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BE8" w:rsidRPr="007627F9" w:rsidRDefault="00AB3F51" w:rsidP="00CB7B47">
      <w:pPr>
        <w:pStyle w:val="14"/>
        <w:jc w:val="center"/>
      </w:pPr>
      <w:bookmarkStart w:id="0" w:name="_Toc288410650"/>
      <w:bookmarkStart w:id="1" w:name="_Toc288410714"/>
      <w:bookmarkStart w:id="2" w:name="_Toc288394055"/>
      <w:r w:rsidRPr="007627F9">
        <w:softHyphen/>
      </w:r>
      <w:r w:rsidRPr="007627F9">
        <w:softHyphen/>
      </w:r>
      <w:r w:rsidR="005A3F26" w:rsidRPr="007627F9">
        <w:t>Содержание</w:t>
      </w:r>
      <w:bookmarkEnd w:id="0"/>
      <w:bookmarkEnd w:id="1"/>
    </w:p>
    <w:p w:rsidR="00A85BE8" w:rsidRPr="007627F9" w:rsidRDefault="00A85BE8" w:rsidP="00364D17">
      <w:pPr>
        <w:pStyle w:val="14"/>
        <w:jc w:val="both"/>
      </w:pPr>
      <w:r w:rsidRPr="007627F9">
        <w:t xml:space="preserve">Общие положения </w:t>
      </w:r>
    </w:p>
    <w:p w:rsidR="00A85BE8" w:rsidRPr="007627F9" w:rsidRDefault="00A85BE8" w:rsidP="00364D17">
      <w:pPr>
        <w:pStyle w:val="14"/>
        <w:jc w:val="both"/>
      </w:pPr>
      <w:r w:rsidRPr="007627F9">
        <w:t>1. Целевой раздел</w:t>
      </w:r>
    </w:p>
    <w:p w:rsidR="00A85BE8" w:rsidRPr="007627F9" w:rsidRDefault="00A85BE8" w:rsidP="00364D17">
      <w:pPr>
        <w:pStyle w:val="23"/>
        <w:tabs>
          <w:tab w:val="clear" w:pos="1068"/>
          <w:tab w:val="left" w:pos="709"/>
          <w:tab w:val="left" w:pos="851"/>
        </w:tabs>
        <w:ind w:left="0" w:firstLine="0"/>
        <w:jc w:val="both"/>
        <w:rPr>
          <w:rFonts w:ascii="Times New Roman" w:hAnsi="Times New Roman"/>
          <w:b w:val="0"/>
          <w:noProof/>
          <w:sz w:val="28"/>
          <w:szCs w:val="28"/>
        </w:rPr>
      </w:pPr>
      <w:r w:rsidRPr="007627F9">
        <w:rPr>
          <w:rFonts w:ascii="Times New Roman" w:hAnsi="Times New Roman"/>
          <w:b w:val="0"/>
          <w:noProof/>
          <w:sz w:val="28"/>
          <w:szCs w:val="28"/>
        </w:rPr>
        <w:t>1.1.</w:t>
      </w:r>
      <w:r w:rsidRPr="007627F9">
        <w:rPr>
          <w:rFonts w:ascii="Times New Roman" w:hAnsi="Times New Roman"/>
          <w:b w:val="0"/>
          <w:noProof/>
          <w:sz w:val="28"/>
          <w:szCs w:val="28"/>
        </w:rPr>
        <w:tab/>
        <w:t>Пояснительная записка</w:t>
      </w:r>
    </w:p>
    <w:p w:rsidR="00A85BE8" w:rsidRPr="007627F9" w:rsidRDefault="00A85BE8" w:rsidP="00364D17">
      <w:pPr>
        <w:pStyle w:val="23"/>
        <w:tabs>
          <w:tab w:val="left" w:pos="709"/>
        </w:tabs>
        <w:ind w:left="0" w:firstLine="0"/>
        <w:jc w:val="both"/>
        <w:rPr>
          <w:rFonts w:ascii="Times New Roman" w:hAnsi="Times New Roman"/>
          <w:b w:val="0"/>
          <w:noProof/>
          <w:sz w:val="28"/>
          <w:szCs w:val="28"/>
        </w:rPr>
      </w:pPr>
      <w:r w:rsidRPr="007627F9">
        <w:rPr>
          <w:rFonts w:ascii="Times New Roman" w:hAnsi="Times New Roman"/>
          <w:b w:val="0"/>
          <w:noProof/>
          <w:sz w:val="28"/>
          <w:szCs w:val="28"/>
        </w:rPr>
        <w:t>1.2.Планируемые результаты освоения обучающимися основной  образовательной программы</w:t>
      </w:r>
      <w:r w:rsidR="00AE1578">
        <w:rPr>
          <w:rFonts w:ascii="Times New Roman" w:hAnsi="Times New Roman"/>
          <w:b w:val="0"/>
          <w:noProof/>
          <w:sz w:val="28"/>
          <w:szCs w:val="28"/>
        </w:rPr>
        <w:t xml:space="preserve"> НОО</w:t>
      </w:r>
      <w:bookmarkStart w:id="3" w:name="_GoBack"/>
      <w:bookmarkEnd w:id="3"/>
    </w:p>
    <w:p w:rsidR="00A85BE8" w:rsidRPr="007627F9" w:rsidRDefault="00A85BE8" w:rsidP="00364D17">
      <w:pPr>
        <w:pStyle w:val="23"/>
        <w:tabs>
          <w:tab w:val="left" w:pos="709"/>
        </w:tabs>
        <w:ind w:left="0" w:firstLine="0"/>
        <w:jc w:val="both"/>
        <w:rPr>
          <w:rFonts w:ascii="Times New Roman" w:hAnsi="Times New Roman"/>
          <w:b w:val="0"/>
          <w:noProof/>
          <w:color w:val="FF0000"/>
          <w:sz w:val="28"/>
          <w:szCs w:val="28"/>
        </w:rPr>
      </w:pPr>
      <w:r w:rsidRPr="007627F9">
        <w:rPr>
          <w:rFonts w:ascii="Times New Roman" w:hAnsi="Times New Roman"/>
          <w:b w:val="0"/>
          <w:noProof/>
          <w:sz w:val="28"/>
          <w:szCs w:val="28"/>
        </w:rPr>
        <w:t>1.3.</w:t>
      </w:r>
      <w:r w:rsidRPr="007627F9">
        <w:rPr>
          <w:rFonts w:ascii="Times New Roman" w:hAnsi="Times New Roman"/>
          <w:b w:val="0"/>
          <w:noProof/>
          <w:sz w:val="28"/>
          <w:szCs w:val="28"/>
        </w:rPr>
        <w:tab/>
        <w:t>Система оценки достижения планируемых результатов освоения основной образовательной программы</w:t>
      </w:r>
    </w:p>
    <w:p w:rsidR="00A85BE8" w:rsidRPr="007627F9" w:rsidRDefault="00A85BE8" w:rsidP="00364D17">
      <w:pPr>
        <w:pStyle w:val="14"/>
        <w:jc w:val="both"/>
      </w:pPr>
      <w:r w:rsidRPr="007627F9">
        <w:t>2. Содержательный раздел</w:t>
      </w:r>
    </w:p>
    <w:p w:rsidR="00A85BE8" w:rsidRPr="007627F9" w:rsidRDefault="00A85BE8" w:rsidP="00364D17">
      <w:pPr>
        <w:pStyle w:val="23"/>
        <w:tabs>
          <w:tab w:val="left" w:pos="709"/>
        </w:tabs>
        <w:ind w:left="0" w:firstLine="0"/>
        <w:jc w:val="both"/>
        <w:rPr>
          <w:rFonts w:ascii="Times New Roman" w:hAnsi="Times New Roman"/>
          <w:b w:val="0"/>
          <w:noProof/>
          <w:sz w:val="28"/>
          <w:szCs w:val="28"/>
        </w:rPr>
      </w:pPr>
      <w:r w:rsidRPr="007627F9">
        <w:rPr>
          <w:rFonts w:ascii="Times New Roman" w:hAnsi="Times New Roman"/>
          <w:b w:val="0"/>
          <w:noProof/>
          <w:sz w:val="28"/>
          <w:szCs w:val="28"/>
        </w:rPr>
        <w:t>2.1.</w:t>
      </w:r>
      <w:r w:rsidRPr="007627F9">
        <w:rPr>
          <w:rFonts w:ascii="Times New Roman" w:hAnsi="Times New Roman"/>
          <w:b w:val="0"/>
          <w:noProof/>
          <w:sz w:val="28"/>
          <w:szCs w:val="28"/>
        </w:rPr>
        <w:tab/>
        <w:t>Программа формирования у обучающихся универсальных учебных действий</w:t>
      </w:r>
    </w:p>
    <w:p w:rsidR="00A85BE8" w:rsidRPr="007627F9" w:rsidRDefault="00A85BE8" w:rsidP="00364D17">
      <w:pPr>
        <w:pStyle w:val="23"/>
        <w:tabs>
          <w:tab w:val="left" w:pos="709"/>
        </w:tabs>
        <w:ind w:left="0" w:firstLine="0"/>
        <w:jc w:val="both"/>
        <w:rPr>
          <w:rFonts w:ascii="Times New Roman" w:hAnsi="Times New Roman"/>
          <w:b w:val="0"/>
          <w:noProof/>
          <w:sz w:val="28"/>
          <w:szCs w:val="28"/>
        </w:rPr>
      </w:pPr>
      <w:r w:rsidRPr="007627F9">
        <w:rPr>
          <w:rFonts w:ascii="Times New Roman" w:hAnsi="Times New Roman"/>
          <w:b w:val="0"/>
          <w:noProof/>
          <w:sz w:val="28"/>
          <w:szCs w:val="28"/>
        </w:rPr>
        <w:t>2.2.</w:t>
      </w:r>
      <w:r w:rsidRPr="007627F9">
        <w:rPr>
          <w:rFonts w:ascii="Times New Roman" w:hAnsi="Times New Roman"/>
          <w:b w:val="0"/>
          <w:noProof/>
          <w:sz w:val="28"/>
          <w:szCs w:val="28"/>
        </w:rPr>
        <w:tab/>
        <w:t>Программы отдельных учебных предметов, курсов</w:t>
      </w:r>
    </w:p>
    <w:p w:rsidR="00A85BE8" w:rsidRPr="007627F9" w:rsidRDefault="00A85BE8" w:rsidP="00364D17">
      <w:pPr>
        <w:pStyle w:val="23"/>
        <w:tabs>
          <w:tab w:val="left" w:pos="709"/>
        </w:tabs>
        <w:ind w:left="0" w:firstLine="0"/>
        <w:jc w:val="both"/>
        <w:rPr>
          <w:rFonts w:ascii="Times New Roman" w:hAnsi="Times New Roman"/>
          <w:b w:val="0"/>
          <w:noProof/>
          <w:sz w:val="28"/>
          <w:szCs w:val="28"/>
        </w:rPr>
      </w:pPr>
      <w:r w:rsidRPr="007627F9">
        <w:rPr>
          <w:rFonts w:ascii="Times New Roman" w:hAnsi="Times New Roman"/>
          <w:b w:val="0"/>
          <w:noProof/>
          <w:sz w:val="28"/>
          <w:szCs w:val="28"/>
        </w:rPr>
        <w:t>2.3.</w:t>
      </w:r>
      <w:r w:rsidRPr="007627F9">
        <w:rPr>
          <w:rFonts w:ascii="Times New Roman" w:hAnsi="Times New Roman"/>
          <w:b w:val="0"/>
          <w:noProof/>
          <w:sz w:val="28"/>
          <w:szCs w:val="28"/>
        </w:rPr>
        <w:tab/>
        <w:t>Программа духовно-нравственного воспитания, развития обучающихся при получении начального общего образования</w:t>
      </w:r>
    </w:p>
    <w:p w:rsidR="00A85BE8" w:rsidRPr="007627F9" w:rsidRDefault="00A85BE8" w:rsidP="00A85BE8">
      <w:pPr>
        <w:pStyle w:val="23"/>
        <w:tabs>
          <w:tab w:val="left" w:pos="709"/>
        </w:tabs>
        <w:ind w:left="0" w:firstLine="0"/>
        <w:rPr>
          <w:rFonts w:ascii="Times New Roman" w:hAnsi="Times New Roman"/>
          <w:b w:val="0"/>
          <w:noProof/>
          <w:sz w:val="28"/>
          <w:szCs w:val="28"/>
        </w:rPr>
      </w:pPr>
      <w:r w:rsidRPr="007627F9">
        <w:rPr>
          <w:rFonts w:ascii="Times New Roman" w:hAnsi="Times New Roman"/>
          <w:b w:val="0"/>
          <w:noProof/>
          <w:sz w:val="28"/>
          <w:szCs w:val="28"/>
        </w:rPr>
        <w:t>2.4.</w:t>
      </w:r>
      <w:r w:rsidRPr="007627F9">
        <w:rPr>
          <w:rFonts w:ascii="Times New Roman" w:hAnsi="Times New Roman"/>
          <w:b w:val="0"/>
          <w:noProof/>
          <w:sz w:val="28"/>
          <w:szCs w:val="28"/>
        </w:rPr>
        <w:tab/>
        <w:t>Программа формирования экологической культуры, здорового и безопасного образа жизни</w:t>
      </w:r>
    </w:p>
    <w:p w:rsidR="00A85BE8" w:rsidRPr="007627F9" w:rsidRDefault="00A85BE8" w:rsidP="00A85BE8">
      <w:pPr>
        <w:pStyle w:val="23"/>
        <w:tabs>
          <w:tab w:val="left" w:pos="709"/>
        </w:tabs>
        <w:ind w:left="0" w:firstLine="0"/>
        <w:rPr>
          <w:rFonts w:ascii="Times New Roman" w:hAnsi="Times New Roman"/>
          <w:b w:val="0"/>
          <w:noProof/>
          <w:sz w:val="28"/>
          <w:szCs w:val="28"/>
        </w:rPr>
      </w:pPr>
      <w:r w:rsidRPr="007627F9">
        <w:rPr>
          <w:rFonts w:ascii="Times New Roman" w:hAnsi="Times New Roman"/>
          <w:b w:val="0"/>
          <w:noProof/>
          <w:sz w:val="28"/>
          <w:szCs w:val="28"/>
        </w:rPr>
        <w:t>2.5.</w:t>
      </w:r>
      <w:r w:rsidRPr="007627F9">
        <w:rPr>
          <w:rFonts w:ascii="Times New Roman" w:hAnsi="Times New Roman"/>
          <w:b w:val="0"/>
          <w:noProof/>
          <w:sz w:val="28"/>
          <w:szCs w:val="28"/>
        </w:rPr>
        <w:tab/>
        <w:t>Программа коррекционной работы</w:t>
      </w:r>
    </w:p>
    <w:p w:rsidR="00A85BE8" w:rsidRPr="007627F9" w:rsidRDefault="00A85BE8" w:rsidP="00A85BE8">
      <w:pPr>
        <w:pStyle w:val="14"/>
      </w:pPr>
      <w:r w:rsidRPr="007627F9">
        <w:t>3.Организационный раздел</w:t>
      </w:r>
    </w:p>
    <w:p w:rsidR="00A85BE8" w:rsidRPr="007627F9" w:rsidRDefault="00A85BE8" w:rsidP="00A85BE8">
      <w:pPr>
        <w:pStyle w:val="23"/>
        <w:tabs>
          <w:tab w:val="clear" w:pos="1985"/>
          <w:tab w:val="left" w:pos="709"/>
          <w:tab w:val="left" w:pos="993"/>
        </w:tabs>
        <w:ind w:left="0" w:firstLine="0"/>
        <w:rPr>
          <w:rFonts w:ascii="Times New Roman" w:hAnsi="Times New Roman"/>
          <w:b w:val="0"/>
          <w:noProof/>
          <w:sz w:val="28"/>
          <w:szCs w:val="28"/>
        </w:rPr>
      </w:pPr>
      <w:r w:rsidRPr="007627F9">
        <w:rPr>
          <w:rFonts w:ascii="Times New Roman" w:hAnsi="Times New Roman"/>
          <w:b w:val="0"/>
          <w:noProof/>
          <w:sz w:val="28"/>
          <w:szCs w:val="28"/>
        </w:rPr>
        <w:t>3.1.   Учебный план</w:t>
      </w:r>
    </w:p>
    <w:p w:rsidR="00A85BE8" w:rsidRPr="007627F9" w:rsidRDefault="00A85BE8" w:rsidP="00A85BE8">
      <w:pPr>
        <w:pStyle w:val="23"/>
        <w:tabs>
          <w:tab w:val="left" w:pos="709"/>
        </w:tabs>
        <w:ind w:left="0" w:firstLine="0"/>
        <w:rPr>
          <w:rFonts w:ascii="Times New Roman" w:hAnsi="Times New Roman"/>
          <w:b w:val="0"/>
          <w:noProof/>
          <w:sz w:val="28"/>
          <w:szCs w:val="28"/>
        </w:rPr>
      </w:pPr>
      <w:r w:rsidRPr="007627F9">
        <w:rPr>
          <w:rFonts w:ascii="Times New Roman" w:hAnsi="Times New Roman"/>
          <w:b w:val="0"/>
          <w:noProof/>
          <w:sz w:val="28"/>
          <w:szCs w:val="28"/>
        </w:rPr>
        <w:t>3.2.</w:t>
      </w:r>
      <w:r w:rsidRPr="007627F9">
        <w:rPr>
          <w:rFonts w:ascii="Times New Roman" w:hAnsi="Times New Roman"/>
          <w:b w:val="0"/>
          <w:noProof/>
          <w:sz w:val="28"/>
          <w:szCs w:val="28"/>
        </w:rPr>
        <w:tab/>
        <w:t>План внеурочной деятельности</w:t>
      </w:r>
    </w:p>
    <w:p w:rsidR="00A85BE8" w:rsidRPr="007627F9" w:rsidRDefault="00A85BE8" w:rsidP="00A85BE8">
      <w:pPr>
        <w:pStyle w:val="23"/>
        <w:tabs>
          <w:tab w:val="left" w:pos="709"/>
        </w:tabs>
        <w:ind w:left="0" w:firstLine="0"/>
        <w:rPr>
          <w:rFonts w:ascii="Times New Roman" w:hAnsi="Times New Roman"/>
          <w:b w:val="0"/>
          <w:noProof/>
          <w:sz w:val="28"/>
          <w:szCs w:val="28"/>
        </w:rPr>
      </w:pPr>
      <w:r w:rsidRPr="007627F9">
        <w:rPr>
          <w:rFonts w:ascii="Times New Roman" w:hAnsi="Times New Roman"/>
          <w:b w:val="0"/>
          <w:noProof/>
          <w:sz w:val="28"/>
          <w:szCs w:val="28"/>
        </w:rPr>
        <w:t>3.3.</w:t>
      </w:r>
      <w:r w:rsidRPr="007627F9">
        <w:rPr>
          <w:rFonts w:ascii="Times New Roman" w:hAnsi="Times New Roman"/>
          <w:b w:val="0"/>
          <w:noProof/>
          <w:sz w:val="28"/>
          <w:szCs w:val="28"/>
        </w:rPr>
        <w:tab/>
        <w:t>Система условий реализации основной образовательной программы</w:t>
      </w:r>
    </w:p>
    <w:p w:rsidR="005A3F26" w:rsidRPr="007627F9" w:rsidRDefault="005A3F26" w:rsidP="00AD2736">
      <w:pPr>
        <w:pStyle w:val="1"/>
        <w:tabs>
          <w:tab w:val="left" w:pos="709"/>
          <w:tab w:val="right" w:leader="dot" w:pos="10065"/>
        </w:tabs>
        <w:spacing w:line="240" w:lineRule="auto"/>
        <w:jc w:val="center"/>
        <w:rPr>
          <w:szCs w:val="28"/>
        </w:rPr>
      </w:pPr>
      <w:r w:rsidRPr="007627F9">
        <w:rPr>
          <w:szCs w:val="28"/>
        </w:rPr>
        <w:br w:type="page"/>
      </w:r>
      <w:bookmarkStart w:id="4" w:name="_Toc288410522"/>
      <w:bookmarkStart w:id="5" w:name="_Toc288410651"/>
      <w:bookmarkStart w:id="6" w:name="_Toc424564296"/>
      <w:r w:rsidRPr="007627F9">
        <w:rPr>
          <w:szCs w:val="28"/>
        </w:rPr>
        <w:lastRenderedPageBreak/>
        <w:t>Общие положения</w:t>
      </w:r>
      <w:bookmarkEnd w:id="2"/>
      <w:bookmarkEnd w:id="4"/>
      <w:bookmarkEnd w:id="5"/>
      <w:bookmarkEnd w:id="6"/>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 xml:space="preserve">Основная образовательная программа начального общего образования (далее – ООП НОО) разработана в соответствии с требованиями федерального государственного образовательного </w:t>
      </w:r>
      <w:r w:rsidRPr="007627F9">
        <w:rPr>
          <w:rFonts w:ascii="Times New Roman" w:hAnsi="Times New Roman"/>
          <w:color w:val="auto"/>
          <w:spacing w:val="-2"/>
          <w:sz w:val="28"/>
          <w:szCs w:val="28"/>
        </w:rPr>
        <w:t xml:space="preserve">стандарта начального общего образования (далее  </w:t>
      </w:r>
      <w:r w:rsidRPr="007627F9">
        <w:rPr>
          <w:rFonts w:ascii="Times New Roman" w:hAnsi="Times New Roman"/>
          <w:color w:val="auto"/>
          <w:sz w:val="28"/>
          <w:szCs w:val="28"/>
        </w:rPr>
        <w:t>–</w:t>
      </w:r>
      <w:r w:rsidRPr="007627F9">
        <w:rPr>
          <w:rFonts w:ascii="Times New Roman" w:hAnsi="Times New Roman"/>
          <w:color w:val="auto"/>
          <w:spacing w:val="-2"/>
          <w:sz w:val="28"/>
          <w:szCs w:val="28"/>
        </w:rPr>
        <w:t xml:space="preserve"> ФГОС НОО) </w:t>
      </w:r>
      <w:r w:rsidRPr="007627F9">
        <w:rPr>
          <w:rFonts w:ascii="Times New Roman" w:hAnsi="Times New Roman"/>
          <w:color w:val="auto"/>
          <w:sz w:val="28"/>
          <w:szCs w:val="28"/>
        </w:rPr>
        <w:t>к структуре основной образовательной программы, определяет цель, задачи, планируемые результаты, содержание и организацию образовательной деятельности</w:t>
      </w:r>
      <w:r w:rsidR="000B0D9C" w:rsidRPr="007627F9">
        <w:rPr>
          <w:rFonts w:ascii="Times New Roman" w:hAnsi="Times New Roman"/>
          <w:color w:val="auto"/>
          <w:sz w:val="28"/>
          <w:szCs w:val="28"/>
        </w:rPr>
        <w:t xml:space="preserve"> НП ОО «Школа№21»</w:t>
      </w:r>
      <w:r w:rsidRPr="007627F9">
        <w:rPr>
          <w:rFonts w:ascii="Times New Roman" w:hAnsi="Times New Roman"/>
          <w:color w:val="auto"/>
          <w:sz w:val="28"/>
          <w:szCs w:val="28"/>
        </w:rPr>
        <w:t xml:space="preserve"> при получении начального общего образования. </w:t>
      </w:r>
      <w:r w:rsidRPr="007627F9">
        <w:rPr>
          <w:rFonts w:ascii="Times New Roman" w:hAnsi="Times New Roman"/>
          <w:sz w:val="28"/>
          <w:szCs w:val="28"/>
        </w:rPr>
        <w:t xml:space="preserve">При разработке ООП НОО учтены материалы, полученные в ходе </w:t>
      </w:r>
      <w:proofErr w:type="gramStart"/>
      <w:r w:rsidRPr="007627F9">
        <w:rPr>
          <w:rFonts w:ascii="Times New Roman" w:hAnsi="Times New Roman"/>
          <w:sz w:val="28"/>
          <w:szCs w:val="28"/>
        </w:rPr>
        <w:t>реализации федеральных целевых программ развития образования последних лет</w:t>
      </w:r>
      <w:proofErr w:type="gramEnd"/>
      <w:r w:rsidRPr="007627F9">
        <w:rPr>
          <w:rFonts w:ascii="Times New Roman" w:hAnsi="Times New Roman"/>
          <w:sz w:val="28"/>
          <w:szCs w:val="28"/>
        </w:rPr>
        <w:t>.</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6"/>
          <w:sz w:val="28"/>
          <w:szCs w:val="28"/>
        </w:rPr>
        <w:t>Разработка основной образовательной программы начального общего образования осущест</w:t>
      </w:r>
      <w:r w:rsidRPr="007627F9">
        <w:rPr>
          <w:rFonts w:ascii="Times New Roman" w:hAnsi="Times New Roman"/>
          <w:color w:val="auto"/>
          <w:spacing w:val="-2"/>
          <w:sz w:val="28"/>
          <w:szCs w:val="28"/>
        </w:rPr>
        <w:t>влялась самостоятельно с привлечением</w:t>
      </w:r>
      <w:r w:rsidR="005103D3" w:rsidRPr="007627F9">
        <w:rPr>
          <w:rFonts w:ascii="Times New Roman" w:hAnsi="Times New Roman"/>
          <w:color w:val="auto"/>
          <w:spacing w:val="-2"/>
          <w:sz w:val="28"/>
          <w:szCs w:val="28"/>
        </w:rPr>
        <w:t xml:space="preserve"> членов партнерства.</w:t>
      </w:r>
      <w:r w:rsidRPr="007627F9">
        <w:rPr>
          <w:rFonts w:ascii="Times New Roman" w:hAnsi="Times New Roman"/>
          <w:color w:val="auto"/>
          <w:spacing w:val="-2"/>
          <w:sz w:val="28"/>
          <w:szCs w:val="28"/>
        </w:rPr>
        <w:t xml:space="preserve"> Содержание основной образовательной программы </w:t>
      </w:r>
      <w:r w:rsidRPr="007627F9">
        <w:rPr>
          <w:rFonts w:ascii="Times New Roman" w:hAnsi="Times New Roman"/>
          <w:color w:val="auto"/>
          <w:spacing w:val="-3"/>
          <w:sz w:val="28"/>
          <w:szCs w:val="28"/>
        </w:rPr>
        <w:t xml:space="preserve"> образовательной </w:t>
      </w:r>
      <w:r w:rsidRPr="007627F9">
        <w:rPr>
          <w:rFonts w:ascii="Times New Roman" w:hAnsi="Times New Roman"/>
          <w:color w:val="auto"/>
          <w:spacing w:val="-2"/>
          <w:sz w:val="28"/>
          <w:szCs w:val="28"/>
        </w:rPr>
        <w:t xml:space="preserve">организации </w:t>
      </w:r>
      <w:r w:rsidRPr="007627F9">
        <w:rPr>
          <w:rFonts w:ascii="Times New Roman" w:hAnsi="Times New Roman"/>
          <w:color w:val="auto"/>
          <w:spacing w:val="-3"/>
          <w:sz w:val="28"/>
          <w:szCs w:val="28"/>
        </w:rPr>
        <w:t>отражает требования ФГОС НОО и содержит</w:t>
      </w:r>
      <w:r w:rsidRPr="007627F9">
        <w:rPr>
          <w:rFonts w:ascii="Times New Roman" w:hAnsi="Times New Roman"/>
          <w:color w:val="auto"/>
          <w:sz w:val="28"/>
          <w:szCs w:val="28"/>
        </w:rPr>
        <w:t xml:space="preserve"> три основных раздела: целевой, содержательный и организационный.</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 xml:space="preserve">Целевой </w:t>
      </w:r>
      <w:r w:rsidRPr="007627F9">
        <w:rPr>
          <w:rFonts w:ascii="Times New Roman" w:hAnsi="Times New Roman"/>
          <w:color w:val="auto"/>
          <w:sz w:val="28"/>
          <w:szCs w:val="28"/>
        </w:rPr>
        <w:t>раздел определяет общее назначение, цели, задачи и планируемые результаты реализации основной образо</w:t>
      </w:r>
      <w:r w:rsidRPr="007627F9">
        <w:rPr>
          <w:rFonts w:ascii="Times New Roman" w:hAnsi="Times New Roman"/>
          <w:color w:val="auto"/>
          <w:spacing w:val="2"/>
          <w:sz w:val="28"/>
          <w:szCs w:val="28"/>
        </w:rPr>
        <w:t xml:space="preserve">вательной программы, конкретизированные в соответствии </w:t>
      </w:r>
      <w:r w:rsidRPr="007627F9">
        <w:rPr>
          <w:rFonts w:ascii="Times New Roman" w:hAnsi="Times New Roman"/>
          <w:color w:val="auto"/>
          <w:spacing w:val="-2"/>
          <w:sz w:val="28"/>
          <w:szCs w:val="28"/>
        </w:rPr>
        <w:t>с требованиями ФГОС НОО и учитывающие региональные</w:t>
      </w:r>
      <w:r w:rsidRPr="007627F9">
        <w:rPr>
          <w:rFonts w:ascii="Times New Roman" w:hAnsi="Times New Roman"/>
          <w:color w:val="auto"/>
          <w:sz w:val="28"/>
          <w:szCs w:val="28"/>
        </w:rPr>
        <w:t xml:space="preserve"> особенности</w:t>
      </w:r>
      <w:r w:rsidR="000B0D9C" w:rsidRPr="007627F9">
        <w:rPr>
          <w:rFonts w:ascii="Times New Roman" w:hAnsi="Times New Roman"/>
          <w:color w:val="auto"/>
          <w:sz w:val="28"/>
          <w:szCs w:val="28"/>
        </w:rPr>
        <w:t xml:space="preserve"> Северного Кавказа</w:t>
      </w:r>
      <w:r w:rsidRPr="007627F9">
        <w:rPr>
          <w:rFonts w:ascii="Times New Roman" w:hAnsi="Times New Roman"/>
          <w:color w:val="auto"/>
          <w:sz w:val="28"/>
          <w:szCs w:val="28"/>
        </w:rPr>
        <w:t>, а также способы определения достижения этих целей и результатов.</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b/>
          <w:color w:val="auto"/>
          <w:sz w:val="28"/>
          <w:szCs w:val="28"/>
        </w:rPr>
        <w:t>Целевой</w:t>
      </w:r>
      <w:r w:rsidRPr="007627F9">
        <w:rPr>
          <w:rFonts w:ascii="Times New Roman" w:hAnsi="Times New Roman"/>
          <w:color w:val="auto"/>
          <w:sz w:val="28"/>
          <w:szCs w:val="28"/>
        </w:rPr>
        <w:t xml:space="preserve"> раздел включает: </w:t>
      </w:r>
    </w:p>
    <w:p w:rsidR="005A3F26" w:rsidRPr="007627F9" w:rsidRDefault="005A3F26" w:rsidP="00AD2736">
      <w:pPr>
        <w:pStyle w:val="ad"/>
        <w:numPr>
          <w:ilvl w:val="0"/>
          <w:numId w:val="3"/>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пояснительную записку;</w:t>
      </w:r>
    </w:p>
    <w:p w:rsidR="005A3F26" w:rsidRPr="007627F9" w:rsidRDefault="005A3F26" w:rsidP="00AD2736">
      <w:pPr>
        <w:pStyle w:val="ad"/>
        <w:numPr>
          <w:ilvl w:val="0"/>
          <w:numId w:val="3"/>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планируемые результаты освоения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 xml:space="preserve"> основной образовательной программы;</w:t>
      </w:r>
    </w:p>
    <w:p w:rsidR="005A3F26" w:rsidRPr="007627F9" w:rsidRDefault="005A3F26" w:rsidP="00AD2736">
      <w:pPr>
        <w:pStyle w:val="ad"/>
        <w:numPr>
          <w:ilvl w:val="0"/>
          <w:numId w:val="3"/>
        </w:numPr>
        <w:spacing w:line="240" w:lineRule="auto"/>
        <w:ind w:firstLine="851"/>
        <w:rPr>
          <w:rFonts w:ascii="Times New Roman" w:hAnsi="Times New Roman"/>
          <w:color w:val="auto"/>
          <w:sz w:val="28"/>
          <w:szCs w:val="28"/>
        </w:rPr>
      </w:pPr>
      <w:r w:rsidRPr="007627F9">
        <w:rPr>
          <w:rFonts w:ascii="Times New Roman" w:hAnsi="Times New Roman"/>
          <w:color w:val="auto"/>
          <w:spacing w:val="4"/>
          <w:sz w:val="28"/>
          <w:szCs w:val="28"/>
        </w:rPr>
        <w:t xml:space="preserve">систему </w:t>
      </w:r>
      <w:proofErr w:type="gramStart"/>
      <w:r w:rsidRPr="007627F9">
        <w:rPr>
          <w:rFonts w:ascii="Times New Roman" w:hAnsi="Times New Roman"/>
          <w:color w:val="auto"/>
          <w:spacing w:val="4"/>
          <w:sz w:val="28"/>
          <w:szCs w:val="28"/>
        </w:rPr>
        <w:t xml:space="preserve">оценки достижения планируемых результатов </w:t>
      </w:r>
      <w:r w:rsidRPr="007627F9">
        <w:rPr>
          <w:rFonts w:ascii="Times New Roman" w:hAnsi="Times New Roman"/>
          <w:color w:val="auto"/>
          <w:sz w:val="28"/>
          <w:szCs w:val="28"/>
        </w:rPr>
        <w:t>освоения основной образовательной программы</w:t>
      </w:r>
      <w:proofErr w:type="gramEnd"/>
      <w:r w:rsidRPr="007627F9">
        <w:rPr>
          <w:rFonts w:ascii="Times New Roman" w:hAnsi="Times New Roman"/>
          <w:color w:val="auto"/>
          <w:sz w:val="28"/>
          <w:szCs w:val="28"/>
        </w:rPr>
        <w:t>.</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pacing w:val="2"/>
          <w:sz w:val="28"/>
          <w:szCs w:val="28"/>
        </w:rPr>
        <w:t xml:space="preserve">Содержательный </w:t>
      </w:r>
      <w:r w:rsidRPr="007627F9">
        <w:rPr>
          <w:rFonts w:ascii="Times New Roman" w:hAnsi="Times New Roman"/>
          <w:color w:val="auto"/>
          <w:spacing w:val="2"/>
          <w:sz w:val="28"/>
          <w:szCs w:val="28"/>
        </w:rPr>
        <w:t xml:space="preserve">раздел определяет общее содержание </w:t>
      </w:r>
      <w:r w:rsidRPr="007627F9">
        <w:rPr>
          <w:rFonts w:ascii="Times New Roman" w:hAnsi="Times New Roman"/>
          <w:color w:val="auto"/>
          <w:sz w:val="28"/>
          <w:szCs w:val="28"/>
        </w:rPr>
        <w:t xml:space="preserve">начального общего образования и включает образовательные </w:t>
      </w:r>
      <w:r w:rsidRPr="007627F9">
        <w:rPr>
          <w:rFonts w:ascii="Times New Roman" w:hAnsi="Times New Roman"/>
          <w:color w:val="auto"/>
          <w:spacing w:val="2"/>
          <w:sz w:val="28"/>
          <w:szCs w:val="28"/>
        </w:rPr>
        <w:t xml:space="preserve">программы, ориентированные на достижение личностных, </w:t>
      </w:r>
      <w:r w:rsidRPr="007627F9">
        <w:rPr>
          <w:rFonts w:ascii="Times New Roman" w:hAnsi="Times New Roman"/>
          <w:color w:val="auto"/>
          <w:sz w:val="28"/>
          <w:szCs w:val="28"/>
        </w:rPr>
        <w:t xml:space="preserve">предметных и </w:t>
      </w:r>
      <w:proofErr w:type="spellStart"/>
      <w:r w:rsidRPr="007627F9">
        <w:rPr>
          <w:rFonts w:ascii="Times New Roman" w:hAnsi="Times New Roman"/>
          <w:color w:val="auto"/>
          <w:sz w:val="28"/>
          <w:szCs w:val="28"/>
        </w:rPr>
        <w:t>метапредметных</w:t>
      </w:r>
      <w:proofErr w:type="spellEnd"/>
      <w:r w:rsidRPr="007627F9">
        <w:rPr>
          <w:rFonts w:ascii="Times New Roman" w:hAnsi="Times New Roman"/>
          <w:color w:val="auto"/>
          <w:sz w:val="28"/>
          <w:szCs w:val="28"/>
        </w:rPr>
        <w:t xml:space="preserve"> результатов, в том числе:</w:t>
      </w:r>
    </w:p>
    <w:p w:rsidR="005A3F26" w:rsidRPr="007627F9" w:rsidRDefault="005A3F26" w:rsidP="00AD2736">
      <w:pPr>
        <w:pStyle w:val="ad"/>
        <w:numPr>
          <w:ilvl w:val="0"/>
          <w:numId w:val="4"/>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программу формирования универсальных учебных дей</w:t>
      </w:r>
      <w:r w:rsidRPr="007627F9">
        <w:rPr>
          <w:rFonts w:ascii="Times New Roman" w:hAnsi="Times New Roman"/>
          <w:color w:val="auto"/>
          <w:spacing w:val="-2"/>
          <w:sz w:val="28"/>
          <w:szCs w:val="28"/>
        </w:rPr>
        <w:t xml:space="preserve">ствий </w:t>
      </w:r>
      <w:proofErr w:type="gramStart"/>
      <w:r w:rsidRPr="007627F9">
        <w:rPr>
          <w:rFonts w:ascii="Times New Roman" w:hAnsi="Times New Roman"/>
          <w:color w:val="auto"/>
          <w:spacing w:val="-2"/>
          <w:sz w:val="28"/>
          <w:szCs w:val="28"/>
        </w:rPr>
        <w:t>у</w:t>
      </w:r>
      <w:proofErr w:type="gramEnd"/>
      <w:r w:rsidRPr="007627F9">
        <w:rPr>
          <w:rFonts w:ascii="Times New Roman" w:hAnsi="Times New Roman"/>
          <w:color w:val="auto"/>
          <w:spacing w:val="-2"/>
          <w:sz w:val="28"/>
          <w:szCs w:val="28"/>
        </w:rPr>
        <w:t xml:space="preserve"> обучающихся; </w:t>
      </w:r>
    </w:p>
    <w:p w:rsidR="005A3F26" w:rsidRPr="007627F9" w:rsidRDefault="005A3F26" w:rsidP="00AD2736">
      <w:pPr>
        <w:pStyle w:val="ad"/>
        <w:numPr>
          <w:ilvl w:val="0"/>
          <w:numId w:val="4"/>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программы отдельных учебных предметов, курсов;</w:t>
      </w:r>
    </w:p>
    <w:p w:rsidR="005A3F26" w:rsidRPr="007627F9" w:rsidRDefault="005A3F26" w:rsidP="00AD2736">
      <w:pPr>
        <w:pStyle w:val="ad"/>
        <w:numPr>
          <w:ilvl w:val="0"/>
          <w:numId w:val="4"/>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программу </w:t>
      </w:r>
      <w:proofErr w:type="spellStart"/>
      <w:r w:rsidRPr="007627F9">
        <w:rPr>
          <w:rFonts w:ascii="Times New Roman" w:hAnsi="Times New Roman"/>
          <w:color w:val="auto"/>
          <w:spacing w:val="2"/>
          <w:sz w:val="28"/>
          <w:szCs w:val="28"/>
        </w:rPr>
        <w:t>духовно­нравственного</w:t>
      </w:r>
      <w:proofErr w:type="spellEnd"/>
      <w:r w:rsidRPr="007627F9">
        <w:rPr>
          <w:rFonts w:ascii="Times New Roman" w:hAnsi="Times New Roman"/>
          <w:color w:val="auto"/>
          <w:spacing w:val="2"/>
          <w:sz w:val="28"/>
          <w:szCs w:val="28"/>
        </w:rPr>
        <w:t xml:space="preserve"> развития, воспита</w:t>
      </w:r>
      <w:r w:rsidRPr="007627F9">
        <w:rPr>
          <w:rFonts w:ascii="Times New Roman" w:hAnsi="Times New Roman"/>
          <w:color w:val="auto"/>
          <w:sz w:val="28"/>
          <w:szCs w:val="28"/>
        </w:rPr>
        <w:t xml:space="preserve">ния </w:t>
      </w:r>
      <w:proofErr w:type="gramStart"/>
      <w:r w:rsidRPr="007627F9">
        <w:rPr>
          <w:rFonts w:ascii="Times New Roman" w:hAnsi="Times New Roman"/>
          <w:color w:val="auto"/>
          <w:sz w:val="28"/>
          <w:szCs w:val="28"/>
        </w:rPr>
        <w:t>обучающихся</w:t>
      </w:r>
      <w:proofErr w:type="gramEnd"/>
      <w:r w:rsidRPr="007627F9">
        <w:rPr>
          <w:rFonts w:ascii="Times New Roman" w:hAnsi="Times New Roman"/>
          <w:color w:val="auto"/>
          <w:sz w:val="28"/>
          <w:szCs w:val="28"/>
        </w:rPr>
        <w:t>;</w:t>
      </w:r>
    </w:p>
    <w:p w:rsidR="005A3F26" w:rsidRPr="007627F9" w:rsidRDefault="005A3F26" w:rsidP="00AD2736">
      <w:pPr>
        <w:pStyle w:val="ad"/>
        <w:numPr>
          <w:ilvl w:val="0"/>
          <w:numId w:val="4"/>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программу формирования экологической культуры, здорового и безопасного образа жизни;</w:t>
      </w:r>
    </w:p>
    <w:p w:rsidR="005A3F26" w:rsidRPr="007627F9" w:rsidRDefault="005A3F26" w:rsidP="00AD2736">
      <w:pPr>
        <w:pStyle w:val="ad"/>
        <w:numPr>
          <w:ilvl w:val="0"/>
          <w:numId w:val="4"/>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программу коррекционной работы</w:t>
      </w:r>
      <w:r w:rsidR="00420116" w:rsidRPr="007627F9">
        <w:rPr>
          <w:rFonts w:ascii="Times New Roman" w:hAnsi="Times New Roman"/>
          <w:color w:val="auto"/>
          <w:sz w:val="28"/>
          <w:szCs w:val="28"/>
        </w:rPr>
        <w:t xml:space="preserve"> и социализации</w:t>
      </w:r>
      <w:r w:rsidRPr="007627F9">
        <w:rPr>
          <w:rFonts w:ascii="Times New Roman" w:hAnsi="Times New Roman"/>
          <w:color w:val="auto"/>
          <w:sz w:val="28"/>
          <w:szCs w:val="28"/>
        </w:rPr>
        <w:t>.</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Организационный</w:t>
      </w:r>
      <w:r w:rsidRPr="007627F9">
        <w:rPr>
          <w:rFonts w:ascii="Times New Roman" w:hAnsi="Times New Roman"/>
          <w:color w:val="auto"/>
          <w:sz w:val="28"/>
          <w:szCs w:val="28"/>
        </w:rPr>
        <w:t xml:space="preserve"> раздел устанавливает общие рамки организации образовательной деятельности, а также механизм реализации компонентов основной образовательной программы.</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Организационный раздел включает:</w:t>
      </w:r>
    </w:p>
    <w:p w:rsidR="005A3F26" w:rsidRPr="007627F9" w:rsidRDefault="005A3F26" w:rsidP="00AD2736">
      <w:pPr>
        <w:pStyle w:val="ad"/>
        <w:numPr>
          <w:ilvl w:val="0"/>
          <w:numId w:val="5"/>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учебный план начального общего образования;</w:t>
      </w:r>
    </w:p>
    <w:p w:rsidR="005A3F26" w:rsidRPr="007627F9" w:rsidRDefault="005A3F26" w:rsidP="00AD2736">
      <w:pPr>
        <w:pStyle w:val="ad"/>
        <w:numPr>
          <w:ilvl w:val="0"/>
          <w:numId w:val="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план внеурочной деятельности;</w:t>
      </w:r>
    </w:p>
    <w:p w:rsidR="005A3F26" w:rsidRPr="007627F9" w:rsidRDefault="005A3F26" w:rsidP="00AD2736">
      <w:pPr>
        <w:pStyle w:val="ad"/>
        <w:numPr>
          <w:ilvl w:val="0"/>
          <w:numId w:val="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lastRenderedPageBreak/>
        <w:t>календарный учебный график;</w:t>
      </w:r>
    </w:p>
    <w:p w:rsidR="005A3F26" w:rsidRPr="007627F9" w:rsidRDefault="005A3F26" w:rsidP="00AD2736">
      <w:pPr>
        <w:pStyle w:val="ad"/>
        <w:numPr>
          <w:ilvl w:val="0"/>
          <w:numId w:val="5"/>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систему условий реализации основной образовательной </w:t>
      </w:r>
      <w:r w:rsidRPr="007627F9">
        <w:rPr>
          <w:rFonts w:ascii="Times New Roman" w:hAnsi="Times New Roman"/>
          <w:color w:val="auto"/>
          <w:sz w:val="28"/>
          <w:szCs w:val="28"/>
        </w:rPr>
        <w:t>программы в соответствии с требованиями ФГОС НОО.</w:t>
      </w:r>
    </w:p>
    <w:p w:rsidR="005A3F26" w:rsidRPr="007627F9" w:rsidRDefault="006D65A8"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АО Школа №21</w:t>
      </w:r>
      <w:r w:rsidR="005A3F26" w:rsidRPr="007627F9">
        <w:rPr>
          <w:rFonts w:ascii="Times New Roman" w:hAnsi="Times New Roman"/>
          <w:color w:val="auto"/>
          <w:sz w:val="28"/>
          <w:szCs w:val="28"/>
        </w:rPr>
        <w:t>, реализующая основную об</w:t>
      </w:r>
      <w:r w:rsidR="005A3F26" w:rsidRPr="007627F9">
        <w:rPr>
          <w:rFonts w:ascii="Times New Roman" w:hAnsi="Times New Roman"/>
          <w:color w:val="auto"/>
          <w:spacing w:val="2"/>
          <w:sz w:val="28"/>
          <w:szCs w:val="28"/>
        </w:rPr>
        <w:t>разовательную программу начального общего образования,</w:t>
      </w:r>
      <w:r w:rsidR="005A3F26" w:rsidRPr="007627F9">
        <w:rPr>
          <w:rFonts w:ascii="Times New Roman" w:hAnsi="Times New Roman"/>
          <w:color w:val="auto"/>
          <w:sz w:val="28"/>
          <w:szCs w:val="28"/>
        </w:rPr>
        <w:t xml:space="preserve"> обеспечи</w:t>
      </w:r>
      <w:r w:rsidR="000B0D9C" w:rsidRPr="007627F9">
        <w:rPr>
          <w:rFonts w:ascii="Times New Roman" w:hAnsi="Times New Roman"/>
          <w:color w:val="auto"/>
          <w:sz w:val="28"/>
          <w:szCs w:val="28"/>
        </w:rPr>
        <w:t>вае</w:t>
      </w:r>
      <w:r w:rsidR="005A3F26" w:rsidRPr="007627F9">
        <w:rPr>
          <w:rFonts w:ascii="Times New Roman" w:hAnsi="Times New Roman"/>
          <w:color w:val="auto"/>
          <w:sz w:val="28"/>
          <w:szCs w:val="28"/>
        </w:rPr>
        <w:t>т ознакомление обучающихся и их родителей (законных представителей) как участников образовательных отношений:</w:t>
      </w:r>
    </w:p>
    <w:p w:rsidR="005A3F26" w:rsidRPr="007627F9" w:rsidRDefault="005A3F26" w:rsidP="00AD2736">
      <w:pPr>
        <w:pStyle w:val="ad"/>
        <w:numPr>
          <w:ilvl w:val="0"/>
          <w:numId w:val="6"/>
        </w:numPr>
        <w:spacing w:line="240" w:lineRule="auto"/>
        <w:ind w:left="0" w:firstLine="851"/>
        <w:rPr>
          <w:rFonts w:ascii="Times New Roman" w:hAnsi="Times New Roman"/>
          <w:color w:val="auto"/>
          <w:spacing w:val="-3"/>
          <w:sz w:val="28"/>
          <w:szCs w:val="28"/>
        </w:rPr>
      </w:pPr>
      <w:r w:rsidRPr="007627F9">
        <w:rPr>
          <w:rFonts w:ascii="Times New Roman" w:hAnsi="Times New Roman"/>
          <w:color w:val="auto"/>
          <w:spacing w:val="2"/>
          <w:sz w:val="28"/>
          <w:szCs w:val="28"/>
        </w:rPr>
        <w:t xml:space="preserve">с уставом и другими документами, регламентирующими </w:t>
      </w:r>
      <w:r w:rsidRPr="007627F9">
        <w:rPr>
          <w:rFonts w:ascii="Times New Roman" w:hAnsi="Times New Roman"/>
          <w:color w:val="auto"/>
          <w:spacing w:val="-3"/>
          <w:sz w:val="28"/>
          <w:szCs w:val="28"/>
        </w:rPr>
        <w:t xml:space="preserve">осуществление образовательной деятельности в </w:t>
      </w:r>
      <w:r w:rsidR="006D65A8" w:rsidRPr="007627F9">
        <w:rPr>
          <w:rFonts w:ascii="Times New Roman" w:hAnsi="Times New Roman"/>
          <w:color w:val="auto"/>
          <w:sz w:val="28"/>
          <w:szCs w:val="28"/>
        </w:rPr>
        <w:t>АО Школа №21</w:t>
      </w:r>
      <w:r w:rsidRPr="007627F9">
        <w:rPr>
          <w:rFonts w:ascii="Times New Roman" w:hAnsi="Times New Roman"/>
          <w:color w:val="auto"/>
          <w:spacing w:val="-3"/>
          <w:sz w:val="28"/>
          <w:szCs w:val="28"/>
        </w:rPr>
        <w:t>;</w:t>
      </w:r>
    </w:p>
    <w:p w:rsidR="005A3F26" w:rsidRPr="007627F9" w:rsidRDefault="005A3F26" w:rsidP="0055451A">
      <w:pPr>
        <w:pStyle w:val="ad"/>
        <w:numPr>
          <w:ilvl w:val="0"/>
          <w:numId w:val="6"/>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 их правами и обязанностями в части формирования </w:t>
      </w:r>
      <w:r w:rsidRPr="007627F9">
        <w:rPr>
          <w:rFonts w:ascii="Times New Roman" w:hAnsi="Times New Roman"/>
          <w:color w:val="auto"/>
          <w:sz w:val="28"/>
          <w:szCs w:val="28"/>
        </w:rPr>
        <w:t>и реализации основной образовательной программы началь</w:t>
      </w:r>
      <w:r w:rsidRPr="007627F9">
        <w:rPr>
          <w:rFonts w:ascii="Times New Roman" w:hAnsi="Times New Roman"/>
          <w:color w:val="auto"/>
          <w:spacing w:val="2"/>
          <w:sz w:val="28"/>
          <w:szCs w:val="28"/>
        </w:rPr>
        <w:t>ного общего образования, установленными законодательст</w:t>
      </w:r>
      <w:r w:rsidRPr="007627F9">
        <w:rPr>
          <w:rFonts w:ascii="Times New Roman" w:hAnsi="Times New Roman"/>
          <w:color w:val="auto"/>
          <w:spacing w:val="-4"/>
          <w:sz w:val="28"/>
          <w:szCs w:val="28"/>
        </w:rPr>
        <w:t xml:space="preserve">вом Российской Федерации и уставом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proofErr w:type="gramStart"/>
      <w:r w:rsidRPr="0055451A">
        <w:rPr>
          <w:rFonts w:ascii="Times New Roman CYR" w:hAnsi="Times New Roman CYR" w:cs="Times New Roman CYR"/>
          <w:sz w:val="28"/>
          <w:szCs w:val="28"/>
        </w:rPr>
        <w:t>Основная образовательная программа начального общего образования определяет содержание и организацию образовательной деятельности при получении начального общего образования и направлена на формирование общей культуры, духовно-нравственное, социальное, личностное и интеллектуальное развитие обучающихся, создание основы для самостоятельной реализации учебной деятельности, обеспечивающей социальную успешность, развитие творческих способностей, саморазвитие и самосовершенствование, сохранение и укрепление здоровья обучающихся.</w:t>
      </w:r>
      <w:proofErr w:type="gramEnd"/>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 xml:space="preserve"> Основная образовательная программа начального общего образования содержит обязательную часть и часть, формируемую участниками образовательных отношений.</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Обязательная часть основной образовательной программы начального общего образования составляет 80%, а часть, формируемая участниками образовательных отношений, – 20% от общего объема основной образовательной программы начального общего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Основная образовательная программа начального общего образования реализуется организацией, осуществляющей образовательную деятельность через организацию урочной и внеурочной деятельности в соответствии с санитарно-эпидемиологическими правилами и нормативами.</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Основная образовательная программа начального общего образования должна содержать три раздела: целевой, содержательный и организационный.</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Целевой раздел определяет общее назначение, цели, задачи и планируемые результаты реализации основной образовательной программы начального общего образования, а также способы определения достижения этих целей и результатов.</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Целевой раздел включает:</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пояснительную записку;</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 xml:space="preserve">планируемые результаты освоения </w:t>
      </w:r>
      <w:proofErr w:type="gramStart"/>
      <w:r w:rsidRPr="0055451A">
        <w:rPr>
          <w:rFonts w:ascii="Times New Roman CYR" w:hAnsi="Times New Roman CYR" w:cs="Times New Roman CYR"/>
          <w:sz w:val="28"/>
          <w:szCs w:val="28"/>
        </w:rPr>
        <w:t>обучающимися</w:t>
      </w:r>
      <w:proofErr w:type="gramEnd"/>
      <w:r w:rsidRPr="0055451A">
        <w:rPr>
          <w:rFonts w:ascii="Times New Roman CYR" w:hAnsi="Times New Roman CYR" w:cs="Times New Roman CYR"/>
          <w:sz w:val="28"/>
          <w:szCs w:val="28"/>
        </w:rPr>
        <w:t xml:space="preserve"> основной образовательной программы начального общего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 xml:space="preserve">систему </w:t>
      </w:r>
      <w:proofErr w:type="gramStart"/>
      <w:r w:rsidRPr="0055451A">
        <w:rPr>
          <w:rFonts w:ascii="Times New Roman CYR" w:hAnsi="Times New Roman CYR" w:cs="Times New Roman CYR"/>
          <w:sz w:val="28"/>
          <w:szCs w:val="28"/>
        </w:rPr>
        <w:t>оценки достижения планируемых результатов освоения основной образовательной программы начального общего образования</w:t>
      </w:r>
      <w:proofErr w:type="gramEnd"/>
      <w:r w:rsidRPr="0055451A">
        <w:rPr>
          <w:rFonts w:ascii="Times New Roman CYR" w:hAnsi="Times New Roman CYR" w:cs="Times New Roman CYR"/>
          <w:sz w:val="28"/>
          <w:szCs w:val="28"/>
        </w:rPr>
        <w:t>.</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lastRenderedPageBreak/>
        <w:t xml:space="preserve">Содержательный раздел определяет общее содержание начального общего образования и включает следующие программы, ориентированные на достижение личностных, предметных и </w:t>
      </w:r>
      <w:proofErr w:type="spellStart"/>
      <w:r w:rsidRPr="0055451A">
        <w:rPr>
          <w:rFonts w:ascii="Times New Roman CYR" w:hAnsi="Times New Roman CYR" w:cs="Times New Roman CYR"/>
          <w:sz w:val="28"/>
          <w:szCs w:val="28"/>
        </w:rPr>
        <w:t>метапредметных</w:t>
      </w:r>
      <w:proofErr w:type="spellEnd"/>
      <w:r w:rsidRPr="0055451A">
        <w:rPr>
          <w:rFonts w:ascii="Times New Roman CYR" w:hAnsi="Times New Roman CYR" w:cs="Times New Roman CYR"/>
          <w:sz w:val="28"/>
          <w:szCs w:val="28"/>
        </w:rPr>
        <w:t xml:space="preserve"> результатов:</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proofErr w:type="gramStart"/>
      <w:r w:rsidRPr="0055451A">
        <w:rPr>
          <w:rFonts w:ascii="Times New Roman CYR" w:hAnsi="Times New Roman CYR" w:cs="Times New Roman CYR"/>
          <w:sz w:val="28"/>
          <w:szCs w:val="28"/>
        </w:rPr>
        <w:t>программу формирования универсальных учебных действий у обучающихся при получении начального общего образования;</w:t>
      </w:r>
      <w:proofErr w:type="gramEnd"/>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программы отдельных учебных предметов, курсов и курсов внеурочной деятельности;</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 xml:space="preserve">программу духовно-нравственного развития, воспитания </w:t>
      </w:r>
      <w:proofErr w:type="gramStart"/>
      <w:r w:rsidRPr="0055451A">
        <w:rPr>
          <w:rFonts w:ascii="Times New Roman CYR" w:hAnsi="Times New Roman CYR" w:cs="Times New Roman CYR"/>
          <w:sz w:val="28"/>
          <w:szCs w:val="28"/>
        </w:rPr>
        <w:t>обучающихся</w:t>
      </w:r>
      <w:proofErr w:type="gramEnd"/>
      <w:r w:rsidRPr="0055451A">
        <w:rPr>
          <w:rFonts w:ascii="Times New Roman CYR" w:hAnsi="Times New Roman CYR" w:cs="Times New Roman CYR"/>
          <w:sz w:val="28"/>
          <w:szCs w:val="28"/>
        </w:rPr>
        <w:t xml:space="preserve"> при получении начального общего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программу формирования экологической культуры, здорового и безопасного образа жизни;</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программу коррекционной работы.</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Организационный раздел определяет общие рамки организации образовательной деятельности, а также механизмы реализации основной образовательной программы.</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Организационный раздел включает:</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учебный план начального общего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план внеурочной деятельности, календарный учебный график;</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систему условий реализации основной образовательной программы в соответствии с требованиями Стандарта.</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Учебный план начального общего образования и план внеурочной деятельности являются основными организационными механизмами реализации основной образовательной программы начального общего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proofErr w:type="gramStart"/>
      <w:r w:rsidRPr="0055451A">
        <w:rPr>
          <w:rFonts w:ascii="Times New Roman CYR" w:hAnsi="Times New Roman CYR" w:cs="Times New Roman CYR"/>
          <w:sz w:val="28"/>
          <w:szCs w:val="28"/>
        </w:rPr>
        <w:t>Организация, осуществляющая образовательную деятельность по имеющим государственную аккредитацию основным образовательным программам начального общего образования, разрабатывает основную образовательную программу начального общего образования в соответствии со Стандартом и с учетом примерной основной образовательной программы начального общего образования.</w:t>
      </w:r>
      <w:proofErr w:type="gramEnd"/>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Разработанная организацией, осуществляющей образовательную деятельность основная образовательная программа начального общего образования должна обеспечивать достижение обучающимися результатов освоения основной образовательной программы начального общего образования в соответствии с требованиями, установленными Стандартом.</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Образовательные программы начального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осуществляющих образовательную деятельность, и организаций дополнительного образования.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В целях обеспечения индивидуальных потребностей обучающихся в образовательной программе начального общего образования предусматриваются:</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lastRenderedPageBreak/>
        <w:t xml:space="preserve">учебные курсы, обеспечивающие различные интересы </w:t>
      </w:r>
      <w:proofErr w:type="gramStart"/>
      <w:r w:rsidRPr="0055451A">
        <w:rPr>
          <w:rFonts w:ascii="Times New Roman CYR" w:hAnsi="Times New Roman CYR" w:cs="Times New Roman CYR"/>
          <w:sz w:val="28"/>
          <w:szCs w:val="28"/>
        </w:rPr>
        <w:t>обучающихся</w:t>
      </w:r>
      <w:proofErr w:type="gramEnd"/>
      <w:r w:rsidRPr="0055451A">
        <w:rPr>
          <w:rFonts w:ascii="Times New Roman CYR" w:hAnsi="Times New Roman CYR" w:cs="Times New Roman CYR"/>
          <w:sz w:val="28"/>
          <w:szCs w:val="28"/>
        </w:rPr>
        <w:t>, в том числе этнокультурные;</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внеурочная деятельность.</w:t>
      </w:r>
    </w:p>
    <w:p w:rsidR="0055451A" w:rsidRPr="0055451A" w:rsidRDefault="0055451A" w:rsidP="0055451A">
      <w:pPr>
        <w:widowControl w:val="0"/>
        <w:autoSpaceDE w:val="0"/>
        <w:autoSpaceDN w:val="0"/>
        <w:adjustRightInd w:val="0"/>
        <w:ind w:firstLine="851"/>
        <w:jc w:val="both"/>
        <w:rPr>
          <w:rFonts w:ascii="Times New Roman CYR" w:hAnsi="Times New Roman CYR" w:cs="Times New Roman CYR"/>
          <w:sz w:val="28"/>
          <w:szCs w:val="28"/>
        </w:rPr>
      </w:pPr>
      <w:r w:rsidRPr="0055451A">
        <w:rPr>
          <w:rFonts w:ascii="Times New Roman CYR" w:hAnsi="Times New Roman CYR" w:cs="Times New Roman CYR"/>
          <w:sz w:val="28"/>
          <w:szCs w:val="28"/>
        </w:rPr>
        <w:t>Организация образовательной деятельности по основной образовательной программе начального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начального общего образования.</w:t>
      </w:r>
    </w:p>
    <w:p w:rsidR="00514523" w:rsidRPr="007627F9" w:rsidRDefault="00514523" w:rsidP="00AD2736">
      <w:pPr>
        <w:pStyle w:val="ad"/>
        <w:spacing w:line="240" w:lineRule="auto"/>
        <w:ind w:firstLine="851"/>
        <w:rPr>
          <w:rFonts w:ascii="Times New Roman" w:hAnsi="Times New Roman"/>
          <w:color w:val="auto"/>
          <w:sz w:val="28"/>
          <w:szCs w:val="28"/>
        </w:rPr>
      </w:pPr>
    </w:p>
    <w:p w:rsidR="005A3F26" w:rsidRPr="007627F9" w:rsidRDefault="005A3F26" w:rsidP="00AD2736">
      <w:pPr>
        <w:pStyle w:val="1"/>
        <w:numPr>
          <w:ilvl w:val="0"/>
          <w:numId w:val="2"/>
        </w:numPr>
        <w:spacing w:line="240" w:lineRule="auto"/>
        <w:ind w:left="0" w:firstLine="0"/>
        <w:jc w:val="center"/>
        <w:rPr>
          <w:szCs w:val="28"/>
        </w:rPr>
      </w:pPr>
      <w:bookmarkStart w:id="7" w:name="_Toc288394056"/>
      <w:bookmarkStart w:id="8" w:name="_Toc288410523"/>
      <w:bookmarkStart w:id="9" w:name="_Toc288410652"/>
      <w:bookmarkStart w:id="10" w:name="_Toc424564297"/>
      <w:r w:rsidRPr="007627F9">
        <w:rPr>
          <w:szCs w:val="28"/>
        </w:rPr>
        <w:t>Целевой раздел</w:t>
      </w:r>
      <w:bookmarkEnd w:id="7"/>
      <w:bookmarkEnd w:id="8"/>
      <w:bookmarkEnd w:id="9"/>
      <w:bookmarkEnd w:id="10"/>
    </w:p>
    <w:p w:rsidR="005A3F26" w:rsidRDefault="005A3F26" w:rsidP="00AD2736">
      <w:pPr>
        <w:pStyle w:val="aff"/>
        <w:numPr>
          <w:ilvl w:val="1"/>
          <w:numId w:val="2"/>
        </w:numPr>
        <w:spacing w:line="240" w:lineRule="auto"/>
        <w:ind w:left="0" w:firstLine="0"/>
        <w:jc w:val="center"/>
        <w:rPr>
          <w:sz w:val="28"/>
          <w:szCs w:val="28"/>
        </w:rPr>
      </w:pPr>
      <w:bookmarkStart w:id="11" w:name="_Toc288394057"/>
      <w:bookmarkStart w:id="12" w:name="_Toc288410524"/>
      <w:bookmarkStart w:id="13" w:name="_Toc288410653"/>
      <w:bookmarkStart w:id="14" w:name="_Toc424564298"/>
      <w:bookmarkStart w:id="15" w:name="_Ref442895455"/>
      <w:r w:rsidRPr="007627F9">
        <w:rPr>
          <w:sz w:val="28"/>
          <w:szCs w:val="28"/>
        </w:rPr>
        <w:t>Пояснительная записка</w:t>
      </w:r>
      <w:bookmarkEnd w:id="11"/>
      <w:bookmarkEnd w:id="12"/>
      <w:bookmarkEnd w:id="13"/>
      <w:bookmarkEnd w:id="14"/>
      <w:bookmarkEnd w:id="15"/>
    </w:p>
    <w:p w:rsidR="0055451A" w:rsidRDefault="0055451A" w:rsidP="0055451A">
      <w:pPr>
        <w:pStyle w:val="a3"/>
        <w:spacing w:line="240" w:lineRule="auto"/>
        <w:ind w:firstLine="851"/>
        <w:rPr>
          <w:rFonts w:ascii="Times New Roman" w:hAnsi="Times New Roman"/>
          <w:color w:val="auto"/>
          <w:sz w:val="28"/>
          <w:szCs w:val="28"/>
        </w:rPr>
      </w:pPr>
      <w:r w:rsidRPr="0055451A">
        <w:rPr>
          <w:rFonts w:ascii="Times New Roman CYR" w:hAnsi="Times New Roman CYR" w:cs="Times New Roman CYR"/>
          <w:b/>
          <w:sz w:val="28"/>
          <w:szCs w:val="28"/>
        </w:rPr>
        <w:t>Цели реализации</w:t>
      </w:r>
      <w:r w:rsidRPr="0055451A">
        <w:rPr>
          <w:rFonts w:ascii="Times New Roman CYR" w:hAnsi="Times New Roman CYR" w:cs="Times New Roman CYR"/>
          <w:sz w:val="28"/>
          <w:szCs w:val="28"/>
        </w:rPr>
        <w:t xml:space="preserve"> основной образовательной программы начального общего образования, конкретизированные в соответствии с требованиями </w:t>
      </w:r>
      <w:proofErr w:type="gramStart"/>
      <w:r w:rsidRPr="0055451A">
        <w:rPr>
          <w:rFonts w:ascii="Times New Roman CYR" w:hAnsi="Times New Roman CYR" w:cs="Times New Roman CYR"/>
          <w:sz w:val="28"/>
          <w:szCs w:val="28"/>
        </w:rPr>
        <w:t>Стандарта</w:t>
      </w:r>
      <w:proofErr w:type="gramEnd"/>
      <w:r w:rsidRPr="0055451A">
        <w:rPr>
          <w:rFonts w:ascii="Times New Roman CYR" w:hAnsi="Times New Roman CYR" w:cs="Times New Roman CYR"/>
          <w:sz w:val="28"/>
          <w:szCs w:val="28"/>
        </w:rPr>
        <w:t xml:space="preserve"> к результатам освоения обучающимися основной образовательной программ</w:t>
      </w:r>
      <w:r>
        <w:rPr>
          <w:rFonts w:ascii="Times New Roman CYR" w:hAnsi="Times New Roman CYR" w:cs="Times New Roman CYR"/>
          <w:sz w:val="28"/>
          <w:szCs w:val="28"/>
        </w:rPr>
        <w:t xml:space="preserve">ы начального общего образования. </w:t>
      </w:r>
      <w:r w:rsidRPr="007627F9">
        <w:rPr>
          <w:rFonts w:ascii="Times New Roman" w:hAnsi="Times New Roman"/>
          <w:b/>
          <w:bCs/>
          <w:color w:val="auto"/>
          <w:sz w:val="28"/>
          <w:szCs w:val="28"/>
        </w:rPr>
        <w:t>Цель реализации</w:t>
      </w:r>
      <w:r w:rsidRPr="007627F9">
        <w:rPr>
          <w:rFonts w:ascii="Times New Roman" w:hAnsi="Times New Roman"/>
          <w:color w:val="auto"/>
          <w:sz w:val="28"/>
          <w:szCs w:val="28"/>
        </w:rPr>
        <w:t xml:space="preserve"> основной образовательной программы начального общего образования АО Школа №21 — обеспечение</w:t>
      </w:r>
      <w:r>
        <w:rPr>
          <w:rFonts w:ascii="Times New Roman" w:hAnsi="Times New Roman"/>
          <w:color w:val="auto"/>
          <w:sz w:val="28"/>
          <w:szCs w:val="28"/>
        </w:rPr>
        <w:t xml:space="preserve"> выполнения требований ФГОС НОО, воспитание гармонично развитой личности, адаптир</w:t>
      </w:r>
      <w:r w:rsidR="00773D50">
        <w:rPr>
          <w:rFonts w:ascii="Times New Roman" w:hAnsi="Times New Roman"/>
          <w:color w:val="auto"/>
          <w:sz w:val="28"/>
          <w:szCs w:val="28"/>
        </w:rPr>
        <w:t>о</w:t>
      </w:r>
      <w:r>
        <w:rPr>
          <w:rFonts w:ascii="Times New Roman" w:hAnsi="Times New Roman"/>
          <w:color w:val="auto"/>
          <w:sz w:val="28"/>
          <w:szCs w:val="28"/>
        </w:rPr>
        <w:t>ванной в современный социум</w:t>
      </w:r>
      <w:r w:rsidR="00773D50">
        <w:rPr>
          <w:rFonts w:ascii="Times New Roman" w:hAnsi="Times New Roman"/>
          <w:color w:val="auto"/>
          <w:sz w:val="28"/>
          <w:szCs w:val="28"/>
        </w:rPr>
        <w:t>.</w:t>
      </w:r>
    </w:p>
    <w:p w:rsidR="00773D50" w:rsidRPr="007627F9" w:rsidRDefault="00773D50" w:rsidP="00773D50">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 xml:space="preserve">Достижение поставленной цели </w:t>
      </w:r>
      <w:r w:rsidRPr="007627F9">
        <w:rPr>
          <w:rFonts w:ascii="Times New Roman" w:hAnsi="Times New Roman"/>
          <w:color w:val="auto"/>
          <w:sz w:val="28"/>
          <w:szCs w:val="28"/>
        </w:rPr>
        <w:t>при разработке и реализации основной образовательной программы начального общего образования</w:t>
      </w:r>
      <w:r>
        <w:rPr>
          <w:rFonts w:ascii="Times New Roman" w:hAnsi="Times New Roman"/>
          <w:color w:val="auto"/>
          <w:sz w:val="28"/>
          <w:szCs w:val="28"/>
        </w:rPr>
        <w:t xml:space="preserve"> </w:t>
      </w:r>
      <w:r w:rsidRPr="007627F9">
        <w:rPr>
          <w:rFonts w:ascii="Times New Roman" w:hAnsi="Times New Roman"/>
          <w:color w:val="auto"/>
          <w:sz w:val="28"/>
          <w:szCs w:val="28"/>
        </w:rPr>
        <w:t xml:space="preserve">АО Школа №21 </w:t>
      </w:r>
      <w:r w:rsidRPr="007627F9">
        <w:rPr>
          <w:rFonts w:ascii="Times New Roman" w:hAnsi="Times New Roman"/>
          <w:b/>
          <w:bCs/>
          <w:color w:val="auto"/>
          <w:sz w:val="28"/>
          <w:szCs w:val="28"/>
        </w:rPr>
        <w:t>предусматривает решение следующих основных задач</w:t>
      </w:r>
      <w:r w:rsidRPr="007627F9">
        <w:rPr>
          <w:rFonts w:ascii="Times New Roman" w:hAnsi="Times New Roman"/>
          <w:color w:val="auto"/>
          <w:sz w:val="28"/>
          <w:szCs w:val="28"/>
        </w:rPr>
        <w:t>:</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формирование общей культуры, </w:t>
      </w:r>
      <w:proofErr w:type="spellStart"/>
      <w:r w:rsidRPr="007627F9">
        <w:rPr>
          <w:rFonts w:ascii="Times New Roman" w:hAnsi="Times New Roman"/>
          <w:color w:val="auto"/>
          <w:spacing w:val="2"/>
          <w:sz w:val="28"/>
          <w:szCs w:val="28"/>
        </w:rPr>
        <w:t>духовно­нравственное</w:t>
      </w:r>
      <w:proofErr w:type="spellEnd"/>
      <w:r w:rsidRPr="007627F9">
        <w:rPr>
          <w:rFonts w:ascii="Times New Roman" w:hAnsi="Times New Roman"/>
          <w:color w:val="auto"/>
          <w:spacing w:val="2"/>
          <w:sz w:val="28"/>
          <w:szCs w:val="28"/>
        </w:rPr>
        <w:t>,</w:t>
      </w:r>
      <w:r w:rsidRPr="007627F9">
        <w:rPr>
          <w:rFonts w:ascii="Times New Roman" w:hAnsi="Times New Roman"/>
          <w:color w:val="auto"/>
          <w:spacing w:val="2"/>
          <w:sz w:val="28"/>
          <w:szCs w:val="28"/>
        </w:rPr>
        <w:br/>
      </w:r>
      <w:r w:rsidRPr="007627F9">
        <w:rPr>
          <w:rFonts w:ascii="Times New Roman" w:hAnsi="Times New Roman"/>
          <w:color w:val="auto"/>
          <w:spacing w:val="-2"/>
          <w:sz w:val="28"/>
          <w:szCs w:val="28"/>
        </w:rPr>
        <w:t>гражданское, социальное, личностное и интеллектуальное раз</w:t>
      </w:r>
      <w:r w:rsidRPr="007627F9">
        <w:rPr>
          <w:rFonts w:ascii="Times New Roman" w:hAnsi="Times New Roman"/>
          <w:color w:val="auto"/>
          <w:spacing w:val="-4"/>
          <w:sz w:val="28"/>
          <w:szCs w:val="28"/>
        </w:rPr>
        <w:t>витие, развитие творческих способностей, сохранение и укреп</w:t>
      </w:r>
      <w:r w:rsidRPr="007627F9">
        <w:rPr>
          <w:rFonts w:ascii="Times New Roman" w:hAnsi="Times New Roman"/>
          <w:color w:val="auto"/>
          <w:sz w:val="28"/>
          <w:szCs w:val="28"/>
        </w:rPr>
        <w:t>ление здоровья;</w:t>
      </w:r>
    </w:p>
    <w:p w:rsidR="00773D50" w:rsidRPr="007627F9" w:rsidRDefault="00773D50" w:rsidP="00773D50">
      <w:pPr>
        <w:pStyle w:val="ad"/>
        <w:numPr>
          <w:ilvl w:val="0"/>
          <w:numId w:val="7"/>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z w:val="28"/>
          <w:szCs w:val="28"/>
        </w:rPr>
        <w:t>обеспечение планируемых результатов по освоению вы</w:t>
      </w:r>
      <w:r w:rsidRPr="007627F9">
        <w:rPr>
          <w:rFonts w:ascii="Times New Roman" w:hAnsi="Times New Roman"/>
          <w:color w:val="auto"/>
          <w:spacing w:val="2"/>
          <w:sz w:val="28"/>
          <w:szCs w:val="28"/>
        </w:rPr>
        <w:t>пускником целевых установок, приобретению знаний, уме</w:t>
      </w:r>
      <w:r w:rsidRPr="007627F9">
        <w:rPr>
          <w:rFonts w:ascii="Times New Roman" w:hAnsi="Times New Roman"/>
          <w:color w:val="auto"/>
          <w:spacing w:val="-2"/>
          <w:sz w:val="28"/>
          <w:szCs w:val="28"/>
        </w:rPr>
        <w:t xml:space="preserve">ний, навыков, компетенций и компетентностей, определяемых </w:t>
      </w:r>
      <w:r w:rsidRPr="007627F9">
        <w:rPr>
          <w:rFonts w:ascii="Times New Roman" w:hAnsi="Times New Roman"/>
          <w:color w:val="auto"/>
          <w:sz w:val="28"/>
          <w:szCs w:val="28"/>
        </w:rPr>
        <w:t>личностными, семейными, общественными, государственны</w:t>
      </w:r>
      <w:r w:rsidRPr="007627F9">
        <w:rPr>
          <w:rFonts w:ascii="Times New Roman" w:hAnsi="Times New Roman"/>
          <w:color w:val="auto"/>
          <w:spacing w:val="-2"/>
          <w:sz w:val="28"/>
          <w:szCs w:val="28"/>
        </w:rPr>
        <w:t>ми потребностями и возможностями обучающегося младшего школьного возраста, индивидуальными особенностями его развития и состояния здоровья;</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становление и развитие личности в ее индивидуальности, самобытности, уникальности и неповторимости;</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4"/>
          <w:sz w:val="28"/>
          <w:szCs w:val="28"/>
        </w:rPr>
        <w:t>обеспечение преемственности начального общего и основ</w:t>
      </w:r>
      <w:r w:rsidRPr="007627F9">
        <w:rPr>
          <w:rFonts w:ascii="Times New Roman" w:hAnsi="Times New Roman"/>
          <w:color w:val="auto"/>
          <w:sz w:val="28"/>
          <w:szCs w:val="28"/>
        </w:rPr>
        <w:t>ного общего образования;</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достижение планируемых ре</w:t>
      </w:r>
      <w:r w:rsidRPr="007627F9">
        <w:rPr>
          <w:rFonts w:ascii="Times New Roman" w:hAnsi="Times New Roman"/>
          <w:color w:val="auto"/>
          <w:spacing w:val="-2"/>
          <w:sz w:val="28"/>
          <w:szCs w:val="28"/>
        </w:rPr>
        <w:t>зультатов освоения основной образовательной программы на</w:t>
      </w:r>
      <w:r w:rsidRPr="007627F9">
        <w:rPr>
          <w:rFonts w:ascii="Times New Roman" w:hAnsi="Times New Roman"/>
          <w:color w:val="auto"/>
          <w:spacing w:val="2"/>
          <w:sz w:val="28"/>
          <w:szCs w:val="28"/>
        </w:rPr>
        <w:t xml:space="preserve">чального общего образования всеми обучающимися, в том </w:t>
      </w:r>
      <w:r w:rsidRPr="007627F9">
        <w:rPr>
          <w:rFonts w:ascii="Times New Roman" w:hAnsi="Times New Roman"/>
          <w:color w:val="auto"/>
          <w:sz w:val="28"/>
          <w:szCs w:val="28"/>
        </w:rPr>
        <w:t>числе детьми с ограниченными возможностями здоровья (далее - дети);</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обеспечение доступности получения качественного на</w:t>
      </w:r>
      <w:r w:rsidRPr="007627F9">
        <w:rPr>
          <w:rFonts w:ascii="Times New Roman" w:hAnsi="Times New Roman"/>
          <w:color w:val="auto"/>
          <w:sz w:val="28"/>
          <w:szCs w:val="28"/>
        </w:rPr>
        <w:t>чального общего образования;</w:t>
      </w:r>
    </w:p>
    <w:p w:rsidR="00773D50" w:rsidRPr="007627F9" w:rsidRDefault="00773D50" w:rsidP="00773D50">
      <w:pPr>
        <w:pStyle w:val="ad"/>
        <w:numPr>
          <w:ilvl w:val="0"/>
          <w:numId w:val="7"/>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выявление и развитие способностей обучающихся, в том числе лиц, проявивших выдающиеся способности, через систему секций, студий и кружков, организацию общественно полезной деятельности;</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lastRenderedPageBreak/>
        <w:t xml:space="preserve">организация интеллектуальных и творческих соревнований, </w:t>
      </w:r>
      <w:proofErr w:type="spellStart"/>
      <w:r w:rsidRPr="007627F9">
        <w:rPr>
          <w:rFonts w:ascii="Times New Roman" w:hAnsi="Times New Roman"/>
          <w:color w:val="auto"/>
          <w:sz w:val="28"/>
          <w:szCs w:val="28"/>
        </w:rPr>
        <w:t>проектно­исследовательской</w:t>
      </w:r>
      <w:proofErr w:type="spellEnd"/>
      <w:r w:rsidRPr="007627F9">
        <w:rPr>
          <w:rFonts w:ascii="Times New Roman" w:hAnsi="Times New Roman"/>
          <w:color w:val="auto"/>
          <w:sz w:val="28"/>
          <w:szCs w:val="28"/>
        </w:rPr>
        <w:t xml:space="preserve"> деятельности;</w:t>
      </w:r>
    </w:p>
    <w:p w:rsidR="00773D50" w:rsidRPr="007627F9" w:rsidRDefault="00773D50" w:rsidP="00773D50">
      <w:pPr>
        <w:pStyle w:val="ad"/>
        <w:numPr>
          <w:ilvl w:val="0"/>
          <w:numId w:val="7"/>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участие обучающихся, их родителей (законных представителей), педагогических работников и общественности в проектировании и развитии </w:t>
      </w:r>
      <w:proofErr w:type="spellStart"/>
      <w:r w:rsidRPr="007627F9">
        <w:rPr>
          <w:rFonts w:ascii="Times New Roman" w:hAnsi="Times New Roman"/>
          <w:color w:val="auto"/>
          <w:spacing w:val="-2"/>
          <w:sz w:val="28"/>
          <w:szCs w:val="28"/>
        </w:rPr>
        <w:t>внутришкольной</w:t>
      </w:r>
      <w:proofErr w:type="spellEnd"/>
      <w:r w:rsidRPr="007627F9">
        <w:rPr>
          <w:rFonts w:ascii="Times New Roman" w:hAnsi="Times New Roman"/>
          <w:color w:val="auto"/>
          <w:spacing w:val="-2"/>
          <w:sz w:val="28"/>
          <w:szCs w:val="28"/>
        </w:rPr>
        <w:t xml:space="preserve"> социальной среды;</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 xml:space="preserve">использование в АО Школа №21 современных образовательных технологий </w:t>
      </w:r>
      <w:proofErr w:type="spellStart"/>
      <w:r w:rsidRPr="007627F9">
        <w:rPr>
          <w:rFonts w:ascii="Times New Roman" w:hAnsi="Times New Roman"/>
          <w:color w:val="auto"/>
          <w:sz w:val="28"/>
          <w:szCs w:val="28"/>
        </w:rPr>
        <w:t>деятельностного</w:t>
      </w:r>
      <w:proofErr w:type="spellEnd"/>
      <w:r w:rsidRPr="007627F9">
        <w:rPr>
          <w:rFonts w:ascii="Times New Roman" w:hAnsi="Times New Roman"/>
          <w:color w:val="auto"/>
          <w:sz w:val="28"/>
          <w:szCs w:val="28"/>
        </w:rPr>
        <w:t xml:space="preserve"> типа;</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предоставление </w:t>
      </w:r>
      <w:proofErr w:type="gramStart"/>
      <w:r w:rsidRPr="007627F9">
        <w:rPr>
          <w:rFonts w:ascii="Times New Roman" w:hAnsi="Times New Roman"/>
          <w:color w:val="auto"/>
          <w:spacing w:val="2"/>
          <w:sz w:val="28"/>
          <w:szCs w:val="28"/>
        </w:rPr>
        <w:t>обучающимся</w:t>
      </w:r>
      <w:proofErr w:type="gramEnd"/>
      <w:r w:rsidRPr="007627F9">
        <w:rPr>
          <w:rFonts w:ascii="Times New Roman" w:hAnsi="Times New Roman"/>
          <w:color w:val="auto"/>
          <w:spacing w:val="2"/>
          <w:sz w:val="28"/>
          <w:szCs w:val="28"/>
        </w:rPr>
        <w:t xml:space="preserve"> возможности для эффек</w:t>
      </w:r>
      <w:r w:rsidRPr="007627F9">
        <w:rPr>
          <w:rFonts w:ascii="Times New Roman" w:hAnsi="Times New Roman"/>
          <w:color w:val="auto"/>
          <w:sz w:val="28"/>
          <w:szCs w:val="28"/>
        </w:rPr>
        <w:t>тивной самостоятельной работы;</w:t>
      </w:r>
    </w:p>
    <w:p w:rsidR="00773D50" w:rsidRPr="007627F9" w:rsidRDefault="00773D50" w:rsidP="00773D50">
      <w:pPr>
        <w:pStyle w:val="ad"/>
        <w:numPr>
          <w:ilvl w:val="0"/>
          <w:numId w:val="7"/>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включение </w:t>
      </w:r>
      <w:proofErr w:type="gramStart"/>
      <w:r w:rsidRPr="007627F9">
        <w:rPr>
          <w:rFonts w:ascii="Times New Roman" w:hAnsi="Times New Roman"/>
          <w:color w:val="auto"/>
          <w:spacing w:val="2"/>
          <w:sz w:val="28"/>
          <w:szCs w:val="28"/>
        </w:rPr>
        <w:t>обучающихся</w:t>
      </w:r>
      <w:proofErr w:type="gramEnd"/>
      <w:r w:rsidRPr="007627F9">
        <w:rPr>
          <w:rFonts w:ascii="Times New Roman" w:hAnsi="Times New Roman"/>
          <w:color w:val="auto"/>
          <w:spacing w:val="2"/>
          <w:sz w:val="28"/>
          <w:szCs w:val="28"/>
        </w:rPr>
        <w:t xml:space="preserve"> в процессы познания и преобразования внешкольной социальной среды</w:t>
      </w:r>
      <w:r w:rsidRPr="007627F9">
        <w:rPr>
          <w:rFonts w:ascii="Times New Roman" w:hAnsi="Times New Roman"/>
          <w:color w:val="auto"/>
          <w:sz w:val="28"/>
          <w:szCs w:val="28"/>
        </w:rPr>
        <w:t>.</w:t>
      </w:r>
    </w:p>
    <w:p w:rsidR="00773D50" w:rsidRPr="00773D50" w:rsidRDefault="00773D50" w:rsidP="00773D50">
      <w:pPr>
        <w:widowControl w:val="0"/>
        <w:autoSpaceDE w:val="0"/>
        <w:autoSpaceDN w:val="0"/>
        <w:adjustRightInd w:val="0"/>
        <w:ind w:firstLine="851"/>
        <w:jc w:val="both"/>
        <w:rPr>
          <w:rFonts w:ascii="Times New Roman CYR" w:hAnsi="Times New Roman CYR" w:cs="Times New Roman CYR"/>
          <w:sz w:val="28"/>
          <w:szCs w:val="28"/>
        </w:rPr>
      </w:pPr>
      <w:r w:rsidRPr="00773D50">
        <w:rPr>
          <w:rFonts w:ascii="Times New Roman CYR" w:hAnsi="Times New Roman CYR" w:cs="Times New Roman CYR"/>
          <w:sz w:val="28"/>
          <w:szCs w:val="28"/>
        </w:rPr>
        <w:t>П</w:t>
      </w:r>
      <w:r w:rsidR="0055451A" w:rsidRPr="00773D50">
        <w:rPr>
          <w:rFonts w:ascii="Times New Roman CYR" w:hAnsi="Times New Roman CYR" w:cs="Times New Roman CYR"/>
          <w:sz w:val="28"/>
          <w:szCs w:val="28"/>
        </w:rPr>
        <w:t>ринципы и подходы к формированию основной образовательной программы начального общего образования</w:t>
      </w:r>
      <w:r w:rsidRPr="00773D50">
        <w:rPr>
          <w:rFonts w:ascii="Times New Roman CYR" w:hAnsi="Times New Roman CYR" w:cs="Times New Roman CYR"/>
          <w:sz w:val="28"/>
          <w:szCs w:val="28"/>
        </w:rPr>
        <w:t xml:space="preserve"> учитывает состав</w:t>
      </w:r>
      <w:r w:rsidR="0055451A" w:rsidRPr="00773D50">
        <w:rPr>
          <w:rFonts w:ascii="Times New Roman CYR" w:hAnsi="Times New Roman CYR" w:cs="Times New Roman CYR"/>
          <w:sz w:val="28"/>
          <w:szCs w:val="28"/>
        </w:rPr>
        <w:t xml:space="preserve"> участников образовательных отношений </w:t>
      </w:r>
      <w:r w:rsidRPr="00773D50">
        <w:rPr>
          <w:rFonts w:ascii="Times New Roman CYR" w:hAnsi="Times New Roman CYR" w:cs="Times New Roman CYR"/>
          <w:sz w:val="28"/>
          <w:szCs w:val="28"/>
        </w:rPr>
        <w:t>АО Школа № 21</w:t>
      </w:r>
      <w:r w:rsidR="0055451A" w:rsidRPr="00773D50">
        <w:rPr>
          <w:rFonts w:ascii="Times New Roman CYR" w:hAnsi="Times New Roman CYR" w:cs="Times New Roman CYR"/>
          <w:sz w:val="28"/>
          <w:szCs w:val="28"/>
        </w:rPr>
        <w:t xml:space="preserve">, </w:t>
      </w:r>
      <w:r w:rsidRPr="00773D50">
        <w:rPr>
          <w:rFonts w:ascii="Times New Roman CYR" w:hAnsi="Times New Roman CYR" w:cs="Times New Roman CYR"/>
          <w:sz w:val="28"/>
          <w:szCs w:val="28"/>
        </w:rPr>
        <w:t xml:space="preserve">который характеризуется </w:t>
      </w:r>
      <w:proofErr w:type="spellStart"/>
      <w:r w:rsidRPr="00773D50">
        <w:rPr>
          <w:rFonts w:ascii="Times New Roman CYR" w:hAnsi="Times New Roman CYR" w:cs="Times New Roman CYR"/>
          <w:sz w:val="28"/>
          <w:szCs w:val="28"/>
        </w:rPr>
        <w:t>разноуровневыми</w:t>
      </w:r>
      <w:proofErr w:type="spellEnd"/>
      <w:r w:rsidRPr="00773D50">
        <w:rPr>
          <w:rFonts w:ascii="Times New Roman CYR" w:hAnsi="Times New Roman CYR" w:cs="Times New Roman CYR"/>
          <w:sz w:val="28"/>
          <w:szCs w:val="28"/>
        </w:rPr>
        <w:t xml:space="preserve"> подготовками по различным предметным областям, различными уровнями </w:t>
      </w:r>
      <w:proofErr w:type="spellStart"/>
      <w:r w:rsidRPr="00773D50">
        <w:rPr>
          <w:rFonts w:ascii="Times New Roman CYR" w:hAnsi="Times New Roman CYR" w:cs="Times New Roman CYR"/>
          <w:sz w:val="28"/>
          <w:szCs w:val="28"/>
        </w:rPr>
        <w:t>адаптированности</w:t>
      </w:r>
      <w:proofErr w:type="spellEnd"/>
      <w:r w:rsidRPr="00773D50">
        <w:rPr>
          <w:rFonts w:ascii="Times New Roman CYR" w:hAnsi="Times New Roman CYR" w:cs="Times New Roman CYR"/>
          <w:sz w:val="28"/>
          <w:szCs w:val="28"/>
        </w:rPr>
        <w:t xml:space="preserve"> и наличием ОВЗ, требующих</w:t>
      </w:r>
      <w:r>
        <w:rPr>
          <w:rFonts w:ascii="Times New Roman CYR" w:hAnsi="Times New Roman CYR" w:cs="Times New Roman CYR"/>
          <w:sz w:val="28"/>
          <w:szCs w:val="28"/>
        </w:rPr>
        <w:t xml:space="preserve"> особых образовательных условий.</w:t>
      </w:r>
    </w:p>
    <w:p w:rsidR="00064951" w:rsidRPr="00064951" w:rsidRDefault="00064951" w:rsidP="00AD2736">
      <w:pPr>
        <w:pStyle w:val="a3"/>
        <w:spacing w:line="240" w:lineRule="auto"/>
        <w:ind w:firstLine="851"/>
        <w:rPr>
          <w:rFonts w:ascii="Times New Roman" w:hAnsi="Times New Roman"/>
          <w:b/>
          <w:bCs/>
          <w:color w:val="auto"/>
          <w:sz w:val="28"/>
          <w:szCs w:val="28"/>
        </w:rPr>
      </w:pPr>
      <w:r w:rsidRPr="00064951">
        <w:rPr>
          <w:rFonts w:ascii="Times New Roman CYR" w:hAnsi="Times New Roman CYR" w:cs="Times New Roman CYR"/>
          <w:b/>
          <w:sz w:val="28"/>
          <w:szCs w:val="28"/>
        </w:rPr>
        <w:t>Общая характеристика основной образовательной программы начального общего образования АО Школа№21</w:t>
      </w:r>
      <w:r>
        <w:rPr>
          <w:rFonts w:ascii="Times New Roman CYR" w:hAnsi="Times New Roman CYR" w:cs="Times New Roman CYR"/>
          <w:b/>
          <w:sz w:val="28"/>
          <w:szCs w:val="28"/>
        </w:rPr>
        <w:t>.</w:t>
      </w:r>
    </w:p>
    <w:p w:rsidR="005A3F26" w:rsidRPr="007627F9" w:rsidRDefault="005A3F26" w:rsidP="00AD2736">
      <w:pPr>
        <w:pStyle w:val="a3"/>
        <w:spacing w:line="240" w:lineRule="auto"/>
        <w:ind w:firstLine="851"/>
        <w:rPr>
          <w:rFonts w:ascii="Times New Roman" w:hAnsi="Times New Roman"/>
          <w:color w:val="auto"/>
          <w:sz w:val="28"/>
          <w:szCs w:val="28"/>
        </w:rPr>
      </w:pPr>
      <w:r w:rsidRPr="00064951">
        <w:rPr>
          <w:rFonts w:ascii="Times New Roman" w:hAnsi="Times New Roman"/>
          <w:bCs/>
          <w:color w:val="auto"/>
          <w:sz w:val="28"/>
          <w:szCs w:val="28"/>
        </w:rPr>
        <w:t xml:space="preserve">В основе реализации основной образовательной программы лежит </w:t>
      </w:r>
      <w:proofErr w:type="spellStart"/>
      <w:r w:rsidRPr="00064951">
        <w:rPr>
          <w:rFonts w:ascii="Times New Roman" w:hAnsi="Times New Roman"/>
          <w:bCs/>
          <w:color w:val="auto"/>
          <w:sz w:val="28"/>
          <w:szCs w:val="28"/>
        </w:rPr>
        <w:t>системно­деятельностный</w:t>
      </w:r>
      <w:proofErr w:type="spellEnd"/>
      <w:r w:rsidRPr="00064951">
        <w:rPr>
          <w:rFonts w:ascii="Times New Roman" w:hAnsi="Times New Roman"/>
          <w:bCs/>
          <w:color w:val="auto"/>
          <w:sz w:val="28"/>
          <w:szCs w:val="28"/>
        </w:rPr>
        <w:t xml:space="preserve"> подход</w:t>
      </w:r>
      <w:r w:rsidRPr="007627F9">
        <w:rPr>
          <w:rFonts w:ascii="Times New Roman" w:hAnsi="Times New Roman"/>
          <w:color w:val="auto"/>
          <w:sz w:val="28"/>
          <w:szCs w:val="28"/>
        </w:rPr>
        <w:t>, который предполагает:</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4"/>
          <w:sz w:val="28"/>
          <w:szCs w:val="28"/>
        </w:rPr>
        <w:t xml:space="preserve">воспитание и развитие качеств личности, отвечающих требованиям информационного общества, инновационной </w:t>
      </w:r>
      <w:r w:rsidRPr="007627F9">
        <w:rPr>
          <w:rFonts w:ascii="Times New Roman" w:hAnsi="Times New Roman"/>
          <w:color w:val="auto"/>
          <w:spacing w:val="2"/>
          <w:sz w:val="28"/>
          <w:szCs w:val="28"/>
        </w:rPr>
        <w:t xml:space="preserve">экономики, задачам построения российского гражданского </w:t>
      </w:r>
      <w:r w:rsidRPr="007627F9">
        <w:rPr>
          <w:rFonts w:ascii="Times New Roman" w:hAnsi="Times New Roman"/>
          <w:color w:val="auto"/>
          <w:sz w:val="28"/>
          <w:szCs w:val="28"/>
        </w:rPr>
        <w:t>общества на основе принципов толерантности, диалога культур и уважения его многонационального состава;</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 xml:space="preserve">ориентацию на достижение цели и основного результата </w:t>
      </w:r>
      <w:r w:rsidRPr="007627F9">
        <w:rPr>
          <w:rFonts w:ascii="Times New Roman" w:hAnsi="Times New Roman"/>
          <w:color w:val="auto"/>
          <w:spacing w:val="1"/>
          <w:sz w:val="28"/>
          <w:szCs w:val="28"/>
        </w:rPr>
        <w:t xml:space="preserve">образования — развитие личности обучающегося на основе освоения универсальных учебных действий, познания и </w:t>
      </w:r>
      <w:r w:rsidRPr="007627F9">
        <w:rPr>
          <w:rFonts w:ascii="Times New Roman" w:hAnsi="Times New Roman"/>
          <w:color w:val="auto"/>
          <w:sz w:val="28"/>
          <w:szCs w:val="28"/>
        </w:rPr>
        <w:t>освоения мира;</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признание решающей роли содержания образования, спо</w:t>
      </w:r>
      <w:r w:rsidRPr="007627F9">
        <w:rPr>
          <w:rFonts w:ascii="Times New Roman" w:hAnsi="Times New Roman"/>
          <w:color w:val="auto"/>
          <w:sz w:val="28"/>
          <w:szCs w:val="28"/>
        </w:rPr>
        <w:t>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учет индивидуальных возрастных, психологических и фи</w:t>
      </w:r>
      <w:r w:rsidRPr="007627F9">
        <w:rPr>
          <w:rFonts w:ascii="Times New Roman" w:hAnsi="Times New Roman"/>
          <w:color w:val="auto"/>
          <w:sz w:val="28"/>
          <w:szCs w:val="28"/>
        </w:rPr>
        <w:t xml:space="preserve">зиологических особенностей обучающихся, роли и значения видов деятельности и форм общения при определении </w:t>
      </w:r>
      <w:proofErr w:type="spellStart"/>
      <w:r w:rsidRPr="007627F9">
        <w:rPr>
          <w:rFonts w:ascii="Times New Roman" w:hAnsi="Times New Roman"/>
          <w:color w:val="auto"/>
          <w:sz w:val="28"/>
          <w:szCs w:val="28"/>
        </w:rPr>
        <w:t>образовательно­воспитательных</w:t>
      </w:r>
      <w:proofErr w:type="spellEnd"/>
      <w:r w:rsidRPr="007627F9">
        <w:rPr>
          <w:rFonts w:ascii="Times New Roman" w:hAnsi="Times New Roman"/>
          <w:color w:val="auto"/>
          <w:sz w:val="28"/>
          <w:szCs w:val="28"/>
        </w:rPr>
        <w:t xml:space="preserve"> целей и путей их достижения;</w:t>
      </w:r>
    </w:p>
    <w:p w:rsidR="005A3F26" w:rsidRPr="007627F9" w:rsidRDefault="005A3F26" w:rsidP="00AD2736">
      <w:pPr>
        <w:pStyle w:val="ad"/>
        <w:numPr>
          <w:ilvl w:val="0"/>
          <w:numId w:val="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обеспечение преемственности дошкольного, начального </w:t>
      </w:r>
      <w:r w:rsidRPr="007627F9">
        <w:rPr>
          <w:rFonts w:ascii="Times New Roman" w:hAnsi="Times New Roman"/>
          <w:color w:val="auto"/>
          <w:sz w:val="28"/>
          <w:szCs w:val="28"/>
        </w:rPr>
        <w:t>общего, основного общего, среднего общего и профессионального образования;</w:t>
      </w:r>
    </w:p>
    <w:p w:rsidR="00064951" w:rsidRPr="00064951" w:rsidRDefault="005A3F26" w:rsidP="00064951">
      <w:pPr>
        <w:pStyle w:val="ad"/>
        <w:numPr>
          <w:ilvl w:val="0"/>
          <w:numId w:val="8"/>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разнообразие индивидуальных образовательных траекторий и индивидуального развития каждого обучающегося </w:t>
      </w:r>
      <w:r w:rsidRPr="007627F9">
        <w:rPr>
          <w:rFonts w:ascii="Times New Roman" w:hAnsi="Times New Roman"/>
          <w:color w:val="auto"/>
          <w:spacing w:val="-2"/>
          <w:sz w:val="28"/>
          <w:szCs w:val="28"/>
        </w:rPr>
        <w:t>(в том числе лиц, проявивших выдающиеся способности</w:t>
      </w:r>
      <w:r w:rsidR="00540AEE" w:rsidRPr="007627F9">
        <w:rPr>
          <w:rFonts w:ascii="Times New Roman" w:hAnsi="Times New Roman"/>
          <w:color w:val="auto"/>
          <w:spacing w:val="-2"/>
          <w:sz w:val="28"/>
          <w:szCs w:val="28"/>
        </w:rPr>
        <w:t xml:space="preserve"> и лиц с ОВЗ</w:t>
      </w:r>
      <w:r w:rsidRPr="007627F9">
        <w:rPr>
          <w:rFonts w:ascii="Times New Roman" w:hAnsi="Times New Roman"/>
          <w:color w:val="auto"/>
          <w:spacing w:val="-2"/>
          <w:sz w:val="28"/>
          <w:szCs w:val="28"/>
        </w:rPr>
        <w:t xml:space="preserve">), обеспечивающих рост </w:t>
      </w:r>
      <w:r w:rsidRPr="007627F9">
        <w:rPr>
          <w:rFonts w:ascii="Times New Roman" w:hAnsi="Times New Roman"/>
          <w:color w:val="auto"/>
          <w:spacing w:val="-2"/>
          <w:sz w:val="28"/>
          <w:szCs w:val="28"/>
        </w:rPr>
        <w:lastRenderedPageBreak/>
        <w:t>творческого потенциала, познавательных мотивов, обогащение форм учебного сотрудничества и расширение зоны ближайшего развития.</w:t>
      </w:r>
    </w:p>
    <w:p w:rsidR="005A3F26" w:rsidRPr="007627F9" w:rsidRDefault="005A3F26" w:rsidP="00AD2736">
      <w:pPr>
        <w:pStyle w:val="a3"/>
        <w:spacing w:line="240" w:lineRule="auto"/>
        <w:ind w:firstLine="851"/>
        <w:rPr>
          <w:rFonts w:ascii="Times New Roman" w:hAnsi="Times New Roman"/>
          <w:color w:val="auto"/>
          <w:sz w:val="28"/>
          <w:szCs w:val="28"/>
        </w:rPr>
      </w:pPr>
      <w:r w:rsidRPr="00064951">
        <w:rPr>
          <w:rFonts w:ascii="Times New Roman" w:hAnsi="Times New Roman"/>
          <w:bCs/>
          <w:color w:val="auto"/>
          <w:spacing w:val="4"/>
          <w:sz w:val="28"/>
          <w:szCs w:val="28"/>
        </w:rPr>
        <w:t xml:space="preserve">Основная образовательная программа сформирована </w:t>
      </w:r>
      <w:r w:rsidRPr="00064951">
        <w:rPr>
          <w:rFonts w:ascii="Times New Roman" w:hAnsi="Times New Roman"/>
          <w:bCs/>
          <w:color w:val="auto"/>
          <w:spacing w:val="2"/>
          <w:sz w:val="28"/>
          <w:szCs w:val="28"/>
        </w:rPr>
        <w:t xml:space="preserve">с </w:t>
      </w:r>
      <w:r w:rsidRPr="00064951">
        <w:rPr>
          <w:rFonts w:ascii="Times New Roman" w:hAnsi="Times New Roman"/>
          <w:bCs/>
          <w:color w:val="auto"/>
          <w:sz w:val="28"/>
          <w:szCs w:val="28"/>
        </w:rPr>
        <w:t>учетом особенностей уровня начального общего образования как фундамента всего последующего обучения.</w:t>
      </w:r>
      <w:r w:rsidRPr="00064951">
        <w:rPr>
          <w:rFonts w:ascii="Times New Roman" w:hAnsi="Times New Roman"/>
          <w:color w:val="auto"/>
          <w:sz w:val="28"/>
          <w:szCs w:val="28"/>
        </w:rPr>
        <w:t xml:space="preserve"> </w:t>
      </w:r>
      <w:r w:rsidRPr="007627F9">
        <w:rPr>
          <w:rFonts w:ascii="Times New Roman" w:hAnsi="Times New Roman"/>
          <w:color w:val="auto"/>
          <w:sz w:val="28"/>
          <w:szCs w:val="28"/>
        </w:rPr>
        <w:t>Начальная школа — особый этап в жизни ребенка, связанный:</w:t>
      </w:r>
    </w:p>
    <w:p w:rsidR="005A3F26" w:rsidRPr="007627F9" w:rsidRDefault="005A3F26" w:rsidP="00AD2736">
      <w:pPr>
        <w:pStyle w:val="ad"/>
        <w:numPr>
          <w:ilvl w:val="0"/>
          <w:numId w:val="9"/>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 изменением при поступлении в школу ведущей деятельности ребенка — с переходом к учебной деятельности </w:t>
      </w:r>
      <w:r w:rsidRPr="007627F9">
        <w:rPr>
          <w:rFonts w:ascii="Times New Roman" w:hAnsi="Times New Roman"/>
          <w:color w:val="auto"/>
          <w:sz w:val="28"/>
          <w:szCs w:val="28"/>
        </w:rPr>
        <w:t>(при сохранении значимости игровой), имеющей общественный характер и являющейся социальной по содержанию;</w:t>
      </w:r>
    </w:p>
    <w:p w:rsidR="005A3F26" w:rsidRPr="007627F9" w:rsidRDefault="005A3F26" w:rsidP="00AD2736">
      <w:pPr>
        <w:pStyle w:val="ad"/>
        <w:numPr>
          <w:ilvl w:val="0"/>
          <w:numId w:val="9"/>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 освоением новой социальной позиции, расширением </w:t>
      </w:r>
      <w:r w:rsidRPr="007627F9">
        <w:rPr>
          <w:rFonts w:ascii="Times New Roman" w:hAnsi="Times New Roman"/>
          <w:color w:val="auto"/>
          <w:sz w:val="28"/>
          <w:szCs w:val="28"/>
        </w:rPr>
        <w:t>сферы взаимодействия ребенка с окружающим миром, развитием потребностей в общении, познании, социальном признании и самовыражении;</w:t>
      </w:r>
    </w:p>
    <w:p w:rsidR="005A3F26" w:rsidRPr="007627F9" w:rsidRDefault="005A3F26" w:rsidP="00AD2736">
      <w:pPr>
        <w:pStyle w:val="ad"/>
        <w:numPr>
          <w:ilvl w:val="0"/>
          <w:numId w:val="9"/>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 xml:space="preserve">с принятием и освоением ребенком новой социальной </w:t>
      </w:r>
      <w:r w:rsidRPr="007627F9">
        <w:rPr>
          <w:rFonts w:ascii="Times New Roman" w:hAnsi="Times New Roman"/>
          <w:color w:val="auto"/>
          <w:spacing w:val="2"/>
          <w:sz w:val="28"/>
          <w:szCs w:val="28"/>
        </w:rPr>
        <w:t xml:space="preserve">роли ученика, выражающейся в формировании внутренней </w:t>
      </w:r>
      <w:r w:rsidRPr="007627F9">
        <w:rPr>
          <w:rFonts w:ascii="Times New Roman" w:hAnsi="Times New Roman"/>
          <w:color w:val="auto"/>
          <w:sz w:val="28"/>
          <w:szCs w:val="28"/>
        </w:rPr>
        <w:t xml:space="preserve">позиции школьника, определяющей новый образ школьной </w:t>
      </w:r>
      <w:r w:rsidRPr="007627F9">
        <w:rPr>
          <w:rFonts w:ascii="Times New Roman" w:hAnsi="Times New Roman"/>
          <w:color w:val="auto"/>
          <w:spacing w:val="2"/>
          <w:sz w:val="28"/>
          <w:szCs w:val="28"/>
        </w:rPr>
        <w:t>жизни и перспективы личностного и познавательного раз</w:t>
      </w:r>
      <w:r w:rsidRPr="007627F9">
        <w:rPr>
          <w:rFonts w:ascii="Times New Roman" w:hAnsi="Times New Roman"/>
          <w:color w:val="auto"/>
          <w:sz w:val="28"/>
          <w:szCs w:val="28"/>
        </w:rPr>
        <w:t>вития;</w:t>
      </w:r>
    </w:p>
    <w:p w:rsidR="005A3F26" w:rsidRPr="007627F9" w:rsidRDefault="005A3F26" w:rsidP="00AD2736">
      <w:pPr>
        <w:pStyle w:val="ad"/>
        <w:numPr>
          <w:ilvl w:val="0"/>
          <w:numId w:val="9"/>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с формированием у школьника основ умения учиться</w:t>
      </w:r>
      <w:r w:rsidRPr="007627F9">
        <w:rPr>
          <w:rFonts w:ascii="Times New Roman" w:hAnsi="Times New Roman"/>
          <w:color w:val="auto"/>
          <w:spacing w:val="2"/>
          <w:sz w:val="28"/>
          <w:szCs w:val="28"/>
        </w:rPr>
        <w:br/>
      </w:r>
      <w:r w:rsidRPr="007627F9">
        <w:rPr>
          <w:rFonts w:ascii="Times New Roman" w:hAnsi="Times New Roman"/>
          <w:color w:val="auto"/>
          <w:spacing w:val="-2"/>
          <w:sz w:val="28"/>
          <w:szCs w:val="28"/>
        </w:rPr>
        <w:t>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ее контроль и оценку; взаимодействовать с учителем и сверстниками в учебной деятельности;</w:t>
      </w:r>
    </w:p>
    <w:p w:rsidR="005A3F26" w:rsidRPr="007627F9" w:rsidRDefault="005A3F26" w:rsidP="00AD2736">
      <w:pPr>
        <w:pStyle w:val="ad"/>
        <w:numPr>
          <w:ilvl w:val="0"/>
          <w:numId w:val="9"/>
        </w:numPr>
        <w:spacing w:line="240" w:lineRule="auto"/>
        <w:ind w:left="0" w:firstLine="851"/>
        <w:rPr>
          <w:rFonts w:ascii="Times New Roman" w:hAnsi="Times New Roman"/>
          <w:color w:val="auto"/>
          <w:sz w:val="28"/>
          <w:szCs w:val="28"/>
        </w:rPr>
      </w:pPr>
      <w:r w:rsidRPr="007627F9">
        <w:rPr>
          <w:rFonts w:ascii="Times New Roman" w:hAnsi="Times New Roman"/>
          <w:color w:val="auto"/>
          <w:spacing w:val="4"/>
          <w:sz w:val="28"/>
          <w:szCs w:val="28"/>
        </w:rPr>
        <w:t xml:space="preserve">с изменением при этом самооценки ребенка, которая </w:t>
      </w:r>
      <w:r w:rsidRPr="007627F9">
        <w:rPr>
          <w:rFonts w:ascii="Times New Roman" w:hAnsi="Times New Roman"/>
          <w:color w:val="auto"/>
          <w:sz w:val="28"/>
          <w:szCs w:val="28"/>
        </w:rPr>
        <w:t xml:space="preserve">приобретает черты адекватности и </w:t>
      </w:r>
      <w:proofErr w:type="spellStart"/>
      <w:r w:rsidRPr="007627F9">
        <w:rPr>
          <w:rFonts w:ascii="Times New Roman" w:hAnsi="Times New Roman"/>
          <w:color w:val="auto"/>
          <w:sz w:val="28"/>
          <w:szCs w:val="28"/>
        </w:rPr>
        <w:t>рефлексивности</w:t>
      </w:r>
      <w:proofErr w:type="spellEnd"/>
      <w:r w:rsidRPr="007627F9">
        <w:rPr>
          <w:rFonts w:ascii="Times New Roman" w:hAnsi="Times New Roman"/>
          <w:color w:val="auto"/>
          <w:sz w:val="28"/>
          <w:szCs w:val="28"/>
        </w:rPr>
        <w:t>;</w:t>
      </w:r>
    </w:p>
    <w:p w:rsidR="005A3F26" w:rsidRPr="007627F9" w:rsidRDefault="005A3F26" w:rsidP="00AD2736">
      <w:pPr>
        <w:pStyle w:val="ad"/>
        <w:numPr>
          <w:ilvl w:val="0"/>
          <w:numId w:val="9"/>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с моральным развитием, которое существенным образом </w:t>
      </w:r>
      <w:r w:rsidRPr="007627F9">
        <w:rPr>
          <w:rFonts w:ascii="Times New Roman" w:hAnsi="Times New Roman"/>
          <w:color w:val="auto"/>
          <w:sz w:val="28"/>
          <w:szCs w:val="28"/>
        </w:rPr>
        <w:t xml:space="preserve">связано с характером сотрудничества </w:t>
      </w:r>
      <w:proofErr w:type="gramStart"/>
      <w:r w:rsidRPr="007627F9">
        <w:rPr>
          <w:rFonts w:ascii="Times New Roman" w:hAnsi="Times New Roman"/>
          <w:color w:val="auto"/>
          <w:sz w:val="28"/>
          <w:szCs w:val="28"/>
        </w:rPr>
        <w:t>со</w:t>
      </w:r>
      <w:proofErr w:type="gramEnd"/>
      <w:r w:rsidRPr="007627F9">
        <w:rPr>
          <w:rFonts w:ascii="Times New Roman" w:hAnsi="Times New Roman"/>
          <w:color w:val="auto"/>
          <w:sz w:val="28"/>
          <w:szCs w:val="28"/>
        </w:rPr>
        <w:t xml:space="preserve"> взрослыми и свер</w:t>
      </w:r>
      <w:r w:rsidRPr="007627F9">
        <w:rPr>
          <w:rFonts w:ascii="Times New Roman" w:hAnsi="Times New Roman"/>
          <w:color w:val="auto"/>
          <w:spacing w:val="-2"/>
          <w:sz w:val="28"/>
          <w:szCs w:val="28"/>
        </w:rPr>
        <w:t>стниками, общением и межличностными отношениями дружбы, становлением основ гражданской идентичности и мировоззрения.</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Учитываются также </w:t>
      </w:r>
      <w:proofErr w:type="gramStart"/>
      <w:r w:rsidRPr="007627F9">
        <w:rPr>
          <w:rFonts w:ascii="Times New Roman" w:hAnsi="Times New Roman"/>
          <w:color w:val="auto"/>
          <w:sz w:val="28"/>
          <w:szCs w:val="28"/>
        </w:rPr>
        <w:t>характерные</w:t>
      </w:r>
      <w:proofErr w:type="gramEnd"/>
      <w:r w:rsidRPr="007627F9">
        <w:rPr>
          <w:rFonts w:ascii="Times New Roman" w:hAnsi="Times New Roman"/>
          <w:color w:val="auto"/>
          <w:sz w:val="28"/>
          <w:szCs w:val="28"/>
        </w:rPr>
        <w:t xml:space="preserve"> для младшего школьного возраста (от 6,5 до 11 лет): </w:t>
      </w:r>
    </w:p>
    <w:p w:rsidR="005A3F26" w:rsidRPr="007627F9" w:rsidRDefault="005A3F26" w:rsidP="00AD2736">
      <w:pPr>
        <w:pStyle w:val="ad"/>
        <w:numPr>
          <w:ilvl w:val="0"/>
          <w:numId w:val="10"/>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z w:val="28"/>
          <w:szCs w:val="28"/>
        </w:rPr>
        <w:t>центральные психологические новообразования, форми</w:t>
      </w:r>
      <w:r w:rsidRPr="007627F9">
        <w:rPr>
          <w:rFonts w:ascii="Times New Roman" w:hAnsi="Times New Roman"/>
          <w:color w:val="auto"/>
          <w:spacing w:val="-2"/>
          <w:sz w:val="28"/>
          <w:szCs w:val="28"/>
        </w:rPr>
        <w:t xml:space="preserve">руемые на данном уровне образования: </w:t>
      </w:r>
      <w:proofErr w:type="spellStart"/>
      <w:r w:rsidRPr="007627F9">
        <w:rPr>
          <w:rFonts w:ascii="Times New Roman" w:hAnsi="Times New Roman"/>
          <w:color w:val="auto"/>
          <w:spacing w:val="-2"/>
          <w:sz w:val="28"/>
          <w:szCs w:val="28"/>
        </w:rPr>
        <w:t>словесно­логическое</w:t>
      </w:r>
      <w:proofErr w:type="spellEnd"/>
      <w:r w:rsidRPr="007627F9">
        <w:rPr>
          <w:rFonts w:ascii="Times New Roman" w:hAnsi="Times New Roman"/>
          <w:color w:val="auto"/>
          <w:spacing w:val="-2"/>
          <w:sz w:val="28"/>
          <w:szCs w:val="28"/>
        </w:rPr>
        <w:t xml:space="preserve"> </w:t>
      </w:r>
      <w:r w:rsidRPr="007627F9">
        <w:rPr>
          <w:rFonts w:ascii="Times New Roman" w:hAnsi="Times New Roman"/>
          <w:color w:val="auto"/>
          <w:spacing w:val="2"/>
          <w:sz w:val="28"/>
          <w:szCs w:val="28"/>
        </w:rPr>
        <w:t xml:space="preserve">мышление, произвольная смысловая память, произвольное </w:t>
      </w:r>
      <w:r w:rsidRPr="007627F9">
        <w:rPr>
          <w:rFonts w:ascii="Times New Roman" w:hAnsi="Times New Roman"/>
          <w:color w:val="auto"/>
          <w:sz w:val="28"/>
          <w:szCs w:val="28"/>
        </w:rPr>
        <w:t xml:space="preserve">внимание, письменная речь, анализ, рефлексия содержания, </w:t>
      </w:r>
      <w:r w:rsidRPr="007627F9">
        <w:rPr>
          <w:rFonts w:ascii="Times New Roman" w:hAnsi="Times New Roman"/>
          <w:color w:val="auto"/>
          <w:spacing w:val="-2"/>
          <w:sz w:val="28"/>
          <w:szCs w:val="28"/>
        </w:rPr>
        <w:t xml:space="preserve">оснований и способов действий, планирование и умение действовать во внутреннем плане, </w:t>
      </w:r>
      <w:proofErr w:type="spellStart"/>
      <w:r w:rsidRPr="007627F9">
        <w:rPr>
          <w:rFonts w:ascii="Times New Roman" w:hAnsi="Times New Roman"/>
          <w:color w:val="auto"/>
          <w:spacing w:val="-2"/>
          <w:sz w:val="28"/>
          <w:szCs w:val="28"/>
        </w:rPr>
        <w:t>знаково­символическое</w:t>
      </w:r>
      <w:proofErr w:type="spellEnd"/>
      <w:r w:rsidRPr="007627F9">
        <w:rPr>
          <w:rFonts w:ascii="Times New Roman" w:hAnsi="Times New Roman"/>
          <w:color w:val="auto"/>
          <w:spacing w:val="-2"/>
          <w:sz w:val="28"/>
          <w:szCs w:val="28"/>
        </w:rPr>
        <w:t xml:space="preserve"> мышление, осуществляемое как моделирование существенных связей и отношений объектов; </w:t>
      </w:r>
    </w:p>
    <w:p w:rsidR="005A3F26" w:rsidRPr="007627F9" w:rsidRDefault="005A3F26" w:rsidP="00AD2736">
      <w:pPr>
        <w:pStyle w:val="ad"/>
        <w:numPr>
          <w:ilvl w:val="0"/>
          <w:numId w:val="10"/>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z w:val="28"/>
          <w:szCs w:val="28"/>
        </w:rPr>
        <w:t>развитие целенаправленной и мотивированной активно</w:t>
      </w:r>
      <w:r w:rsidRPr="007627F9">
        <w:rPr>
          <w:rFonts w:ascii="Times New Roman" w:hAnsi="Times New Roman"/>
          <w:color w:val="auto"/>
          <w:spacing w:val="-2"/>
          <w:sz w:val="28"/>
          <w:szCs w:val="28"/>
        </w:rPr>
        <w:t xml:space="preserve">сти обучающегося, направленной на овладение учебной деятельностью, основой которой выступает формирование устойчивой системы </w:t>
      </w:r>
      <w:proofErr w:type="spellStart"/>
      <w:r w:rsidRPr="007627F9">
        <w:rPr>
          <w:rFonts w:ascii="Times New Roman" w:hAnsi="Times New Roman"/>
          <w:color w:val="auto"/>
          <w:spacing w:val="-2"/>
          <w:sz w:val="28"/>
          <w:szCs w:val="28"/>
        </w:rPr>
        <w:t>учебно­познавательных</w:t>
      </w:r>
      <w:proofErr w:type="spellEnd"/>
      <w:r w:rsidRPr="007627F9">
        <w:rPr>
          <w:rFonts w:ascii="Times New Roman" w:hAnsi="Times New Roman"/>
          <w:color w:val="auto"/>
          <w:spacing w:val="-2"/>
          <w:sz w:val="28"/>
          <w:szCs w:val="28"/>
        </w:rPr>
        <w:t xml:space="preserve"> и социальных мотивов и личностного смысла учения.</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При определении стратегических характеристик основной </w:t>
      </w:r>
      <w:r w:rsidRPr="007627F9">
        <w:rPr>
          <w:rFonts w:ascii="Times New Roman" w:hAnsi="Times New Roman"/>
          <w:color w:val="auto"/>
          <w:spacing w:val="-2"/>
          <w:sz w:val="28"/>
          <w:szCs w:val="28"/>
        </w:rPr>
        <w:t xml:space="preserve">образовательной программы учитываются существующий </w:t>
      </w:r>
      <w:r w:rsidRPr="007627F9">
        <w:rPr>
          <w:rFonts w:ascii="Times New Roman" w:hAnsi="Times New Roman"/>
          <w:color w:val="auto"/>
          <w:sz w:val="28"/>
          <w:szCs w:val="28"/>
        </w:rPr>
        <w:t>разброс в темпах и направлениях развития детей, индивидуаль</w:t>
      </w:r>
      <w:r w:rsidRPr="007627F9">
        <w:rPr>
          <w:rFonts w:ascii="Times New Roman" w:hAnsi="Times New Roman"/>
          <w:color w:val="auto"/>
          <w:spacing w:val="2"/>
          <w:sz w:val="28"/>
          <w:szCs w:val="28"/>
        </w:rPr>
        <w:t>ные различия в их познавательной деятельности, восприя</w:t>
      </w:r>
      <w:r w:rsidRPr="007627F9">
        <w:rPr>
          <w:rFonts w:ascii="Times New Roman" w:hAnsi="Times New Roman"/>
          <w:color w:val="auto"/>
          <w:sz w:val="28"/>
          <w:szCs w:val="28"/>
        </w:rPr>
        <w:t>тии, внимании, памяти, мышлении, речи, моторике и</w:t>
      </w:r>
      <w:r w:rsidRPr="007627F9">
        <w:rPr>
          <w:rFonts w:ascii="Times New Roman" w:hAnsi="Times New Roman"/>
          <w:color w:val="auto"/>
          <w:sz w:val="28"/>
          <w:szCs w:val="28"/>
        </w:rPr>
        <w:t> </w:t>
      </w:r>
      <w:r w:rsidRPr="007627F9">
        <w:rPr>
          <w:rFonts w:ascii="Times New Roman" w:hAnsi="Times New Roman"/>
          <w:color w:val="auto"/>
          <w:sz w:val="28"/>
          <w:szCs w:val="28"/>
        </w:rPr>
        <w:lastRenderedPageBreak/>
        <w:t>т. д., связанные с возрастными, психологическими и физиологи</w:t>
      </w:r>
      <w:r w:rsidRPr="007627F9">
        <w:rPr>
          <w:rFonts w:ascii="Times New Roman" w:hAnsi="Times New Roman"/>
          <w:color w:val="auto"/>
          <w:spacing w:val="2"/>
          <w:sz w:val="28"/>
          <w:szCs w:val="28"/>
        </w:rPr>
        <w:t xml:space="preserve">ческими индивидуальными особенностями детей младшего </w:t>
      </w:r>
      <w:r w:rsidRPr="007627F9">
        <w:rPr>
          <w:rFonts w:ascii="Times New Roman" w:hAnsi="Times New Roman"/>
          <w:color w:val="auto"/>
          <w:sz w:val="28"/>
          <w:szCs w:val="28"/>
        </w:rPr>
        <w:t>школьного возраста.</w:t>
      </w:r>
    </w:p>
    <w:p w:rsidR="005A3F26"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При этом успешность и своевременность формирования указанных новообразований познавательной сферы, качеств и свойств личности связываются с активной позицией учителя, а также с адекватностью построения образовательной деятельности и выбора условий и методик обучения, учитывающих описанные выше особенности уровня начального общего образования.</w:t>
      </w:r>
    </w:p>
    <w:p w:rsidR="00064951" w:rsidRPr="00064951" w:rsidRDefault="00064951" w:rsidP="00064951">
      <w:pPr>
        <w:widowControl w:val="0"/>
        <w:autoSpaceDE w:val="0"/>
        <w:autoSpaceDN w:val="0"/>
        <w:adjustRightInd w:val="0"/>
        <w:ind w:firstLine="851"/>
        <w:jc w:val="both"/>
        <w:rPr>
          <w:rFonts w:ascii="Times New Roman CYR" w:hAnsi="Times New Roman CYR" w:cs="Times New Roman CYR"/>
          <w:sz w:val="28"/>
          <w:szCs w:val="28"/>
        </w:rPr>
      </w:pPr>
      <w:r w:rsidRPr="00064951">
        <w:rPr>
          <w:rFonts w:ascii="Times New Roman CYR" w:hAnsi="Times New Roman CYR" w:cs="Times New Roman CYR"/>
          <w:b/>
          <w:sz w:val="28"/>
          <w:szCs w:val="28"/>
        </w:rPr>
        <w:t>Общие подходы к организации внеурочной деятельности</w:t>
      </w:r>
      <w:r>
        <w:rPr>
          <w:rFonts w:ascii="Times New Roman CYR" w:hAnsi="Times New Roman CYR" w:cs="Times New Roman CYR"/>
          <w:sz w:val="28"/>
          <w:szCs w:val="28"/>
        </w:rPr>
        <w:t xml:space="preserve"> характеризуются широким спектром общения с социальными партнерами по всем направлениям. Внеурочная деятельность реализуется системой кружков, проектов, классных и общешкольных мероприятий, результатами которой является всестороннее развитие каждого учащегося. </w:t>
      </w:r>
    </w:p>
    <w:p w:rsidR="006E078B" w:rsidRPr="007627F9" w:rsidRDefault="006E078B" w:rsidP="00AD2736">
      <w:pPr>
        <w:pStyle w:val="a3"/>
        <w:spacing w:line="240" w:lineRule="auto"/>
        <w:ind w:firstLine="851"/>
        <w:rPr>
          <w:rFonts w:ascii="Times New Roman" w:hAnsi="Times New Roman"/>
          <w:color w:val="auto"/>
          <w:sz w:val="28"/>
          <w:szCs w:val="28"/>
        </w:rPr>
      </w:pPr>
    </w:p>
    <w:p w:rsidR="005A3F26" w:rsidRDefault="005A3F26" w:rsidP="00AD2736">
      <w:pPr>
        <w:pStyle w:val="aff"/>
        <w:numPr>
          <w:ilvl w:val="1"/>
          <w:numId w:val="2"/>
        </w:numPr>
        <w:spacing w:line="240" w:lineRule="auto"/>
        <w:ind w:left="0" w:firstLine="426"/>
        <w:jc w:val="center"/>
        <w:rPr>
          <w:sz w:val="28"/>
          <w:szCs w:val="28"/>
        </w:rPr>
      </w:pPr>
      <w:bookmarkStart w:id="16" w:name="_Toc288394058"/>
      <w:bookmarkStart w:id="17" w:name="_Toc288410525"/>
      <w:bookmarkStart w:id="18" w:name="_Toc288410654"/>
      <w:bookmarkStart w:id="19" w:name="_Toc424564299"/>
      <w:r w:rsidRPr="007627F9">
        <w:rPr>
          <w:sz w:val="28"/>
          <w:szCs w:val="28"/>
        </w:rPr>
        <w:t>Планируемые результаты освоения </w:t>
      </w:r>
      <w:proofErr w:type="gramStart"/>
      <w:r w:rsidRPr="007627F9">
        <w:rPr>
          <w:sz w:val="28"/>
          <w:szCs w:val="28"/>
        </w:rPr>
        <w:t>обучающимися</w:t>
      </w:r>
      <w:proofErr w:type="gramEnd"/>
      <w:r w:rsidRPr="007627F9">
        <w:rPr>
          <w:sz w:val="28"/>
          <w:szCs w:val="28"/>
        </w:rPr>
        <w:t> основной  образовательной программы</w:t>
      </w:r>
      <w:bookmarkEnd w:id="16"/>
      <w:bookmarkEnd w:id="17"/>
      <w:bookmarkEnd w:id="18"/>
      <w:bookmarkEnd w:id="19"/>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sidRPr="000C6972">
        <w:rPr>
          <w:rFonts w:ascii="Times New Roman CYR" w:hAnsi="Times New Roman CYR" w:cs="Times New Roman CYR"/>
          <w:sz w:val="28"/>
          <w:szCs w:val="28"/>
        </w:rPr>
        <w:t>Планируемые результаты освоения основной образовательной программы начального общего образования</w:t>
      </w:r>
      <w:r>
        <w:rPr>
          <w:rFonts w:ascii="Times New Roman CYR" w:hAnsi="Times New Roman CYR" w:cs="Times New Roman CYR"/>
          <w:sz w:val="28"/>
          <w:szCs w:val="28"/>
        </w:rPr>
        <w:t xml:space="preserve"> АО Школа №21:</w:t>
      </w:r>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Pr>
          <w:rFonts w:ascii="Times New Roman CYR" w:hAnsi="Times New Roman CYR" w:cs="Times New Roman CYR"/>
          <w:sz w:val="28"/>
          <w:szCs w:val="28"/>
        </w:rPr>
        <w:t>1) обеспечивают</w:t>
      </w:r>
      <w:r w:rsidRPr="000C6972">
        <w:rPr>
          <w:rFonts w:ascii="Times New Roman CYR" w:hAnsi="Times New Roman CYR" w:cs="Times New Roman CYR"/>
          <w:sz w:val="28"/>
          <w:szCs w:val="28"/>
        </w:rPr>
        <w:t xml:space="preserve"> связь между требованиями Стандарта, образовательной деятельностью и системой </w:t>
      </w:r>
      <w:proofErr w:type="gramStart"/>
      <w:r w:rsidRPr="000C6972">
        <w:rPr>
          <w:rFonts w:ascii="Times New Roman CYR" w:hAnsi="Times New Roman CYR" w:cs="Times New Roman CYR"/>
          <w:sz w:val="28"/>
          <w:szCs w:val="28"/>
        </w:rPr>
        <w:t>оценки результатов освоения основной образовательной программы начального общего образования</w:t>
      </w:r>
      <w:proofErr w:type="gramEnd"/>
      <w:r w:rsidRPr="000C6972">
        <w:rPr>
          <w:rFonts w:ascii="Times New Roman CYR" w:hAnsi="Times New Roman CYR" w:cs="Times New Roman CYR"/>
          <w:sz w:val="28"/>
          <w:szCs w:val="28"/>
        </w:rPr>
        <w:t>;</w:t>
      </w:r>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sidRPr="000C6972">
        <w:rPr>
          <w:rFonts w:ascii="Times New Roman CYR" w:hAnsi="Times New Roman CYR" w:cs="Times New Roman CYR"/>
          <w:sz w:val="28"/>
          <w:szCs w:val="28"/>
        </w:rPr>
        <w:t>2) явля</w:t>
      </w:r>
      <w:r>
        <w:rPr>
          <w:rFonts w:ascii="Times New Roman CYR" w:hAnsi="Times New Roman CYR" w:cs="Times New Roman CYR"/>
          <w:sz w:val="28"/>
          <w:szCs w:val="28"/>
        </w:rPr>
        <w:t>ют</w:t>
      </w:r>
      <w:r w:rsidRPr="000C6972">
        <w:rPr>
          <w:rFonts w:ascii="Times New Roman CYR" w:hAnsi="Times New Roman CYR" w:cs="Times New Roman CYR"/>
          <w:sz w:val="28"/>
          <w:szCs w:val="28"/>
        </w:rPr>
        <w:t>ся основой для разработки основной образовательной программы начального общего образования</w:t>
      </w:r>
      <w:r>
        <w:rPr>
          <w:rFonts w:ascii="Times New Roman CYR" w:hAnsi="Times New Roman CYR" w:cs="Times New Roman CYR"/>
          <w:sz w:val="28"/>
          <w:szCs w:val="28"/>
        </w:rPr>
        <w:t xml:space="preserve"> АО</w:t>
      </w:r>
      <w:r w:rsidRPr="000C6972">
        <w:rPr>
          <w:rFonts w:ascii="Times New Roman CYR" w:hAnsi="Times New Roman CYR" w:cs="Times New Roman CYR"/>
          <w:sz w:val="28"/>
          <w:szCs w:val="28"/>
        </w:rPr>
        <w:t xml:space="preserve"> </w:t>
      </w:r>
      <w:r>
        <w:rPr>
          <w:rFonts w:ascii="Times New Roman CYR" w:hAnsi="Times New Roman CYR" w:cs="Times New Roman CYR"/>
          <w:sz w:val="28"/>
          <w:szCs w:val="28"/>
        </w:rPr>
        <w:t>Школа № 21</w:t>
      </w:r>
      <w:r w:rsidRPr="000C6972">
        <w:rPr>
          <w:rFonts w:ascii="Times New Roman CYR" w:hAnsi="Times New Roman CYR" w:cs="Times New Roman CYR"/>
          <w:sz w:val="28"/>
          <w:szCs w:val="28"/>
        </w:rPr>
        <w:t>;</w:t>
      </w:r>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sidRPr="000C6972">
        <w:rPr>
          <w:rFonts w:ascii="Times New Roman CYR" w:hAnsi="Times New Roman CYR" w:cs="Times New Roman CYR"/>
          <w:sz w:val="28"/>
          <w:szCs w:val="28"/>
        </w:rPr>
        <w:t>3) явля</w:t>
      </w:r>
      <w:r>
        <w:rPr>
          <w:rFonts w:ascii="Times New Roman CYR" w:hAnsi="Times New Roman CYR" w:cs="Times New Roman CYR"/>
          <w:sz w:val="28"/>
          <w:szCs w:val="28"/>
        </w:rPr>
        <w:t>ют</w:t>
      </w:r>
      <w:r w:rsidRPr="000C6972">
        <w:rPr>
          <w:rFonts w:ascii="Times New Roman CYR" w:hAnsi="Times New Roman CYR" w:cs="Times New Roman CYR"/>
          <w:sz w:val="28"/>
          <w:szCs w:val="28"/>
        </w:rPr>
        <w:t xml:space="preserve">ся содержательной и </w:t>
      </w:r>
      <w:proofErr w:type="spellStart"/>
      <w:r w:rsidRPr="000C6972">
        <w:rPr>
          <w:rFonts w:ascii="Times New Roman CYR" w:hAnsi="Times New Roman CYR" w:cs="Times New Roman CYR"/>
          <w:sz w:val="28"/>
          <w:szCs w:val="28"/>
        </w:rPr>
        <w:t>критериальной</w:t>
      </w:r>
      <w:proofErr w:type="spellEnd"/>
      <w:r w:rsidRPr="000C6972">
        <w:rPr>
          <w:rFonts w:ascii="Times New Roman CYR" w:hAnsi="Times New Roman CYR" w:cs="Times New Roman CYR"/>
          <w:sz w:val="28"/>
          <w:szCs w:val="28"/>
        </w:rPr>
        <w:t xml:space="preserve"> основой </w:t>
      </w:r>
      <w:r>
        <w:rPr>
          <w:rFonts w:ascii="Times New Roman CYR" w:hAnsi="Times New Roman CYR" w:cs="Times New Roman CYR"/>
          <w:sz w:val="28"/>
          <w:szCs w:val="28"/>
        </w:rPr>
        <w:t>при разработке</w:t>
      </w:r>
      <w:r w:rsidRPr="000C6972">
        <w:rPr>
          <w:rFonts w:ascii="Times New Roman CYR" w:hAnsi="Times New Roman CYR" w:cs="Times New Roman CYR"/>
          <w:sz w:val="28"/>
          <w:szCs w:val="28"/>
        </w:rPr>
        <w:t xml:space="preserve"> рабочих программ учебных предметов и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 в соответствии с требованиями Стандарта.</w:t>
      </w:r>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sidRPr="000C6972">
        <w:rPr>
          <w:rFonts w:ascii="Times New Roman CYR" w:hAnsi="Times New Roman CYR" w:cs="Times New Roman CYR"/>
          <w:sz w:val="28"/>
          <w:szCs w:val="28"/>
        </w:rPr>
        <w:t>Структура и содержание планируемых результатов освоения основной образовательной программ</w:t>
      </w:r>
      <w:r>
        <w:rPr>
          <w:rFonts w:ascii="Times New Roman CYR" w:hAnsi="Times New Roman CYR" w:cs="Times New Roman CYR"/>
          <w:sz w:val="28"/>
          <w:szCs w:val="28"/>
        </w:rPr>
        <w:t>ы начального общего образования отражают требования Стандарта, передают</w:t>
      </w:r>
      <w:r w:rsidRPr="000C6972">
        <w:rPr>
          <w:rFonts w:ascii="Times New Roman CYR" w:hAnsi="Times New Roman CYR" w:cs="Times New Roman CYR"/>
          <w:sz w:val="28"/>
          <w:szCs w:val="28"/>
        </w:rPr>
        <w:t xml:space="preserve"> специфику образовательной деятельности (в частности, специфику целей изучения отдельных уче</w:t>
      </w:r>
      <w:r>
        <w:rPr>
          <w:rFonts w:ascii="Times New Roman CYR" w:hAnsi="Times New Roman CYR" w:cs="Times New Roman CYR"/>
          <w:sz w:val="28"/>
          <w:szCs w:val="28"/>
        </w:rPr>
        <w:t>бных предметов), соответствуют</w:t>
      </w:r>
      <w:r w:rsidRPr="000C6972">
        <w:rPr>
          <w:rFonts w:ascii="Times New Roman CYR" w:hAnsi="Times New Roman CYR" w:cs="Times New Roman CYR"/>
          <w:sz w:val="28"/>
          <w:szCs w:val="28"/>
        </w:rPr>
        <w:t xml:space="preserve"> возрастным возможностям обучающихся.</w:t>
      </w:r>
    </w:p>
    <w:p w:rsidR="000C6972" w:rsidRPr="000C6972" w:rsidRDefault="000C6972" w:rsidP="000C6972">
      <w:pPr>
        <w:widowControl w:val="0"/>
        <w:autoSpaceDE w:val="0"/>
        <w:autoSpaceDN w:val="0"/>
        <w:adjustRightInd w:val="0"/>
        <w:ind w:firstLine="851"/>
        <w:jc w:val="both"/>
        <w:rPr>
          <w:rFonts w:ascii="Times New Roman CYR" w:hAnsi="Times New Roman CYR" w:cs="Times New Roman CYR"/>
          <w:sz w:val="28"/>
          <w:szCs w:val="28"/>
        </w:rPr>
      </w:pPr>
      <w:r w:rsidRPr="000C6972">
        <w:rPr>
          <w:rFonts w:ascii="Times New Roman CYR" w:hAnsi="Times New Roman CYR" w:cs="Times New Roman CYR"/>
          <w:sz w:val="28"/>
          <w:szCs w:val="28"/>
        </w:rPr>
        <w:t xml:space="preserve">Планируемые результаты освоения </w:t>
      </w:r>
      <w:proofErr w:type="gramStart"/>
      <w:r w:rsidRPr="000C6972">
        <w:rPr>
          <w:rFonts w:ascii="Times New Roman CYR" w:hAnsi="Times New Roman CYR" w:cs="Times New Roman CYR"/>
          <w:sz w:val="28"/>
          <w:szCs w:val="28"/>
        </w:rPr>
        <w:t>обучающимися</w:t>
      </w:r>
      <w:proofErr w:type="gramEnd"/>
      <w:r w:rsidRPr="000C6972">
        <w:rPr>
          <w:rFonts w:ascii="Times New Roman CYR" w:hAnsi="Times New Roman CYR" w:cs="Times New Roman CYR"/>
          <w:sz w:val="28"/>
          <w:szCs w:val="28"/>
        </w:rPr>
        <w:t xml:space="preserve"> основной образовательной программы начального общего образования </w:t>
      </w:r>
      <w:r>
        <w:rPr>
          <w:rFonts w:ascii="Times New Roman CYR" w:hAnsi="Times New Roman CYR" w:cs="Times New Roman CYR"/>
          <w:sz w:val="28"/>
          <w:szCs w:val="28"/>
        </w:rPr>
        <w:t>уточняют и конкретизируют</w:t>
      </w:r>
      <w:r w:rsidRPr="000C6972">
        <w:rPr>
          <w:rFonts w:ascii="Times New Roman CYR" w:hAnsi="Times New Roman CYR" w:cs="Times New Roman CYR"/>
          <w:sz w:val="28"/>
          <w:szCs w:val="28"/>
        </w:rPr>
        <w:t xml:space="preserve"> общее понимание личностных, </w:t>
      </w:r>
      <w:proofErr w:type="spellStart"/>
      <w:r w:rsidRPr="000C6972">
        <w:rPr>
          <w:rFonts w:ascii="Times New Roman CYR" w:hAnsi="Times New Roman CYR" w:cs="Times New Roman CYR"/>
          <w:sz w:val="28"/>
          <w:szCs w:val="28"/>
        </w:rPr>
        <w:t>метапредметных</w:t>
      </w:r>
      <w:proofErr w:type="spellEnd"/>
      <w:r w:rsidRPr="000C6972">
        <w:rPr>
          <w:rFonts w:ascii="Times New Roman CYR" w:hAnsi="Times New Roman CYR" w:cs="Times New Roman CYR"/>
          <w:sz w:val="28"/>
          <w:szCs w:val="28"/>
        </w:rPr>
        <w:t xml:space="preserve"> и предметных результатов как с позиций организации их достижения в образовательной деятельности, так и с позиций оценки этих результатов. Оценка результатов деятельности системы образования</w:t>
      </w:r>
      <w:r>
        <w:rPr>
          <w:rFonts w:ascii="Times New Roman CYR" w:hAnsi="Times New Roman CYR" w:cs="Times New Roman CYR"/>
          <w:sz w:val="28"/>
          <w:szCs w:val="28"/>
        </w:rPr>
        <w:t xml:space="preserve"> АО Школа № 21</w:t>
      </w:r>
      <w:r w:rsidRPr="000C6972">
        <w:rPr>
          <w:rFonts w:ascii="Times New Roman CYR" w:hAnsi="Times New Roman CYR" w:cs="Times New Roman CYR"/>
          <w:sz w:val="28"/>
          <w:szCs w:val="28"/>
        </w:rPr>
        <w:t xml:space="preserve"> педагогических работников </w:t>
      </w:r>
      <w:r>
        <w:rPr>
          <w:rFonts w:ascii="Times New Roman CYR" w:hAnsi="Times New Roman CYR" w:cs="Times New Roman CYR"/>
          <w:sz w:val="28"/>
          <w:szCs w:val="28"/>
        </w:rPr>
        <w:t>учитывает</w:t>
      </w:r>
      <w:r w:rsidRPr="000C6972">
        <w:rPr>
          <w:rFonts w:ascii="Times New Roman CYR" w:hAnsi="Times New Roman CYR" w:cs="Times New Roman CYR"/>
          <w:sz w:val="28"/>
          <w:szCs w:val="28"/>
        </w:rPr>
        <w:t xml:space="preserve"> планируемые результаты освоения обучающимися основной образовательной программы начального общего образования.</w:t>
      </w:r>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Планируемые результаты освоения основной образовательной программы начального общего образования (далее — планируемые результаты) являются одним из важнейших механизмов реализации требований ФГОС НОО к </w:t>
      </w:r>
      <w:r w:rsidRPr="007627F9">
        <w:rPr>
          <w:rFonts w:ascii="Times New Roman" w:hAnsi="Times New Roman"/>
          <w:color w:val="auto"/>
          <w:spacing w:val="-2"/>
          <w:sz w:val="28"/>
          <w:szCs w:val="28"/>
        </w:rPr>
        <w:lastRenderedPageBreak/>
        <w:t xml:space="preserve">результатам обучающихся, освоивших основную образовательную программу. Они представляют собой систему </w:t>
      </w:r>
      <w:r w:rsidRPr="000C6972">
        <w:rPr>
          <w:rFonts w:ascii="Times New Roman" w:hAnsi="Times New Roman"/>
          <w:bCs/>
          <w:iCs/>
          <w:color w:val="auto"/>
          <w:spacing w:val="-2"/>
          <w:sz w:val="28"/>
          <w:szCs w:val="28"/>
        </w:rPr>
        <w:t>обобщенных личностно ориен</w:t>
      </w:r>
      <w:r w:rsidRPr="000C6972">
        <w:rPr>
          <w:rFonts w:ascii="Times New Roman" w:hAnsi="Times New Roman"/>
          <w:bCs/>
          <w:iCs/>
          <w:color w:val="auto"/>
          <w:sz w:val="28"/>
          <w:szCs w:val="28"/>
        </w:rPr>
        <w:t>тированных целей образования</w:t>
      </w:r>
      <w:r w:rsidRPr="007627F9">
        <w:rPr>
          <w:rFonts w:ascii="Times New Roman" w:hAnsi="Times New Roman"/>
          <w:color w:val="auto"/>
          <w:sz w:val="28"/>
          <w:szCs w:val="28"/>
        </w:rPr>
        <w:t xml:space="preserve">, допускающих дальнейшее уточнение и конкретизацию, что обеспечивает определение </w:t>
      </w:r>
      <w:r w:rsidRPr="007627F9">
        <w:rPr>
          <w:rFonts w:ascii="Times New Roman" w:hAnsi="Times New Roman"/>
          <w:color w:val="auto"/>
          <w:spacing w:val="2"/>
          <w:sz w:val="28"/>
          <w:szCs w:val="28"/>
        </w:rPr>
        <w:t xml:space="preserve">и выявление всех составляющих планируемых результатов, </w:t>
      </w:r>
      <w:r w:rsidRPr="007627F9">
        <w:rPr>
          <w:rFonts w:ascii="Times New Roman" w:hAnsi="Times New Roman"/>
          <w:color w:val="auto"/>
          <w:spacing w:val="-2"/>
          <w:sz w:val="28"/>
          <w:szCs w:val="28"/>
        </w:rPr>
        <w:t>подлежащих формированию и оценке.</w:t>
      </w:r>
    </w:p>
    <w:p w:rsidR="005A3F26" w:rsidRPr="007627F9" w:rsidRDefault="005A3F26" w:rsidP="00AD2736">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 xml:space="preserve">В соответствии с </w:t>
      </w:r>
      <w:proofErr w:type="spellStart"/>
      <w:r w:rsidRPr="007627F9">
        <w:rPr>
          <w:rFonts w:ascii="Times New Roman" w:hAnsi="Times New Roman"/>
          <w:color w:val="auto"/>
          <w:sz w:val="28"/>
          <w:szCs w:val="28"/>
        </w:rPr>
        <w:t>системно­деятельностным</w:t>
      </w:r>
      <w:proofErr w:type="spellEnd"/>
      <w:r w:rsidRPr="007627F9">
        <w:rPr>
          <w:rFonts w:ascii="Times New Roman" w:hAnsi="Times New Roman"/>
          <w:color w:val="auto"/>
          <w:sz w:val="28"/>
          <w:szCs w:val="28"/>
        </w:rPr>
        <w:t xml:space="preserve"> подходом содержание планируемых результатов описывает и характеризует обобщенные способы действий с учебным материалом</w:t>
      </w:r>
      <w:r w:rsidRPr="007627F9">
        <w:rPr>
          <w:rFonts w:ascii="Times New Roman" w:hAnsi="Times New Roman"/>
          <w:iCs/>
          <w:color w:val="auto"/>
          <w:sz w:val="28"/>
          <w:szCs w:val="28"/>
        </w:rPr>
        <w:t xml:space="preserve">, </w:t>
      </w:r>
      <w:r w:rsidRPr="007627F9">
        <w:rPr>
          <w:rFonts w:ascii="Times New Roman" w:hAnsi="Times New Roman"/>
          <w:color w:val="auto"/>
          <w:sz w:val="28"/>
          <w:szCs w:val="28"/>
        </w:rPr>
        <w:t xml:space="preserve">позволяющие обучающимся успешно решать учебные и </w:t>
      </w:r>
      <w:proofErr w:type="spellStart"/>
      <w:r w:rsidRPr="007627F9">
        <w:rPr>
          <w:rFonts w:ascii="Times New Roman" w:hAnsi="Times New Roman"/>
          <w:color w:val="auto"/>
          <w:sz w:val="28"/>
          <w:szCs w:val="28"/>
        </w:rPr>
        <w:t>учебно­практические</w:t>
      </w:r>
      <w:proofErr w:type="spellEnd"/>
      <w:r w:rsidRPr="007627F9">
        <w:rPr>
          <w:rFonts w:ascii="Times New Roman" w:hAnsi="Times New Roman"/>
          <w:color w:val="auto"/>
          <w:sz w:val="28"/>
          <w:szCs w:val="28"/>
        </w:rPr>
        <w:t xml:space="preserve"> задачи, в том числе задачи, направленные на отработку теоретических моделей и понятий, и задачи, по возможности максимально приближенные к реальным жизненным ситуациям.</w:t>
      </w:r>
      <w:proofErr w:type="gramEnd"/>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 xml:space="preserve">Структура планируемых результатов </w:t>
      </w:r>
      <w:r w:rsidRPr="007627F9">
        <w:rPr>
          <w:rFonts w:ascii="Times New Roman" w:hAnsi="Times New Roman"/>
          <w:color w:val="auto"/>
          <w:sz w:val="28"/>
          <w:szCs w:val="28"/>
        </w:rPr>
        <w:t>учитывает необходимость:</w:t>
      </w:r>
    </w:p>
    <w:p w:rsidR="005A3F26" w:rsidRPr="007627F9" w:rsidRDefault="005A3F26" w:rsidP="00AD2736">
      <w:pPr>
        <w:pStyle w:val="ad"/>
        <w:numPr>
          <w:ilvl w:val="0"/>
          <w:numId w:val="12"/>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определения динамики развития </w:t>
      </w:r>
      <w:proofErr w:type="gramStart"/>
      <w:r w:rsidRPr="007627F9">
        <w:rPr>
          <w:rFonts w:ascii="Times New Roman" w:hAnsi="Times New Roman"/>
          <w:color w:val="auto"/>
          <w:sz w:val="28"/>
          <w:szCs w:val="28"/>
        </w:rPr>
        <w:t>обучающихся</w:t>
      </w:r>
      <w:proofErr w:type="gramEnd"/>
      <w:r w:rsidRPr="007627F9">
        <w:rPr>
          <w:rFonts w:ascii="Times New Roman" w:hAnsi="Times New Roman"/>
          <w:color w:val="auto"/>
          <w:sz w:val="28"/>
          <w:szCs w:val="28"/>
        </w:rPr>
        <w:t xml:space="preserve"> на основе выделения достигнутого уровня развития и ближайшей перспективы — зоны ближайшего развития ребенка;</w:t>
      </w:r>
    </w:p>
    <w:p w:rsidR="005A3F26" w:rsidRPr="007627F9" w:rsidRDefault="005A3F26" w:rsidP="00AD2736">
      <w:pPr>
        <w:pStyle w:val="ad"/>
        <w:numPr>
          <w:ilvl w:val="0"/>
          <w:numId w:val="12"/>
        </w:numPr>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определения возможностей овладения обучающимися учебными действиями на уровне, соответствующем зоне ближайшего развития, в отношении знаний, расширяющих и углубляющих систему опорных знаний, а также знаний </w:t>
      </w:r>
      <w:r w:rsidRPr="007627F9">
        <w:rPr>
          <w:rFonts w:ascii="Times New Roman" w:hAnsi="Times New Roman"/>
          <w:color w:val="auto"/>
          <w:sz w:val="28"/>
          <w:szCs w:val="28"/>
        </w:rPr>
        <w:t>и умений, являющихся подготовительными для данного предмета;</w:t>
      </w:r>
    </w:p>
    <w:p w:rsidR="005A3F26" w:rsidRPr="007627F9" w:rsidRDefault="005A3F26" w:rsidP="00AD2736">
      <w:pPr>
        <w:pStyle w:val="ad"/>
        <w:numPr>
          <w:ilvl w:val="0"/>
          <w:numId w:val="12"/>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выделения основных направлений оценочной деятельности — оценки результатов деятельности систем образования различного уровня, педагогов, обучающихся.</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 xml:space="preserve">Планируемые предметные результаты, приводятся в двух блоках к каждому разделу учебной программы. Они ориентируют в том, какой уровень освоения опорного учебного материала ожидается от выпускников. </w:t>
      </w:r>
    </w:p>
    <w:p w:rsidR="005A3F26" w:rsidRPr="007627F9" w:rsidRDefault="005A3F26" w:rsidP="00AD2736">
      <w:pPr>
        <w:pStyle w:val="a3"/>
        <w:spacing w:line="240" w:lineRule="auto"/>
        <w:ind w:firstLine="851"/>
        <w:rPr>
          <w:rFonts w:ascii="Times New Roman" w:hAnsi="Times New Roman"/>
          <w:b/>
          <w:bCs/>
          <w:color w:val="auto"/>
          <w:sz w:val="28"/>
          <w:szCs w:val="28"/>
        </w:rPr>
      </w:pPr>
      <w:r w:rsidRPr="007627F9">
        <w:rPr>
          <w:rFonts w:ascii="Times New Roman" w:hAnsi="Times New Roman"/>
          <w:color w:val="auto"/>
          <w:spacing w:val="2"/>
          <w:sz w:val="28"/>
          <w:szCs w:val="28"/>
        </w:rPr>
        <w:t xml:space="preserve">Первый блок </w:t>
      </w:r>
      <w:r w:rsidRPr="000C6972">
        <w:rPr>
          <w:rFonts w:ascii="Times New Roman" w:hAnsi="Times New Roman"/>
          <w:bCs/>
          <w:color w:val="auto"/>
          <w:spacing w:val="2"/>
          <w:sz w:val="28"/>
          <w:szCs w:val="28"/>
        </w:rPr>
        <w:t>«</w:t>
      </w:r>
      <w:r w:rsidR="00720EA6" w:rsidRPr="000C6972">
        <w:rPr>
          <w:rFonts w:ascii="Times New Roman" w:hAnsi="Times New Roman"/>
          <w:color w:val="auto"/>
          <w:spacing w:val="2"/>
          <w:sz w:val="28"/>
          <w:szCs w:val="28"/>
        </w:rPr>
        <w:t>Обязательные компетенции</w:t>
      </w:r>
      <w:r w:rsidRPr="000C6972">
        <w:rPr>
          <w:rFonts w:ascii="Times New Roman" w:hAnsi="Times New Roman"/>
          <w:bCs/>
          <w:color w:val="auto"/>
          <w:spacing w:val="2"/>
          <w:sz w:val="28"/>
          <w:szCs w:val="28"/>
        </w:rPr>
        <w:t>».</w:t>
      </w:r>
      <w:r w:rsidRPr="007627F9">
        <w:rPr>
          <w:rFonts w:ascii="Times New Roman" w:hAnsi="Times New Roman"/>
          <w:b/>
          <w:bCs/>
          <w:color w:val="auto"/>
          <w:spacing w:val="2"/>
          <w:sz w:val="28"/>
          <w:szCs w:val="28"/>
        </w:rPr>
        <w:t xml:space="preserve"> </w:t>
      </w:r>
      <w:r w:rsidRPr="007627F9">
        <w:rPr>
          <w:rFonts w:ascii="Times New Roman" w:hAnsi="Times New Roman"/>
          <w:color w:val="auto"/>
          <w:sz w:val="28"/>
          <w:szCs w:val="28"/>
        </w:rPr>
        <w:t xml:space="preserve">Критериями отбора данных результатов служат: их значимость для решения основных задач образования на данном уровне, необходимость для последующего обучения, </w:t>
      </w:r>
      <w:r w:rsidRPr="007627F9">
        <w:rPr>
          <w:rFonts w:ascii="Times New Roman" w:hAnsi="Times New Roman"/>
          <w:color w:val="auto"/>
          <w:spacing w:val="-2"/>
          <w:sz w:val="28"/>
          <w:szCs w:val="28"/>
        </w:rPr>
        <w:t>а также потенциальная возможность их достижения большин</w:t>
      </w:r>
      <w:r w:rsidRPr="007627F9">
        <w:rPr>
          <w:rFonts w:ascii="Times New Roman" w:hAnsi="Times New Roman"/>
          <w:color w:val="auto"/>
          <w:sz w:val="28"/>
          <w:szCs w:val="28"/>
        </w:rPr>
        <w:t>ством обучающихся, как минимум, на уровне, характеризующем исполнительскую компетентность обучающихся. Достижение планируемых результатов этой груп</w:t>
      </w:r>
      <w:r w:rsidR="006072E6" w:rsidRPr="007627F9">
        <w:rPr>
          <w:rFonts w:ascii="Times New Roman" w:hAnsi="Times New Roman"/>
          <w:color w:val="auto"/>
          <w:sz w:val="28"/>
          <w:szCs w:val="28"/>
        </w:rPr>
        <w:t>пы выносится на итоговую оценку.</w:t>
      </w:r>
      <w:r w:rsidRPr="007627F9">
        <w:rPr>
          <w:rFonts w:ascii="Times New Roman" w:hAnsi="Times New Roman"/>
          <w:color w:val="auto"/>
          <w:sz w:val="28"/>
          <w:szCs w:val="28"/>
        </w:rPr>
        <w:t xml:space="preserve"> Успешное выполнение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 xml:space="preserve"> заданий базового уровня служит основанием для положительного решения вопроса о возможности перехода на следующий уровень обучения.</w:t>
      </w:r>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bCs/>
          <w:color w:val="auto"/>
          <w:spacing w:val="4"/>
          <w:sz w:val="28"/>
          <w:szCs w:val="28"/>
        </w:rPr>
        <w:t xml:space="preserve">Цели, характеризующие систему учебных действий в отношении </w:t>
      </w:r>
      <w:proofErr w:type="gramStart"/>
      <w:r w:rsidR="00293D81" w:rsidRPr="007627F9">
        <w:rPr>
          <w:rFonts w:ascii="Times New Roman" w:hAnsi="Times New Roman"/>
          <w:bCs/>
          <w:color w:val="auto"/>
          <w:spacing w:val="4"/>
          <w:sz w:val="28"/>
          <w:szCs w:val="28"/>
        </w:rPr>
        <w:t xml:space="preserve">компетенций, </w:t>
      </w:r>
      <w:r w:rsidRPr="007627F9">
        <w:rPr>
          <w:rFonts w:ascii="Times New Roman" w:hAnsi="Times New Roman"/>
          <w:bCs/>
          <w:color w:val="auto"/>
          <w:spacing w:val="4"/>
          <w:sz w:val="28"/>
          <w:szCs w:val="28"/>
        </w:rPr>
        <w:t xml:space="preserve">расширяющих </w:t>
      </w:r>
      <w:r w:rsidRPr="007627F9">
        <w:rPr>
          <w:rFonts w:ascii="Times New Roman" w:hAnsi="Times New Roman"/>
          <w:bCs/>
          <w:color w:val="auto"/>
          <w:spacing w:val="-2"/>
          <w:sz w:val="28"/>
          <w:szCs w:val="28"/>
        </w:rPr>
        <w:t>и углубляющих опорную систему или выступающих как пропедевтика для дальнейшего изучения данного предмета</w:t>
      </w:r>
      <w:r w:rsidRPr="007627F9">
        <w:rPr>
          <w:rFonts w:ascii="Times New Roman" w:hAnsi="Times New Roman"/>
          <w:color w:val="auto"/>
          <w:spacing w:val="-2"/>
          <w:sz w:val="28"/>
          <w:szCs w:val="28"/>
        </w:rPr>
        <w:t xml:space="preserve"> приводятся</w:t>
      </w:r>
      <w:proofErr w:type="gramEnd"/>
      <w:r w:rsidRPr="007627F9">
        <w:rPr>
          <w:rFonts w:ascii="Times New Roman" w:hAnsi="Times New Roman"/>
          <w:color w:val="auto"/>
          <w:spacing w:val="-2"/>
          <w:sz w:val="28"/>
          <w:szCs w:val="28"/>
        </w:rPr>
        <w:t xml:space="preserve"> в блоках </w:t>
      </w:r>
      <w:r w:rsidRPr="000C6972">
        <w:rPr>
          <w:rFonts w:ascii="Times New Roman" w:hAnsi="Times New Roman"/>
          <w:color w:val="auto"/>
          <w:spacing w:val="-2"/>
          <w:sz w:val="28"/>
          <w:szCs w:val="28"/>
        </w:rPr>
        <w:t>«</w:t>
      </w:r>
      <w:r w:rsidR="00720EA6" w:rsidRPr="000C6972">
        <w:rPr>
          <w:rFonts w:ascii="Times New Roman" w:hAnsi="Times New Roman"/>
          <w:color w:val="auto"/>
          <w:spacing w:val="-2"/>
          <w:sz w:val="28"/>
          <w:szCs w:val="28"/>
        </w:rPr>
        <w:t>Потенциальные компетенции</w:t>
      </w:r>
      <w:r w:rsidRPr="000C6972">
        <w:rPr>
          <w:rFonts w:ascii="Times New Roman" w:hAnsi="Times New Roman"/>
          <w:color w:val="auto"/>
          <w:spacing w:val="-2"/>
          <w:sz w:val="28"/>
          <w:szCs w:val="28"/>
        </w:rPr>
        <w:t>»</w:t>
      </w:r>
      <w:r w:rsidRPr="007627F9">
        <w:rPr>
          <w:rFonts w:ascii="Times New Roman" w:hAnsi="Times New Roman"/>
          <w:color w:val="auto"/>
          <w:spacing w:val="-2"/>
          <w:sz w:val="28"/>
          <w:szCs w:val="28"/>
        </w:rPr>
        <w:t xml:space="preserve"> к каждому разделу программы учебно</w:t>
      </w:r>
      <w:r w:rsidRPr="007627F9">
        <w:rPr>
          <w:rFonts w:ascii="Times New Roman" w:hAnsi="Times New Roman"/>
          <w:color w:val="auto"/>
          <w:sz w:val="28"/>
          <w:szCs w:val="28"/>
        </w:rPr>
        <w:t xml:space="preserve">го предмета и </w:t>
      </w:r>
      <w:r w:rsidRPr="007627F9">
        <w:rPr>
          <w:rFonts w:ascii="Times New Roman" w:hAnsi="Times New Roman"/>
          <w:iCs/>
          <w:color w:val="auto"/>
          <w:sz w:val="28"/>
          <w:szCs w:val="28"/>
        </w:rPr>
        <w:t>выделяются курсивом.</w:t>
      </w:r>
      <w:r w:rsidR="00720EA6" w:rsidRPr="007627F9">
        <w:rPr>
          <w:rFonts w:ascii="Times New Roman" w:hAnsi="Times New Roman"/>
          <w:iCs/>
          <w:color w:val="auto"/>
          <w:sz w:val="28"/>
          <w:szCs w:val="28"/>
        </w:rPr>
        <w:t xml:space="preserve"> </w:t>
      </w:r>
      <w:r w:rsidRPr="007627F9">
        <w:rPr>
          <w:rFonts w:ascii="Times New Roman" w:hAnsi="Times New Roman"/>
          <w:color w:val="auto"/>
          <w:sz w:val="28"/>
          <w:szCs w:val="28"/>
        </w:rPr>
        <w:t xml:space="preserve">Уровень достижений, </w:t>
      </w:r>
      <w:r w:rsidRPr="007627F9">
        <w:rPr>
          <w:rFonts w:ascii="Times New Roman" w:hAnsi="Times New Roman"/>
          <w:color w:val="auto"/>
          <w:spacing w:val="4"/>
          <w:sz w:val="28"/>
          <w:szCs w:val="28"/>
        </w:rPr>
        <w:t>соответствующий планируемым результатам этой группы, могут продемонстрировать только отдельные обучающие</w:t>
      </w:r>
      <w:r w:rsidRPr="007627F9">
        <w:rPr>
          <w:rFonts w:ascii="Times New Roman" w:hAnsi="Times New Roman"/>
          <w:color w:val="auto"/>
          <w:spacing w:val="2"/>
          <w:sz w:val="28"/>
          <w:szCs w:val="28"/>
        </w:rPr>
        <w:t xml:space="preserve">ся, </w:t>
      </w:r>
      <w:r w:rsidRPr="007627F9">
        <w:rPr>
          <w:rFonts w:ascii="Times New Roman" w:hAnsi="Times New Roman"/>
          <w:color w:val="auto"/>
          <w:spacing w:val="-2"/>
          <w:sz w:val="28"/>
          <w:szCs w:val="28"/>
        </w:rPr>
        <w:t xml:space="preserve">имеющие более высокий уровень мотивации и способностей. </w:t>
      </w:r>
      <w:r w:rsidRPr="007627F9">
        <w:rPr>
          <w:rFonts w:ascii="Times New Roman" w:hAnsi="Times New Roman"/>
          <w:color w:val="auto"/>
          <w:spacing w:val="2"/>
          <w:sz w:val="28"/>
          <w:szCs w:val="28"/>
        </w:rPr>
        <w:t xml:space="preserve">Оценка достижения этих целей ведется </w:t>
      </w:r>
      <w:r w:rsidRPr="007627F9">
        <w:rPr>
          <w:rFonts w:ascii="Times New Roman" w:hAnsi="Times New Roman"/>
          <w:color w:val="auto"/>
          <w:spacing w:val="-2"/>
          <w:sz w:val="28"/>
          <w:szCs w:val="28"/>
        </w:rPr>
        <w:t xml:space="preserve">преимущественно в ходе процедур,  допускающих предоставление и использование исключительно </w:t>
      </w:r>
      <w:proofErr w:type="spellStart"/>
      <w:r w:rsidRPr="007627F9">
        <w:rPr>
          <w:rFonts w:ascii="Times New Roman" w:hAnsi="Times New Roman"/>
          <w:color w:val="auto"/>
          <w:spacing w:val="-2"/>
          <w:sz w:val="28"/>
          <w:szCs w:val="28"/>
        </w:rPr>
        <w:t>неперсонифицированной</w:t>
      </w:r>
      <w:proofErr w:type="spellEnd"/>
      <w:r w:rsidRPr="007627F9">
        <w:rPr>
          <w:rFonts w:ascii="Times New Roman" w:hAnsi="Times New Roman"/>
          <w:color w:val="auto"/>
          <w:spacing w:val="-2"/>
          <w:sz w:val="28"/>
          <w:szCs w:val="28"/>
        </w:rPr>
        <w:t xml:space="preserve"> информации. Частично </w:t>
      </w:r>
      <w:r w:rsidRPr="007627F9">
        <w:rPr>
          <w:rFonts w:ascii="Times New Roman" w:hAnsi="Times New Roman"/>
          <w:color w:val="auto"/>
          <w:spacing w:val="-2"/>
          <w:sz w:val="28"/>
          <w:szCs w:val="28"/>
        </w:rPr>
        <w:lastRenderedPageBreak/>
        <w:t xml:space="preserve">задания, ориентированные на оценку </w:t>
      </w:r>
      <w:r w:rsidRPr="007627F9">
        <w:rPr>
          <w:rFonts w:ascii="Times New Roman" w:hAnsi="Times New Roman"/>
          <w:color w:val="auto"/>
          <w:spacing w:val="4"/>
          <w:sz w:val="28"/>
          <w:szCs w:val="28"/>
        </w:rPr>
        <w:t xml:space="preserve">достижения этой группы планируемых результатов, могут </w:t>
      </w:r>
      <w:r w:rsidRPr="007627F9">
        <w:rPr>
          <w:rFonts w:ascii="Times New Roman" w:hAnsi="Times New Roman"/>
          <w:color w:val="auto"/>
          <w:spacing w:val="-2"/>
          <w:sz w:val="28"/>
          <w:szCs w:val="28"/>
        </w:rPr>
        <w:t>включаться в материалы итогового контроля.</w:t>
      </w:r>
    </w:p>
    <w:p w:rsidR="00293D81"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4"/>
          <w:sz w:val="28"/>
          <w:szCs w:val="28"/>
        </w:rPr>
        <w:t>Основные цели такого включения  — предоставить воз</w:t>
      </w:r>
      <w:r w:rsidRPr="007627F9">
        <w:rPr>
          <w:rFonts w:ascii="Times New Roman" w:hAnsi="Times New Roman"/>
          <w:color w:val="auto"/>
          <w:sz w:val="28"/>
          <w:szCs w:val="28"/>
        </w:rPr>
        <w:t xml:space="preserve">можность </w:t>
      </w:r>
      <w:proofErr w:type="gramStart"/>
      <w:r w:rsidRPr="007627F9">
        <w:rPr>
          <w:rFonts w:ascii="Times New Roman" w:hAnsi="Times New Roman"/>
          <w:color w:val="auto"/>
          <w:sz w:val="28"/>
          <w:szCs w:val="28"/>
        </w:rPr>
        <w:t>обучающимся</w:t>
      </w:r>
      <w:proofErr w:type="gramEnd"/>
      <w:r w:rsidRPr="007627F9">
        <w:rPr>
          <w:rFonts w:ascii="Times New Roman" w:hAnsi="Times New Roman"/>
          <w:color w:val="auto"/>
          <w:sz w:val="28"/>
          <w:szCs w:val="28"/>
        </w:rPr>
        <w:t xml:space="preserve"> продемонстрировать овладение более высокими (по сравнению с базовым) уровнями достижений </w:t>
      </w:r>
      <w:r w:rsidRPr="007627F9">
        <w:rPr>
          <w:rFonts w:ascii="Times New Roman" w:hAnsi="Times New Roman"/>
          <w:color w:val="auto"/>
          <w:spacing w:val="4"/>
          <w:sz w:val="28"/>
          <w:szCs w:val="28"/>
        </w:rPr>
        <w:t xml:space="preserve">и выявить динамику роста численности группы наиболее </w:t>
      </w:r>
      <w:r w:rsidRPr="007627F9">
        <w:rPr>
          <w:rFonts w:ascii="Times New Roman" w:hAnsi="Times New Roman"/>
          <w:color w:val="auto"/>
          <w:sz w:val="28"/>
          <w:szCs w:val="28"/>
        </w:rPr>
        <w:t xml:space="preserve">подготовленных обучающихся. При этом  </w:t>
      </w:r>
      <w:r w:rsidRPr="007627F9">
        <w:rPr>
          <w:rFonts w:ascii="Times New Roman" w:hAnsi="Times New Roman"/>
          <w:bCs/>
          <w:color w:val="auto"/>
          <w:sz w:val="28"/>
          <w:szCs w:val="28"/>
        </w:rPr>
        <w:t>невыполнение </w:t>
      </w:r>
      <w:r w:rsidRPr="007627F9">
        <w:rPr>
          <w:rFonts w:ascii="Times New Roman" w:hAnsi="Times New Roman"/>
          <w:bCs/>
          <w:color w:val="auto"/>
          <w:spacing w:val="4"/>
          <w:sz w:val="28"/>
          <w:szCs w:val="28"/>
        </w:rPr>
        <w:t xml:space="preserve">обучающимися заданий, с помощью которых ведется </w:t>
      </w:r>
      <w:r w:rsidRPr="007627F9">
        <w:rPr>
          <w:rFonts w:ascii="Times New Roman" w:hAnsi="Times New Roman"/>
          <w:bCs/>
          <w:color w:val="auto"/>
          <w:sz w:val="28"/>
          <w:szCs w:val="28"/>
        </w:rPr>
        <w:t>оценка достижения планируемых результатов этой груп</w:t>
      </w:r>
      <w:r w:rsidRPr="007627F9">
        <w:rPr>
          <w:rFonts w:ascii="Times New Roman" w:hAnsi="Times New Roman"/>
          <w:bCs/>
          <w:color w:val="auto"/>
          <w:spacing w:val="2"/>
          <w:sz w:val="28"/>
          <w:szCs w:val="28"/>
        </w:rPr>
        <w:t>пы, не является препятствием для перехода на следу</w:t>
      </w:r>
      <w:r w:rsidRPr="007627F9">
        <w:rPr>
          <w:rFonts w:ascii="Times New Roman" w:hAnsi="Times New Roman"/>
          <w:bCs/>
          <w:color w:val="auto"/>
          <w:sz w:val="28"/>
          <w:szCs w:val="28"/>
        </w:rPr>
        <w:t xml:space="preserve">ющий уровень обучения. </w:t>
      </w:r>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Подобная структура представления планируемых результатов</w:t>
      </w:r>
      <w:r w:rsidR="00293D81" w:rsidRPr="007627F9">
        <w:rPr>
          <w:rFonts w:ascii="Times New Roman" w:hAnsi="Times New Roman"/>
          <w:color w:val="auto"/>
          <w:spacing w:val="2"/>
          <w:sz w:val="28"/>
          <w:szCs w:val="28"/>
        </w:rPr>
        <w:t xml:space="preserve"> делает возможной </w:t>
      </w:r>
      <w:r w:rsidR="00293D81" w:rsidRPr="000C6972">
        <w:rPr>
          <w:rFonts w:ascii="Times New Roman" w:hAnsi="Times New Roman"/>
          <w:bCs/>
          <w:iCs/>
          <w:color w:val="auto"/>
          <w:spacing w:val="2"/>
          <w:sz w:val="28"/>
          <w:szCs w:val="28"/>
        </w:rPr>
        <w:t>дифференциацию</w:t>
      </w:r>
      <w:r w:rsidRPr="000C6972">
        <w:rPr>
          <w:rFonts w:ascii="Times New Roman" w:hAnsi="Times New Roman"/>
          <w:bCs/>
          <w:iCs/>
          <w:color w:val="auto"/>
          <w:spacing w:val="2"/>
          <w:sz w:val="28"/>
          <w:szCs w:val="28"/>
        </w:rPr>
        <w:t xml:space="preserve"> требований</w:t>
      </w:r>
      <w:r w:rsidRPr="007627F9">
        <w:rPr>
          <w:rFonts w:ascii="Times New Roman" w:hAnsi="Times New Roman"/>
          <w:b/>
          <w:bCs/>
          <w:iCs/>
          <w:color w:val="auto"/>
          <w:spacing w:val="2"/>
          <w:sz w:val="28"/>
          <w:szCs w:val="28"/>
        </w:rPr>
        <w:t xml:space="preserve"> </w:t>
      </w:r>
      <w:r w:rsidRPr="007627F9">
        <w:rPr>
          <w:rFonts w:ascii="Times New Roman" w:hAnsi="Times New Roman"/>
          <w:color w:val="auto"/>
          <w:spacing w:val="2"/>
          <w:sz w:val="28"/>
          <w:szCs w:val="28"/>
        </w:rPr>
        <w:t xml:space="preserve">к подготовке </w:t>
      </w:r>
      <w:r w:rsidRPr="007627F9">
        <w:rPr>
          <w:rFonts w:ascii="Times New Roman" w:hAnsi="Times New Roman"/>
          <w:color w:val="auto"/>
          <w:sz w:val="28"/>
          <w:szCs w:val="28"/>
        </w:rPr>
        <w:t>обучающихся.</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При получении начального общего образования устанавливаются планируемые результаты освоения:</w:t>
      </w:r>
    </w:p>
    <w:p w:rsidR="005A3F26" w:rsidRPr="007627F9" w:rsidRDefault="005A3F26" w:rsidP="00AD2736">
      <w:pPr>
        <w:pStyle w:val="ad"/>
        <w:numPr>
          <w:ilvl w:val="0"/>
          <w:numId w:val="13"/>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междисциплинарной программы «Формирование универ</w:t>
      </w:r>
      <w:r w:rsidRPr="007627F9">
        <w:rPr>
          <w:rFonts w:ascii="Times New Roman" w:hAnsi="Times New Roman"/>
          <w:color w:val="auto"/>
          <w:spacing w:val="-4"/>
          <w:sz w:val="28"/>
          <w:szCs w:val="28"/>
        </w:rPr>
        <w:t>сальных учебных действий», а также ее разделов «Чтение. Рабо</w:t>
      </w:r>
      <w:r w:rsidRPr="007627F9">
        <w:rPr>
          <w:rFonts w:ascii="Times New Roman" w:hAnsi="Times New Roman"/>
          <w:color w:val="auto"/>
          <w:spacing w:val="-2"/>
          <w:sz w:val="28"/>
          <w:szCs w:val="28"/>
        </w:rPr>
        <w:t xml:space="preserve">та с текстом» и «Формирование </w:t>
      </w:r>
      <w:proofErr w:type="spellStart"/>
      <w:r w:rsidRPr="007627F9">
        <w:rPr>
          <w:rFonts w:ascii="Times New Roman" w:hAnsi="Times New Roman"/>
          <w:color w:val="auto"/>
          <w:spacing w:val="-2"/>
          <w:sz w:val="28"/>
          <w:szCs w:val="28"/>
        </w:rPr>
        <w:t>ИКТ­компетентности</w:t>
      </w:r>
      <w:proofErr w:type="spellEnd"/>
      <w:r w:rsidRPr="007627F9">
        <w:rPr>
          <w:rFonts w:ascii="Times New Roman" w:hAnsi="Times New Roman"/>
          <w:color w:val="auto"/>
          <w:spacing w:val="-2"/>
          <w:sz w:val="28"/>
          <w:szCs w:val="28"/>
        </w:rPr>
        <w:t xml:space="preserve"> </w:t>
      </w:r>
      <w:proofErr w:type="gramStart"/>
      <w:r w:rsidRPr="007627F9">
        <w:rPr>
          <w:rFonts w:ascii="Times New Roman" w:hAnsi="Times New Roman"/>
          <w:color w:val="auto"/>
          <w:spacing w:val="-2"/>
          <w:sz w:val="28"/>
          <w:szCs w:val="28"/>
        </w:rPr>
        <w:t>обучаю</w:t>
      </w:r>
      <w:r w:rsidRPr="007627F9">
        <w:rPr>
          <w:rFonts w:ascii="Times New Roman" w:hAnsi="Times New Roman"/>
          <w:color w:val="auto"/>
          <w:sz w:val="28"/>
          <w:szCs w:val="28"/>
        </w:rPr>
        <w:t>щихся</w:t>
      </w:r>
      <w:proofErr w:type="gramEnd"/>
      <w:r w:rsidRPr="007627F9">
        <w:rPr>
          <w:rFonts w:ascii="Times New Roman" w:hAnsi="Times New Roman"/>
          <w:color w:val="auto"/>
          <w:sz w:val="28"/>
          <w:szCs w:val="28"/>
        </w:rPr>
        <w:t>»;</w:t>
      </w:r>
    </w:p>
    <w:p w:rsidR="005A3F26" w:rsidRPr="007627F9" w:rsidRDefault="005A3F26" w:rsidP="00AD2736">
      <w:pPr>
        <w:pStyle w:val="ad"/>
        <w:numPr>
          <w:ilvl w:val="0"/>
          <w:numId w:val="13"/>
        </w:numPr>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программ по всем учебным предметам.</w:t>
      </w:r>
    </w:p>
    <w:p w:rsidR="006E078B" w:rsidRPr="007627F9" w:rsidRDefault="006E078B" w:rsidP="000C6972">
      <w:pPr>
        <w:pStyle w:val="ad"/>
        <w:spacing w:line="240" w:lineRule="auto"/>
        <w:ind w:left="851" w:firstLine="0"/>
        <w:rPr>
          <w:rFonts w:ascii="Times New Roman" w:hAnsi="Times New Roman"/>
          <w:color w:val="auto"/>
          <w:sz w:val="28"/>
          <w:szCs w:val="28"/>
        </w:rPr>
      </w:pPr>
    </w:p>
    <w:p w:rsidR="005A3F26" w:rsidRPr="007627F9" w:rsidRDefault="005A3F26" w:rsidP="00AD2736">
      <w:pPr>
        <w:pStyle w:val="aff"/>
        <w:numPr>
          <w:ilvl w:val="2"/>
          <w:numId w:val="2"/>
        </w:numPr>
        <w:spacing w:line="240" w:lineRule="auto"/>
        <w:ind w:left="0" w:firstLine="0"/>
        <w:jc w:val="center"/>
        <w:rPr>
          <w:sz w:val="28"/>
          <w:szCs w:val="28"/>
        </w:rPr>
      </w:pPr>
      <w:bookmarkStart w:id="20" w:name="_Toc424564300"/>
      <w:r w:rsidRPr="007627F9">
        <w:rPr>
          <w:sz w:val="28"/>
          <w:szCs w:val="28"/>
        </w:rPr>
        <w:t>Формирование универсальных учебных действий</w:t>
      </w:r>
      <w:bookmarkEnd w:id="20"/>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 xml:space="preserve">Программа формирования универсальных учебных действий у обучающихся при получении начального общего образования </w:t>
      </w:r>
      <w:r w:rsidR="0029389D">
        <w:rPr>
          <w:rFonts w:ascii="Times New Roman CYR" w:hAnsi="Times New Roman CYR" w:cs="Times New Roman CYR"/>
          <w:sz w:val="28"/>
          <w:szCs w:val="28"/>
        </w:rPr>
        <w:t>содержит</w:t>
      </w:r>
      <w:r>
        <w:rPr>
          <w:rFonts w:ascii="Times New Roman CYR" w:hAnsi="Times New Roman CYR" w:cs="Times New Roman CYR"/>
          <w:sz w:val="28"/>
          <w:szCs w:val="28"/>
        </w:rPr>
        <w:t>:</w:t>
      </w:r>
      <w:proofErr w:type="gramEnd"/>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описание ценностных ориентиров содержания образования при получении начального общего образования;</w:t>
      </w:r>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связь универсальных учебных действий с содержанием учебных предметов;</w:t>
      </w:r>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характеристики личностных, регулятивных, познавательных, коммуникативных универсальных учебных действий обучающихся;</w:t>
      </w:r>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типовые задачи формирования личностных, регулятивных, познавательных, коммуникативных универсальных учебных действий;</w:t>
      </w:r>
    </w:p>
    <w:p w:rsidR="000C6972" w:rsidRDefault="000C6972" w:rsidP="000C6972">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описание преемственности программы формирования универсальных учебных действий при переходе </w:t>
      </w:r>
      <w:proofErr w:type="gramStart"/>
      <w:r>
        <w:rPr>
          <w:rFonts w:ascii="Times New Roman CYR" w:hAnsi="Times New Roman CYR" w:cs="Times New Roman CYR"/>
          <w:sz w:val="28"/>
          <w:szCs w:val="28"/>
        </w:rPr>
        <w:t>от</w:t>
      </w:r>
      <w:proofErr w:type="gramEnd"/>
      <w:r>
        <w:rPr>
          <w:rFonts w:ascii="Times New Roman CYR" w:hAnsi="Times New Roman CYR" w:cs="Times New Roman CYR"/>
          <w:sz w:val="28"/>
          <w:szCs w:val="28"/>
        </w:rPr>
        <w:t xml:space="preserve"> дошкольного к начальному общему образованию.</w:t>
      </w:r>
    </w:p>
    <w:p w:rsidR="000C6972" w:rsidRPr="0029389D" w:rsidRDefault="000C6972" w:rsidP="0029389D">
      <w:pPr>
        <w:widowControl w:val="0"/>
        <w:autoSpaceDE w:val="0"/>
        <w:autoSpaceDN w:val="0"/>
        <w:adjustRightInd w:val="0"/>
        <w:ind w:firstLine="540"/>
        <w:jc w:val="both"/>
        <w:rPr>
          <w:rFonts w:ascii="Times New Roman CYR" w:hAnsi="Times New Roman CYR" w:cs="Times New Roman CYR"/>
          <w:sz w:val="28"/>
          <w:szCs w:val="28"/>
        </w:rPr>
      </w:pPr>
      <w:proofErr w:type="spellStart"/>
      <w:proofErr w:type="gramStart"/>
      <w:r>
        <w:rPr>
          <w:rFonts w:ascii="Times New Roman CYR" w:hAnsi="Times New Roman CYR" w:cs="Times New Roman CYR"/>
          <w:sz w:val="28"/>
          <w:szCs w:val="28"/>
        </w:rPr>
        <w:t>Сформированность</w:t>
      </w:r>
      <w:proofErr w:type="spellEnd"/>
      <w:r>
        <w:rPr>
          <w:rFonts w:ascii="Times New Roman CYR" w:hAnsi="Times New Roman CYR" w:cs="Times New Roman CYR"/>
          <w:sz w:val="28"/>
          <w:szCs w:val="28"/>
        </w:rPr>
        <w:t xml:space="preserve"> универсальных учебных действий у обучающихся при получении начального общего образования </w:t>
      </w:r>
      <w:r w:rsidR="0029389D">
        <w:rPr>
          <w:rFonts w:ascii="Times New Roman CYR" w:hAnsi="Times New Roman CYR" w:cs="Times New Roman CYR"/>
          <w:sz w:val="28"/>
          <w:szCs w:val="28"/>
        </w:rPr>
        <w:t>определяется</w:t>
      </w:r>
      <w:r>
        <w:rPr>
          <w:rFonts w:ascii="Times New Roman CYR" w:hAnsi="Times New Roman CYR" w:cs="Times New Roman CYR"/>
          <w:sz w:val="28"/>
          <w:szCs w:val="28"/>
        </w:rPr>
        <w:t xml:space="preserve"> на этапе заверше</w:t>
      </w:r>
      <w:r w:rsidR="0029389D">
        <w:rPr>
          <w:rFonts w:ascii="Times New Roman CYR" w:hAnsi="Times New Roman CYR" w:cs="Times New Roman CYR"/>
          <w:sz w:val="28"/>
          <w:szCs w:val="28"/>
        </w:rPr>
        <w:t>ния обучения в начальной школе.</w:t>
      </w:r>
      <w:proofErr w:type="gramEnd"/>
    </w:p>
    <w:p w:rsidR="0029389D"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В результате изучения</w:t>
      </w:r>
      <w:r w:rsidR="0029389D">
        <w:rPr>
          <w:rFonts w:ascii="Times New Roman" w:hAnsi="Times New Roman"/>
          <w:color w:val="auto"/>
          <w:sz w:val="28"/>
          <w:szCs w:val="28"/>
        </w:rPr>
        <w:t xml:space="preserve"> учебных</w:t>
      </w:r>
      <w:r w:rsidRPr="007627F9">
        <w:rPr>
          <w:rFonts w:ascii="Times New Roman" w:hAnsi="Times New Roman"/>
          <w:color w:val="auto"/>
          <w:sz w:val="28"/>
          <w:szCs w:val="28"/>
        </w:rPr>
        <w:t xml:space="preserve"> </w:t>
      </w:r>
      <w:r w:rsidRPr="0029389D">
        <w:rPr>
          <w:rFonts w:ascii="Times New Roman" w:hAnsi="Times New Roman"/>
          <w:bCs/>
          <w:color w:val="auto"/>
          <w:sz w:val="28"/>
          <w:szCs w:val="28"/>
        </w:rPr>
        <w:t xml:space="preserve">предметов </w:t>
      </w:r>
      <w:r w:rsidRPr="007627F9">
        <w:rPr>
          <w:rFonts w:ascii="Times New Roman" w:hAnsi="Times New Roman"/>
          <w:color w:val="auto"/>
          <w:sz w:val="28"/>
          <w:szCs w:val="28"/>
        </w:rPr>
        <w:t xml:space="preserve">при получении начального общего образования у выпускников </w:t>
      </w:r>
      <w:r w:rsidRPr="007627F9">
        <w:rPr>
          <w:rFonts w:ascii="Times New Roman" w:hAnsi="Times New Roman"/>
          <w:color w:val="auto"/>
          <w:spacing w:val="2"/>
          <w:sz w:val="28"/>
          <w:szCs w:val="28"/>
        </w:rPr>
        <w:t>будут сформированы</w:t>
      </w:r>
      <w:r w:rsidR="0029389D">
        <w:rPr>
          <w:rFonts w:ascii="Times New Roman" w:hAnsi="Times New Roman"/>
          <w:color w:val="auto"/>
          <w:spacing w:val="2"/>
          <w:sz w:val="28"/>
          <w:szCs w:val="28"/>
        </w:rPr>
        <w:t>:</w:t>
      </w:r>
      <w:r w:rsidRPr="007627F9">
        <w:rPr>
          <w:rFonts w:ascii="Times New Roman" w:hAnsi="Times New Roman"/>
          <w:color w:val="auto"/>
          <w:spacing w:val="2"/>
          <w:sz w:val="28"/>
          <w:szCs w:val="28"/>
        </w:rPr>
        <w:t xml:space="preserve"> </w:t>
      </w:r>
    </w:p>
    <w:p w:rsidR="0029389D" w:rsidRDefault="005A3F26" w:rsidP="00AD2736">
      <w:pPr>
        <w:pStyle w:val="a3"/>
        <w:spacing w:line="240" w:lineRule="auto"/>
        <w:ind w:firstLine="851"/>
        <w:rPr>
          <w:rFonts w:ascii="Times New Roman CYR" w:hAnsi="Times New Roman CYR" w:cs="Times New Roman CYR"/>
          <w:sz w:val="28"/>
          <w:szCs w:val="28"/>
        </w:rPr>
      </w:pPr>
      <w:proofErr w:type="gramStart"/>
      <w:r w:rsidRPr="007627F9">
        <w:rPr>
          <w:rFonts w:ascii="Times New Roman" w:hAnsi="Times New Roman"/>
          <w:iCs/>
          <w:color w:val="auto"/>
          <w:spacing w:val="2"/>
          <w:sz w:val="28"/>
          <w:szCs w:val="28"/>
        </w:rPr>
        <w:t xml:space="preserve">личностные, </w:t>
      </w:r>
      <w:r w:rsidR="0029389D">
        <w:rPr>
          <w:rFonts w:ascii="Times New Roman CYR" w:hAnsi="Times New Roman CYR" w:cs="Times New Roman CYR"/>
          <w:sz w:val="28"/>
          <w:szCs w:val="28"/>
        </w:rPr>
        <w:t xml:space="preserve">включающие готовность и способность обучающихся к саморазвитию, </w:t>
      </w:r>
      <w:proofErr w:type="spellStart"/>
      <w:r w:rsidR="0029389D">
        <w:rPr>
          <w:rFonts w:ascii="Times New Roman CYR" w:hAnsi="Times New Roman CYR" w:cs="Times New Roman CYR"/>
          <w:sz w:val="28"/>
          <w:szCs w:val="28"/>
        </w:rPr>
        <w:t>сформированность</w:t>
      </w:r>
      <w:proofErr w:type="spellEnd"/>
      <w:r w:rsidR="0029389D">
        <w:rPr>
          <w:rFonts w:ascii="Times New Roman CYR" w:hAnsi="Times New Roman CYR" w:cs="Times New Roman CYR"/>
          <w:sz w:val="28"/>
          <w:szCs w:val="28"/>
        </w:rPr>
        <w:t xml:space="preserve">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качества; </w:t>
      </w:r>
      <w:proofErr w:type="spellStart"/>
      <w:r w:rsidR="0029389D">
        <w:rPr>
          <w:rFonts w:ascii="Times New Roman CYR" w:hAnsi="Times New Roman CYR" w:cs="Times New Roman CYR"/>
          <w:sz w:val="28"/>
          <w:szCs w:val="28"/>
        </w:rPr>
        <w:t>сформированность</w:t>
      </w:r>
      <w:proofErr w:type="spellEnd"/>
      <w:r w:rsidR="0029389D">
        <w:rPr>
          <w:rFonts w:ascii="Times New Roman CYR" w:hAnsi="Times New Roman CYR" w:cs="Times New Roman CYR"/>
          <w:sz w:val="28"/>
          <w:szCs w:val="28"/>
        </w:rPr>
        <w:t xml:space="preserve"> основ гражданской идентичности;</w:t>
      </w:r>
      <w:proofErr w:type="gramEnd"/>
    </w:p>
    <w:p w:rsidR="0029389D" w:rsidRPr="005E05E3" w:rsidRDefault="0029389D" w:rsidP="005E05E3">
      <w:pPr>
        <w:pStyle w:val="a3"/>
        <w:spacing w:line="240" w:lineRule="auto"/>
        <w:ind w:firstLine="851"/>
        <w:rPr>
          <w:rFonts w:ascii="Times New Roman" w:hAnsi="Times New Roman"/>
          <w:iCs/>
          <w:color w:val="auto"/>
          <w:spacing w:val="2"/>
          <w:sz w:val="28"/>
          <w:szCs w:val="28"/>
        </w:rPr>
      </w:pPr>
      <w:proofErr w:type="spellStart"/>
      <w:r>
        <w:rPr>
          <w:rFonts w:ascii="Times New Roman CYR" w:hAnsi="Times New Roman CYR" w:cs="Times New Roman CYR"/>
          <w:sz w:val="28"/>
          <w:szCs w:val="28"/>
        </w:rPr>
        <w:t>метапредметные</w:t>
      </w:r>
      <w:proofErr w:type="spellEnd"/>
      <w:r>
        <w:rPr>
          <w:rFonts w:ascii="Times New Roman CYR" w:hAnsi="Times New Roman CYR" w:cs="Times New Roman CYR"/>
          <w:sz w:val="28"/>
          <w:szCs w:val="28"/>
        </w:rPr>
        <w:t>, включающие освоенные обучающимися универсальные учебные действия (</w:t>
      </w:r>
      <w:r w:rsidR="005E05E3">
        <w:rPr>
          <w:rFonts w:ascii="Times New Roman CYR" w:hAnsi="Times New Roman CYR" w:cs="Times New Roman CYR"/>
          <w:sz w:val="28"/>
          <w:szCs w:val="28"/>
        </w:rPr>
        <w:t>регулятивные</w:t>
      </w:r>
      <w:r>
        <w:rPr>
          <w:rFonts w:ascii="Times New Roman CYR" w:hAnsi="Times New Roman CYR" w:cs="Times New Roman CYR"/>
          <w:sz w:val="28"/>
          <w:szCs w:val="28"/>
        </w:rPr>
        <w:t xml:space="preserve">, </w:t>
      </w:r>
      <w:r w:rsidR="005E05E3">
        <w:rPr>
          <w:rFonts w:ascii="Times New Roman CYR" w:hAnsi="Times New Roman CYR" w:cs="Times New Roman CYR"/>
          <w:sz w:val="28"/>
          <w:szCs w:val="28"/>
        </w:rPr>
        <w:t xml:space="preserve">познавательные </w:t>
      </w:r>
      <w:r>
        <w:rPr>
          <w:rFonts w:ascii="Times New Roman CYR" w:hAnsi="Times New Roman CYR" w:cs="Times New Roman CYR"/>
          <w:sz w:val="28"/>
          <w:szCs w:val="28"/>
        </w:rPr>
        <w:t xml:space="preserve">и коммуникативные), </w:t>
      </w:r>
      <w:r>
        <w:rPr>
          <w:rFonts w:ascii="Times New Roman CYR" w:hAnsi="Times New Roman CYR" w:cs="Times New Roman CYR"/>
          <w:sz w:val="28"/>
          <w:szCs w:val="28"/>
        </w:rPr>
        <w:lastRenderedPageBreak/>
        <w:t xml:space="preserve">обеспечивающие овладение ключевыми компетенциями, составляющими основу умения учиться, и </w:t>
      </w:r>
      <w:proofErr w:type="spellStart"/>
      <w:r>
        <w:rPr>
          <w:rFonts w:ascii="Times New Roman CYR" w:hAnsi="Times New Roman CYR" w:cs="Times New Roman CYR"/>
          <w:sz w:val="28"/>
          <w:szCs w:val="28"/>
        </w:rPr>
        <w:t>межпредметными</w:t>
      </w:r>
      <w:proofErr w:type="spellEnd"/>
      <w:r>
        <w:rPr>
          <w:rFonts w:ascii="Times New Roman CYR" w:hAnsi="Times New Roman CYR" w:cs="Times New Roman CYR"/>
          <w:sz w:val="28"/>
          <w:szCs w:val="28"/>
        </w:rPr>
        <w:t xml:space="preserve"> понятиями</w:t>
      </w:r>
      <w:r w:rsidR="005E05E3">
        <w:rPr>
          <w:rFonts w:ascii="Times New Roman CYR" w:hAnsi="Times New Roman CYR" w:cs="Times New Roman CYR"/>
          <w:sz w:val="28"/>
          <w:szCs w:val="28"/>
        </w:rPr>
        <w:t>.</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b/>
          <w:color w:val="auto"/>
          <w:sz w:val="28"/>
          <w:szCs w:val="28"/>
        </w:rPr>
        <w:t xml:space="preserve">Личностные результаты </w:t>
      </w:r>
      <w:r w:rsidRPr="007627F9">
        <w:rPr>
          <w:rFonts w:ascii="Times New Roman" w:hAnsi="Times New Roman"/>
          <w:color w:val="auto"/>
          <w:sz w:val="28"/>
          <w:szCs w:val="28"/>
        </w:rPr>
        <w:t>освоения основной образовательной программы начального общего образования отражают:</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2) формирование целостного, социально ориентированного взгляда на мир в его органичном единстве и разнообразии природы, народов, культур и религий;</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3) формирование уважительного отношения к иному мнению, истории и культуре других народов;</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4) овладение начальными навыками адаптации в динамично изменяющемся и развивающемся мире;</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5) принятие и освоение социальной роли обучающегося, развитие мотивов учебной деятельности и формирование личностного смысла учения;</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7) формирование эстетических потребностей, ценностей и чувств;</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8) развитие этических чувств, доброжелательности и эмоционально-нравственной отзывчивости, понимания и сопереживания чувствам других людей;</w:t>
      </w:r>
    </w:p>
    <w:p w:rsidR="00D6746D"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9) развитие навыков сотрудничества </w:t>
      </w:r>
      <w:proofErr w:type="gramStart"/>
      <w:r w:rsidRPr="007627F9">
        <w:rPr>
          <w:rFonts w:ascii="Times New Roman" w:hAnsi="Times New Roman"/>
          <w:color w:val="auto"/>
          <w:sz w:val="28"/>
          <w:szCs w:val="28"/>
        </w:rPr>
        <w:t>со</w:t>
      </w:r>
      <w:proofErr w:type="gramEnd"/>
      <w:r w:rsidRPr="007627F9">
        <w:rPr>
          <w:rFonts w:ascii="Times New Roman" w:hAnsi="Times New Roman"/>
          <w:color w:val="auto"/>
          <w:sz w:val="28"/>
          <w:szCs w:val="28"/>
        </w:rPr>
        <w:t xml:space="preserve"> взрослыми и сверстниками в разных социальных ситуациях, умения не создавать конфликтов и находить выходы из спорных ситуаций;</w:t>
      </w:r>
    </w:p>
    <w:p w:rsidR="005A3F26" w:rsidRPr="007627F9" w:rsidRDefault="00D6746D"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7F35A3" w:rsidRPr="005E05E3" w:rsidRDefault="007F35A3" w:rsidP="00AD2736">
      <w:pPr>
        <w:pStyle w:val="a3"/>
        <w:spacing w:line="240" w:lineRule="auto"/>
        <w:ind w:firstLine="851"/>
        <w:rPr>
          <w:rFonts w:ascii="Times New Roman" w:hAnsi="Times New Roman"/>
          <w:iCs/>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 xml:space="preserve"> </w:t>
      </w:r>
    </w:p>
    <w:p w:rsidR="005A3F26" w:rsidRPr="007627F9" w:rsidRDefault="007F35A3" w:rsidP="00AD2736">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 xml:space="preserve"> Формирование:</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4"/>
          <w:sz w:val="28"/>
          <w:szCs w:val="28"/>
        </w:rPr>
        <w:t>внутренней позиции обучающегося на уровне поло</w:t>
      </w:r>
      <w:r w:rsidRPr="007627F9">
        <w:rPr>
          <w:rFonts w:ascii="Times New Roman" w:hAnsi="Times New Roman"/>
          <w:iCs/>
          <w:color w:val="auto"/>
          <w:sz w:val="28"/>
          <w:szCs w:val="28"/>
        </w:rPr>
        <w:t xml:space="preserve">жительного отношения к образовательной организации, понимания необходимости учения, выраженного в преобладании </w:t>
      </w:r>
      <w:proofErr w:type="spellStart"/>
      <w:r w:rsidRPr="007627F9">
        <w:rPr>
          <w:rFonts w:ascii="Times New Roman" w:hAnsi="Times New Roman"/>
          <w:iCs/>
          <w:color w:val="auto"/>
          <w:sz w:val="28"/>
          <w:szCs w:val="28"/>
        </w:rPr>
        <w:t>учебно­познавательных</w:t>
      </w:r>
      <w:proofErr w:type="spellEnd"/>
      <w:r w:rsidRPr="007627F9">
        <w:rPr>
          <w:rFonts w:ascii="Times New Roman" w:hAnsi="Times New Roman"/>
          <w:iCs/>
          <w:color w:val="auto"/>
          <w:sz w:val="28"/>
          <w:szCs w:val="28"/>
        </w:rPr>
        <w:t xml:space="preserve"> мотивов и предпочтении социального способа оценки знаний;</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 xml:space="preserve">выраженной устойчивой </w:t>
      </w:r>
      <w:proofErr w:type="spellStart"/>
      <w:r w:rsidRPr="007627F9">
        <w:rPr>
          <w:rFonts w:ascii="Times New Roman" w:hAnsi="Times New Roman"/>
          <w:iCs/>
          <w:color w:val="auto"/>
          <w:spacing w:val="-2"/>
          <w:sz w:val="28"/>
          <w:szCs w:val="28"/>
        </w:rPr>
        <w:t>учебно­познавательной</w:t>
      </w:r>
      <w:proofErr w:type="spellEnd"/>
      <w:r w:rsidRPr="007627F9">
        <w:rPr>
          <w:rFonts w:ascii="Times New Roman" w:hAnsi="Times New Roman"/>
          <w:iCs/>
          <w:color w:val="auto"/>
          <w:spacing w:val="-2"/>
          <w:sz w:val="28"/>
          <w:szCs w:val="28"/>
        </w:rPr>
        <w:t xml:space="preserve"> моти</w:t>
      </w:r>
      <w:r w:rsidRPr="007627F9">
        <w:rPr>
          <w:rFonts w:ascii="Times New Roman" w:hAnsi="Times New Roman"/>
          <w:iCs/>
          <w:color w:val="auto"/>
          <w:sz w:val="28"/>
          <w:szCs w:val="28"/>
        </w:rPr>
        <w:t>вации учения;</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 xml:space="preserve">устойчивого </w:t>
      </w:r>
      <w:proofErr w:type="spellStart"/>
      <w:r w:rsidRPr="007627F9">
        <w:rPr>
          <w:rFonts w:ascii="Times New Roman" w:hAnsi="Times New Roman"/>
          <w:iCs/>
          <w:color w:val="auto"/>
          <w:spacing w:val="-2"/>
          <w:sz w:val="28"/>
          <w:szCs w:val="28"/>
        </w:rPr>
        <w:t>учебно­познавательного</w:t>
      </w:r>
      <w:proofErr w:type="spellEnd"/>
      <w:r w:rsidRPr="007627F9">
        <w:rPr>
          <w:rFonts w:ascii="Times New Roman" w:hAnsi="Times New Roman"/>
          <w:iCs/>
          <w:color w:val="auto"/>
          <w:spacing w:val="-2"/>
          <w:sz w:val="28"/>
          <w:szCs w:val="28"/>
        </w:rPr>
        <w:t xml:space="preserve"> интереса к новым </w:t>
      </w:r>
      <w:r w:rsidRPr="007627F9">
        <w:rPr>
          <w:rFonts w:ascii="Times New Roman" w:hAnsi="Times New Roman"/>
          <w:iCs/>
          <w:color w:val="auto"/>
          <w:sz w:val="28"/>
          <w:szCs w:val="28"/>
        </w:rPr>
        <w:t>общим способам решения задач;</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адекватного понимания причин успешности/</w:t>
      </w:r>
      <w:proofErr w:type="spellStart"/>
      <w:r w:rsidRPr="007627F9">
        <w:rPr>
          <w:rFonts w:ascii="Times New Roman" w:hAnsi="Times New Roman"/>
          <w:iCs/>
          <w:color w:val="auto"/>
          <w:sz w:val="28"/>
          <w:szCs w:val="28"/>
        </w:rPr>
        <w:t>неуспешности</w:t>
      </w:r>
      <w:proofErr w:type="spellEnd"/>
      <w:r w:rsidRPr="007627F9">
        <w:rPr>
          <w:rFonts w:ascii="Times New Roman" w:hAnsi="Times New Roman"/>
          <w:iCs/>
          <w:color w:val="auto"/>
          <w:sz w:val="28"/>
          <w:szCs w:val="28"/>
        </w:rPr>
        <w:t xml:space="preserve"> учебной деятельности;</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положительной адекватной дифференцированной само</w:t>
      </w:r>
      <w:r w:rsidRPr="007627F9">
        <w:rPr>
          <w:rFonts w:ascii="Times New Roman" w:hAnsi="Times New Roman"/>
          <w:iCs/>
          <w:color w:val="auto"/>
          <w:sz w:val="28"/>
          <w:szCs w:val="28"/>
        </w:rPr>
        <w:t>оценки на основе критерия успешности реализации социальной роли «хорошего ученика»;</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4"/>
          <w:sz w:val="28"/>
          <w:szCs w:val="28"/>
        </w:rPr>
        <w:lastRenderedPageBreak/>
        <w:t xml:space="preserve">компетентности в реализации основ гражданской </w:t>
      </w:r>
      <w:r w:rsidRPr="007627F9">
        <w:rPr>
          <w:rFonts w:ascii="Times New Roman" w:hAnsi="Times New Roman"/>
          <w:iCs/>
          <w:color w:val="auto"/>
          <w:sz w:val="28"/>
          <w:szCs w:val="28"/>
        </w:rPr>
        <w:t>идентичности в поступках и деятельности;</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морального сознания на конвенциональном уровне, способности к решению моральных дилемм на основе учета позиций партнеров в общении, ориентации на их мотивы и чувства, устойчивое следование в поведении моральным нормам и этическим требованиям;</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установки на здоровый образ жизни и реализации ее в реальном поведении и поступках;</w:t>
      </w:r>
    </w:p>
    <w:p w:rsidR="005A3F26" w:rsidRPr="007627F9" w:rsidRDefault="005A3F26" w:rsidP="00AD2736">
      <w:pPr>
        <w:pStyle w:val="ad"/>
        <w:numPr>
          <w:ilvl w:val="0"/>
          <w:numId w:val="14"/>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 xml:space="preserve">осознанных устойчивых эстетических предпочтений и ориентации на искусство как значимую сферу человеческой жизни; </w:t>
      </w:r>
    </w:p>
    <w:p w:rsidR="005E05E3" w:rsidRDefault="005A3F26" w:rsidP="005E05E3">
      <w:pPr>
        <w:pStyle w:val="ad"/>
        <w:numPr>
          <w:ilvl w:val="0"/>
          <w:numId w:val="14"/>
        </w:numPr>
        <w:spacing w:line="240" w:lineRule="auto"/>
        <w:ind w:left="0" w:firstLine="851"/>
        <w:rPr>
          <w:rFonts w:ascii="Times New Roman" w:hAnsi="Times New Roman"/>
          <w:iCs/>
          <w:color w:val="auto"/>
          <w:sz w:val="28"/>
          <w:szCs w:val="28"/>
        </w:rPr>
      </w:pPr>
      <w:proofErr w:type="spellStart"/>
      <w:r w:rsidRPr="007627F9">
        <w:rPr>
          <w:rFonts w:ascii="Times New Roman" w:hAnsi="Times New Roman"/>
          <w:iCs/>
          <w:color w:val="auto"/>
          <w:sz w:val="28"/>
          <w:szCs w:val="28"/>
        </w:rPr>
        <w:t>эмпатии</w:t>
      </w:r>
      <w:proofErr w:type="spellEnd"/>
      <w:r w:rsidRPr="007627F9">
        <w:rPr>
          <w:rFonts w:ascii="Times New Roman" w:hAnsi="Times New Roman"/>
          <w:iCs/>
          <w:color w:val="auto"/>
          <w:sz w:val="28"/>
          <w:szCs w:val="28"/>
        </w:rPr>
        <w:t xml:space="preserve"> как осознанного понимания чу</w:t>
      </w:r>
      <w:proofErr w:type="gramStart"/>
      <w:r w:rsidRPr="007627F9">
        <w:rPr>
          <w:rFonts w:ascii="Times New Roman" w:hAnsi="Times New Roman"/>
          <w:iCs/>
          <w:color w:val="auto"/>
          <w:sz w:val="28"/>
          <w:szCs w:val="28"/>
        </w:rPr>
        <w:t>вств др</w:t>
      </w:r>
      <w:proofErr w:type="gramEnd"/>
      <w:r w:rsidRPr="007627F9">
        <w:rPr>
          <w:rFonts w:ascii="Times New Roman" w:hAnsi="Times New Roman"/>
          <w:iCs/>
          <w:color w:val="auto"/>
          <w:sz w:val="28"/>
          <w:szCs w:val="28"/>
        </w:rPr>
        <w:t>угих людей и сопереживания им, выражающихся в поступках, направленных на помощь другим и обеспечение их благополучия.</w:t>
      </w:r>
    </w:p>
    <w:p w:rsidR="005E05E3" w:rsidRDefault="00D72205" w:rsidP="005E05E3">
      <w:pPr>
        <w:pStyle w:val="ad"/>
        <w:spacing w:line="240" w:lineRule="auto"/>
        <w:ind w:left="851" w:firstLine="0"/>
        <w:rPr>
          <w:rFonts w:ascii="Times New Roman" w:hAnsi="Times New Roman"/>
          <w:b/>
          <w:color w:val="auto"/>
          <w:sz w:val="28"/>
          <w:szCs w:val="28"/>
        </w:rPr>
      </w:pPr>
      <w:proofErr w:type="spellStart"/>
      <w:r w:rsidRPr="005E05E3">
        <w:rPr>
          <w:rFonts w:ascii="Times New Roman" w:hAnsi="Times New Roman"/>
          <w:b/>
          <w:color w:val="auto"/>
          <w:sz w:val="28"/>
          <w:szCs w:val="28"/>
        </w:rPr>
        <w:t>Метапредметные</w:t>
      </w:r>
      <w:proofErr w:type="spellEnd"/>
      <w:r w:rsidRPr="005E05E3">
        <w:rPr>
          <w:rFonts w:ascii="Times New Roman" w:hAnsi="Times New Roman"/>
          <w:b/>
          <w:color w:val="auto"/>
          <w:sz w:val="28"/>
          <w:szCs w:val="28"/>
        </w:rPr>
        <w:t xml:space="preserve"> результаты.</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 овладение способностью принимать и сохранять цели и задачи учебной деятельности, поиска средств ее осуществления;</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2) освоение способов решения проблем творческого и поискового характера;</w:t>
      </w:r>
    </w:p>
    <w:p w:rsid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4)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5) освоение начальных форм познавательной и личностной рефлексии;</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6) использование знаково-символических сре</w:t>
      </w:r>
      <w:proofErr w:type="gramStart"/>
      <w:r w:rsidRPr="005E05E3">
        <w:rPr>
          <w:rFonts w:ascii="Times New Roman" w:hAnsi="Times New Roman"/>
          <w:color w:val="auto"/>
          <w:sz w:val="28"/>
          <w:szCs w:val="28"/>
        </w:rPr>
        <w:t>дств пр</w:t>
      </w:r>
      <w:proofErr w:type="gramEnd"/>
      <w:r w:rsidRPr="005E05E3">
        <w:rPr>
          <w:rFonts w:ascii="Times New Roman" w:hAnsi="Times New Roman"/>
          <w:color w:val="auto"/>
          <w:sz w:val="28"/>
          <w:szCs w:val="28"/>
        </w:rPr>
        <w:t>едставления информации для создания моделей изучаемых объектов и процессов, схем решения учебных и практических задач;</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w:t>
      </w:r>
      <w:proofErr w:type="gramStart"/>
      <w:r w:rsidRPr="005E05E3">
        <w:rPr>
          <w:rFonts w:ascii="Times New Roman" w:hAnsi="Times New Roman"/>
          <w:color w:val="auto"/>
          <w:sz w:val="28"/>
          <w:szCs w:val="28"/>
        </w:rPr>
        <w:t>о-</w:t>
      </w:r>
      <w:proofErr w:type="gramEnd"/>
      <w:r w:rsidRPr="005E05E3">
        <w:rPr>
          <w:rFonts w:ascii="Times New Roman" w:hAnsi="Times New Roman"/>
          <w:color w:val="auto"/>
          <w:sz w:val="28"/>
          <w:szCs w:val="28"/>
        </w:rPr>
        <w:t xml:space="preserve"> и графическим сопровождением; соблюдать нормы информационной избирательности, этики и этикета;</w:t>
      </w:r>
    </w:p>
    <w:p w:rsidR="005E05E3" w:rsidRPr="005E05E3" w:rsidRDefault="00D72205" w:rsidP="005E05E3">
      <w:pPr>
        <w:pStyle w:val="ad"/>
        <w:spacing w:line="240" w:lineRule="auto"/>
        <w:ind w:firstLine="851"/>
        <w:rPr>
          <w:rFonts w:ascii="Times New Roman" w:hAnsi="Times New Roman"/>
          <w:color w:val="auto"/>
          <w:sz w:val="28"/>
          <w:szCs w:val="28"/>
        </w:rPr>
      </w:pPr>
      <w:proofErr w:type="gramStart"/>
      <w:r w:rsidRPr="005E05E3">
        <w:rPr>
          <w:rFonts w:ascii="Times New Roman" w:hAnsi="Times New Roman"/>
          <w:color w:val="auto"/>
          <w:sz w:val="28"/>
          <w:szCs w:val="28"/>
        </w:rPr>
        <w:t>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roofErr w:type="gramEnd"/>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lastRenderedPageBreak/>
        <w:t>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13) готовность конструктивно разрешать конфликты посредством учета интересов сторон и сотрудничества;</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 xml:space="preserve">15) овладение базовыми предметными и </w:t>
      </w:r>
      <w:proofErr w:type="spellStart"/>
      <w:r w:rsidRPr="005E05E3">
        <w:rPr>
          <w:rFonts w:ascii="Times New Roman" w:hAnsi="Times New Roman"/>
          <w:color w:val="auto"/>
          <w:sz w:val="28"/>
          <w:szCs w:val="28"/>
        </w:rPr>
        <w:t>межпредметными</w:t>
      </w:r>
      <w:proofErr w:type="spellEnd"/>
      <w:r w:rsidRPr="005E05E3">
        <w:rPr>
          <w:rFonts w:ascii="Times New Roman" w:hAnsi="Times New Roman"/>
          <w:color w:val="auto"/>
          <w:sz w:val="28"/>
          <w:szCs w:val="28"/>
        </w:rPr>
        <w:t xml:space="preserve"> понятиями, отражающими существенные связи и отношения между объектами и процессами;</w:t>
      </w:r>
    </w:p>
    <w:p w:rsidR="005E05E3" w:rsidRPr="005E05E3" w:rsidRDefault="00D72205"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p>
    <w:p w:rsidR="005A3F26" w:rsidRPr="005E05E3" w:rsidRDefault="005A3F26" w:rsidP="005E05E3">
      <w:pPr>
        <w:pStyle w:val="ad"/>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Регулятивные универсальные учебные действия</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принимать и сохранять учебную задачу;</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pacing w:val="-4"/>
          <w:sz w:val="28"/>
          <w:szCs w:val="28"/>
        </w:rPr>
        <w:t>учитывать выделенные учителем ориентиры действия в но</w:t>
      </w:r>
      <w:r w:rsidRPr="007627F9">
        <w:rPr>
          <w:rFonts w:ascii="Times New Roman" w:hAnsi="Times New Roman"/>
          <w:color w:val="auto"/>
          <w:sz w:val="28"/>
          <w:szCs w:val="28"/>
        </w:rPr>
        <w:t>вом учебном материале в сотрудничестве с учителем;</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планировать свои действия в соответствии с поставленной задачей и условиями ее реализации, в том числе во внутреннем плане;</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pacing w:val="-4"/>
          <w:sz w:val="28"/>
          <w:szCs w:val="28"/>
        </w:rPr>
        <w:t>учитывать установленные правила в планировании и конт</w:t>
      </w:r>
      <w:r w:rsidRPr="007627F9">
        <w:rPr>
          <w:rFonts w:ascii="Times New Roman" w:hAnsi="Times New Roman"/>
          <w:color w:val="auto"/>
          <w:sz w:val="28"/>
          <w:szCs w:val="28"/>
        </w:rPr>
        <w:t>роле способа решения;</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осуществлять итоговый и пошаговый контроль по резуль</w:t>
      </w:r>
      <w:r w:rsidRPr="007627F9">
        <w:rPr>
          <w:rFonts w:ascii="Times New Roman" w:hAnsi="Times New Roman"/>
          <w:color w:val="auto"/>
          <w:sz w:val="28"/>
          <w:szCs w:val="28"/>
        </w:rPr>
        <w:t>тату;</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 xml:space="preserve">оценивать правильность выполнения действия на уровне </w:t>
      </w:r>
      <w:r w:rsidRPr="007627F9">
        <w:rPr>
          <w:rFonts w:ascii="Times New Roman" w:hAnsi="Times New Roman"/>
          <w:color w:val="auto"/>
          <w:spacing w:val="2"/>
          <w:sz w:val="28"/>
          <w:szCs w:val="28"/>
        </w:rPr>
        <w:t>адекватной ретроспективной оценки соответствия результа</w:t>
      </w:r>
      <w:r w:rsidRPr="007627F9">
        <w:rPr>
          <w:rFonts w:ascii="Times New Roman" w:hAnsi="Times New Roman"/>
          <w:color w:val="auto"/>
          <w:sz w:val="28"/>
          <w:szCs w:val="28"/>
        </w:rPr>
        <w:t>тов требованиям данной задачи;</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адекватно воспринимать предложения и оценку учите</w:t>
      </w:r>
      <w:r w:rsidRPr="007627F9">
        <w:rPr>
          <w:rFonts w:ascii="Times New Roman" w:hAnsi="Times New Roman"/>
          <w:color w:val="auto"/>
          <w:sz w:val="28"/>
          <w:szCs w:val="28"/>
        </w:rPr>
        <w:t>лей, товарищей, родителей и других людей;</w:t>
      </w:r>
    </w:p>
    <w:p w:rsidR="005A3F26" w:rsidRPr="007627F9" w:rsidRDefault="005A3F26" w:rsidP="00AD2736">
      <w:pPr>
        <w:pStyle w:val="ad"/>
        <w:numPr>
          <w:ilvl w:val="0"/>
          <w:numId w:val="15"/>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различать способ и результат действия;</w:t>
      </w:r>
    </w:p>
    <w:p w:rsidR="005A3F26" w:rsidRPr="007627F9" w:rsidRDefault="005A3F26" w:rsidP="00AD2736">
      <w:pPr>
        <w:pStyle w:val="ad"/>
        <w:numPr>
          <w:ilvl w:val="0"/>
          <w:numId w:val="15"/>
        </w:numPr>
        <w:spacing w:line="240" w:lineRule="auto"/>
        <w:ind w:left="0" w:firstLine="851"/>
        <w:rPr>
          <w:rFonts w:ascii="Times New Roman" w:hAnsi="Times New Roman"/>
          <w:color w:val="auto"/>
          <w:spacing w:val="-4"/>
          <w:sz w:val="28"/>
          <w:szCs w:val="28"/>
        </w:rPr>
      </w:pPr>
      <w:r w:rsidRPr="007627F9">
        <w:rPr>
          <w:rFonts w:ascii="Times New Roman" w:hAnsi="Times New Roman"/>
          <w:color w:val="auto"/>
          <w:spacing w:val="-4"/>
          <w:sz w:val="28"/>
          <w:szCs w:val="28"/>
        </w:rPr>
        <w:t xml:space="preserve">вносить необходимые коррективы в действие после его завершения на основе его оценки и учета характера сделанных </w:t>
      </w:r>
      <w:r w:rsidRPr="007627F9">
        <w:rPr>
          <w:rFonts w:ascii="Times New Roman" w:hAnsi="Times New Roman"/>
          <w:color w:val="auto"/>
          <w:sz w:val="28"/>
          <w:szCs w:val="28"/>
        </w:rPr>
        <w:t xml:space="preserve">ошибок, использовать предложения и оценки для создания </w:t>
      </w:r>
      <w:r w:rsidRPr="007627F9">
        <w:rPr>
          <w:rFonts w:ascii="Times New Roman" w:hAnsi="Times New Roman"/>
          <w:color w:val="auto"/>
          <w:spacing w:val="-4"/>
          <w:sz w:val="28"/>
          <w:szCs w:val="28"/>
        </w:rPr>
        <w:t xml:space="preserve">нового, более совершенного результата, </w:t>
      </w:r>
      <w:r w:rsidRPr="007627F9">
        <w:rPr>
          <w:rFonts w:ascii="Times New Roman" w:hAnsi="Times New Roman"/>
          <w:color w:val="auto"/>
          <w:spacing w:val="-4"/>
          <w:sz w:val="28"/>
          <w:szCs w:val="28"/>
        </w:rPr>
        <w:lastRenderedPageBreak/>
        <w:t>использовать запись в цифровой форме хода и результатов решения задачи, собственной звучащей речи на русском и иностранном языках.</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7627F9" w:rsidRDefault="005A3F26" w:rsidP="00AD2736">
      <w:pPr>
        <w:pStyle w:val="ad"/>
        <w:numPr>
          <w:ilvl w:val="0"/>
          <w:numId w:val="16"/>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в сотрудничестве с учителем ставить новые учебные задачи;</w:t>
      </w:r>
    </w:p>
    <w:p w:rsidR="005A3F26" w:rsidRPr="007627F9" w:rsidRDefault="005A3F26" w:rsidP="00AD2736">
      <w:pPr>
        <w:pStyle w:val="ad"/>
        <w:numPr>
          <w:ilvl w:val="0"/>
          <w:numId w:val="16"/>
        </w:numPr>
        <w:spacing w:line="240" w:lineRule="auto"/>
        <w:ind w:left="0" w:firstLine="851"/>
        <w:rPr>
          <w:rFonts w:ascii="Times New Roman" w:hAnsi="Times New Roman"/>
          <w:iCs/>
          <w:color w:val="auto"/>
          <w:spacing w:val="-6"/>
          <w:sz w:val="28"/>
          <w:szCs w:val="28"/>
        </w:rPr>
      </w:pPr>
      <w:r w:rsidRPr="007627F9">
        <w:rPr>
          <w:rFonts w:ascii="Times New Roman" w:hAnsi="Times New Roman"/>
          <w:iCs/>
          <w:color w:val="auto"/>
          <w:spacing w:val="-6"/>
          <w:sz w:val="28"/>
          <w:szCs w:val="28"/>
        </w:rPr>
        <w:t xml:space="preserve">преобразовывать практическую задачу </w:t>
      </w:r>
      <w:proofErr w:type="gramStart"/>
      <w:r w:rsidRPr="007627F9">
        <w:rPr>
          <w:rFonts w:ascii="Times New Roman" w:hAnsi="Times New Roman"/>
          <w:iCs/>
          <w:color w:val="auto"/>
          <w:spacing w:val="-6"/>
          <w:sz w:val="28"/>
          <w:szCs w:val="28"/>
        </w:rPr>
        <w:t>в</w:t>
      </w:r>
      <w:proofErr w:type="gramEnd"/>
      <w:r w:rsidRPr="007627F9">
        <w:rPr>
          <w:rFonts w:ascii="Times New Roman" w:hAnsi="Times New Roman"/>
          <w:iCs/>
          <w:color w:val="auto"/>
          <w:spacing w:val="-6"/>
          <w:sz w:val="28"/>
          <w:szCs w:val="28"/>
        </w:rPr>
        <w:t xml:space="preserve"> познавательную;</w:t>
      </w:r>
    </w:p>
    <w:p w:rsidR="005A3F26" w:rsidRPr="007627F9" w:rsidRDefault="005A3F26" w:rsidP="00AD2736">
      <w:pPr>
        <w:pStyle w:val="ad"/>
        <w:numPr>
          <w:ilvl w:val="0"/>
          <w:numId w:val="16"/>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проявлять познавательную инициативу в учебном сотрудничестве;</w:t>
      </w:r>
    </w:p>
    <w:p w:rsidR="005A3F26" w:rsidRPr="007627F9" w:rsidRDefault="005A3F26" w:rsidP="00AD2736">
      <w:pPr>
        <w:pStyle w:val="ad"/>
        <w:numPr>
          <w:ilvl w:val="0"/>
          <w:numId w:val="16"/>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самостоятельно учитывать выделенные учителем ори</w:t>
      </w:r>
      <w:r w:rsidRPr="007627F9">
        <w:rPr>
          <w:rFonts w:ascii="Times New Roman" w:hAnsi="Times New Roman"/>
          <w:iCs/>
          <w:color w:val="auto"/>
          <w:sz w:val="28"/>
          <w:szCs w:val="28"/>
        </w:rPr>
        <w:t>ентиры действия в новом учебном материале;</w:t>
      </w:r>
    </w:p>
    <w:p w:rsidR="005A3F26" w:rsidRPr="007627F9" w:rsidRDefault="005A3F26" w:rsidP="00AD2736">
      <w:pPr>
        <w:pStyle w:val="ad"/>
        <w:numPr>
          <w:ilvl w:val="0"/>
          <w:numId w:val="16"/>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 xml:space="preserve">осуществлять констатирующий и предвосхищающий </w:t>
      </w:r>
      <w:r w:rsidRPr="007627F9">
        <w:rPr>
          <w:rFonts w:ascii="Times New Roman" w:hAnsi="Times New Roman"/>
          <w:iCs/>
          <w:color w:val="auto"/>
          <w:sz w:val="28"/>
          <w:szCs w:val="28"/>
        </w:rPr>
        <w:t>контроль по результату и по способу действия, актуальный контроль на уровне произвольного внимания;</w:t>
      </w:r>
    </w:p>
    <w:p w:rsidR="005A3F26" w:rsidRPr="007627F9" w:rsidRDefault="005A3F26" w:rsidP="00AD2736">
      <w:pPr>
        <w:pStyle w:val="ad"/>
        <w:numPr>
          <w:ilvl w:val="0"/>
          <w:numId w:val="16"/>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 xml:space="preserve">самостоятельно оценивать правильность выполнения действия и вносить необходимые коррективы в </w:t>
      </w:r>
      <w:proofErr w:type="gramStart"/>
      <w:r w:rsidRPr="007627F9">
        <w:rPr>
          <w:rFonts w:ascii="Times New Roman" w:hAnsi="Times New Roman"/>
          <w:iCs/>
          <w:color w:val="auto"/>
          <w:sz w:val="28"/>
          <w:szCs w:val="28"/>
        </w:rPr>
        <w:t>исполнение</w:t>
      </w:r>
      <w:proofErr w:type="gramEnd"/>
      <w:r w:rsidRPr="007627F9">
        <w:rPr>
          <w:rFonts w:ascii="Times New Roman" w:hAnsi="Times New Roman"/>
          <w:iCs/>
          <w:color w:val="auto"/>
          <w:sz w:val="28"/>
          <w:szCs w:val="28"/>
        </w:rPr>
        <w:t xml:space="preserve"> как по ходу его реализации, так и в конце действия.</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Познавательные универсальные учебные действия</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7627F9">
        <w:rPr>
          <w:rFonts w:ascii="Times New Roman" w:hAnsi="Times New Roman"/>
          <w:color w:val="auto"/>
          <w:spacing w:val="-2"/>
          <w:sz w:val="28"/>
          <w:szCs w:val="28"/>
        </w:rPr>
        <w:t xml:space="preserve">цифровые), в открытом информационном пространстве, в том </w:t>
      </w:r>
      <w:r w:rsidRPr="007627F9">
        <w:rPr>
          <w:rFonts w:ascii="Times New Roman" w:hAnsi="Times New Roman"/>
          <w:color w:val="auto"/>
          <w:sz w:val="28"/>
          <w:szCs w:val="28"/>
        </w:rPr>
        <w:t>числе контролируемом пространстве сети Интернет;</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осуществлять запись (фиксацию) выборочной информации об окружающем мире и о себе самом, в том числе с помощью инструментов ИКТ;</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использовать </w:t>
      </w:r>
      <w:proofErr w:type="spellStart"/>
      <w:r w:rsidRPr="007627F9">
        <w:rPr>
          <w:rFonts w:ascii="Times New Roman" w:hAnsi="Times New Roman"/>
          <w:color w:val="auto"/>
          <w:spacing w:val="-2"/>
          <w:sz w:val="28"/>
          <w:szCs w:val="28"/>
        </w:rPr>
        <w:t>знаково­символические</w:t>
      </w:r>
      <w:proofErr w:type="spellEnd"/>
      <w:r w:rsidRPr="007627F9">
        <w:rPr>
          <w:rFonts w:ascii="Times New Roman" w:hAnsi="Times New Roman"/>
          <w:color w:val="auto"/>
          <w:spacing w:val="-2"/>
          <w:sz w:val="28"/>
          <w:szCs w:val="28"/>
        </w:rPr>
        <w:t xml:space="preserve"> средства, в том чис</w:t>
      </w:r>
      <w:r w:rsidRPr="007627F9">
        <w:rPr>
          <w:rFonts w:ascii="Times New Roman" w:hAnsi="Times New Roman"/>
          <w:color w:val="auto"/>
          <w:sz w:val="28"/>
          <w:szCs w:val="28"/>
        </w:rPr>
        <w:t>ле модели (включая виртуальные) и схемы (включая концептуальные), для решения задач;</w:t>
      </w:r>
    </w:p>
    <w:p w:rsidR="005A3F26" w:rsidRPr="007627F9" w:rsidRDefault="005A3F26" w:rsidP="00AD2736">
      <w:pPr>
        <w:numPr>
          <w:ilvl w:val="0"/>
          <w:numId w:val="20"/>
        </w:numPr>
        <w:tabs>
          <w:tab w:val="left" w:pos="142"/>
          <w:tab w:val="left" w:leader="dot" w:pos="624"/>
        </w:tabs>
        <w:ind w:firstLine="851"/>
        <w:jc w:val="both"/>
        <w:rPr>
          <w:rStyle w:val="Zag11"/>
          <w:rFonts w:eastAsia="@Arial Unicode MS"/>
          <w:i/>
          <w:sz w:val="28"/>
          <w:szCs w:val="28"/>
        </w:rPr>
      </w:pPr>
      <w:r w:rsidRPr="007627F9">
        <w:rPr>
          <w:rStyle w:val="Zag11"/>
          <w:rFonts w:eastAsia="@Arial Unicode MS"/>
          <w:iCs/>
          <w:sz w:val="28"/>
          <w:szCs w:val="28"/>
        </w:rPr>
        <w:t>проявлять познавательную инициативу в учебном сотрудничестве</w:t>
      </w:r>
      <w:r w:rsidRPr="007627F9">
        <w:rPr>
          <w:rStyle w:val="Zag11"/>
          <w:rFonts w:eastAsia="@Arial Unicode MS"/>
          <w:i/>
          <w:iCs/>
          <w:sz w:val="28"/>
          <w:szCs w:val="28"/>
        </w:rPr>
        <w:t>;</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строить сообщения в устной и письменной форме;</w:t>
      </w:r>
    </w:p>
    <w:p w:rsidR="005A3F26" w:rsidRPr="007627F9" w:rsidRDefault="005A3F26" w:rsidP="00AD2736">
      <w:pPr>
        <w:pStyle w:val="ad"/>
        <w:numPr>
          <w:ilvl w:val="0"/>
          <w:numId w:val="20"/>
        </w:numPr>
        <w:spacing w:line="240" w:lineRule="auto"/>
        <w:ind w:firstLine="851"/>
        <w:rPr>
          <w:rFonts w:ascii="Times New Roman" w:hAnsi="Times New Roman"/>
          <w:color w:val="auto"/>
          <w:spacing w:val="-4"/>
          <w:sz w:val="28"/>
          <w:szCs w:val="28"/>
        </w:rPr>
      </w:pPr>
      <w:r w:rsidRPr="007627F9">
        <w:rPr>
          <w:rFonts w:ascii="Times New Roman" w:hAnsi="Times New Roman"/>
          <w:color w:val="auto"/>
          <w:spacing w:val="-4"/>
          <w:sz w:val="28"/>
          <w:szCs w:val="28"/>
        </w:rPr>
        <w:t>ориентироваться на разнообразие способов решения задач;</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основам смыслового восприятия художественных и позна</w:t>
      </w:r>
      <w:r w:rsidRPr="007627F9">
        <w:rPr>
          <w:rFonts w:ascii="Times New Roman" w:hAnsi="Times New Roman"/>
          <w:color w:val="auto"/>
          <w:sz w:val="28"/>
          <w:szCs w:val="28"/>
        </w:rPr>
        <w:t>вательных текстов, выделять существенную информацию из сообщений разных видов (в первую очередь текстов);</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осуществлять анализ объектов с выделением существенных и несущественных признаков;</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осуществлять синтез как составление целого из частей;</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pacing w:val="4"/>
          <w:sz w:val="28"/>
          <w:szCs w:val="28"/>
        </w:rPr>
        <w:t xml:space="preserve">проводить сравнение, </w:t>
      </w:r>
      <w:proofErr w:type="spellStart"/>
      <w:r w:rsidRPr="007627F9">
        <w:rPr>
          <w:rFonts w:ascii="Times New Roman" w:hAnsi="Times New Roman"/>
          <w:color w:val="auto"/>
          <w:spacing w:val="4"/>
          <w:sz w:val="28"/>
          <w:szCs w:val="28"/>
        </w:rPr>
        <w:t>сериацию</w:t>
      </w:r>
      <w:proofErr w:type="spellEnd"/>
      <w:r w:rsidRPr="007627F9">
        <w:rPr>
          <w:rFonts w:ascii="Times New Roman" w:hAnsi="Times New Roman"/>
          <w:color w:val="auto"/>
          <w:spacing w:val="4"/>
          <w:sz w:val="28"/>
          <w:szCs w:val="28"/>
        </w:rPr>
        <w:t xml:space="preserve"> и классификацию по </w:t>
      </w:r>
      <w:r w:rsidRPr="007627F9">
        <w:rPr>
          <w:rFonts w:ascii="Times New Roman" w:hAnsi="Times New Roman"/>
          <w:color w:val="auto"/>
          <w:sz w:val="28"/>
          <w:szCs w:val="28"/>
        </w:rPr>
        <w:t>заданным критериям;</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устанавливать </w:t>
      </w:r>
      <w:proofErr w:type="spellStart"/>
      <w:r w:rsidRPr="007627F9">
        <w:rPr>
          <w:rFonts w:ascii="Times New Roman" w:hAnsi="Times New Roman"/>
          <w:color w:val="auto"/>
          <w:spacing w:val="2"/>
          <w:sz w:val="28"/>
          <w:szCs w:val="28"/>
        </w:rPr>
        <w:t>причинно­следственные</w:t>
      </w:r>
      <w:proofErr w:type="spellEnd"/>
      <w:r w:rsidRPr="007627F9">
        <w:rPr>
          <w:rFonts w:ascii="Times New Roman" w:hAnsi="Times New Roman"/>
          <w:color w:val="auto"/>
          <w:spacing w:val="2"/>
          <w:sz w:val="28"/>
          <w:szCs w:val="28"/>
        </w:rPr>
        <w:t xml:space="preserve"> связи в изучае</w:t>
      </w:r>
      <w:r w:rsidRPr="007627F9">
        <w:rPr>
          <w:rFonts w:ascii="Times New Roman" w:hAnsi="Times New Roman"/>
          <w:color w:val="auto"/>
          <w:sz w:val="28"/>
          <w:szCs w:val="28"/>
        </w:rPr>
        <w:t>мом круге явлений;</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строить рассуждения в форме связи простых суждений об объекте, его строении, свойствах и связях;</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обобщать, т.</w:t>
      </w:r>
      <w:r w:rsidRPr="007627F9">
        <w:rPr>
          <w:rFonts w:ascii="Times New Roman" w:hAnsi="Times New Roman"/>
          <w:color w:val="auto"/>
          <w:sz w:val="28"/>
          <w:szCs w:val="28"/>
        </w:rPr>
        <w:t> </w:t>
      </w:r>
      <w:r w:rsidRPr="007627F9">
        <w:rPr>
          <w:rFonts w:ascii="Times New Roman" w:hAnsi="Times New Roman"/>
          <w:color w:val="auto"/>
          <w:sz w:val="28"/>
          <w:szCs w:val="28"/>
        </w:rPr>
        <w:t>е. осуществлять генерализацию и выведение общности для целого ряда или класса единичных объектов, на основе выделения сущностной связи;</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осуществлять подведение под понятие на основе распознавания объектов, выделения существенных признаков и их синтеза;</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lastRenderedPageBreak/>
        <w:t>устанавливать аналогии;</w:t>
      </w:r>
    </w:p>
    <w:p w:rsidR="005A3F26" w:rsidRPr="007627F9" w:rsidRDefault="005A3F26" w:rsidP="00AD2736">
      <w:pPr>
        <w:pStyle w:val="ad"/>
        <w:numPr>
          <w:ilvl w:val="0"/>
          <w:numId w:val="20"/>
        </w:numPr>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владеть рядом общих приемов решения задач.</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осуществлять расширенный поиск информации с использованием ресурсов библиотек и сети Интернет;</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записывать, фиксировать информацию об окружающем мире с помощью инструментов ИКТ;</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создавать и преобразовывать модели и схемы для решения задач;</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осознанно и произвольно строить сообщения в устной и письменной форме;</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осуществлять выбор наиболее эффективных способов решения задач в зависимости от конкретных условий;</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осуществлять синтез как составление целого из частей, самостоятельно достраивая и восполняя недостающие компоненты;</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 xml:space="preserve">осуществлять сравнение, </w:t>
      </w:r>
      <w:proofErr w:type="spellStart"/>
      <w:r w:rsidRPr="007627F9">
        <w:rPr>
          <w:rFonts w:ascii="Times New Roman" w:hAnsi="Times New Roman"/>
          <w:iCs/>
          <w:color w:val="auto"/>
          <w:sz w:val="28"/>
          <w:szCs w:val="28"/>
        </w:rPr>
        <w:t>сериацию</w:t>
      </w:r>
      <w:proofErr w:type="spellEnd"/>
      <w:r w:rsidRPr="007627F9">
        <w:rPr>
          <w:rFonts w:ascii="Times New Roman" w:hAnsi="Times New Roman"/>
          <w:iCs/>
          <w:color w:val="auto"/>
          <w:sz w:val="28"/>
          <w:szCs w:val="28"/>
        </w:rPr>
        <w:t xml:space="preserve"> и классификацию, самостоятельно выбирая основания и критерии для указанных логических операций;</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 xml:space="preserve">строить </w:t>
      </w:r>
      <w:proofErr w:type="gramStart"/>
      <w:r w:rsidRPr="007627F9">
        <w:rPr>
          <w:rFonts w:ascii="Times New Roman" w:hAnsi="Times New Roman"/>
          <w:iCs/>
          <w:color w:val="auto"/>
          <w:sz w:val="28"/>
          <w:szCs w:val="28"/>
        </w:rPr>
        <w:t>логическое рассуждение</w:t>
      </w:r>
      <w:proofErr w:type="gramEnd"/>
      <w:r w:rsidRPr="007627F9">
        <w:rPr>
          <w:rFonts w:ascii="Times New Roman" w:hAnsi="Times New Roman"/>
          <w:iCs/>
          <w:color w:val="auto"/>
          <w:sz w:val="28"/>
          <w:szCs w:val="28"/>
        </w:rPr>
        <w:t xml:space="preserve">, включающее установление </w:t>
      </w:r>
      <w:proofErr w:type="spellStart"/>
      <w:r w:rsidRPr="007627F9">
        <w:rPr>
          <w:rFonts w:ascii="Times New Roman" w:hAnsi="Times New Roman"/>
          <w:iCs/>
          <w:color w:val="auto"/>
          <w:sz w:val="28"/>
          <w:szCs w:val="28"/>
        </w:rPr>
        <w:t>причинно­следственных</w:t>
      </w:r>
      <w:proofErr w:type="spellEnd"/>
      <w:r w:rsidRPr="007627F9">
        <w:rPr>
          <w:rFonts w:ascii="Times New Roman" w:hAnsi="Times New Roman"/>
          <w:iCs/>
          <w:color w:val="auto"/>
          <w:sz w:val="28"/>
          <w:szCs w:val="28"/>
        </w:rPr>
        <w:t xml:space="preserve"> связей;</w:t>
      </w:r>
    </w:p>
    <w:p w:rsidR="005A3F26" w:rsidRPr="007627F9" w:rsidRDefault="005A3F26" w:rsidP="00AD2736">
      <w:pPr>
        <w:pStyle w:val="ad"/>
        <w:numPr>
          <w:ilvl w:val="0"/>
          <w:numId w:val="17"/>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 xml:space="preserve">произвольно и осознанно владеть общими приемами </w:t>
      </w:r>
      <w:r w:rsidRPr="007627F9">
        <w:rPr>
          <w:rFonts w:ascii="Times New Roman" w:hAnsi="Times New Roman"/>
          <w:iCs/>
          <w:color w:val="auto"/>
          <w:sz w:val="28"/>
          <w:szCs w:val="28"/>
        </w:rPr>
        <w:t>решения задач.</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Коммуникативные универсальные учебные действия</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адекватно использовать коммуникативные, прежде все</w:t>
      </w:r>
      <w:r w:rsidRPr="007627F9">
        <w:rPr>
          <w:rFonts w:ascii="Times New Roman" w:hAnsi="Times New Roman"/>
          <w:color w:val="auto"/>
          <w:sz w:val="28"/>
          <w:szCs w:val="28"/>
        </w:rPr>
        <w:t xml:space="preserve">го </w:t>
      </w:r>
      <w:r w:rsidRPr="007627F9">
        <w:rPr>
          <w:rFonts w:ascii="Times New Roman" w:hAnsi="Times New Roman"/>
          <w:color w:val="auto"/>
          <w:spacing w:val="-2"/>
          <w:sz w:val="28"/>
          <w:szCs w:val="28"/>
        </w:rPr>
        <w:t>речевые, средства для решения различных коммуникативных задач, строить монологическое высказывание (в том чис</w:t>
      </w:r>
      <w:r w:rsidRPr="007627F9">
        <w:rPr>
          <w:rFonts w:ascii="Times New Roman" w:hAnsi="Times New Roman"/>
          <w:color w:val="auto"/>
          <w:spacing w:val="2"/>
          <w:sz w:val="28"/>
          <w:szCs w:val="28"/>
        </w:rPr>
        <w:t xml:space="preserve">ле сопровождая его аудиовизуальной поддержкой), владеть </w:t>
      </w:r>
      <w:r w:rsidRPr="007627F9">
        <w:rPr>
          <w:rFonts w:ascii="Times New Roman" w:hAnsi="Times New Roman"/>
          <w:color w:val="auto"/>
          <w:sz w:val="28"/>
          <w:szCs w:val="28"/>
        </w:rPr>
        <w:t xml:space="preserve">диалогической формой коммуникации, </w:t>
      </w:r>
      <w:proofErr w:type="gramStart"/>
      <w:r w:rsidRPr="007627F9">
        <w:rPr>
          <w:rFonts w:ascii="Times New Roman" w:hAnsi="Times New Roman"/>
          <w:color w:val="auto"/>
          <w:sz w:val="28"/>
          <w:szCs w:val="28"/>
        </w:rPr>
        <w:t>используя</w:t>
      </w:r>
      <w:proofErr w:type="gramEnd"/>
      <w:r w:rsidRPr="007627F9">
        <w:rPr>
          <w:rFonts w:ascii="Times New Roman" w:hAnsi="Times New Roman"/>
          <w:color w:val="auto"/>
          <w:sz w:val="28"/>
          <w:szCs w:val="28"/>
        </w:rPr>
        <w:t xml:space="preserve"> в том чис</w:t>
      </w:r>
      <w:r w:rsidRPr="007627F9">
        <w:rPr>
          <w:rFonts w:ascii="Times New Roman" w:hAnsi="Times New Roman"/>
          <w:color w:val="auto"/>
          <w:spacing w:val="2"/>
          <w:sz w:val="28"/>
          <w:szCs w:val="28"/>
        </w:rPr>
        <w:t>ле средства и инструменты ИКТ и дистанционного обще</w:t>
      </w:r>
      <w:r w:rsidRPr="007627F9">
        <w:rPr>
          <w:rFonts w:ascii="Times New Roman" w:hAnsi="Times New Roman"/>
          <w:color w:val="auto"/>
          <w:sz w:val="28"/>
          <w:szCs w:val="28"/>
        </w:rPr>
        <w:t>ния;</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 xml:space="preserve">допускать возможность существования у людей различных точек зрения, в том числе не совпадающих с его </w:t>
      </w:r>
      <w:proofErr w:type="gramStart"/>
      <w:r w:rsidRPr="007627F9">
        <w:rPr>
          <w:rFonts w:ascii="Times New Roman" w:hAnsi="Times New Roman"/>
          <w:color w:val="auto"/>
          <w:sz w:val="28"/>
          <w:szCs w:val="28"/>
        </w:rPr>
        <w:t>собственной</w:t>
      </w:r>
      <w:proofErr w:type="gramEnd"/>
      <w:r w:rsidRPr="007627F9">
        <w:rPr>
          <w:rFonts w:ascii="Times New Roman" w:hAnsi="Times New Roman"/>
          <w:color w:val="auto"/>
          <w:sz w:val="28"/>
          <w:szCs w:val="28"/>
        </w:rPr>
        <w:t>, и ориентироваться на позицию партнера в общении и взаимодействии;</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учитывать разные мнения и стремиться к координации различных позиций в сотрудничестве;</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формулировать собственное мнение и позицию;</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договариваться и приходить к общему решению в со</w:t>
      </w:r>
      <w:r w:rsidRPr="007627F9">
        <w:rPr>
          <w:rFonts w:ascii="Times New Roman" w:hAnsi="Times New Roman"/>
          <w:color w:val="auto"/>
          <w:sz w:val="28"/>
          <w:szCs w:val="28"/>
        </w:rPr>
        <w:t>вместной деятельности, в том числе в ситуации столкновения интересов;</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строить понятные для партнера высказывания, учитывающие, что партнер знает и видит, а что нет;</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задавать вопросы;</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контролировать действия партнера;</w:t>
      </w:r>
    </w:p>
    <w:p w:rsidR="005A3F26" w:rsidRPr="007627F9" w:rsidRDefault="005A3F26" w:rsidP="00AD2736">
      <w:pPr>
        <w:pStyle w:val="ad"/>
        <w:numPr>
          <w:ilvl w:val="0"/>
          <w:numId w:val="18"/>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использовать речь для регуляции своего действия;</w:t>
      </w:r>
    </w:p>
    <w:p w:rsidR="005A3F26" w:rsidRPr="007627F9" w:rsidRDefault="005A3F26" w:rsidP="00AD2736">
      <w:pPr>
        <w:pStyle w:val="ad"/>
        <w:numPr>
          <w:ilvl w:val="0"/>
          <w:numId w:val="18"/>
        </w:numPr>
        <w:spacing w:line="240" w:lineRule="auto"/>
        <w:ind w:left="0" w:firstLine="851"/>
        <w:rPr>
          <w:rFonts w:ascii="Times New Roman" w:hAnsi="Times New Roman"/>
          <w:iCs/>
          <w:color w:val="auto"/>
          <w:sz w:val="28"/>
          <w:szCs w:val="28"/>
        </w:rPr>
      </w:pPr>
      <w:r w:rsidRPr="007627F9">
        <w:rPr>
          <w:rFonts w:ascii="Times New Roman" w:hAnsi="Times New Roman"/>
          <w:color w:val="auto"/>
          <w:spacing w:val="2"/>
          <w:sz w:val="28"/>
          <w:szCs w:val="28"/>
        </w:rPr>
        <w:t xml:space="preserve">адекватно использовать речевые средства для решения </w:t>
      </w:r>
      <w:r w:rsidRPr="007627F9">
        <w:rPr>
          <w:rFonts w:ascii="Times New Roman" w:hAnsi="Times New Roman"/>
          <w:color w:val="auto"/>
          <w:sz w:val="28"/>
          <w:szCs w:val="28"/>
        </w:rPr>
        <w:t>различных коммуникативных задач, строить монологическое высказывание, владеть диалогической формой речи.</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pacing w:val="2"/>
          <w:sz w:val="28"/>
          <w:szCs w:val="28"/>
        </w:rPr>
        <w:lastRenderedPageBreak/>
        <w:t>учитывать и координировать в сотрудничестве по</w:t>
      </w:r>
      <w:r w:rsidRPr="007627F9">
        <w:rPr>
          <w:rFonts w:ascii="Times New Roman" w:hAnsi="Times New Roman"/>
          <w:iCs/>
          <w:color w:val="auto"/>
          <w:sz w:val="28"/>
          <w:szCs w:val="28"/>
        </w:rPr>
        <w:t xml:space="preserve">зиции других людей, отличные </w:t>
      </w:r>
      <w:proofErr w:type="gramStart"/>
      <w:r w:rsidRPr="007627F9">
        <w:rPr>
          <w:rFonts w:ascii="Times New Roman" w:hAnsi="Times New Roman"/>
          <w:iCs/>
          <w:color w:val="auto"/>
          <w:sz w:val="28"/>
          <w:szCs w:val="28"/>
        </w:rPr>
        <w:t>от</w:t>
      </w:r>
      <w:proofErr w:type="gramEnd"/>
      <w:r w:rsidRPr="007627F9">
        <w:rPr>
          <w:rFonts w:ascii="Times New Roman" w:hAnsi="Times New Roman"/>
          <w:iCs/>
          <w:color w:val="auto"/>
          <w:sz w:val="28"/>
          <w:szCs w:val="28"/>
        </w:rPr>
        <w:t xml:space="preserve"> собственной;</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учитывать разные мнения и интересы и обосновывать собственную позицию;</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понимать относительность мнений и подходов к решению проблемы;</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аргументировать свою позицию и координировать ее с позициями партнеров в сотрудничестве при выработке общего решения в совместной деятельности;</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продуктивно содействовать разрешению конфликтов на основе учета интересов и позиций всех участников;</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с учетом целей коммуникации достаточно точно, последовательно и полно передавать партнеру необходимую информацию как ориентир для построения действия;</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задавать вопросы, необходимые для организации собственной деятельности и сотрудничества с партнером;</w:t>
      </w:r>
    </w:p>
    <w:p w:rsidR="005A3F26" w:rsidRPr="007627F9" w:rsidRDefault="005A3F26" w:rsidP="00AD2736">
      <w:pPr>
        <w:pStyle w:val="ad"/>
        <w:numPr>
          <w:ilvl w:val="0"/>
          <w:numId w:val="19"/>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осуществлять взаимный контроль и оказывать в сотрудничестве необходимую взаимопомощь;</w:t>
      </w:r>
    </w:p>
    <w:p w:rsidR="005A3F26" w:rsidRPr="007627F9" w:rsidRDefault="005A3F26" w:rsidP="00AD2736">
      <w:pPr>
        <w:pStyle w:val="ad"/>
        <w:numPr>
          <w:ilvl w:val="0"/>
          <w:numId w:val="19"/>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адекватно использовать речевые средства для эффективного решения разнообразных коммуникативных задач, планирования и регуляции своей деятельности.</w:t>
      </w:r>
    </w:p>
    <w:p w:rsidR="00D94601" w:rsidRPr="007627F9" w:rsidRDefault="00D94601" w:rsidP="00AD2736">
      <w:pPr>
        <w:pStyle w:val="ad"/>
        <w:spacing w:line="240" w:lineRule="auto"/>
        <w:ind w:left="851" w:firstLine="0"/>
        <w:rPr>
          <w:rFonts w:ascii="Times New Roman" w:hAnsi="Times New Roman"/>
          <w:iCs/>
          <w:color w:val="auto"/>
          <w:sz w:val="28"/>
          <w:szCs w:val="28"/>
        </w:rPr>
      </w:pPr>
    </w:p>
    <w:p w:rsidR="005A3F26" w:rsidRPr="007627F9" w:rsidRDefault="005A3F26" w:rsidP="00AD2736">
      <w:pPr>
        <w:pStyle w:val="aff"/>
        <w:numPr>
          <w:ilvl w:val="3"/>
          <w:numId w:val="2"/>
        </w:numPr>
        <w:spacing w:line="240" w:lineRule="auto"/>
        <w:ind w:left="0" w:firstLine="0"/>
        <w:jc w:val="center"/>
        <w:rPr>
          <w:bCs/>
          <w:sz w:val="28"/>
          <w:szCs w:val="28"/>
        </w:rPr>
      </w:pPr>
      <w:bookmarkStart w:id="21" w:name="_Toc288394059"/>
      <w:bookmarkStart w:id="22" w:name="_Toc288410526"/>
      <w:bookmarkStart w:id="23" w:name="_Toc288410655"/>
      <w:bookmarkStart w:id="24" w:name="_Toc424564301"/>
      <w:r w:rsidRPr="007627F9">
        <w:rPr>
          <w:sz w:val="28"/>
          <w:szCs w:val="28"/>
        </w:rPr>
        <w:t xml:space="preserve">Чтение. Работа с текстом </w:t>
      </w:r>
      <w:r w:rsidRPr="007627F9">
        <w:rPr>
          <w:bCs/>
          <w:sz w:val="28"/>
          <w:szCs w:val="28"/>
        </w:rPr>
        <w:t>(</w:t>
      </w:r>
      <w:proofErr w:type="spellStart"/>
      <w:r w:rsidRPr="007627F9">
        <w:rPr>
          <w:bCs/>
          <w:sz w:val="28"/>
          <w:szCs w:val="28"/>
        </w:rPr>
        <w:t>метапредметные</w:t>
      </w:r>
      <w:proofErr w:type="spellEnd"/>
      <w:r w:rsidRPr="007627F9">
        <w:rPr>
          <w:bCs/>
          <w:sz w:val="28"/>
          <w:szCs w:val="28"/>
        </w:rPr>
        <w:t xml:space="preserve"> результаты)</w:t>
      </w:r>
      <w:bookmarkEnd w:id="21"/>
      <w:bookmarkEnd w:id="22"/>
      <w:bookmarkEnd w:id="23"/>
      <w:bookmarkEnd w:id="24"/>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spacing w:val="-3"/>
          <w:sz w:val="28"/>
          <w:szCs w:val="28"/>
        </w:rPr>
        <w:t xml:space="preserve">В результате изучения </w:t>
      </w:r>
      <w:r w:rsidRPr="005E05E3">
        <w:rPr>
          <w:bCs/>
          <w:spacing w:val="-3"/>
          <w:sz w:val="28"/>
          <w:szCs w:val="28"/>
        </w:rPr>
        <w:t>всех без исключения учебных пред</w:t>
      </w:r>
      <w:r w:rsidRPr="005E05E3">
        <w:rPr>
          <w:bCs/>
          <w:sz w:val="28"/>
          <w:szCs w:val="28"/>
        </w:rPr>
        <w:t>метов</w:t>
      </w:r>
      <w:r w:rsidRPr="007627F9">
        <w:rPr>
          <w:b/>
          <w:bCs/>
          <w:sz w:val="28"/>
          <w:szCs w:val="28"/>
        </w:rPr>
        <w:t xml:space="preserve"> </w:t>
      </w:r>
      <w:r w:rsidRPr="007627F9">
        <w:rPr>
          <w:sz w:val="28"/>
          <w:szCs w:val="28"/>
        </w:rPr>
        <w:t xml:space="preserve">при получении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 учебных, </w:t>
      </w:r>
      <w:proofErr w:type="spellStart"/>
      <w:r w:rsidRPr="007627F9">
        <w:rPr>
          <w:sz w:val="28"/>
          <w:szCs w:val="28"/>
        </w:rPr>
        <w:t>научно­познавательных</w:t>
      </w:r>
      <w:proofErr w:type="spellEnd"/>
      <w:r w:rsidRPr="007627F9">
        <w:rPr>
          <w:sz w:val="28"/>
          <w:szCs w:val="28"/>
        </w:rPr>
        <w:t xml:space="preserve"> текстов, инструкций. </w:t>
      </w:r>
      <w:r w:rsidRPr="007627F9">
        <w:rPr>
          <w:rStyle w:val="Zag11"/>
          <w:rFonts w:eastAsia="@Arial Unicode MS"/>
          <w:sz w:val="28"/>
          <w:szCs w:val="28"/>
        </w:rPr>
        <w:t>Выпускники научатся осознанно читать тексты с целью удовлетворения познавательного интереса, освоения и использования информации. Выпускники овладеют элементарными навыками чтения информации, представленной в наглядно-символической форме, приобретут опыт работы с текстами, содержащими рисунки, таблицы, диаграммы, схемы.</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У выпускников будут развиты такие читательские действия, как поиск информации, выделение нужной для решения практической или учебной задачи информации, систематизация, сопоставление, анализ и обобщение имеющихся в тексте идей и информации, их интерпретация и преобразование. Обучающиеся смогут использовать полученную из разного вида текстов информацию для установления несложных причинно-следственных связей и зависимостей, объяснения, обоснования утверждений, а также принятия решений в простых учебных и практических ситуациях.</w:t>
      </w:r>
    </w:p>
    <w:p w:rsidR="007F35A3" w:rsidRPr="007627F9" w:rsidRDefault="007F35A3" w:rsidP="00AD2736">
      <w:pPr>
        <w:pStyle w:val="Zag3"/>
        <w:tabs>
          <w:tab w:val="left" w:pos="142"/>
          <w:tab w:val="left" w:leader="dot" w:pos="624"/>
        </w:tabs>
        <w:spacing w:after="0" w:line="240" w:lineRule="auto"/>
        <w:ind w:firstLine="851"/>
        <w:jc w:val="both"/>
        <w:rPr>
          <w:rStyle w:val="Zag11"/>
          <w:rFonts w:eastAsia="@Arial Unicode MS"/>
          <w:i w:val="0"/>
          <w:iCs w:val="0"/>
          <w:color w:val="auto"/>
          <w:sz w:val="28"/>
          <w:szCs w:val="28"/>
          <w:lang w:val="ru-RU"/>
        </w:rPr>
      </w:pPr>
      <w:r w:rsidRPr="007627F9">
        <w:rPr>
          <w:rStyle w:val="Zag11"/>
          <w:rFonts w:eastAsia="@Arial Unicode MS"/>
          <w:i w:val="0"/>
          <w:iCs w:val="0"/>
          <w:color w:val="auto"/>
          <w:sz w:val="28"/>
          <w:szCs w:val="28"/>
          <w:lang w:val="ru-RU"/>
        </w:rPr>
        <w:t>Потенциальные компетенции:</w:t>
      </w:r>
    </w:p>
    <w:p w:rsidR="007F35A3" w:rsidRPr="007627F9" w:rsidRDefault="007F35A3" w:rsidP="00AD2736">
      <w:pPr>
        <w:pStyle w:val="Zag3"/>
        <w:tabs>
          <w:tab w:val="left" w:pos="142"/>
          <w:tab w:val="left" w:leader="dot" w:pos="624"/>
        </w:tabs>
        <w:spacing w:after="0" w:line="240" w:lineRule="auto"/>
        <w:ind w:firstLine="851"/>
        <w:jc w:val="both"/>
        <w:rPr>
          <w:rStyle w:val="Zag11"/>
          <w:rFonts w:eastAsia="@Arial Unicode MS"/>
          <w:i w:val="0"/>
          <w:iCs w:val="0"/>
          <w:color w:val="auto"/>
          <w:sz w:val="28"/>
          <w:szCs w:val="28"/>
          <w:lang w:val="ru-RU"/>
        </w:rPr>
      </w:pPr>
      <w:r w:rsidRPr="007627F9">
        <w:rPr>
          <w:rStyle w:val="Zag11"/>
          <w:rFonts w:eastAsia="@Arial Unicode MS"/>
          <w:i w:val="0"/>
          <w:iCs w:val="0"/>
          <w:color w:val="auto"/>
          <w:sz w:val="28"/>
          <w:szCs w:val="28"/>
          <w:lang w:val="ru-RU"/>
        </w:rPr>
        <w:t>-</w:t>
      </w:r>
      <w:r w:rsidR="005A3F26" w:rsidRPr="007627F9">
        <w:rPr>
          <w:rStyle w:val="Zag11"/>
          <w:rFonts w:eastAsia="@Arial Unicode MS"/>
          <w:i w:val="0"/>
          <w:iCs w:val="0"/>
          <w:color w:val="auto"/>
          <w:sz w:val="28"/>
          <w:szCs w:val="28"/>
          <w:lang w:val="ru-RU"/>
        </w:rPr>
        <w:t xml:space="preserve"> самостоятельно организовывать поиск информации.</w:t>
      </w:r>
    </w:p>
    <w:p w:rsidR="005A3F26" w:rsidRPr="007627F9" w:rsidRDefault="005A3F26" w:rsidP="00AD2736">
      <w:pPr>
        <w:pStyle w:val="Zag3"/>
        <w:tabs>
          <w:tab w:val="left" w:pos="142"/>
          <w:tab w:val="left" w:leader="dot" w:pos="624"/>
        </w:tabs>
        <w:spacing w:after="0" w:line="240" w:lineRule="auto"/>
        <w:ind w:firstLine="851"/>
        <w:jc w:val="both"/>
        <w:rPr>
          <w:rFonts w:eastAsia="@Arial Unicode MS"/>
          <w:i w:val="0"/>
          <w:iCs w:val="0"/>
          <w:color w:val="auto"/>
          <w:sz w:val="28"/>
          <w:szCs w:val="28"/>
          <w:lang w:val="ru-RU"/>
        </w:rPr>
      </w:pPr>
      <w:r w:rsidRPr="007627F9">
        <w:rPr>
          <w:rStyle w:val="Zag11"/>
          <w:rFonts w:eastAsia="@Arial Unicode MS"/>
          <w:i w:val="0"/>
          <w:iCs w:val="0"/>
          <w:color w:val="auto"/>
          <w:sz w:val="28"/>
          <w:szCs w:val="28"/>
          <w:lang w:val="ru-RU"/>
        </w:rPr>
        <w:t xml:space="preserve"> </w:t>
      </w:r>
      <w:r w:rsidR="007F35A3" w:rsidRPr="007627F9">
        <w:rPr>
          <w:rStyle w:val="Zag11"/>
          <w:rFonts w:eastAsia="@Arial Unicode MS"/>
          <w:i w:val="0"/>
          <w:iCs w:val="0"/>
          <w:color w:val="auto"/>
          <w:sz w:val="28"/>
          <w:szCs w:val="28"/>
          <w:lang w:val="ru-RU"/>
        </w:rPr>
        <w:t>-</w:t>
      </w:r>
      <w:r w:rsidRPr="007627F9">
        <w:rPr>
          <w:rStyle w:val="Zag11"/>
          <w:rFonts w:eastAsia="@Arial Unicode MS"/>
          <w:i w:val="0"/>
          <w:iCs w:val="0"/>
          <w:color w:val="auto"/>
          <w:sz w:val="28"/>
          <w:szCs w:val="28"/>
          <w:lang w:val="ru-RU"/>
        </w:rPr>
        <w:t xml:space="preserve"> приобретут первичный опыт критического отношения к получаемой информации, сопоставления ее с информацией из других источников и имеющимся жизненным опытом.</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lastRenderedPageBreak/>
        <w:t xml:space="preserve">Работа с текстом: поиск информации и понимание </w:t>
      </w:r>
      <w:proofErr w:type="gramStart"/>
      <w:r w:rsidRPr="005E05E3">
        <w:rPr>
          <w:rFonts w:ascii="Times New Roman" w:hAnsi="Times New Roman" w:cs="Times New Roman"/>
          <w:i w:val="0"/>
          <w:color w:val="auto"/>
          <w:sz w:val="28"/>
          <w:szCs w:val="28"/>
        </w:rPr>
        <w:t>прочитанного</w:t>
      </w:r>
      <w:proofErr w:type="gramEnd"/>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находить в тексте конкретные сведения, факты, заданные в явном виде;</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определять тему и главную мысль текста;</w:t>
      </w:r>
    </w:p>
    <w:p w:rsidR="005A3F26" w:rsidRPr="007627F9" w:rsidRDefault="005A3F26" w:rsidP="00AD2736">
      <w:pPr>
        <w:pStyle w:val="ad"/>
        <w:numPr>
          <w:ilvl w:val="0"/>
          <w:numId w:val="21"/>
        </w:numPr>
        <w:spacing w:line="240" w:lineRule="auto"/>
        <w:ind w:left="0" w:firstLine="851"/>
        <w:rPr>
          <w:rFonts w:ascii="Times New Roman" w:hAnsi="Times New Roman"/>
          <w:color w:val="auto"/>
          <w:spacing w:val="-4"/>
          <w:sz w:val="28"/>
          <w:szCs w:val="28"/>
        </w:rPr>
      </w:pPr>
      <w:r w:rsidRPr="007627F9">
        <w:rPr>
          <w:rFonts w:ascii="Times New Roman" w:hAnsi="Times New Roman"/>
          <w:color w:val="auto"/>
          <w:spacing w:val="-4"/>
          <w:sz w:val="28"/>
          <w:szCs w:val="28"/>
        </w:rPr>
        <w:t>делить тексты на смысловые части, составлять план текста;</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вычленять содержащиеся в тексте основные события и</w:t>
      </w:r>
      <w:r w:rsidRPr="007627F9">
        <w:rPr>
          <w:rFonts w:ascii="Times New Roman" w:hAnsi="Times New Roman"/>
          <w:color w:val="auto"/>
          <w:spacing w:val="2"/>
          <w:sz w:val="28"/>
          <w:szCs w:val="28"/>
        </w:rPr>
        <w:br/>
      </w:r>
      <w:r w:rsidRPr="007627F9">
        <w:rPr>
          <w:rFonts w:ascii="Times New Roman" w:hAnsi="Times New Roman"/>
          <w:color w:val="auto"/>
          <w:spacing w:val="-2"/>
          <w:sz w:val="28"/>
          <w:szCs w:val="28"/>
        </w:rPr>
        <w:t>ус</w:t>
      </w:r>
      <w:r w:rsidRPr="007627F9">
        <w:rPr>
          <w:rFonts w:ascii="Times New Roman" w:hAnsi="Times New Roman"/>
          <w:color w:val="auto"/>
          <w:spacing w:val="2"/>
          <w:sz w:val="28"/>
          <w:szCs w:val="28"/>
        </w:rPr>
        <w:t>танавливать их последовательность; упорядочивать инфор</w:t>
      </w:r>
      <w:r w:rsidRPr="007627F9">
        <w:rPr>
          <w:rFonts w:ascii="Times New Roman" w:hAnsi="Times New Roman"/>
          <w:color w:val="auto"/>
          <w:sz w:val="28"/>
          <w:szCs w:val="28"/>
        </w:rPr>
        <w:t>мацию по заданному основанию;</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сравнивать между собой объекты, описанные в тексте, </w:t>
      </w:r>
      <w:r w:rsidRPr="007627F9">
        <w:rPr>
          <w:rFonts w:ascii="Times New Roman" w:hAnsi="Times New Roman"/>
          <w:color w:val="auto"/>
          <w:sz w:val="28"/>
          <w:szCs w:val="28"/>
        </w:rPr>
        <w:t>выделяя 2—3 </w:t>
      </w:r>
      <w:proofErr w:type="gramStart"/>
      <w:r w:rsidRPr="007627F9">
        <w:rPr>
          <w:rFonts w:ascii="Times New Roman" w:hAnsi="Times New Roman"/>
          <w:color w:val="auto"/>
          <w:sz w:val="28"/>
          <w:szCs w:val="28"/>
        </w:rPr>
        <w:t>существенных</w:t>
      </w:r>
      <w:proofErr w:type="gramEnd"/>
      <w:r w:rsidRPr="007627F9">
        <w:rPr>
          <w:rFonts w:ascii="Times New Roman" w:hAnsi="Times New Roman"/>
          <w:color w:val="auto"/>
          <w:sz w:val="28"/>
          <w:szCs w:val="28"/>
        </w:rPr>
        <w:t xml:space="preserve"> признака;</w:t>
      </w:r>
    </w:p>
    <w:p w:rsidR="005A3F26" w:rsidRPr="007627F9" w:rsidRDefault="005A3F26" w:rsidP="00AD2736">
      <w:pPr>
        <w:pStyle w:val="ad"/>
        <w:numPr>
          <w:ilvl w:val="0"/>
          <w:numId w:val="21"/>
        </w:numPr>
        <w:spacing w:line="240" w:lineRule="auto"/>
        <w:ind w:left="0" w:firstLine="851"/>
        <w:rPr>
          <w:rFonts w:ascii="Times New Roman" w:hAnsi="Times New Roman"/>
          <w:color w:val="auto"/>
          <w:spacing w:val="2"/>
          <w:sz w:val="28"/>
          <w:szCs w:val="28"/>
        </w:rPr>
      </w:pPr>
      <w:r w:rsidRPr="007627F9">
        <w:rPr>
          <w:rFonts w:ascii="Times New Roman" w:hAnsi="Times New Roman"/>
          <w:color w:val="auto"/>
          <w:spacing w:val="2"/>
          <w:sz w:val="28"/>
          <w:szCs w:val="28"/>
        </w:rPr>
        <w:t>понимать информацию, представленную в неявном виде (например, находить в тексте несколько примеров, доказывающих приведенное утверждение; характеризовать явление по его описанию; выделять общий признак группы элементов);</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понимать информацию, представленную разными способами: словесно, в виде таблицы, схемы, диаграммы;</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понимать текст, опираясь не только на содержащуюся в нем информацию, но и на жанр, структуру, выразительные средства текста;</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использовать различные виды чтения: ознакомительное, изучающее, поисковое, выбирать нужный вид чтения в соответствии с целью чтения;</w:t>
      </w:r>
    </w:p>
    <w:p w:rsidR="005A3F26" w:rsidRPr="007627F9" w:rsidRDefault="005A3F26" w:rsidP="00AD2736">
      <w:pPr>
        <w:pStyle w:val="ad"/>
        <w:numPr>
          <w:ilvl w:val="0"/>
          <w:numId w:val="21"/>
        </w:numPr>
        <w:spacing w:line="240" w:lineRule="auto"/>
        <w:ind w:left="0" w:firstLine="851"/>
        <w:rPr>
          <w:rFonts w:ascii="Times New Roman" w:hAnsi="Times New Roman"/>
          <w:color w:val="auto"/>
          <w:sz w:val="28"/>
          <w:szCs w:val="28"/>
        </w:rPr>
      </w:pPr>
      <w:r w:rsidRPr="007627F9">
        <w:rPr>
          <w:rFonts w:ascii="Times New Roman" w:hAnsi="Times New Roman"/>
          <w:color w:val="auto"/>
          <w:sz w:val="28"/>
          <w:szCs w:val="28"/>
        </w:rPr>
        <w:t>ориентироваться в соответствующих возрасту словарях и справочниках.</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5E05E3" w:rsidRDefault="005A3F26" w:rsidP="00AD2736">
      <w:pPr>
        <w:pStyle w:val="ad"/>
        <w:numPr>
          <w:ilvl w:val="0"/>
          <w:numId w:val="22"/>
        </w:numPr>
        <w:spacing w:line="240" w:lineRule="auto"/>
        <w:ind w:left="0" w:firstLine="851"/>
        <w:rPr>
          <w:rFonts w:ascii="Times New Roman" w:hAnsi="Times New Roman"/>
          <w:iCs/>
          <w:color w:val="auto"/>
          <w:spacing w:val="-2"/>
          <w:sz w:val="28"/>
          <w:szCs w:val="28"/>
        </w:rPr>
      </w:pPr>
      <w:r w:rsidRPr="005E05E3">
        <w:rPr>
          <w:rFonts w:ascii="Times New Roman" w:hAnsi="Times New Roman"/>
          <w:iCs/>
          <w:color w:val="auto"/>
          <w:spacing w:val="-4"/>
          <w:sz w:val="28"/>
          <w:szCs w:val="28"/>
        </w:rPr>
        <w:t>использовать формальные элементы текста (например,</w:t>
      </w:r>
      <w:r w:rsidRPr="005E05E3">
        <w:rPr>
          <w:rFonts w:ascii="Times New Roman" w:hAnsi="Times New Roman"/>
          <w:iCs/>
          <w:color w:val="auto"/>
          <w:spacing w:val="-4"/>
          <w:sz w:val="28"/>
          <w:szCs w:val="28"/>
        </w:rPr>
        <w:br/>
      </w:r>
      <w:r w:rsidRPr="005E05E3">
        <w:rPr>
          <w:rFonts w:ascii="Times New Roman" w:hAnsi="Times New Roman"/>
          <w:iCs/>
          <w:color w:val="auto"/>
          <w:spacing w:val="-2"/>
          <w:sz w:val="28"/>
          <w:szCs w:val="28"/>
        </w:rPr>
        <w:t>подзаголовки, сноски) для поиска нужной информации;</w:t>
      </w:r>
    </w:p>
    <w:p w:rsidR="005A3F26" w:rsidRPr="005E05E3" w:rsidRDefault="005A3F26" w:rsidP="00AD2736">
      <w:pPr>
        <w:pStyle w:val="ad"/>
        <w:numPr>
          <w:ilvl w:val="0"/>
          <w:numId w:val="22"/>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t>работать с несколькими источниками информации;</w:t>
      </w:r>
    </w:p>
    <w:p w:rsidR="005A3F26" w:rsidRPr="005E05E3" w:rsidRDefault="005A3F26" w:rsidP="00AD2736">
      <w:pPr>
        <w:pStyle w:val="ad"/>
        <w:numPr>
          <w:ilvl w:val="0"/>
          <w:numId w:val="22"/>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t>сопоставлять информацию, полученную из нескольких источников.</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 xml:space="preserve">Работа с </w:t>
      </w:r>
      <w:proofErr w:type="spellStart"/>
      <w:r w:rsidRPr="005E05E3">
        <w:rPr>
          <w:rFonts w:ascii="Times New Roman" w:hAnsi="Times New Roman" w:cs="Times New Roman"/>
          <w:i w:val="0"/>
          <w:color w:val="auto"/>
          <w:sz w:val="28"/>
          <w:szCs w:val="28"/>
        </w:rPr>
        <w:t>текстом</w:t>
      </w:r>
      <w:proofErr w:type="gramStart"/>
      <w:r w:rsidRPr="005E05E3">
        <w:rPr>
          <w:rFonts w:ascii="Times New Roman" w:hAnsi="Times New Roman" w:cs="Times New Roman"/>
          <w:i w:val="0"/>
          <w:color w:val="auto"/>
          <w:sz w:val="28"/>
          <w:szCs w:val="28"/>
        </w:rPr>
        <w:t>:п</w:t>
      </w:r>
      <w:proofErr w:type="gramEnd"/>
      <w:r w:rsidRPr="005E05E3">
        <w:rPr>
          <w:rFonts w:ascii="Times New Roman" w:hAnsi="Times New Roman" w:cs="Times New Roman"/>
          <w:i w:val="0"/>
          <w:color w:val="auto"/>
          <w:sz w:val="28"/>
          <w:szCs w:val="28"/>
        </w:rPr>
        <w:t>реобразование</w:t>
      </w:r>
      <w:proofErr w:type="spellEnd"/>
      <w:r w:rsidRPr="005E05E3">
        <w:rPr>
          <w:rFonts w:ascii="Times New Roman" w:hAnsi="Times New Roman" w:cs="Times New Roman"/>
          <w:i w:val="0"/>
          <w:color w:val="auto"/>
          <w:sz w:val="28"/>
          <w:szCs w:val="28"/>
        </w:rPr>
        <w:t xml:space="preserve"> и интерпретация информации</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pStyle w:val="ad"/>
        <w:numPr>
          <w:ilvl w:val="0"/>
          <w:numId w:val="23"/>
        </w:numPr>
        <w:spacing w:line="240" w:lineRule="auto"/>
        <w:ind w:left="0" w:firstLine="851"/>
        <w:rPr>
          <w:rFonts w:ascii="Times New Roman" w:hAnsi="Times New Roman"/>
          <w:color w:val="auto"/>
          <w:spacing w:val="-4"/>
          <w:sz w:val="28"/>
          <w:szCs w:val="28"/>
        </w:rPr>
      </w:pPr>
      <w:r w:rsidRPr="005E05E3">
        <w:rPr>
          <w:rFonts w:ascii="Times New Roman" w:hAnsi="Times New Roman"/>
          <w:color w:val="auto"/>
          <w:spacing w:val="-4"/>
          <w:sz w:val="28"/>
          <w:szCs w:val="28"/>
        </w:rPr>
        <w:t>пересказывать текст подробно и сжато, устно и письменно;</w:t>
      </w:r>
    </w:p>
    <w:p w:rsidR="005A3F26" w:rsidRPr="005E05E3" w:rsidRDefault="005A3F26" w:rsidP="00AD2736">
      <w:pPr>
        <w:pStyle w:val="ad"/>
        <w:numPr>
          <w:ilvl w:val="0"/>
          <w:numId w:val="23"/>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соотносить факты с общей идеей текста, устанавливать простые связи, не показанные в тексте напрямую;</w:t>
      </w:r>
    </w:p>
    <w:p w:rsidR="005A3F26" w:rsidRPr="005E05E3" w:rsidRDefault="005A3F26" w:rsidP="00AD2736">
      <w:pPr>
        <w:pStyle w:val="ad"/>
        <w:numPr>
          <w:ilvl w:val="0"/>
          <w:numId w:val="23"/>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формулировать несложные выводы, основываясь на тексте; находить аргументы, подтверждающие вывод;</w:t>
      </w:r>
    </w:p>
    <w:p w:rsidR="005A3F26" w:rsidRPr="005E05E3" w:rsidRDefault="005A3F26" w:rsidP="00AD2736">
      <w:pPr>
        <w:pStyle w:val="ad"/>
        <w:numPr>
          <w:ilvl w:val="0"/>
          <w:numId w:val="23"/>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сопоставлять и обобщать содержащуюся в разных частях текста информацию;</w:t>
      </w:r>
    </w:p>
    <w:p w:rsidR="005A3F26" w:rsidRPr="005E05E3" w:rsidRDefault="005A3F26" w:rsidP="00AD2736">
      <w:pPr>
        <w:pStyle w:val="ad"/>
        <w:numPr>
          <w:ilvl w:val="0"/>
          <w:numId w:val="23"/>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составлять на основании текста небольшое монологическое высказывание, отвечая на поставленный вопрос.</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7627F9" w:rsidRDefault="005A3F26" w:rsidP="00AD2736">
      <w:pPr>
        <w:pStyle w:val="ad"/>
        <w:numPr>
          <w:ilvl w:val="0"/>
          <w:numId w:val="24"/>
        </w:numPr>
        <w:spacing w:line="240" w:lineRule="auto"/>
        <w:ind w:left="0" w:firstLine="851"/>
        <w:rPr>
          <w:rFonts w:ascii="Times New Roman" w:hAnsi="Times New Roman"/>
          <w:iCs/>
          <w:color w:val="auto"/>
          <w:sz w:val="28"/>
          <w:szCs w:val="28"/>
        </w:rPr>
      </w:pPr>
      <w:r w:rsidRPr="007627F9">
        <w:rPr>
          <w:rFonts w:ascii="Times New Roman" w:hAnsi="Times New Roman"/>
          <w:iCs/>
          <w:color w:val="auto"/>
          <w:spacing w:val="2"/>
          <w:sz w:val="28"/>
          <w:szCs w:val="28"/>
        </w:rPr>
        <w:t xml:space="preserve">делать выписки из прочитанных текстов с учетом </w:t>
      </w:r>
      <w:r w:rsidRPr="007627F9">
        <w:rPr>
          <w:rFonts w:ascii="Times New Roman" w:hAnsi="Times New Roman"/>
          <w:iCs/>
          <w:color w:val="auto"/>
          <w:sz w:val="28"/>
          <w:szCs w:val="28"/>
        </w:rPr>
        <w:t>цели их дальнейшего использования;</w:t>
      </w:r>
    </w:p>
    <w:p w:rsidR="005A3F26" w:rsidRPr="007627F9" w:rsidRDefault="005A3F26" w:rsidP="00AD2736">
      <w:pPr>
        <w:pStyle w:val="ad"/>
        <w:numPr>
          <w:ilvl w:val="0"/>
          <w:numId w:val="24"/>
        </w:numPr>
        <w:spacing w:line="240" w:lineRule="auto"/>
        <w:ind w:left="0" w:firstLine="851"/>
        <w:rPr>
          <w:rFonts w:ascii="Times New Roman" w:hAnsi="Times New Roman"/>
          <w:color w:val="auto"/>
          <w:sz w:val="28"/>
          <w:szCs w:val="28"/>
        </w:rPr>
      </w:pPr>
      <w:r w:rsidRPr="007627F9">
        <w:rPr>
          <w:rFonts w:ascii="Times New Roman" w:hAnsi="Times New Roman"/>
          <w:iCs/>
          <w:color w:val="auto"/>
          <w:sz w:val="28"/>
          <w:szCs w:val="28"/>
        </w:rPr>
        <w:t xml:space="preserve">составлять небольшие письменные аннотации к тексту, отзывы о </w:t>
      </w:r>
      <w:proofErr w:type="gramStart"/>
      <w:r w:rsidRPr="007627F9">
        <w:rPr>
          <w:rFonts w:ascii="Times New Roman" w:hAnsi="Times New Roman"/>
          <w:iCs/>
          <w:color w:val="auto"/>
          <w:sz w:val="28"/>
          <w:szCs w:val="28"/>
        </w:rPr>
        <w:t>прочитанном</w:t>
      </w:r>
      <w:proofErr w:type="gramEnd"/>
      <w:r w:rsidRPr="007627F9">
        <w:rPr>
          <w:rFonts w:ascii="Times New Roman" w:hAnsi="Times New Roman"/>
          <w:color w:val="auto"/>
          <w:sz w:val="28"/>
          <w:szCs w:val="28"/>
        </w:rPr>
        <w:t>.</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lastRenderedPageBreak/>
        <w:t>Работа с текстом: оценка информации</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pStyle w:val="ad"/>
        <w:numPr>
          <w:ilvl w:val="0"/>
          <w:numId w:val="25"/>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высказывать оценочные суждения и свою точку зрения о прочитанном тексте;</w:t>
      </w:r>
    </w:p>
    <w:p w:rsidR="005A3F26" w:rsidRPr="005E05E3" w:rsidRDefault="005A3F26" w:rsidP="00AD2736">
      <w:pPr>
        <w:pStyle w:val="ad"/>
        <w:numPr>
          <w:ilvl w:val="0"/>
          <w:numId w:val="25"/>
        </w:numPr>
        <w:spacing w:line="240" w:lineRule="auto"/>
        <w:ind w:left="0" w:firstLine="851"/>
        <w:rPr>
          <w:rFonts w:ascii="Times New Roman" w:hAnsi="Times New Roman"/>
          <w:color w:val="auto"/>
          <w:sz w:val="28"/>
          <w:szCs w:val="28"/>
        </w:rPr>
      </w:pPr>
      <w:r w:rsidRPr="005E05E3">
        <w:rPr>
          <w:rFonts w:ascii="Times New Roman" w:hAnsi="Times New Roman"/>
          <w:color w:val="auto"/>
          <w:spacing w:val="2"/>
          <w:sz w:val="28"/>
          <w:szCs w:val="28"/>
        </w:rPr>
        <w:t>оценивать содержание, языковые особенности и струк</w:t>
      </w:r>
      <w:r w:rsidRPr="005E05E3">
        <w:rPr>
          <w:rFonts w:ascii="Times New Roman" w:hAnsi="Times New Roman"/>
          <w:color w:val="auto"/>
          <w:sz w:val="28"/>
          <w:szCs w:val="28"/>
        </w:rPr>
        <w:t>туру текста; определять место и роль иллюстративного ряда в тексте;</w:t>
      </w:r>
    </w:p>
    <w:p w:rsidR="005A3F26" w:rsidRPr="005E05E3" w:rsidRDefault="005A3F26" w:rsidP="00AD2736">
      <w:pPr>
        <w:pStyle w:val="ad"/>
        <w:numPr>
          <w:ilvl w:val="0"/>
          <w:numId w:val="25"/>
        </w:numPr>
        <w:spacing w:line="240" w:lineRule="auto"/>
        <w:ind w:left="0" w:firstLine="851"/>
        <w:rPr>
          <w:rFonts w:ascii="Times New Roman" w:hAnsi="Times New Roman"/>
          <w:color w:val="auto"/>
          <w:sz w:val="28"/>
          <w:szCs w:val="28"/>
        </w:rPr>
      </w:pPr>
      <w:r w:rsidRPr="005E05E3">
        <w:rPr>
          <w:rFonts w:ascii="Times New Roman" w:hAnsi="Times New Roman"/>
          <w:color w:val="auto"/>
          <w:spacing w:val="2"/>
          <w:sz w:val="28"/>
          <w:szCs w:val="28"/>
        </w:rPr>
        <w:t>на основе имеющихся знаний, жизненного опыта подвергать сомнению достоверность прочитанного, обнаружи</w:t>
      </w:r>
      <w:r w:rsidRPr="005E05E3">
        <w:rPr>
          <w:rFonts w:ascii="Times New Roman" w:hAnsi="Times New Roman"/>
          <w:color w:val="auto"/>
          <w:sz w:val="28"/>
          <w:szCs w:val="28"/>
        </w:rPr>
        <w:t>вать недостоверность получаемых сведений, пробелы в информации и находить пути восполнения этих пробелов;</w:t>
      </w:r>
    </w:p>
    <w:p w:rsidR="005A3F26" w:rsidRPr="005E05E3" w:rsidRDefault="005A3F26" w:rsidP="00AD2736">
      <w:pPr>
        <w:pStyle w:val="ad"/>
        <w:numPr>
          <w:ilvl w:val="0"/>
          <w:numId w:val="25"/>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участвовать в учебном диалоге при обсуждении прочитанного или прослушанного текста.</w:t>
      </w:r>
    </w:p>
    <w:p w:rsidR="005A3F26" w:rsidRPr="005E05E3" w:rsidRDefault="00720EA6" w:rsidP="00AD2736">
      <w:pPr>
        <w:pStyle w:val="af"/>
        <w:spacing w:line="240" w:lineRule="auto"/>
        <w:ind w:firstLine="851"/>
        <w:rPr>
          <w:rFonts w:ascii="Times New Roman" w:hAnsi="Times New Roman"/>
          <w:i w:val="0"/>
          <w:color w:val="auto"/>
          <w:sz w:val="28"/>
          <w:szCs w:val="28"/>
        </w:rPr>
      </w:pPr>
      <w:r w:rsidRPr="005E05E3">
        <w:rPr>
          <w:rFonts w:ascii="Times New Roman" w:hAnsi="Times New Roman"/>
          <w:i w:val="0"/>
          <w:color w:val="auto"/>
          <w:sz w:val="28"/>
          <w:szCs w:val="28"/>
        </w:rPr>
        <w:t>Потенциальные компетенции</w:t>
      </w:r>
      <w:r w:rsidR="005A3F26" w:rsidRPr="005E05E3">
        <w:rPr>
          <w:rFonts w:ascii="Times New Roman" w:hAnsi="Times New Roman"/>
          <w:i w:val="0"/>
          <w:color w:val="auto"/>
          <w:sz w:val="28"/>
          <w:szCs w:val="28"/>
        </w:rPr>
        <w:t>:</w:t>
      </w:r>
    </w:p>
    <w:p w:rsidR="005A3F26" w:rsidRPr="007627F9" w:rsidRDefault="005A3F26" w:rsidP="00AD2736">
      <w:pPr>
        <w:pStyle w:val="ad"/>
        <w:numPr>
          <w:ilvl w:val="0"/>
          <w:numId w:val="26"/>
        </w:numPr>
        <w:spacing w:line="240" w:lineRule="auto"/>
        <w:ind w:left="0" w:firstLine="851"/>
        <w:rPr>
          <w:rFonts w:ascii="Times New Roman" w:hAnsi="Times New Roman"/>
          <w:iCs/>
          <w:color w:val="auto"/>
          <w:sz w:val="28"/>
          <w:szCs w:val="28"/>
        </w:rPr>
      </w:pPr>
      <w:r w:rsidRPr="007627F9">
        <w:rPr>
          <w:rFonts w:ascii="Times New Roman" w:hAnsi="Times New Roman"/>
          <w:iCs/>
          <w:color w:val="auto"/>
          <w:sz w:val="28"/>
          <w:szCs w:val="28"/>
        </w:rPr>
        <w:t>сопоставлять различные точки зрения;</w:t>
      </w:r>
    </w:p>
    <w:p w:rsidR="005A3F26" w:rsidRPr="007627F9" w:rsidRDefault="005A3F26" w:rsidP="00AD2736">
      <w:pPr>
        <w:pStyle w:val="ad"/>
        <w:numPr>
          <w:ilvl w:val="0"/>
          <w:numId w:val="26"/>
        </w:numPr>
        <w:spacing w:line="240" w:lineRule="auto"/>
        <w:ind w:left="0" w:firstLine="851"/>
        <w:rPr>
          <w:rFonts w:ascii="Times New Roman" w:hAnsi="Times New Roman"/>
          <w:iCs/>
          <w:color w:val="auto"/>
          <w:spacing w:val="-2"/>
          <w:sz w:val="28"/>
          <w:szCs w:val="28"/>
        </w:rPr>
      </w:pPr>
      <w:r w:rsidRPr="007627F9">
        <w:rPr>
          <w:rFonts w:ascii="Times New Roman" w:hAnsi="Times New Roman"/>
          <w:iCs/>
          <w:color w:val="auto"/>
          <w:spacing w:val="-2"/>
          <w:sz w:val="28"/>
          <w:szCs w:val="28"/>
        </w:rPr>
        <w:t>соотносить позицию автора с собственной точкой зрения;</w:t>
      </w:r>
    </w:p>
    <w:p w:rsidR="005A3F26" w:rsidRPr="007627F9" w:rsidRDefault="005A3F26" w:rsidP="00AD2736">
      <w:pPr>
        <w:pStyle w:val="ad"/>
        <w:numPr>
          <w:ilvl w:val="0"/>
          <w:numId w:val="26"/>
        </w:numPr>
        <w:spacing w:line="240" w:lineRule="auto"/>
        <w:ind w:left="0" w:firstLine="851"/>
        <w:rPr>
          <w:rFonts w:ascii="Times New Roman" w:hAnsi="Times New Roman"/>
          <w:iCs/>
          <w:color w:val="auto"/>
          <w:spacing w:val="-2"/>
          <w:sz w:val="28"/>
          <w:szCs w:val="28"/>
        </w:rPr>
      </w:pPr>
      <w:r w:rsidRPr="007627F9">
        <w:rPr>
          <w:rFonts w:ascii="Times New Roman" w:hAnsi="Times New Roman"/>
          <w:iCs/>
          <w:color w:val="auto"/>
          <w:spacing w:val="-2"/>
          <w:sz w:val="28"/>
          <w:szCs w:val="28"/>
        </w:rPr>
        <w:t>в процессе работы с одним или несколькими источниками выявлять достоверную (противоречивую) информацию.</w:t>
      </w:r>
    </w:p>
    <w:p w:rsidR="00D94601" w:rsidRPr="007627F9" w:rsidRDefault="00D94601" w:rsidP="00AD2736">
      <w:pPr>
        <w:pStyle w:val="ad"/>
        <w:spacing w:line="240" w:lineRule="auto"/>
        <w:ind w:left="851" w:firstLine="0"/>
        <w:rPr>
          <w:rFonts w:ascii="Times New Roman" w:hAnsi="Times New Roman"/>
          <w:iCs/>
          <w:color w:val="auto"/>
          <w:spacing w:val="-2"/>
          <w:sz w:val="28"/>
          <w:szCs w:val="28"/>
        </w:rPr>
      </w:pPr>
    </w:p>
    <w:p w:rsidR="005A3F26" w:rsidRPr="007627F9" w:rsidRDefault="005A3F26" w:rsidP="00AD2736">
      <w:pPr>
        <w:pStyle w:val="aff"/>
        <w:numPr>
          <w:ilvl w:val="3"/>
          <w:numId w:val="2"/>
        </w:numPr>
        <w:spacing w:line="240" w:lineRule="auto"/>
        <w:ind w:left="0" w:firstLine="709"/>
        <w:jc w:val="center"/>
        <w:rPr>
          <w:bCs/>
          <w:sz w:val="28"/>
          <w:szCs w:val="28"/>
        </w:rPr>
      </w:pPr>
      <w:bookmarkStart w:id="25" w:name="_Toc288394060"/>
      <w:bookmarkStart w:id="26" w:name="_Toc288410527"/>
      <w:bookmarkStart w:id="27" w:name="_Toc288410656"/>
      <w:bookmarkStart w:id="28" w:name="_Toc424564302"/>
      <w:r w:rsidRPr="007627F9">
        <w:rPr>
          <w:sz w:val="28"/>
          <w:szCs w:val="28"/>
        </w:rPr>
        <w:t xml:space="preserve">Формирование </w:t>
      </w:r>
      <w:proofErr w:type="spellStart"/>
      <w:r w:rsidRPr="007627F9">
        <w:rPr>
          <w:sz w:val="28"/>
          <w:szCs w:val="28"/>
        </w:rPr>
        <w:t>ИКТ­компетентности</w:t>
      </w:r>
      <w:proofErr w:type="spellEnd"/>
      <w:r w:rsidRPr="007627F9">
        <w:rPr>
          <w:sz w:val="28"/>
          <w:szCs w:val="28"/>
        </w:rPr>
        <w:t xml:space="preserve"> </w:t>
      </w:r>
      <w:proofErr w:type="gramStart"/>
      <w:r w:rsidRPr="007627F9">
        <w:rPr>
          <w:sz w:val="28"/>
          <w:szCs w:val="28"/>
        </w:rPr>
        <w:t>обучающихся</w:t>
      </w:r>
      <w:proofErr w:type="gramEnd"/>
      <w:r w:rsidRPr="007627F9">
        <w:rPr>
          <w:sz w:val="28"/>
          <w:szCs w:val="28"/>
        </w:rPr>
        <w:t xml:space="preserve"> (</w:t>
      </w:r>
      <w:proofErr w:type="spellStart"/>
      <w:r w:rsidRPr="007627F9">
        <w:rPr>
          <w:sz w:val="28"/>
          <w:szCs w:val="28"/>
        </w:rPr>
        <w:t>метапредметные</w:t>
      </w:r>
      <w:proofErr w:type="spellEnd"/>
      <w:r w:rsidRPr="007627F9">
        <w:rPr>
          <w:sz w:val="28"/>
          <w:szCs w:val="28"/>
        </w:rPr>
        <w:t xml:space="preserve"> результаты)</w:t>
      </w:r>
      <w:bookmarkEnd w:id="25"/>
      <w:bookmarkEnd w:id="26"/>
      <w:bookmarkEnd w:id="27"/>
      <w:bookmarkEnd w:id="28"/>
    </w:p>
    <w:p w:rsidR="005A3F26" w:rsidRPr="005E05E3" w:rsidRDefault="005A3F26" w:rsidP="00AD2736">
      <w:pPr>
        <w:pStyle w:val="aff9"/>
        <w:tabs>
          <w:tab w:val="left" w:pos="142"/>
          <w:tab w:val="left" w:pos="8789"/>
        </w:tabs>
        <w:ind w:firstLine="851"/>
        <w:jc w:val="both"/>
        <w:rPr>
          <w:rStyle w:val="Zag11"/>
          <w:rFonts w:eastAsia="@Arial Unicode MS"/>
          <w:color w:val="auto"/>
          <w:sz w:val="28"/>
          <w:szCs w:val="28"/>
          <w:lang w:val="ru-RU"/>
        </w:rPr>
      </w:pPr>
      <w:r w:rsidRPr="007627F9">
        <w:rPr>
          <w:rStyle w:val="Zag11"/>
          <w:rFonts w:eastAsia="@Arial Unicode MS"/>
          <w:color w:val="auto"/>
          <w:sz w:val="28"/>
          <w:szCs w:val="28"/>
          <w:lang w:val="ru-RU"/>
        </w:rPr>
        <w:t xml:space="preserve">В результате изучения </w:t>
      </w:r>
      <w:r w:rsidRPr="005E05E3">
        <w:rPr>
          <w:rStyle w:val="Zag11"/>
          <w:rFonts w:eastAsia="@Arial Unicode MS"/>
          <w:bCs/>
          <w:color w:val="auto"/>
          <w:sz w:val="28"/>
          <w:szCs w:val="28"/>
          <w:lang w:val="ru-RU"/>
        </w:rPr>
        <w:t xml:space="preserve">всех без исключения предметов </w:t>
      </w:r>
      <w:r w:rsidRPr="005E05E3">
        <w:rPr>
          <w:rStyle w:val="Zag11"/>
          <w:rFonts w:eastAsia="@Arial Unicode MS"/>
          <w:color w:val="auto"/>
          <w:sz w:val="28"/>
          <w:szCs w:val="28"/>
          <w:lang w:val="ru-RU"/>
        </w:rPr>
        <w:t>на уровне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5A3F26" w:rsidRPr="005E05E3" w:rsidRDefault="005A3F26" w:rsidP="00AD2736">
      <w:pPr>
        <w:pStyle w:val="aff9"/>
        <w:tabs>
          <w:tab w:val="left" w:pos="142"/>
        </w:tabs>
        <w:ind w:firstLine="851"/>
        <w:jc w:val="both"/>
        <w:rPr>
          <w:rStyle w:val="Zag11"/>
          <w:rFonts w:eastAsia="@Arial Unicode MS"/>
          <w:color w:val="auto"/>
          <w:sz w:val="28"/>
          <w:szCs w:val="28"/>
          <w:lang w:val="ru-RU"/>
        </w:rPr>
      </w:pPr>
      <w:r w:rsidRPr="005E05E3">
        <w:rPr>
          <w:rStyle w:val="Zag11"/>
          <w:rFonts w:eastAsia="@Arial Unicode MS"/>
          <w:color w:val="auto"/>
          <w:sz w:val="28"/>
          <w:szCs w:val="28"/>
          <w:lang w:val="ru-RU"/>
        </w:rPr>
        <w:t>Обучающиеся познакомятся с различными средствами информационно-коммуникационных технологий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p w:rsidR="005A3F26" w:rsidRPr="005E05E3" w:rsidRDefault="005A3F26" w:rsidP="00AD2736">
      <w:pPr>
        <w:pStyle w:val="aff9"/>
        <w:tabs>
          <w:tab w:val="left" w:pos="142"/>
        </w:tabs>
        <w:ind w:firstLine="851"/>
        <w:jc w:val="both"/>
        <w:rPr>
          <w:rStyle w:val="Zag11"/>
          <w:rFonts w:eastAsia="@Arial Unicode MS"/>
          <w:color w:val="auto"/>
          <w:sz w:val="28"/>
          <w:szCs w:val="28"/>
          <w:lang w:val="ru-RU"/>
        </w:rPr>
      </w:pPr>
      <w:r w:rsidRPr="005E05E3">
        <w:rPr>
          <w:rStyle w:val="Zag11"/>
          <w:rFonts w:eastAsia="@Arial Unicode MS"/>
          <w:color w:val="auto"/>
          <w:sz w:val="28"/>
          <w:szCs w:val="28"/>
          <w:lang w:val="ru-RU"/>
        </w:rPr>
        <w:t xml:space="preserve">Они приобретут первичные навыки обработки и поиска информации при помощи средств ИКТ: научатся вводить различные виды информации в компьютер: текст, звук, изображение, цифровые данные; создавать, редактировать, сохранять и передавать </w:t>
      </w:r>
      <w:proofErr w:type="spellStart"/>
      <w:r w:rsidRPr="005E05E3">
        <w:rPr>
          <w:rStyle w:val="Zag11"/>
          <w:rFonts w:eastAsia="@Arial Unicode MS"/>
          <w:color w:val="auto"/>
          <w:sz w:val="28"/>
          <w:szCs w:val="28"/>
          <w:lang w:val="ru-RU"/>
        </w:rPr>
        <w:t>медиасообщения</w:t>
      </w:r>
      <w:proofErr w:type="spellEnd"/>
      <w:r w:rsidRPr="005E05E3">
        <w:rPr>
          <w:rStyle w:val="Zag11"/>
          <w:rFonts w:eastAsia="@Arial Unicode MS"/>
          <w:color w:val="auto"/>
          <w:sz w:val="28"/>
          <w:szCs w:val="28"/>
          <w:lang w:val="ru-RU"/>
        </w:rPr>
        <w:t>.</w:t>
      </w:r>
    </w:p>
    <w:p w:rsidR="005A3F26" w:rsidRPr="005E05E3" w:rsidRDefault="005A3F26" w:rsidP="00AD2736">
      <w:pPr>
        <w:pStyle w:val="aff9"/>
        <w:tabs>
          <w:tab w:val="left" w:pos="142"/>
        </w:tabs>
        <w:ind w:firstLine="851"/>
        <w:jc w:val="both"/>
        <w:rPr>
          <w:rStyle w:val="Zag11"/>
          <w:rFonts w:eastAsia="@Arial Unicode MS"/>
          <w:color w:val="auto"/>
          <w:sz w:val="28"/>
          <w:szCs w:val="28"/>
          <w:lang w:val="ru-RU"/>
        </w:rPr>
      </w:pPr>
      <w:r w:rsidRPr="005E05E3">
        <w:rPr>
          <w:rStyle w:val="Zag11"/>
          <w:rFonts w:eastAsia="@Arial Unicode MS"/>
          <w:color w:val="auto"/>
          <w:sz w:val="28"/>
          <w:szCs w:val="28"/>
          <w:lang w:val="ru-RU"/>
        </w:rPr>
        <w:t>Выпускники научатся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ее получения; критически относиться к информации и к выбору источника информации.</w:t>
      </w:r>
    </w:p>
    <w:p w:rsidR="005A3F26" w:rsidRPr="005E05E3" w:rsidRDefault="005A3F26" w:rsidP="00AD2736">
      <w:pPr>
        <w:pStyle w:val="aff9"/>
        <w:tabs>
          <w:tab w:val="left" w:pos="142"/>
        </w:tabs>
        <w:ind w:firstLine="851"/>
        <w:jc w:val="both"/>
        <w:rPr>
          <w:rStyle w:val="Zag11"/>
          <w:rFonts w:eastAsia="@Arial Unicode MS"/>
          <w:color w:val="auto"/>
          <w:sz w:val="28"/>
          <w:szCs w:val="28"/>
          <w:lang w:val="ru-RU"/>
        </w:rPr>
      </w:pPr>
      <w:r w:rsidRPr="005E05E3">
        <w:rPr>
          <w:rStyle w:val="Zag11"/>
          <w:rFonts w:eastAsia="@Arial Unicode MS"/>
          <w:color w:val="auto"/>
          <w:sz w:val="28"/>
          <w:szCs w:val="28"/>
          <w:lang w:val="ru-RU"/>
        </w:rPr>
        <w:t>Они научатся планировать, проектировать и моделировать процессы в простых учебных и практических ситуациях.</w:t>
      </w:r>
    </w:p>
    <w:p w:rsidR="005A3F26" w:rsidRPr="005E05E3" w:rsidRDefault="005A3F26" w:rsidP="00AD2736">
      <w:pPr>
        <w:pStyle w:val="aff9"/>
        <w:tabs>
          <w:tab w:val="left" w:pos="142"/>
        </w:tabs>
        <w:ind w:firstLine="851"/>
        <w:jc w:val="both"/>
        <w:rPr>
          <w:rStyle w:val="Zag11"/>
          <w:rFonts w:eastAsia="@Arial Unicode MS"/>
          <w:color w:val="auto"/>
          <w:sz w:val="28"/>
          <w:szCs w:val="28"/>
          <w:lang w:val="ru-RU"/>
        </w:rPr>
      </w:pPr>
      <w:proofErr w:type="gramStart"/>
      <w:r w:rsidRPr="005E05E3">
        <w:rPr>
          <w:rStyle w:val="Zag11"/>
          <w:rFonts w:eastAsia="@Arial Unicode MS"/>
          <w:color w:val="auto"/>
          <w:sz w:val="28"/>
          <w:szCs w:val="28"/>
          <w:lang w:val="ru-RU"/>
        </w:rPr>
        <w:t>В результате использования средств и инструментов ИКТ и ИКТ-</w:t>
      </w:r>
      <w:r w:rsidRPr="005E05E3">
        <w:rPr>
          <w:rStyle w:val="Zag11"/>
          <w:rFonts w:eastAsia="@Arial Unicode MS"/>
          <w:color w:val="auto"/>
          <w:sz w:val="28"/>
          <w:szCs w:val="28"/>
          <w:lang w:val="ru-RU"/>
        </w:rPr>
        <w:lastRenderedPageBreak/>
        <w:t>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умения, что заложит основу успешной учебной деятельности в средней и старшей школе.</w:t>
      </w:r>
      <w:proofErr w:type="gramEnd"/>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Знакомство со средствами ИКТ, гигиена работы с компьютером</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pStyle w:val="ad"/>
        <w:numPr>
          <w:ilvl w:val="0"/>
          <w:numId w:val="27"/>
        </w:numPr>
        <w:spacing w:line="240" w:lineRule="auto"/>
        <w:ind w:left="0" w:firstLine="851"/>
        <w:rPr>
          <w:rFonts w:ascii="Times New Roman" w:hAnsi="Times New Roman"/>
          <w:color w:val="auto"/>
          <w:spacing w:val="-2"/>
          <w:sz w:val="28"/>
          <w:szCs w:val="28"/>
        </w:rPr>
      </w:pPr>
      <w:r w:rsidRPr="005E05E3">
        <w:rPr>
          <w:rFonts w:ascii="Times New Roman" w:hAnsi="Times New Roman"/>
          <w:color w:val="auto"/>
          <w:spacing w:val="-2"/>
          <w:sz w:val="28"/>
          <w:szCs w:val="28"/>
        </w:rPr>
        <w:t xml:space="preserve">использовать безопасные для органов зрения, нервной системы, </w:t>
      </w:r>
      <w:proofErr w:type="spellStart"/>
      <w:r w:rsidRPr="005E05E3">
        <w:rPr>
          <w:rFonts w:ascii="Times New Roman" w:hAnsi="Times New Roman"/>
          <w:color w:val="auto"/>
          <w:spacing w:val="-2"/>
          <w:sz w:val="28"/>
          <w:szCs w:val="28"/>
        </w:rPr>
        <w:t>опорно­двигательного</w:t>
      </w:r>
      <w:proofErr w:type="spellEnd"/>
      <w:r w:rsidRPr="005E05E3">
        <w:rPr>
          <w:rFonts w:ascii="Times New Roman" w:hAnsi="Times New Roman"/>
          <w:color w:val="auto"/>
          <w:spacing w:val="-2"/>
          <w:sz w:val="28"/>
          <w:szCs w:val="28"/>
        </w:rPr>
        <w:t xml:space="preserve"> аппарата эргономичные приемы работы с компьютером и другими средствами ИКТ; выполнять компенсирующие физические упражнения (</w:t>
      </w:r>
      <w:proofErr w:type="spellStart"/>
      <w:r w:rsidRPr="005E05E3">
        <w:rPr>
          <w:rFonts w:ascii="Times New Roman" w:hAnsi="Times New Roman"/>
          <w:color w:val="auto"/>
          <w:spacing w:val="-2"/>
          <w:sz w:val="28"/>
          <w:szCs w:val="28"/>
        </w:rPr>
        <w:t>мини­зарядку</w:t>
      </w:r>
      <w:proofErr w:type="spellEnd"/>
      <w:r w:rsidRPr="005E05E3">
        <w:rPr>
          <w:rFonts w:ascii="Times New Roman" w:hAnsi="Times New Roman"/>
          <w:color w:val="auto"/>
          <w:spacing w:val="-2"/>
          <w:sz w:val="28"/>
          <w:szCs w:val="28"/>
        </w:rPr>
        <w:t>);</w:t>
      </w:r>
    </w:p>
    <w:p w:rsidR="005A3F26" w:rsidRPr="005E05E3" w:rsidRDefault="005A3F26" w:rsidP="00AD2736">
      <w:pPr>
        <w:pStyle w:val="ad"/>
        <w:numPr>
          <w:ilvl w:val="0"/>
          <w:numId w:val="27"/>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организовывать систему папок для хранения собственной информации в компьютере.</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Технология ввода информации в компьютер: ввод текста, запись звука, изображения, цифровых данных</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pStyle w:val="ad"/>
        <w:numPr>
          <w:ilvl w:val="0"/>
          <w:numId w:val="28"/>
        </w:numPr>
        <w:spacing w:line="240" w:lineRule="auto"/>
        <w:ind w:left="0" w:firstLine="851"/>
        <w:rPr>
          <w:rStyle w:val="Zag11"/>
          <w:rFonts w:ascii="Times New Roman" w:eastAsia="@Arial Unicode MS" w:hAnsi="Times New Roman"/>
          <w:sz w:val="28"/>
          <w:szCs w:val="28"/>
        </w:rPr>
      </w:pPr>
      <w:r w:rsidRPr="005E05E3">
        <w:rPr>
          <w:rFonts w:ascii="Times New Roman" w:hAnsi="Times New Roman"/>
          <w:color w:val="auto"/>
          <w:spacing w:val="-2"/>
          <w:sz w:val="28"/>
          <w:szCs w:val="28"/>
        </w:rPr>
        <w:t>вводить информацию в компьютер с использованием раз</w:t>
      </w:r>
      <w:r w:rsidRPr="005E05E3">
        <w:rPr>
          <w:rFonts w:ascii="Times New Roman" w:hAnsi="Times New Roman"/>
          <w:color w:val="auto"/>
          <w:sz w:val="28"/>
          <w:szCs w:val="28"/>
        </w:rPr>
        <w:t>личных технических средств (фото</w:t>
      </w:r>
      <w:r w:rsidRPr="005E05E3">
        <w:rPr>
          <w:rFonts w:ascii="Times New Roman" w:hAnsi="Times New Roman"/>
          <w:color w:val="auto"/>
          <w:sz w:val="28"/>
          <w:szCs w:val="28"/>
        </w:rPr>
        <w:noBreakHyphen/>
        <w:t xml:space="preserve"> и видеокамеры, микрофона и</w:t>
      </w:r>
      <w:r w:rsidRPr="005E05E3">
        <w:rPr>
          <w:rFonts w:ascii="Times New Roman" w:hAnsi="Times New Roman"/>
          <w:color w:val="auto"/>
          <w:sz w:val="28"/>
          <w:szCs w:val="28"/>
        </w:rPr>
        <w:t> </w:t>
      </w:r>
      <w:r w:rsidRPr="005E05E3">
        <w:rPr>
          <w:rFonts w:ascii="Times New Roman" w:hAnsi="Times New Roman"/>
          <w:color w:val="auto"/>
          <w:sz w:val="28"/>
          <w:szCs w:val="28"/>
        </w:rPr>
        <w:t>т.</w:t>
      </w:r>
      <w:r w:rsidRPr="005E05E3">
        <w:rPr>
          <w:rFonts w:ascii="Times New Roman" w:hAnsi="Times New Roman"/>
          <w:color w:val="auto"/>
          <w:sz w:val="28"/>
          <w:szCs w:val="28"/>
        </w:rPr>
        <w:t> </w:t>
      </w:r>
      <w:r w:rsidRPr="005E05E3">
        <w:rPr>
          <w:rFonts w:ascii="Times New Roman" w:hAnsi="Times New Roman"/>
          <w:color w:val="auto"/>
          <w:sz w:val="28"/>
          <w:szCs w:val="28"/>
        </w:rPr>
        <w:t xml:space="preserve">д.), сохранять полученную информацию, </w:t>
      </w:r>
      <w:r w:rsidRPr="005E05E3">
        <w:rPr>
          <w:rFonts w:ascii="Times New Roman" w:hAnsi="Times New Roman"/>
          <w:sz w:val="28"/>
          <w:szCs w:val="28"/>
        </w:rPr>
        <w:t>набирать небольшие тексты на русском языке; набирать короткие тексты на иностранном языке, использовать компьютерный перевод отдельных слов</w:t>
      </w:r>
      <w:r w:rsidRPr="005E05E3">
        <w:rPr>
          <w:rStyle w:val="Zag11"/>
          <w:rFonts w:ascii="Times New Roman" w:eastAsia="@Arial Unicode MS" w:hAnsi="Times New Roman"/>
          <w:sz w:val="28"/>
          <w:szCs w:val="28"/>
        </w:rPr>
        <w:t>;</w:t>
      </w:r>
    </w:p>
    <w:p w:rsidR="005A3F26" w:rsidRPr="005E05E3" w:rsidRDefault="005A3F26" w:rsidP="00AD2736">
      <w:pPr>
        <w:pStyle w:val="ad"/>
        <w:numPr>
          <w:ilvl w:val="0"/>
          <w:numId w:val="28"/>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сканировать рисунки и тексты.</w:t>
      </w:r>
    </w:p>
    <w:p w:rsidR="005A3F26" w:rsidRPr="005E05E3" w:rsidRDefault="00720EA6" w:rsidP="00AD2736">
      <w:pPr>
        <w:pStyle w:val="a3"/>
        <w:spacing w:line="240" w:lineRule="auto"/>
        <w:ind w:firstLine="851"/>
        <w:rPr>
          <w:rFonts w:ascii="Times New Roman" w:hAnsi="Times New Roman"/>
          <w:iCs/>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
          <w:iCs/>
          <w:color w:val="auto"/>
          <w:sz w:val="28"/>
          <w:szCs w:val="28"/>
        </w:rPr>
        <w:t xml:space="preserve"> </w:t>
      </w:r>
      <w:r w:rsidR="005A3F26" w:rsidRPr="005E05E3">
        <w:rPr>
          <w:rFonts w:ascii="Times New Roman" w:hAnsi="Times New Roman"/>
          <w:iCs/>
          <w:color w:val="auto"/>
          <w:sz w:val="28"/>
          <w:szCs w:val="28"/>
        </w:rPr>
        <w:t>использовать программу распознавания сканированного текста на русском языке.</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Обработка и поиск информации</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widowControl w:val="0"/>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подбирать подходящий по содержанию и техническому качеству результат видеозаписи и фотографирования, использовать сменные носители (флэш-карты);</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описывать по определенному алгоритму объект или процесс наблюдения, записывать аудиовизуальную и числовую информацию о нем, используя инструменты ИКТ;</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 xml:space="preserve">собирать числовые данные в </w:t>
      </w:r>
      <w:proofErr w:type="gramStart"/>
      <w:r w:rsidRPr="005E05E3">
        <w:rPr>
          <w:rStyle w:val="Zag11"/>
          <w:rFonts w:eastAsia="@Arial Unicode MS"/>
          <w:sz w:val="28"/>
          <w:szCs w:val="28"/>
        </w:rPr>
        <w:t>естественно-научных</w:t>
      </w:r>
      <w:proofErr w:type="gramEnd"/>
      <w:r w:rsidRPr="005E05E3">
        <w:rPr>
          <w:rStyle w:val="Zag11"/>
          <w:rFonts w:eastAsia="@Arial Unicode MS"/>
          <w:sz w:val="28"/>
          <w:szCs w:val="28"/>
        </w:rPr>
        <w:t xml:space="preserve"> наблюдениях и экспериментах,</w:t>
      </w:r>
      <w:r w:rsidRPr="005E05E3">
        <w:rPr>
          <w:rStyle w:val="Zag11"/>
          <w:rFonts w:eastAsia="@Arial Unicode MS"/>
          <w:color w:val="auto"/>
          <w:sz w:val="28"/>
          <w:szCs w:val="28"/>
        </w:rPr>
        <w:t xml:space="preserve"> </w:t>
      </w:r>
      <w:proofErr w:type="spellStart"/>
      <w:r w:rsidRPr="005E05E3">
        <w:rPr>
          <w:rStyle w:val="Zag11"/>
          <w:rFonts w:eastAsia="@Arial Unicode MS"/>
          <w:color w:val="auto"/>
          <w:sz w:val="28"/>
          <w:szCs w:val="28"/>
        </w:rPr>
        <w:t>используя</w:t>
      </w:r>
      <w:r w:rsidRPr="005E05E3">
        <w:rPr>
          <w:rStyle w:val="Zag11"/>
          <w:rFonts w:eastAsia="@Arial Unicode MS"/>
          <w:sz w:val="28"/>
          <w:szCs w:val="28"/>
        </w:rPr>
        <w:t>средства</w:t>
      </w:r>
      <w:proofErr w:type="spellEnd"/>
      <w:r w:rsidRPr="005E05E3">
        <w:rPr>
          <w:rStyle w:val="Zag11"/>
          <w:rFonts w:eastAsia="@Arial Unicode MS"/>
          <w:sz w:val="28"/>
          <w:szCs w:val="28"/>
        </w:rPr>
        <w:t xml:space="preserve"> ИКТ, а также в ходе опроса людей;</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редактировать тексты, последовательности изображений, слайды в соответствии с коммуникативной или учебной задачей, включая редактирование текста, цепочек изображений, видео</w:t>
      </w:r>
      <w:r w:rsidRPr="005E05E3">
        <w:rPr>
          <w:rStyle w:val="Zag11"/>
          <w:rFonts w:eastAsia="@Arial Unicode MS"/>
          <w:sz w:val="28"/>
          <w:szCs w:val="28"/>
        </w:rPr>
        <w:noBreakHyphen/>
        <w:t xml:space="preserve"> и аудиозаписей, фотоизображений;</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пользоваться основными функциями стандартного текстового редактора, использовать полуавтоматический орфографический контроль; использовать, добавлять и удалять ссылки в сообщениях разного вида; следовать основным правилам оформления текста;</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sz w:val="28"/>
          <w:szCs w:val="28"/>
        </w:rPr>
        <w:t xml:space="preserve">искать информацию в соответствующих возрасту цифровых словарях и справочниках, базах данных, контролируемом Интернете, системе </w:t>
      </w:r>
      <w:r w:rsidRPr="005E05E3">
        <w:rPr>
          <w:rStyle w:val="Zag11"/>
          <w:rFonts w:eastAsia="@Arial Unicode MS"/>
          <w:sz w:val="28"/>
          <w:szCs w:val="28"/>
        </w:rPr>
        <w:lastRenderedPageBreak/>
        <w:t>поиска внутри компьютера; составлять список используемых информационных источников (в том числе с использованием ссылок);</w:t>
      </w:r>
    </w:p>
    <w:p w:rsidR="005A3F26" w:rsidRPr="005E05E3" w:rsidRDefault="005A3F26" w:rsidP="00AD2736">
      <w:pPr>
        <w:numPr>
          <w:ilvl w:val="0"/>
          <w:numId w:val="29"/>
        </w:numPr>
        <w:tabs>
          <w:tab w:val="left" w:pos="142"/>
          <w:tab w:val="left" w:leader="dot" w:pos="624"/>
        </w:tabs>
        <w:ind w:left="0" w:firstLine="851"/>
        <w:jc w:val="both"/>
        <w:rPr>
          <w:rStyle w:val="Zag11"/>
          <w:rFonts w:eastAsia="@Arial Unicode MS"/>
          <w:sz w:val="28"/>
          <w:szCs w:val="28"/>
        </w:rPr>
      </w:pPr>
      <w:r w:rsidRPr="005E05E3">
        <w:rPr>
          <w:rStyle w:val="Zag11"/>
          <w:rFonts w:eastAsia="@Arial Unicode MS"/>
          <w:color w:val="auto"/>
          <w:sz w:val="28"/>
          <w:szCs w:val="28"/>
        </w:rPr>
        <w:t>заполнять учебные базы данных.</w:t>
      </w:r>
    </w:p>
    <w:p w:rsidR="005A3F26" w:rsidRPr="005E05E3" w:rsidRDefault="00720EA6" w:rsidP="00AD2736">
      <w:pPr>
        <w:pStyle w:val="a3"/>
        <w:spacing w:line="240" w:lineRule="auto"/>
        <w:ind w:firstLine="851"/>
        <w:rPr>
          <w:rFonts w:ascii="Times New Roman" w:hAnsi="Times New Roman"/>
          <w:iCs/>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 xml:space="preserve"> грамотно формулировать запросы при поиске в сети Интернет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Создание, представление и передача сообщений</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z w:val="28"/>
          <w:szCs w:val="28"/>
        </w:rPr>
        <w:t>создавать текстовые сообщения с использованием средств ИКТ, редактировать, оформлять и сохранять их;</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pacing w:val="-4"/>
          <w:sz w:val="28"/>
          <w:szCs w:val="28"/>
        </w:rPr>
        <w:t>создавать простые сообщения в виде аудио</w:t>
      </w:r>
      <w:r w:rsidRPr="005E05E3">
        <w:rPr>
          <w:rStyle w:val="Zag11"/>
          <w:rFonts w:eastAsia="@Arial Unicode MS"/>
          <w:spacing w:val="-4"/>
          <w:sz w:val="28"/>
          <w:szCs w:val="28"/>
        </w:rPr>
        <w:noBreakHyphen/>
        <w:t xml:space="preserve"> и видеофрагментов или последовательности слайдов с использованием иллюстраций, видеоизображения, звука, текста</w:t>
      </w:r>
      <w:r w:rsidRPr="005E05E3">
        <w:rPr>
          <w:rStyle w:val="Zag11"/>
          <w:rFonts w:eastAsia="@Arial Unicode MS"/>
          <w:sz w:val="28"/>
          <w:szCs w:val="28"/>
        </w:rPr>
        <w:t>;</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z w:val="28"/>
          <w:szCs w:val="28"/>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z w:val="28"/>
          <w:szCs w:val="28"/>
        </w:rPr>
        <w:t>создавать простые схемы, диаграммы, планы и пр.;</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z w:val="28"/>
          <w:szCs w:val="28"/>
        </w:rPr>
        <w:t>создавать простые изображения, пользуясь графическими возможностями компьютера; составлять новое изображение из готовых фрагментов (аппликация);</w:t>
      </w:r>
    </w:p>
    <w:p w:rsidR="005A3F26" w:rsidRPr="005E05E3" w:rsidRDefault="005A3F26" w:rsidP="00AD2736">
      <w:pPr>
        <w:numPr>
          <w:ilvl w:val="0"/>
          <w:numId w:val="45"/>
        </w:numPr>
        <w:tabs>
          <w:tab w:val="left" w:pos="142"/>
          <w:tab w:val="left" w:leader="dot" w:pos="567"/>
        </w:tabs>
        <w:ind w:left="0" w:firstLine="851"/>
        <w:jc w:val="both"/>
        <w:rPr>
          <w:rStyle w:val="Zag11"/>
          <w:rFonts w:eastAsia="@Arial Unicode MS"/>
          <w:sz w:val="28"/>
          <w:szCs w:val="28"/>
        </w:rPr>
      </w:pPr>
      <w:r w:rsidRPr="005E05E3">
        <w:rPr>
          <w:rStyle w:val="Zag11"/>
          <w:rFonts w:eastAsia="@Arial Unicode MS"/>
          <w:sz w:val="28"/>
          <w:szCs w:val="28"/>
        </w:rPr>
        <w:t>размещать сообщение в информационной образовательной среде образовательной организации;</w:t>
      </w:r>
    </w:p>
    <w:p w:rsidR="005A3F26" w:rsidRPr="005E05E3" w:rsidRDefault="005A3F26" w:rsidP="00AD2736">
      <w:pPr>
        <w:pStyle w:val="a3"/>
        <w:numPr>
          <w:ilvl w:val="0"/>
          <w:numId w:val="45"/>
        </w:numPr>
        <w:tabs>
          <w:tab w:val="left" w:leader="dot" w:pos="567"/>
        </w:tabs>
        <w:spacing w:line="240" w:lineRule="auto"/>
        <w:ind w:left="0" w:firstLine="851"/>
        <w:rPr>
          <w:rFonts w:ascii="Times New Roman" w:hAnsi="Times New Roman"/>
          <w:color w:val="auto"/>
          <w:spacing w:val="2"/>
          <w:sz w:val="28"/>
          <w:szCs w:val="28"/>
        </w:rPr>
      </w:pPr>
      <w:r w:rsidRPr="005E05E3">
        <w:rPr>
          <w:rStyle w:val="Zag11"/>
          <w:rFonts w:ascii="Times New Roman" w:eastAsia="@Arial Unicode MS" w:hAnsi="Times New Roman"/>
          <w:color w:val="auto"/>
          <w:sz w:val="28"/>
          <w:szCs w:val="28"/>
        </w:rPr>
        <w:t>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p>
    <w:p w:rsidR="005A3F26" w:rsidRPr="005E05E3" w:rsidRDefault="00720EA6" w:rsidP="00AD2736">
      <w:pPr>
        <w:pStyle w:val="a3"/>
        <w:spacing w:line="240" w:lineRule="auto"/>
        <w:ind w:firstLine="851"/>
        <w:rPr>
          <w:rFonts w:ascii="Times New Roman" w:hAnsi="Times New Roman"/>
          <w:iCs/>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5E05E3" w:rsidRDefault="005A3F26" w:rsidP="00AD2736">
      <w:pPr>
        <w:pStyle w:val="ad"/>
        <w:numPr>
          <w:ilvl w:val="0"/>
          <w:numId w:val="30"/>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t>представлять данные;</w:t>
      </w:r>
    </w:p>
    <w:p w:rsidR="005A3F26" w:rsidRPr="005E05E3" w:rsidRDefault="005A3F26" w:rsidP="00AD2736">
      <w:pPr>
        <w:pStyle w:val="ad"/>
        <w:numPr>
          <w:ilvl w:val="0"/>
          <w:numId w:val="30"/>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t>создавать музыкальные произведения с использованием компьютера и музыкальной клавиатуры, в том числе из готовых музыкальных фрагментов и «музыкальных петель».</w:t>
      </w:r>
    </w:p>
    <w:p w:rsidR="005A3F26" w:rsidRPr="005E05E3"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5E05E3">
        <w:rPr>
          <w:rFonts w:ascii="Times New Roman" w:hAnsi="Times New Roman" w:cs="Times New Roman"/>
          <w:i w:val="0"/>
          <w:color w:val="auto"/>
          <w:sz w:val="28"/>
          <w:szCs w:val="28"/>
        </w:rPr>
        <w:t>Планирование деятельности, управление и организация</w:t>
      </w:r>
    </w:p>
    <w:p w:rsidR="005A3F26" w:rsidRPr="005E05E3" w:rsidRDefault="00720EA6" w:rsidP="00AD2736">
      <w:pPr>
        <w:pStyle w:val="a3"/>
        <w:spacing w:line="240" w:lineRule="auto"/>
        <w:ind w:firstLine="851"/>
        <w:rPr>
          <w:rFonts w:ascii="Times New Roman" w:hAnsi="Times New Roman"/>
          <w:color w:val="auto"/>
          <w:sz w:val="28"/>
          <w:szCs w:val="28"/>
        </w:rPr>
      </w:pPr>
      <w:r w:rsidRPr="005E05E3">
        <w:rPr>
          <w:rFonts w:ascii="Times New Roman" w:hAnsi="Times New Roman"/>
          <w:color w:val="auto"/>
          <w:sz w:val="28"/>
          <w:szCs w:val="28"/>
        </w:rPr>
        <w:t>Обязательные компетенции</w:t>
      </w:r>
      <w:r w:rsidR="005A3F26" w:rsidRPr="005E05E3">
        <w:rPr>
          <w:rFonts w:ascii="Times New Roman" w:hAnsi="Times New Roman"/>
          <w:color w:val="auto"/>
          <w:sz w:val="28"/>
          <w:szCs w:val="28"/>
        </w:rPr>
        <w:t>:</w:t>
      </w:r>
    </w:p>
    <w:p w:rsidR="005A3F26" w:rsidRPr="005E05E3" w:rsidRDefault="005A3F26" w:rsidP="00AD2736">
      <w:pPr>
        <w:pStyle w:val="ad"/>
        <w:numPr>
          <w:ilvl w:val="0"/>
          <w:numId w:val="31"/>
        </w:numPr>
        <w:spacing w:line="240" w:lineRule="auto"/>
        <w:ind w:left="0" w:firstLine="851"/>
        <w:rPr>
          <w:rFonts w:ascii="Times New Roman" w:hAnsi="Times New Roman"/>
          <w:color w:val="auto"/>
          <w:sz w:val="28"/>
          <w:szCs w:val="28"/>
        </w:rPr>
      </w:pPr>
      <w:r w:rsidRPr="005E05E3">
        <w:rPr>
          <w:rFonts w:ascii="Times New Roman" w:hAnsi="Times New Roman"/>
          <w:color w:val="auto"/>
          <w:sz w:val="28"/>
          <w:szCs w:val="28"/>
        </w:rPr>
        <w:t>определять последовательность выполнения действий, составлять инструкции (простые алгоритмы) в несколько действий, строить программы для компьютерного исполнителя с использованием конструкций последовательного выполнения и повторения;</w:t>
      </w:r>
    </w:p>
    <w:p w:rsidR="005A3F26" w:rsidRPr="005E05E3" w:rsidRDefault="005A3F26" w:rsidP="00AD2736">
      <w:pPr>
        <w:pStyle w:val="ad"/>
        <w:numPr>
          <w:ilvl w:val="0"/>
          <w:numId w:val="31"/>
        </w:numPr>
        <w:spacing w:line="240" w:lineRule="auto"/>
        <w:ind w:left="0" w:firstLine="851"/>
        <w:rPr>
          <w:rFonts w:ascii="Times New Roman" w:hAnsi="Times New Roman"/>
          <w:color w:val="auto"/>
          <w:sz w:val="28"/>
          <w:szCs w:val="28"/>
        </w:rPr>
      </w:pPr>
      <w:r w:rsidRPr="005E05E3">
        <w:rPr>
          <w:rFonts w:ascii="Times New Roman" w:hAnsi="Times New Roman"/>
          <w:color w:val="auto"/>
          <w:spacing w:val="2"/>
          <w:sz w:val="28"/>
          <w:szCs w:val="28"/>
        </w:rPr>
        <w:t>планировать несложные исследования объектов и про</w:t>
      </w:r>
      <w:r w:rsidRPr="005E05E3">
        <w:rPr>
          <w:rFonts w:ascii="Times New Roman" w:hAnsi="Times New Roman"/>
          <w:color w:val="auto"/>
          <w:sz w:val="28"/>
          <w:szCs w:val="28"/>
        </w:rPr>
        <w:t>цессов внешнего мира.</w:t>
      </w:r>
    </w:p>
    <w:p w:rsidR="005A3F26" w:rsidRPr="005E05E3" w:rsidRDefault="00720EA6" w:rsidP="00AD2736">
      <w:pPr>
        <w:pStyle w:val="a3"/>
        <w:spacing w:line="240" w:lineRule="auto"/>
        <w:ind w:firstLine="851"/>
        <w:rPr>
          <w:rFonts w:ascii="Times New Roman" w:hAnsi="Times New Roman"/>
          <w:iCs/>
          <w:color w:val="auto"/>
          <w:sz w:val="28"/>
          <w:szCs w:val="28"/>
        </w:rPr>
      </w:pPr>
      <w:r w:rsidRPr="005E05E3">
        <w:rPr>
          <w:rFonts w:ascii="Times New Roman" w:hAnsi="Times New Roman"/>
          <w:iCs/>
          <w:color w:val="auto"/>
          <w:sz w:val="28"/>
          <w:szCs w:val="28"/>
        </w:rPr>
        <w:t>Потенциальные компетенции</w:t>
      </w:r>
      <w:r w:rsidR="005A3F26" w:rsidRPr="005E05E3">
        <w:rPr>
          <w:rFonts w:ascii="Times New Roman" w:hAnsi="Times New Roman"/>
          <w:iCs/>
          <w:color w:val="auto"/>
          <w:sz w:val="28"/>
          <w:szCs w:val="28"/>
        </w:rPr>
        <w:t>:</w:t>
      </w:r>
    </w:p>
    <w:p w:rsidR="005A3F26" w:rsidRPr="005E05E3" w:rsidRDefault="005A3F26" w:rsidP="00AD2736">
      <w:pPr>
        <w:pStyle w:val="ad"/>
        <w:numPr>
          <w:ilvl w:val="0"/>
          <w:numId w:val="32"/>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t xml:space="preserve">проектировать несложные объекты и процессы реального мира, своей собственной деятельности и деятельности группы, включая навыки </w:t>
      </w:r>
      <w:proofErr w:type="spellStart"/>
      <w:r w:rsidRPr="005E05E3">
        <w:rPr>
          <w:rFonts w:ascii="Times New Roman" w:hAnsi="Times New Roman"/>
          <w:iCs/>
          <w:color w:val="auto"/>
          <w:sz w:val="28"/>
          <w:szCs w:val="28"/>
        </w:rPr>
        <w:t>роботехнического</w:t>
      </w:r>
      <w:proofErr w:type="spellEnd"/>
      <w:r w:rsidRPr="005E05E3">
        <w:rPr>
          <w:rFonts w:ascii="Times New Roman" w:hAnsi="Times New Roman"/>
          <w:iCs/>
          <w:color w:val="auto"/>
          <w:sz w:val="28"/>
          <w:szCs w:val="28"/>
        </w:rPr>
        <w:t xml:space="preserve"> проектирования</w:t>
      </w:r>
    </w:p>
    <w:p w:rsidR="005A3F26" w:rsidRPr="007627F9" w:rsidRDefault="005A3F26" w:rsidP="00AD2736">
      <w:pPr>
        <w:pStyle w:val="ad"/>
        <w:numPr>
          <w:ilvl w:val="0"/>
          <w:numId w:val="32"/>
        </w:numPr>
        <w:spacing w:line="240" w:lineRule="auto"/>
        <w:ind w:left="0" w:firstLine="851"/>
        <w:rPr>
          <w:rFonts w:ascii="Times New Roman" w:hAnsi="Times New Roman"/>
          <w:iCs/>
          <w:color w:val="auto"/>
          <w:sz w:val="28"/>
          <w:szCs w:val="28"/>
        </w:rPr>
      </w:pPr>
      <w:r w:rsidRPr="005E05E3">
        <w:rPr>
          <w:rFonts w:ascii="Times New Roman" w:hAnsi="Times New Roman"/>
          <w:iCs/>
          <w:color w:val="auto"/>
          <w:sz w:val="28"/>
          <w:szCs w:val="28"/>
        </w:rPr>
        <w:lastRenderedPageBreak/>
        <w:t>моделировать объекты и процессы</w:t>
      </w:r>
      <w:r w:rsidRPr="007627F9">
        <w:rPr>
          <w:rFonts w:ascii="Times New Roman" w:hAnsi="Times New Roman"/>
          <w:iCs/>
          <w:color w:val="auto"/>
          <w:sz w:val="28"/>
          <w:szCs w:val="28"/>
        </w:rPr>
        <w:t xml:space="preserve"> реального мира.</w:t>
      </w:r>
    </w:p>
    <w:p w:rsidR="005A3F26" w:rsidRPr="007627F9" w:rsidRDefault="005A3F26" w:rsidP="00AD2736">
      <w:pPr>
        <w:pStyle w:val="Zag1"/>
        <w:tabs>
          <w:tab w:val="left" w:leader="dot" w:pos="624"/>
        </w:tabs>
        <w:spacing w:after="0" w:line="240" w:lineRule="auto"/>
        <w:ind w:left="1134" w:firstLine="0"/>
        <w:jc w:val="left"/>
        <w:rPr>
          <w:rStyle w:val="Zag11"/>
          <w:rFonts w:eastAsia="@Arial Unicode MS"/>
          <w:b w:val="0"/>
          <w:bCs w:val="0"/>
          <w:color w:val="auto"/>
          <w:szCs w:val="28"/>
          <w:lang w:val="ru-RU" w:eastAsia="en-US"/>
        </w:rPr>
      </w:pPr>
    </w:p>
    <w:p w:rsidR="00046C1E" w:rsidRPr="007627F9" w:rsidRDefault="005A3F26" w:rsidP="00AD2736">
      <w:pPr>
        <w:pStyle w:val="Zag1"/>
        <w:numPr>
          <w:ilvl w:val="2"/>
          <w:numId w:val="2"/>
        </w:numPr>
        <w:tabs>
          <w:tab w:val="left" w:leader="dot" w:pos="624"/>
        </w:tabs>
        <w:spacing w:after="0" w:line="240" w:lineRule="auto"/>
        <w:rPr>
          <w:rStyle w:val="Zag11"/>
          <w:rFonts w:eastAsia="@Arial Unicode MS"/>
          <w:color w:val="auto"/>
          <w:szCs w:val="28"/>
          <w:lang w:val="ru-RU"/>
        </w:rPr>
      </w:pPr>
      <w:r w:rsidRPr="007627F9">
        <w:rPr>
          <w:rStyle w:val="Zag11"/>
          <w:rFonts w:eastAsia="@Arial Unicode MS"/>
          <w:color w:val="auto"/>
          <w:szCs w:val="28"/>
          <w:lang w:val="ru-RU"/>
        </w:rPr>
        <w:t>Планируемые результаты и содержание образовательной области «Филология» на уровне начального общего образования</w:t>
      </w:r>
    </w:p>
    <w:p w:rsidR="005A3F26" w:rsidRDefault="006D65A8" w:rsidP="00AD2736">
      <w:pPr>
        <w:pStyle w:val="Zag1"/>
        <w:tabs>
          <w:tab w:val="left" w:leader="dot" w:pos="624"/>
        </w:tabs>
        <w:spacing w:after="0" w:line="240" w:lineRule="auto"/>
        <w:ind w:left="1080" w:firstLine="0"/>
        <w:rPr>
          <w:rStyle w:val="Zag11"/>
          <w:rFonts w:eastAsia="@Arial Unicode MS"/>
          <w:color w:val="auto"/>
          <w:szCs w:val="28"/>
          <w:lang w:val="ru-RU"/>
        </w:rPr>
      </w:pPr>
      <w:r w:rsidRPr="007627F9">
        <w:rPr>
          <w:rStyle w:val="Zag11"/>
          <w:rFonts w:eastAsia="@Arial Unicode MS"/>
          <w:color w:val="auto"/>
          <w:szCs w:val="28"/>
          <w:lang w:val="ru-RU"/>
        </w:rPr>
        <w:t>АО Школа №21</w:t>
      </w:r>
      <w:r w:rsidR="00D72205" w:rsidRPr="007627F9">
        <w:rPr>
          <w:rStyle w:val="Zag11"/>
          <w:rFonts w:eastAsia="@Arial Unicode MS"/>
          <w:color w:val="auto"/>
          <w:szCs w:val="28"/>
          <w:lang w:val="ru-RU"/>
        </w:rPr>
        <w:t>.</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Планируемые результаты освоения основной образовательной программы начального общего образования:</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1) обеспечивают связь между требованиями Стандарта, образовательной деятельностью и системой </w:t>
      </w:r>
      <w:proofErr w:type="gramStart"/>
      <w:r>
        <w:rPr>
          <w:rFonts w:ascii="Times New Roman CYR" w:hAnsi="Times New Roman CYR" w:cs="Times New Roman CYR"/>
          <w:sz w:val="28"/>
          <w:szCs w:val="28"/>
        </w:rPr>
        <w:t>оценки результатов освоения основной образовательной программы начального общего образования</w:t>
      </w:r>
      <w:proofErr w:type="gramEnd"/>
      <w:r>
        <w:rPr>
          <w:rFonts w:ascii="Times New Roman CYR" w:hAnsi="Times New Roman CYR" w:cs="Times New Roman CYR"/>
          <w:sz w:val="28"/>
          <w:szCs w:val="28"/>
        </w:rPr>
        <w:t>;</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2) являются основой для разработки основной образовательной программы начального общего образования организаций, осуществляющих образовательную деятельность;</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3) являются содержательной и </w:t>
      </w:r>
      <w:proofErr w:type="spellStart"/>
      <w:r>
        <w:rPr>
          <w:rFonts w:ascii="Times New Roman CYR" w:hAnsi="Times New Roman CYR" w:cs="Times New Roman CYR"/>
          <w:sz w:val="28"/>
          <w:szCs w:val="28"/>
        </w:rPr>
        <w:t>критериальной</w:t>
      </w:r>
      <w:proofErr w:type="spellEnd"/>
      <w:r>
        <w:rPr>
          <w:rFonts w:ascii="Times New Roman CYR" w:hAnsi="Times New Roman CYR" w:cs="Times New Roman CYR"/>
          <w:sz w:val="28"/>
          <w:szCs w:val="28"/>
        </w:rPr>
        <w:t xml:space="preserve">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 в соответствии с требованиями Стандарта.</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Структура и содержание планируемых результатов освоения основной образовательной программ</w:t>
      </w:r>
      <w:r w:rsidR="00F76B62">
        <w:rPr>
          <w:rFonts w:ascii="Times New Roman CYR" w:hAnsi="Times New Roman CYR" w:cs="Times New Roman CYR"/>
          <w:sz w:val="28"/>
          <w:szCs w:val="28"/>
        </w:rPr>
        <w:t>ы начального общего образования отражают</w:t>
      </w:r>
      <w:r>
        <w:rPr>
          <w:rFonts w:ascii="Times New Roman CYR" w:hAnsi="Times New Roman CYR" w:cs="Times New Roman CYR"/>
          <w:sz w:val="28"/>
          <w:szCs w:val="28"/>
        </w:rPr>
        <w:t xml:space="preserve"> </w:t>
      </w:r>
      <w:r w:rsidR="00F76B62">
        <w:rPr>
          <w:rFonts w:ascii="Times New Roman CYR" w:hAnsi="Times New Roman CYR" w:cs="Times New Roman CYR"/>
          <w:sz w:val="28"/>
          <w:szCs w:val="28"/>
        </w:rPr>
        <w:t>требования Стандарта, передают</w:t>
      </w:r>
      <w:r>
        <w:rPr>
          <w:rFonts w:ascii="Times New Roman CYR" w:hAnsi="Times New Roman CYR" w:cs="Times New Roman CYR"/>
          <w:sz w:val="28"/>
          <w:szCs w:val="28"/>
        </w:rPr>
        <w:t xml:space="preserve"> специфи</w:t>
      </w:r>
      <w:r w:rsidR="00F76B62">
        <w:rPr>
          <w:rFonts w:ascii="Times New Roman CYR" w:hAnsi="Times New Roman CYR" w:cs="Times New Roman CYR"/>
          <w:sz w:val="28"/>
          <w:szCs w:val="28"/>
        </w:rPr>
        <w:t xml:space="preserve">ку образовательной деятельности, учитывающей </w:t>
      </w:r>
      <w:proofErr w:type="spellStart"/>
      <w:r w:rsidR="00F76B62">
        <w:rPr>
          <w:rFonts w:ascii="Times New Roman CYR" w:hAnsi="Times New Roman CYR" w:cs="Times New Roman CYR"/>
          <w:sz w:val="28"/>
          <w:szCs w:val="28"/>
        </w:rPr>
        <w:t>разноуровневые</w:t>
      </w:r>
      <w:proofErr w:type="spellEnd"/>
      <w:r w:rsidR="00F76B62">
        <w:rPr>
          <w:rFonts w:ascii="Times New Roman CYR" w:hAnsi="Times New Roman CYR" w:cs="Times New Roman CYR"/>
          <w:sz w:val="28"/>
          <w:szCs w:val="28"/>
        </w:rPr>
        <w:t xml:space="preserve"> потребности детей, индивидуальный подход к обучению и соответствуют</w:t>
      </w:r>
      <w:r>
        <w:rPr>
          <w:rFonts w:ascii="Times New Roman CYR" w:hAnsi="Times New Roman CYR" w:cs="Times New Roman CYR"/>
          <w:sz w:val="28"/>
          <w:szCs w:val="28"/>
        </w:rPr>
        <w:t xml:space="preserve"> возрастным возможностям обучающихся.</w:t>
      </w:r>
    </w:p>
    <w:p w:rsidR="005E05E3" w:rsidRDefault="005E05E3" w:rsidP="005E05E3">
      <w:pPr>
        <w:widowControl w:val="0"/>
        <w:autoSpaceDE w:val="0"/>
        <w:autoSpaceDN w:val="0"/>
        <w:adjustRightInd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Планируемые результаты освоения </w:t>
      </w:r>
      <w:proofErr w:type="gramStart"/>
      <w:r>
        <w:rPr>
          <w:rFonts w:ascii="Times New Roman CYR" w:hAnsi="Times New Roman CYR" w:cs="Times New Roman CYR"/>
          <w:sz w:val="28"/>
          <w:szCs w:val="28"/>
        </w:rPr>
        <w:t>обучающимися</w:t>
      </w:r>
      <w:proofErr w:type="gramEnd"/>
      <w:r>
        <w:rPr>
          <w:rFonts w:ascii="Times New Roman CYR" w:hAnsi="Times New Roman CYR" w:cs="Times New Roman CYR"/>
          <w:sz w:val="28"/>
          <w:szCs w:val="28"/>
        </w:rPr>
        <w:t xml:space="preserve"> основной образовательной программы</w:t>
      </w:r>
      <w:r w:rsidR="00F76B62">
        <w:rPr>
          <w:rFonts w:ascii="Times New Roman CYR" w:hAnsi="Times New Roman CYR" w:cs="Times New Roman CYR"/>
          <w:sz w:val="28"/>
          <w:szCs w:val="28"/>
        </w:rPr>
        <w:t xml:space="preserve"> начального общего образования уточняют и конкретизируют</w:t>
      </w:r>
      <w:r>
        <w:rPr>
          <w:rFonts w:ascii="Times New Roman CYR" w:hAnsi="Times New Roman CYR" w:cs="Times New Roman CYR"/>
          <w:sz w:val="28"/>
          <w:szCs w:val="28"/>
        </w:rPr>
        <w:t xml:space="preserve"> общее понимание личностных, </w:t>
      </w:r>
      <w:proofErr w:type="spellStart"/>
      <w:r>
        <w:rPr>
          <w:rFonts w:ascii="Times New Roman CYR" w:hAnsi="Times New Roman CYR" w:cs="Times New Roman CYR"/>
          <w:sz w:val="28"/>
          <w:szCs w:val="28"/>
        </w:rPr>
        <w:t>метапредметных</w:t>
      </w:r>
      <w:proofErr w:type="spellEnd"/>
      <w:r>
        <w:rPr>
          <w:rFonts w:ascii="Times New Roman CYR" w:hAnsi="Times New Roman CYR" w:cs="Times New Roman CYR"/>
          <w:sz w:val="28"/>
          <w:szCs w:val="28"/>
        </w:rPr>
        <w:t xml:space="preserve"> и предметных результатов как с позиций организации их достижения в образовательной деятельности, так и с позиций оценки этих результатов. Оценка результатов деятельности системы образования, педагогических работников </w:t>
      </w:r>
      <w:r w:rsidR="00F76B62">
        <w:rPr>
          <w:rFonts w:ascii="Times New Roman CYR" w:hAnsi="Times New Roman CYR" w:cs="Times New Roman CYR"/>
          <w:sz w:val="28"/>
          <w:szCs w:val="28"/>
        </w:rPr>
        <w:t>учитывает</w:t>
      </w:r>
      <w:r>
        <w:rPr>
          <w:rFonts w:ascii="Times New Roman CYR" w:hAnsi="Times New Roman CYR" w:cs="Times New Roman CYR"/>
          <w:sz w:val="28"/>
          <w:szCs w:val="28"/>
        </w:rPr>
        <w:t xml:space="preserve"> планируемые результаты освоения </w:t>
      </w:r>
      <w:proofErr w:type="gramStart"/>
      <w:r>
        <w:rPr>
          <w:rFonts w:ascii="Times New Roman CYR" w:hAnsi="Times New Roman CYR" w:cs="Times New Roman CYR"/>
          <w:sz w:val="28"/>
          <w:szCs w:val="28"/>
        </w:rPr>
        <w:t>обучающимися</w:t>
      </w:r>
      <w:proofErr w:type="gramEnd"/>
      <w:r>
        <w:rPr>
          <w:rFonts w:ascii="Times New Roman CYR" w:hAnsi="Times New Roman CYR" w:cs="Times New Roman CYR"/>
          <w:sz w:val="28"/>
          <w:szCs w:val="28"/>
        </w:rPr>
        <w:t xml:space="preserve"> основной образовательной программы начального общего образования.</w:t>
      </w:r>
    </w:p>
    <w:p w:rsidR="005E05E3" w:rsidRPr="007627F9" w:rsidRDefault="005E05E3" w:rsidP="00AD2736">
      <w:pPr>
        <w:pStyle w:val="Zag1"/>
        <w:tabs>
          <w:tab w:val="left" w:leader="dot" w:pos="624"/>
        </w:tabs>
        <w:spacing w:after="0" w:line="240" w:lineRule="auto"/>
        <w:ind w:left="1080" w:firstLine="0"/>
        <w:rPr>
          <w:rFonts w:eastAsia="@Arial Unicode MS"/>
          <w:b w:val="0"/>
          <w:bCs w:val="0"/>
          <w:color w:val="auto"/>
          <w:szCs w:val="28"/>
          <w:lang w:val="ru-RU" w:eastAsia="en-US"/>
        </w:rPr>
      </w:pPr>
    </w:p>
    <w:p w:rsidR="005A3F26" w:rsidRPr="007627F9" w:rsidRDefault="00624B60" w:rsidP="00AD2736">
      <w:pPr>
        <w:pStyle w:val="aff"/>
        <w:spacing w:line="240" w:lineRule="auto"/>
        <w:jc w:val="center"/>
        <w:rPr>
          <w:sz w:val="28"/>
          <w:szCs w:val="28"/>
        </w:rPr>
      </w:pPr>
      <w:bookmarkStart w:id="29" w:name="_Toc288394061"/>
      <w:bookmarkStart w:id="30" w:name="_Toc288410528"/>
      <w:bookmarkStart w:id="31" w:name="_Toc288410657"/>
      <w:bookmarkStart w:id="32" w:name="_Toc424564303"/>
      <w:r w:rsidRPr="007627F9">
        <w:rPr>
          <w:sz w:val="28"/>
          <w:szCs w:val="28"/>
        </w:rPr>
        <w:t xml:space="preserve">1.2.2.1.  </w:t>
      </w:r>
      <w:r w:rsidR="005A3F26" w:rsidRPr="007627F9">
        <w:rPr>
          <w:sz w:val="28"/>
          <w:szCs w:val="28"/>
        </w:rPr>
        <w:t>Русский язык</w:t>
      </w:r>
      <w:bookmarkEnd w:id="29"/>
      <w:bookmarkEnd w:id="30"/>
      <w:bookmarkEnd w:id="31"/>
      <w:bookmarkEnd w:id="32"/>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В результате изучения курса русского </w:t>
      </w:r>
      <w:proofErr w:type="gramStart"/>
      <w:r w:rsidRPr="007627F9">
        <w:rPr>
          <w:rFonts w:ascii="Times New Roman" w:hAnsi="Times New Roman"/>
          <w:color w:val="auto"/>
          <w:sz w:val="28"/>
          <w:szCs w:val="28"/>
        </w:rPr>
        <w:t>языка</w:t>
      </w:r>
      <w:proofErr w:type="gramEnd"/>
      <w:r w:rsidRPr="007627F9">
        <w:rPr>
          <w:rFonts w:ascii="Times New Roman" w:hAnsi="Times New Roman"/>
          <w:color w:val="auto"/>
          <w:sz w:val="28"/>
          <w:szCs w:val="28"/>
        </w:rPr>
        <w:t xml:space="preserve"> обучающиеся </w:t>
      </w:r>
      <w:r w:rsidRPr="007627F9">
        <w:rPr>
          <w:rFonts w:ascii="Times New Roman" w:hAnsi="Times New Roman"/>
          <w:color w:val="auto"/>
          <w:spacing w:val="2"/>
          <w:sz w:val="28"/>
          <w:szCs w:val="28"/>
        </w:rPr>
        <w:t>при получении начального общего образования научатся осоз</w:t>
      </w:r>
      <w:r w:rsidRPr="007627F9">
        <w:rPr>
          <w:rFonts w:ascii="Times New Roman" w:hAnsi="Times New Roman"/>
          <w:color w:val="auto"/>
          <w:sz w:val="28"/>
          <w:szCs w:val="28"/>
        </w:rPr>
        <w:t>навать язык как основное средство человеческого общения и явление национальной культуры, у них начнет формиро</w:t>
      </w:r>
      <w:r w:rsidRPr="007627F9">
        <w:rPr>
          <w:rFonts w:ascii="Times New Roman" w:hAnsi="Times New Roman"/>
          <w:color w:val="auto"/>
          <w:spacing w:val="2"/>
          <w:sz w:val="28"/>
          <w:szCs w:val="28"/>
        </w:rPr>
        <w:t xml:space="preserve">ваться позитивное </w:t>
      </w:r>
      <w:proofErr w:type="spellStart"/>
      <w:r w:rsidRPr="007627F9">
        <w:rPr>
          <w:rFonts w:ascii="Times New Roman" w:hAnsi="Times New Roman"/>
          <w:color w:val="auto"/>
          <w:spacing w:val="2"/>
          <w:sz w:val="28"/>
          <w:szCs w:val="28"/>
        </w:rPr>
        <w:t>эмоционально­ценностное</w:t>
      </w:r>
      <w:proofErr w:type="spellEnd"/>
      <w:r w:rsidRPr="007627F9">
        <w:rPr>
          <w:rFonts w:ascii="Times New Roman" w:hAnsi="Times New Roman"/>
          <w:color w:val="auto"/>
          <w:spacing w:val="2"/>
          <w:sz w:val="28"/>
          <w:szCs w:val="28"/>
        </w:rPr>
        <w:t xml:space="preserve"> отношение к русскому языку, стремление к его грамотному </w:t>
      </w:r>
      <w:r w:rsidRPr="007627F9">
        <w:rPr>
          <w:rFonts w:ascii="Times New Roman" w:hAnsi="Times New Roman"/>
          <w:color w:val="auto"/>
          <w:sz w:val="28"/>
          <w:szCs w:val="28"/>
        </w:rPr>
        <w:t>использованию, русский язык станет для обучающихся основой всего процесса обучения, средством развития их мышления, воображения, интеллектуальных и творческих способностей.</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 xml:space="preserve">В процессе изучения обучающиеся получат возможность реализовать в устном и письменном общении (в том числе с использованием средств ИКТ) потребность в творческом самовыражении, научатся использовать язык с целью </w:t>
      </w:r>
      <w:r w:rsidRPr="007627F9">
        <w:rPr>
          <w:rStyle w:val="Zag11"/>
          <w:rFonts w:eastAsia="@Arial Unicode MS"/>
          <w:sz w:val="28"/>
          <w:szCs w:val="28"/>
        </w:rPr>
        <w:lastRenderedPageBreak/>
        <w:t>поиска необходимой информации в различных источниках для выполнения учебных заданий.</w:t>
      </w:r>
    </w:p>
    <w:p w:rsidR="005A3F26"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У выпускников, освоивших основную образовательную программу начального общего образования</w:t>
      </w:r>
      <w:r w:rsidR="00D72205" w:rsidRPr="007627F9">
        <w:rPr>
          <w:rStyle w:val="Zag11"/>
          <w:rFonts w:eastAsia="@Arial Unicode MS"/>
          <w:sz w:val="28"/>
          <w:szCs w:val="28"/>
        </w:rPr>
        <w:t xml:space="preserve"> НП ОО «Школа№21»</w:t>
      </w:r>
      <w:r w:rsidRPr="007627F9">
        <w:rPr>
          <w:rStyle w:val="Zag11"/>
          <w:rFonts w:eastAsia="@Arial Unicode MS"/>
          <w:sz w:val="28"/>
          <w:szCs w:val="28"/>
        </w:rPr>
        <w:t>, будет сформировано отношение к правильной устной и письменной речи как показателям общей культуры человека. Они получат начальные представления о нормах русского литературного языка (орфоэпических, лексических, грамматических) и правилах речевого этикета, научатся ориентироваться в целях, задачах, средствах и условиях общения, что станет основой выбора адекватных языковых сре</w:t>
      </w:r>
      <w:proofErr w:type="gramStart"/>
      <w:r w:rsidRPr="007627F9">
        <w:rPr>
          <w:rStyle w:val="Zag11"/>
          <w:rFonts w:eastAsia="@Arial Unicode MS"/>
          <w:sz w:val="28"/>
          <w:szCs w:val="28"/>
        </w:rPr>
        <w:t>дств дл</w:t>
      </w:r>
      <w:proofErr w:type="gramEnd"/>
      <w:r w:rsidRPr="007627F9">
        <w:rPr>
          <w:rStyle w:val="Zag11"/>
          <w:rFonts w:eastAsia="@Arial Unicode MS"/>
          <w:sz w:val="28"/>
          <w:szCs w:val="28"/>
        </w:rPr>
        <w:t>я успешного решения коммуникативной задачи при составлении несложных устных монологических высказываний и письменных текстов. У них будут сформированы коммуникативные учебные действия, необходимые для успешного участия в диалоге: ориентация на позицию партнера, учет различных мнений и координация различных позиций в сотрудничестве, стремление к более точному выражению собственного мнения и позиции, умение задавать вопросы.</w:t>
      </w:r>
    </w:p>
    <w:p w:rsidR="006D0836" w:rsidRPr="006D0836" w:rsidRDefault="006D0836" w:rsidP="006D0836">
      <w:pPr>
        <w:spacing w:before="100" w:beforeAutospacing="1" w:after="100" w:afterAutospacing="1" w:line="300" w:lineRule="atLeast"/>
        <w:jc w:val="both"/>
        <w:rPr>
          <w:rStyle w:val="Zag11"/>
          <w:color w:val="auto"/>
          <w:sz w:val="28"/>
          <w:szCs w:val="28"/>
        </w:rPr>
      </w:pPr>
      <w:r w:rsidRPr="006D0836">
        <w:rPr>
          <w:sz w:val="28"/>
          <w:szCs w:val="28"/>
        </w:rPr>
        <w:t xml:space="preserve">Предметные результаты освоения основной образовательной программы начального общего образования с учетом специфики содержания </w:t>
      </w:r>
      <w:r>
        <w:rPr>
          <w:sz w:val="28"/>
          <w:szCs w:val="28"/>
        </w:rPr>
        <w:t xml:space="preserve">учебного предмета «Русский язык» </w:t>
      </w:r>
      <w:r w:rsidRPr="006D0836">
        <w:rPr>
          <w:sz w:val="28"/>
          <w:szCs w:val="28"/>
        </w:rPr>
        <w:t>отражают:</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 xml:space="preserve">3) </w:t>
      </w:r>
      <w:proofErr w:type="spellStart"/>
      <w:r w:rsidRPr="006D0836">
        <w:rPr>
          <w:sz w:val="28"/>
          <w:szCs w:val="28"/>
        </w:rPr>
        <w:t>сформированность</w:t>
      </w:r>
      <w:proofErr w:type="spellEnd"/>
      <w:r w:rsidRPr="006D0836">
        <w:rPr>
          <w:sz w:val="28"/>
          <w:szCs w:val="28"/>
        </w:rPr>
        <w:t xml:space="preserve"> позитивного отношения к правильной устной и письменной речи как показателям общей культуры и гражданской позиции человека;</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rsidR="005A3F26" w:rsidRPr="00F76B62" w:rsidRDefault="00735231" w:rsidP="00AD2736">
      <w:pPr>
        <w:tabs>
          <w:tab w:val="left" w:pos="142"/>
          <w:tab w:val="left" w:leader="dot" w:pos="624"/>
        </w:tabs>
        <w:ind w:firstLine="851"/>
        <w:jc w:val="both"/>
        <w:rPr>
          <w:rStyle w:val="Zag11"/>
          <w:rFonts w:eastAsia="@Arial Unicode MS"/>
          <w:sz w:val="28"/>
          <w:szCs w:val="28"/>
        </w:rPr>
      </w:pPr>
      <w:r w:rsidRPr="00F76B62">
        <w:rPr>
          <w:rStyle w:val="Zag11"/>
          <w:rFonts w:eastAsia="@Arial Unicode MS"/>
          <w:sz w:val="28"/>
          <w:szCs w:val="28"/>
        </w:rPr>
        <w:t>Обязательные компетенции:</w:t>
      </w:r>
    </w:p>
    <w:p w:rsidR="005A3F26" w:rsidRPr="00F76B62" w:rsidRDefault="00735231" w:rsidP="00AD2736">
      <w:pPr>
        <w:tabs>
          <w:tab w:val="left" w:pos="142"/>
          <w:tab w:val="left" w:leader="dot" w:pos="624"/>
        </w:tabs>
        <w:ind w:firstLine="851"/>
        <w:jc w:val="both"/>
        <w:rPr>
          <w:rStyle w:val="Zag11"/>
          <w:rFonts w:eastAsia="@Arial Unicode MS"/>
          <w:sz w:val="28"/>
          <w:szCs w:val="28"/>
        </w:rPr>
      </w:pPr>
      <w:r w:rsidRPr="00F76B62">
        <w:rPr>
          <w:rStyle w:val="Zag11"/>
          <w:rFonts w:eastAsia="@Arial Unicode MS"/>
          <w:sz w:val="28"/>
          <w:szCs w:val="28"/>
        </w:rPr>
        <w:lastRenderedPageBreak/>
        <w:t>науча</w:t>
      </w:r>
      <w:r w:rsidR="005A3F26" w:rsidRPr="00F76B62">
        <w:rPr>
          <w:rStyle w:val="Zag11"/>
          <w:rFonts w:eastAsia="@Arial Unicode MS"/>
          <w:sz w:val="28"/>
          <w:szCs w:val="28"/>
        </w:rPr>
        <w:t>тся осознавать безошибочное письмо как одно из проявлений собственного уровня культуры;</w:t>
      </w:r>
    </w:p>
    <w:p w:rsidR="005A3F26" w:rsidRPr="00F76B62" w:rsidRDefault="005A3F26" w:rsidP="00AD2736">
      <w:pPr>
        <w:tabs>
          <w:tab w:val="left" w:pos="142"/>
          <w:tab w:val="left" w:leader="dot" w:pos="624"/>
        </w:tabs>
        <w:ind w:firstLine="851"/>
        <w:jc w:val="both"/>
        <w:rPr>
          <w:rStyle w:val="Zag11"/>
          <w:rFonts w:eastAsia="@Arial Unicode MS"/>
          <w:sz w:val="28"/>
          <w:szCs w:val="28"/>
        </w:rPr>
      </w:pPr>
      <w:proofErr w:type="spellStart"/>
      <w:r w:rsidRPr="00F76B62">
        <w:rPr>
          <w:rStyle w:val="Zag11"/>
          <w:rFonts w:eastAsia="@Arial Unicode MS"/>
          <w:sz w:val="28"/>
          <w:szCs w:val="28"/>
        </w:rPr>
        <w:t>смож</w:t>
      </w:r>
      <w:r w:rsidR="00735231" w:rsidRPr="00F76B62">
        <w:rPr>
          <w:rStyle w:val="Zag11"/>
          <w:rFonts w:eastAsia="@Arial Unicode MS"/>
          <w:sz w:val="28"/>
          <w:szCs w:val="28"/>
        </w:rPr>
        <w:t>ут</w:t>
      </w:r>
      <w:proofErr w:type="spellEnd"/>
      <w:r w:rsidRPr="00F76B62">
        <w:rPr>
          <w:rStyle w:val="Zag11"/>
          <w:rFonts w:eastAsia="@Arial Unicode MS"/>
          <w:sz w:val="28"/>
          <w:szCs w:val="28"/>
        </w:rPr>
        <w:t xml:space="preserve"> применять орфографические правила и правила постановки знаков препинания (в объеме изученного) при записи собственных и предложенных текстов, овладеет умением проверять </w:t>
      </w:r>
      <w:proofErr w:type="gramStart"/>
      <w:r w:rsidRPr="00F76B62">
        <w:rPr>
          <w:rStyle w:val="Zag11"/>
          <w:rFonts w:eastAsia="@Arial Unicode MS"/>
          <w:sz w:val="28"/>
          <w:szCs w:val="28"/>
        </w:rPr>
        <w:t>написанное</w:t>
      </w:r>
      <w:proofErr w:type="gramEnd"/>
      <w:r w:rsidRPr="00F76B62">
        <w:rPr>
          <w:rStyle w:val="Zag11"/>
          <w:rFonts w:eastAsia="@Arial Unicode MS"/>
          <w:sz w:val="28"/>
          <w:szCs w:val="28"/>
        </w:rPr>
        <w:t>;</w:t>
      </w:r>
    </w:p>
    <w:p w:rsidR="005A3F26" w:rsidRPr="00F76B62" w:rsidRDefault="005A3F26" w:rsidP="00AD2736">
      <w:pPr>
        <w:tabs>
          <w:tab w:val="left" w:pos="142"/>
          <w:tab w:val="left" w:leader="dot" w:pos="624"/>
        </w:tabs>
        <w:ind w:firstLine="851"/>
        <w:jc w:val="both"/>
        <w:rPr>
          <w:rStyle w:val="Zag11"/>
          <w:rFonts w:eastAsia="@Arial Unicode MS"/>
          <w:sz w:val="28"/>
          <w:szCs w:val="28"/>
        </w:rPr>
      </w:pPr>
      <w:r w:rsidRPr="00F76B62">
        <w:rPr>
          <w:rStyle w:val="Zag11"/>
          <w:rFonts w:eastAsia="@Arial Unicode MS"/>
          <w:sz w:val="28"/>
          <w:szCs w:val="28"/>
        </w:rPr>
        <w:t>получ</w:t>
      </w:r>
      <w:r w:rsidR="00735231" w:rsidRPr="00F76B62">
        <w:rPr>
          <w:rStyle w:val="Zag11"/>
          <w:rFonts w:eastAsia="@Arial Unicode MS"/>
          <w:sz w:val="28"/>
          <w:szCs w:val="28"/>
        </w:rPr>
        <w:t>а</w:t>
      </w:r>
      <w:r w:rsidRPr="00F76B62">
        <w:rPr>
          <w:rStyle w:val="Zag11"/>
          <w:rFonts w:eastAsia="@Arial Unicode MS"/>
          <w:sz w:val="28"/>
          <w:szCs w:val="28"/>
        </w:rPr>
        <w:t>т первоначальные представления о системе и структуре русского языка: познаком</w:t>
      </w:r>
      <w:r w:rsidR="00735231" w:rsidRPr="00F76B62">
        <w:rPr>
          <w:rStyle w:val="Zag11"/>
          <w:rFonts w:eastAsia="@Arial Unicode MS"/>
          <w:sz w:val="28"/>
          <w:szCs w:val="28"/>
        </w:rPr>
        <w:t>я</w:t>
      </w:r>
      <w:r w:rsidRPr="00F76B62">
        <w:rPr>
          <w:rStyle w:val="Zag11"/>
          <w:rFonts w:eastAsia="@Arial Unicode MS"/>
          <w:sz w:val="28"/>
          <w:szCs w:val="28"/>
        </w:rPr>
        <w:t>тся с разделами изучения языка – фонетикой и графикой, лексикой, словообразованием (</w:t>
      </w:r>
      <w:proofErr w:type="spellStart"/>
      <w:r w:rsidRPr="00F76B62">
        <w:rPr>
          <w:rStyle w:val="Zag11"/>
          <w:rFonts w:eastAsia="@Arial Unicode MS"/>
          <w:sz w:val="28"/>
          <w:szCs w:val="28"/>
        </w:rPr>
        <w:t>морфемикой</w:t>
      </w:r>
      <w:proofErr w:type="spellEnd"/>
      <w:r w:rsidRPr="00F76B62">
        <w:rPr>
          <w:rStyle w:val="Zag11"/>
          <w:rFonts w:eastAsia="@Arial Unicode MS"/>
          <w:sz w:val="28"/>
          <w:szCs w:val="28"/>
        </w:rPr>
        <w:t>), морфологией и синтаксисом;</w:t>
      </w:r>
      <w:r w:rsidR="00735231" w:rsidRPr="00F76B62">
        <w:rPr>
          <w:rStyle w:val="Zag11"/>
          <w:rFonts w:eastAsia="@Arial Unicode MS"/>
          <w:sz w:val="28"/>
          <w:szCs w:val="28"/>
        </w:rPr>
        <w:t xml:space="preserve"> в объеме содержания курса науча</w:t>
      </w:r>
      <w:r w:rsidRPr="00F76B62">
        <w:rPr>
          <w:rStyle w:val="Zag11"/>
          <w:rFonts w:eastAsia="@Arial Unicode MS"/>
          <w:sz w:val="28"/>
          <w:szCs w:val="28"/>
        </w:rPr>
        <w:t xml:space="preserve">тся находить, характеризовать, сравнивать, классифицировать такие языковые единицы, как звук, буква, часть слова, часть речи, член предложения, простое предложение, что послужит основой для дальнейшего формирования </w:t>
      </w:r>
      <w:proofErr w:type="spellStart"/>
      <w:r w:rsidRPr="00F76B62">
        <w:rPr>
          <w:rStyle w:val="Zag11"/>
          <w:rFonts w:eastAsia="@Arial Unicode MS"/>
          <w:sz w:val="28"/>
          <w:szCs w:val="28"/>
        </w:rPr>
        <w:t>общеучебных</w:t>
      </w:r>
      <w:proofErr w:type="spellEnd"/>
      <w:r w:rsidRPr="00F76B62">
        <w:rPr>
          <w:rStyle w:val="Zag11"/>
          <w:rFonts w:eastAsia="@Arial Unicode MS"/>
          <w:sz w:val="28"/>
          <w:szCs w:val="28"/>
        </w:rPr>
        <w:t>, логических и познавательных (символико-моделирующих) универсальных учебных действий с языковыми единицами.</w:t>
      </w:r>
    </w:p>
    <w:p w:rsidR="005A3F26" w:rsidRPr="00F76B62" w:rsidRDefault="005A3F26" w:rsidP="00AD2736">
      <w:pPr>
        <w:pStyle w:val="Zag3"/>
        <w:tabs>
          <w:tab w:val="left" w:pos="142"/>
          <w:tab w:val="left" w:leader="dot" w:pos="624"/>
        </w:tabs>
        <w:spacing w:after="0" w:line="240" w:lineRule="auto"/>
        <w:ind w:firstLine="851"/>
        <w:jc w:val="both"/>
        <w:rPr>
          <w:rFonts w:eastAsia="@Arial Unicode MS"/>
          <w:i w:val="0"/>
          <w:iCs w:val="0"/>
          <w:color w:val="auto"/>
          <w:sz w:val="28"/>
          <w:szCs w:val="28"/>
          <w:lang w:val="ru-RU"/>
        </w:rPr>
      </w:pPr>
      <w:r w:rsidRPr="00F76B62">
        <w:rPr>
          <w:rStyle w:val="Zag11"/>
          <w:rFonts w:eastAsia="@Arial Unicode MS"/>
          <w:i w:val="0"/>
          <w:color w:val="auto"/>
          <w:sz w:val="28"/>
          <w:szCs w:val="28"/>
          <w:lang w:val="ru-RU"/>
        </w:rPr>
        <w:t>В результа</w:t>
      </w:r>
      <w:r w:rsidR="00D72205" w:rsidRPr="00F76B62">
        <w:rPr>
          <w:rStyle w:val="Zag11"/>
          <w:rFonts w:eastAsia="@Arial Unicode MS"/>
          <w:i w:val="0"/>
          <w:color w:val="auto"/>
          <w:sz w:val="28"/>
          <w:szCs w:val="28"/>
          <w:lang w:val="ru-RU"/>
        </w:rPr>
        <w:t>те изучения курса у выпускников</w:t>
      </w:r>
      <w:r w:rsidR="00046C1E" w:rsidRPr="00F76B62">
        <w:rPr>
          <w:rStyle w:val="Zag11"/>
          <w:rFonts w:eastAsia="@Arial Unicode MS"/>
          <w:i w:val="0"/>
          <w:color w:val="auto"/>
          <w:sz w:val="28"/>
          <w:szCs w:val="28"/>
          <w:lang w:val="ru-RU"/>
        </w:rPr>
        <w:t xml:space="preserve"> </w:t>
      </w:r>
      <w:r w:rsidR="006D65A8" w:rsidRPr="00F76B62">
        <w:rPr>
          <w:rStyle w:val="Zag11"/>
          <w:rFonts w:eastAsia="@Arial Unicode MS"/>
          <w:i w:val="0"/>
          <w:color w:val="auto"/>
          <w:sz w:val="28"/>
          <w:szCs w:val="28"/>
          <w:lang w:val="ru-RU"/>
        </w:rPr>
        <w:t>АО Школа №21</w:t>
      </w:r>
      <w:r w:rsidR="00D72205" w:rsidRPr="00F76B62">
        <w:rPr>
          <w:rStyle w:val="Zag11"/>
          <w:rFonts w:eastAsia="@Arial Unicode MS"/>
          <w:i w:val="0"/>
          <w:color w:val="auto"/>
          <w:sz w:val="28"/>
          <w:szCs w:val="28"/>
          <w:lang w:val="ru-RU"/>
        </w:rPr>
        <w:t>,</w:t>
      </w:r>
      <w:r w:rsidR="00046C1E" w:rsidRPr="00F76B62">
        <w:rPr>
          <w:rStyle w:val="Zag11"/>
          <w:rFonts w:eastAsia="@Arial Unicode MS"/>
          <w:i w:val="0"/>
          <w:color w:val="auto"/>
          <w:sz w:val="28"/>
          <w:szCs w:val="28"/>
          <w:lang w:val="ru-RU"/>
        </w:rPr>
        <w:t xml:space="preserve"> </w:t>
      </w:r>
      <w:r w:rsidRPr="00F76B62">
        <w:rPr>
          <w:rStyle w:val="Zag11"/>
          <w:rFonts w:eastAsia="@Arial Unicode MS"/>
          <w:i w:val="0"/>
          <w:color w:val="auto"/>
          <w:sz w:val="28"/>
          <w:szCs w:val="28"/>
          <w:lang w:val="ru-RU"/>
        </w:rPr>
        <w:t>освоивших основную образовательную программу начального общего образования, будет сформирован учебно-познавательный интерес к новому учебному материалу и способам решения новой языковой задачи, что заложит основы успешной учебной деятельности при продолжении изучения курса русского языка на следующем уровне образования.</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Содержательная линия «Система языка»</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Раздел «Фонетика и графика»</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ad"/>
        <w:numPr>
          <w:ilvl w:val="0"/>
          <w:numId w:val="33"/>
        </w:numPr>
        <w:spacing w:line="240" w:lineRule="auto"/>
        <w:ind w:left="0" w:firstLine="851"/>
        <w:rPr>
          <w:rFonts w:ascii="Times New Roman" w:hAnsi="Times New Roman"/>
          <w:color w:val="auto"/>
          <w:sz w:val="28"/>
          <w:szCs w:val="28"/>
        </w:rPr>
      </w:pPr>
      <w:r w:rsidRPr="00F76B62">
        <w:rPr>
          <w:rFonts w:ascii="Times New Roman" w:hAnsi="Times New Roman"/>
          <w:color w:val="auto"/>
          <w:sz w:val="28"/>
          <w:szCs w:val="28"/>
        </w:rPr>
        <w:t>различать звуки и буквы;</w:t>
      </w:r>
    </w:p>
    <w:p w:rsidR="005A3F26" w:rsidRPr="00F76B62" w:rsidRDefault="005A3F26" w:rsidP="00AD2736">
      <w:pPr>
        <w:pStyle w:val="ad"/>
        <w:numPr>
          <w:ilvl w:val="0"/>
          <w:numId w:val="33"/>
        </w:numPr>
        <w:spacing w:line="240" w:lineRule="auto"/>
        <w:ind w:left="0" w:firstLine="851"/>
        <w:rPr>
          <w:rFonts w:ascii="Times New Roman" w:hAnsi="Times New Roman"/>
          <w:color w:val="auto"/>
          <w:sz w:val="28"/>
          <w:szCs w:val="28"/>
        </w:rPr>
      </w:pPr>
      <w:r w:rsidRPr="00F76B62">
        <w:rPr>
          <w:rFonts w:ascii="Times New Roman" w:hAnsi="Times New Roman"/>
          <w:color w:val="auto"/>
          <w:sz w:val="28"/>
          <w:szCs w:val="28"/>
        </w:rPr>
        <w:t>характеризовать звуки русского языка: гласные ударные/</w:t>
      </w:r>
      <w:r w:rsidRPr="00F76B62">
        <w:rPr>
          <w:rFonts w:ascii="Times New Roman" w:hAnsi="Times New Roman"/>
          <w:color w:val="auto"/>
          <w:spacing w:val="2"/>
          <w:sz w:val="28"/>
          <w:szCs w:val="28"/>
        </w:rPr>
        <w:t xml:space="preserve">безударные; согласные твердые/мягкие, парные/непарные </w:t>
      </w:r>
      <w:r w:rsidRPr="00F76B62">
        <w:rPr>
          <w:rFonts w:ascii="Times New Roman" w:hAnsi="Times New Roman"/>
          <w:color w:val="auto"/>
          <w:sz w:val="28"/>
          <w:szCs w:val="28"/>
        </w:rPr>
        <w:t>твердые и мягкие; согласные звонкие/глухие, парные/непарные звонкие и глухие;</w:t>
      </w:r>
    </w:p>
    <w:p w:rsidR="005A3F26" w:rsidRPr="00F76B62" w:rsidRDefault="005A3F26" w:rsidP="00AD2736">
      <w:pPr>
        <w:pStyle w:val="ad"/>
        <w:numPr>
          <w:ilvl w:val="0"/>
          <w:numId w:val="33"/>
        </w:numPr>
        <w:spacing w:line="240" w:lineRule="auto"/>
        <w:ind w:left="0" w:firstLine="851"/>
        <w:rPr>
          <w:rFonts w:ascii="Times New Roman" w:hAnsi="Times New Roman"/>
          <w:color w:val="auto"/>
          <w:sz w:val="28"/>
          <w:szCs w:val="28"/>
        </w:rPr>
      </w:pPr>
      <w:r w:rsidRPr="00F76B62">
        <w:rPr>
          <w:rFonts w:ascii="Times New Roman" w:hAnsi="Times New Roman"/>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Pr="00F76B62">
        <w:rPr>
          <w:rFonts w:ascii="Times New Roman" w:hAnsi="Times New Roman"/>
          <w:color w:val="auto"/>
          <w:sz w:val="28"/>
          <w:szCs w:val="28"/>
        </w:rPr>
        <w:t>.</w:t>
      </w:r>
    </w:p>
    <w:p w:rsidR="005A3F26" w:rsidRPr="00F76B62" w:rsidRDefault="00720EA6" w:rsidP="00AD2736">
      <w:pPr>
        <w:pStyle w:val="a3"/>
        <w:spacing w:line="240" w:lineRule="auto"/>
        <w:ind w:firstLine="851"/>
        <w:rPr>
          <w:rFonts w:ascii="Times New Roman" w:hAnsi="Times New Roman"/>
          <w:bCs/>
          <w:iCs/>
          <w:color w:val="auto"/>
          <w:sz w:val="28"/>
          <w:szCs w:val="28"/>
        </w:rPr>
      </w:pPr>
      <w:r w:rsidRPr="00F76B62">
        <w:rPr>
          <w:rFonts w:ascii="Times New Roman" w:hAnsi="Times New Roman"/>
          <w:iCs/>
          <w:color w:val="auto"/>
          <w:sz w:val="28"/>
          <w:szCs w:val="28"/>
        </w:rPr>
        <w:t>Потенциальные компетенции</w:t>
      </w:r>
      <w:r w:rsidR="005A3F26" w:rsidRPr="00F76B62">
        <w:rPr>
          <w:rFonts w:ascii="Times New Roman" w:hAnsi="Times New Roman"/>
          <w:iCs/>
          <w:color w:val="auto"/>
          <w:sz w:val="28"/>
          <w:szCs w:val="28"/>
        </w:rPr>
        <w:t xml:space="preserve"> </w:t>
      </w:r>
      <w:r w:rsidR="005A3F26" w:rsidRPr="00F76B62">
        <w:rPr>
          <w:rFonts w:ascii="Times New Roman" w:hAnsi="Times New Roman"/>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005A3F26" w:rsidRPr="00F76B62">
        <w:rPr>
          <w:rFonts w:ascii="Times New Roman" w:hAnsi="Times New Roman"/>
          <w:iCs/>
          <w:color w:val="auto"/>
          <w:sz w:val="28"/>
          <w:szCs w:val="28"/>
        </w:rPr>
        <w:t>.</w:t>
      </w:r>
    </w:p>
    <w:p w:rsidR="005A3F26" w:rsidRPr="00F76B62" w:rsidRDefault="005A3F26" w:rsidP="00AD2736">
      <w:pPr>
        <w:pStyle w:val="a3"/>
        <w:spacing w:line="240" w:lineRule="auto"/>
        <w:ind w:firstLine="851"/>
        <w:rPr>
          <w:rFonts w:ascii="Times New Roman" w:hAnsi="Times New Roman"/>
          <w:iCs/>
          <w:color w:val="auto"/>
          <w:sz w:val="28"/>
          <w:szCs w:val="28"/>
        </w:rPr>
      </w:pPr>
      <w:r w:rsidRPr="00F76B62">
        <w:rPr>
          <w:rFonts w:ascii="Times New Roman" w:hAnsi="Times New Roman"/>
          <w:bCs/>
          <w:iCs/>
          <w:color w:val="auto"/>
          <w:sz w:val="28"/>
          <w:szCs w:val="28"/>
        </w:rPr>
        <w:t>Раздел «Орфоэпия»</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iCs/>
          <w:color w:val="auto"/>
          <w:sz w:val="28"/>
          <w:szCs w:val="28"/>
        </w:rPr>
        <w:t>Потенциальные компетенции</w:t>
      </w:r>
      <w:r w:rsidR="005A3F26" w:rsidRPr="00F76B62">
        <w:rPr>
          <w:rFonts w:ascii="Times New Roman" w:hAnsi="Times New Roman"/>
          <w:iCs/>
          <w:color w:val="auto"/>
          <w:sz w:val="28"/>
          <w:szCs w:val="28"/>
        </w:rPr>
        <w:t>:</w:t>
      </w:r>
    </w:p>
    <w:p w:rsidR="005A3F26" w:rsidRPr="00F76B62" w:rsidRDefault="005A3F26" w:rsidP="00AD2736">
      <w:pPr>
        <w:pStyle w:val="af0"/>
        <w:numPr>
          <w:ilvl w:val="0"/>
          <w:numId w:val="34"/>
        </w:numPr>
        <w:spacing w:line="240" w:lineRule="auto"/>
        <w:ind w:left="0" w:firstLine="851"/>
        <w:rPr>
          <w:rFonts w:ascii="Times New Roman" w:hAnsi="Times New Roman"/>
          <w:i w:val="0"/>
          <w:color w:val="auto"/>
          <w:sz w:val="28"/>
          <w:szCs w:val="28"/>
        </w:rPr>
      </w:pPr>
      <w:r w:rsidRPr="00F76B62">
        <w:rPr>
          <w:rFonts w:ascii="Times New Roman" w:hAnsi="Times New Roman"/>
          <w:i w:val="0"/>
          <w:color w:val="auto"/>
          <w:spacing w:val="2"/>
          <w:sz w:val="28"/>
          <w:szCs w:val="28"/>
        </w:rPr>
        <w:t xml:space="preserve">соблюдать нормы русского литературного </w:t>
      </w:r>
      <w:r w:rsidRPr="00F76B62">
        <w:rPr>
          <w:rFonts w:ascii="Times New Roman" w:hAnsi="Times New Roman"/>
          <w:i w:val="0"/>
          <w:color w:val="auto"/>
          <w:sz w:val="28"/>
          <w:szCs w:val="28"/>
        </w:rPr>
        <w:t xml:space="preserve">языка в собственной речи и оценивать соблюдение этих </w:t>
      </w:r>
      <w:r w:rsidRPr="00F76B62">
        <w:rPr>
          <w:rFonts w:ascii="Times New Roman" w:hAnsi="Times New Roman"/>
          <w:i w:val="0"/>
          <w:color w:val="auto"/>
          <w:spacing w:val="-2"/>
          <w:sz w:val="28"/>
          <w:szCs w:val="28"/>
        </w:rPr>
        <w:t>норм в речи собеседников (в объеме представленного в учеб</w:t>
      </w:r>
      <w:r w:rsidRPr="00F76B62">
        <w:rPr>
          <w:rFonts w:ascii="Times New Roman" w:hAnsi="Times New Roman"/>
          <w:i w:val="0"/>
          <w:color w:val="auto"/>
          <w:sz w:val="28"/>
          <w:szCs w:val="28"/>
        </w:rPr>
        <w:t>нике материала);</w:t>
      </w:r>
    </w:p>
    <w:p w:rsidR="005A3F26" w:rsidRPr="00F76B62" w:rsidRDefault="005A3F26" w:rsidP="00AD2736">
      <w:pPr>
        <w:pStyle w:val="af0"/>
        <w:numPr>
          <w:ilvl w:val="0"/>
          <w:numId w:val="34"/>
        </w:numPr>
        <w:spacing w:line="240" w:lineRule="auto"/>
        <w:ind w:left="0" w:firstLine="851"/>
        <w:rPr>
          <w:rFonts w:ascii="Times New Roman" w:hAnsi="Times New Roman"/>
          <w:i w:val="0"/>
          <w:color w:val="auto"/>
          <w:sz w:val="28"/>
          <w:szCs w:val="28"/>
        </w:rPr>
      </w:pPr>
      <w:r w:rsidRPr="00F76B62">
        <w:rPr>
          <w:rFonts w:ascii="Times New Roman" w:hAnsi="Times New Roman"/>
          <w:i w:val="0"/>
          <w:color w:val="auto"/>
          <w:spacing w:val="2"/>
          <w:sz w:val="28"/>
          <w:szCs w:val="28"/>
        </w:rPr>
        <w:t xml:space="preserve">находить при сомнении в правильности постановки ударения или произношения слова ответ самостоятельно (по словарю учебника) либо обращаться за помощью </w:t>
      </w:r>
      <w:r w:rsidRPr="00F76B62">
        <w:rPr>
          <w:rFonts w:ascii="Times New Roman" w:hAnsi="Times New Roman"/>
          <w:i w:val="0"/>
          <w:color w:val="auto"/>
          <w:sz w:val="28"/>
          <w:szCs w:val="28"/>
        </w:rPr>
        <w:t>к учителю, родителям и</w:t>
      </w:r>
      <w:r w:rsidRPr="00F76B62">
        <w:rPr>
          <w:rFonts w:ascii="Times New Roman" w:hAnsi="Times New Roman"/>
          <w:i w:val="0"/>
          <w:color w:val="auto"/>
          <w:sz w:val="28"/>
          <w:szCs w:val="28"/>
        </w:rPr>
        <w:t> </w:t>
      </w:r>
      <w:r w:rsidRPr="00F76B62">
        <w:rPr>
          <w:rFonts w:ascii="Times New Roman" w:hAnsi="Times New Roman"/>
          <w:i w:val="0"/>
          <w:color w:val="auto"/>
          <w:sz w:val="28"/>
          <w:szCs w:val="28"/>
        </w:rPr>
        <w:t>др.</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Раздел «Состав слова (</w:t>
      </w:r>
      <w:proofErr w:type="spellStart"/>
      <w:r w:rsidRPr="00F76B62">
        <w:rPr>
          <w:rFonts w:ascii="Times New Roman" w:hAnsi="Times New Roman"/>
          <w:bCs/>
          <w:iCs/>
          <w:color w:val="auto"/>
          <w:sz w:val="28"/>
          <w:szCs w:val="28"/>
        </w:rPr>
        <w:t>морфемика</w:t>
      </w:r>
      <w:proofErr w:type="spellEnd"/>
      <w:r w:rsidRPr="00F76B62">
        <w:rPr>
          <w:rFonts w:ascii="Times New Roman" w:hAnsi="Times New Roman"/>
          <w:bCs/>
          <w:iCs/>
          <w:color w:val="auto"/>
          <w:sz w:val="28"/>
          <w:szCs w:val="28"/>
        </w:rPr>
        <w:t>)»</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различать изменяемые и неизменяемые слова;</w:t>
      </w:r>
    </w:p>
    <w:p w:rsidR="005A3F26" w:rsidRPr="00F76B62" w:rsidRDefault="005A3F26" w:rsidP="00AD2736">
      <w:pPr>
        <w:pStyle w:val="21"/>
        <w:spacing w:line="240" w:lineRule="auto"/>
        <w:ind w:firstLine="851"/>
        <w:rPr>
          <w:szCs w:val="28"/>
        </w:rPr>
      </w:pPr>
      <w:r w:rsidRPr="00F76B62">
        <w:rPr>
          <w:spacing w:val="2"/>
          <w:szCs w:val="28"/>
        </w:rPr>
        <w:lastRenderedPageBreak/>
        <w:t xml:space="preserve">различать родственные (однокоренные) слова и формы </w:t>
      </w:r>
      <w:r w:rsidRPr="00F76B62">
        <w:rPr>
          <w:szCs w:val="28"/>
        </w:rPr>
        <w:t>слова;</w:t>
      </w:r>
    </w:p>
    <w:p w:rsidR="005A3F26" w:rsidRPr="00F76B62" w:rsidRDefault="005A3F26" w:rsidP="00AD2736">
      <w:pPr>
        <w:pStyle w:val="21"/>
        <w:spacing w:line="240" w:lineRule="auto"/>
        <w:ind w:firstLine="851"/>
        <w:rPr>
          <w:szCs w:val="28"/>
        </w:rPr>
      </w:pPr>
      <w:r w:rsidRPr="00F76B62">
        <w:rPr>
          <w:szCs w:val="28"/>
        </w:rPr>
        <w:t>находить в словах с однозначно выделяемыми морфемами окончание, корень, приставку, суффикс.</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iCs/>
          <w:color w:val="auto"/>
          <w:sz w:val="28"/>
          <w:szCs w:val="28"/>
        </w:rPr>
        <w:t>Потенциальные компетенции</w:t>
      </w:r>
    </w:p>
    <w:p w:rsidR="005A3F26" w:rsidRPr="00F76B62" w:rsidRDefault="005A3F26" w:rsidP="00AD2736">
      <w:pPr>
        <w:pStyle w:val="a3"/>
        <w:numPr>
          <w:ilvl w:val="0"/>
          <w:numId w:val="46"/>
        </w:numPr>
        <w:spacing w:line="240" w:lineRule="auto"/>
        <w:ind w:left="0" w:firstLine="851"/>
        <w:rPr>
          <w:rFonts w:ascii="Times New Roman" w:hAnsi="Times New Roman"/>
          <w:iCs/>
          <w:color w:val="auto"/>
          <w:sz w:val="28"/>
          <w:szCs w:val="28"/>
        </w:rPr>
      </w:pPr>
      <w:r w:rsidRPr="00F76B62">
        <w:rPr>
          <w:rFonts w:ascii="Times New Roman" w:hAnsi="Times New Roman"/>
          <w:iCs/>
          <w:color w:val="auto"/>
          <w:sz w:val="28"/>
          <w:szCs w:val="28"/>
        </w:rPr>
        <w:t>выполнять морфемный анализ слова в соответствии с предложенным учебником алгоритмом, оценивать правильность его выполнения;</w:t>
      </w:r>
    </w:p>
    <w:p w:rsidR="005A3F26" w:rsidRPr="00F76B62" w:rsidRDefault="005A3F26" w:rsidP="00AD2736">
      <w:pPr>
        <w:pStyle w:val="a3"/>
        <w:numPr>
          <w:ilvl w:val="0"/>
          <w:numId w:val="46"/>
        </w:numPr>
        <w:spacing w:line="240" w:lineRule="auto"/>
        <w:ind w:left="0" w:firstLine="851"/>
        <w:rPr>
          <w:rFonts w:ascii="Times New Roman" w:hAnsi="Times New Roman"/>
          <w:iCs/>
          <w:color w:val="auto"/>
          <w:sz w:val="28"/>
          <w:szCs w:val="28"/>
        </w:rPr>
      </w:pPr>
      <w:r w:rsidRPr="00F76B62">
        <w:rPr>
          <w:rFonts w:ascii="Times New Roman" w:hAnsi="Times New Roman"/>
          <w:iCs/>
          <w:color w:val="auto"/>
          <w:sz w:val="28"/>
          <w:szCs w:val="28"/>
        </w:rPr>
        <w:t>использовать результаты выполненного морфемного анализа для решения орфографических и/или речевых задач.</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Раздел «Лексика»</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выявлять слова, значение которых требует уточнения;</w:t>
      </w:r>
    </w:p>
    <w:p w:rsidR="005A3F26" w:rsidRPr="00F76B62" w:rsidRDefault="005A3F26" w:rsidP="00AD2736">
      <w:pPr>
        <w:pStyle w:val="21"/>
        <w:spacing w:line="240" w:lineRule="auto"/>
        <w:ind w:firstLine="851"/>
        <w:rPr>
          <w:szCs w:val="28"/>
        </w:rPr>
      </w:pPr>
      <w:r w:rsidRPr="00F76B62">
        <w:rPr>
          <w:szCs w:val="28"/>
        </w:rPr>
        <w:t>определять значение слова по тексту или уточнять с помощью толкового словаря</w:t>
      </w:r>
    </w:p>
    <w:p w:rsidR="005A3F26" w:rsidRPr="00F76B62" w:rsidRDefault="005A3F26" w:rsidP="00AD2736">
      <w:pPr>
        <w:pStyle w:val="21"/>
        <w:spacing w:line="240" w:lineRule="auto"/>
        <w:ind w:firstLine="851"/>
        <w:rPr>
          <w:szCs w:val="28"/>
        </w:rPr>
      </w:pPr>
      <w:r w:rsidRPr="00F76B62">
        <w:rPr>
          <w:szCs w:val="28"/>
        </w:rPr>
        <w:t>подбирать синонимы для устранения повторов в тексте.</w:t>
      </w:r>
    </w:p>
    <w:p w:rsidR="005A3F26" w:rsidRPr="00F76B62" w:rsidRDefault="00720EA6" w:rsidP="00AD2736">
      <w:pPr>
        <w:pStyle w:val="21"/>
        <w:numPr>
          <w:ilvl w:val="0"/>
          <w:numId w:val="0"/>
        </w:numPr>
        <w:spacing w:line="240" w:lineRule="auto"/>
        <w:ind w:left="426" w:firstLine="851"/>
        <w:rPr>
          <w:szCs w:val="28"/>
        </w:rPr>
      </w:pPr>
      <w:r w:rsidRPr="00F76B62">
        <w:rPr>
          <w:iCs/>
          <w:szCs w:val="28"/>
        </w:rPr>
        <w:t>Потенциальные компетенции</w:t>
      </w:r>
      <w:r w:rsidR="005A3F26" w:rsidRPr="00F76B62">
        <w:rPr>
          <w:iCs/>
          <w:szCs w:val="28"/>
        </w:rPr>
        <w:t>:</w:t>
      </w:r>
    </w:p>
    <w:p w:rsidR="005A3F26" w:rsidRPr="00F76B62" w:rsidRDefault="005A3F26" w:rsidP="00AD2736">
      <w:pPr>
        <w:pStyle w:val="21"/>
        <w:spacing w:line="240" w:lineRule="auto"/>
        <w:ind w:firstLine="851"/>
        <w:rPr>
          <w:szCs w:val="28"/>
        </w:rPr>
      </w:pPr>
      <w:r w:rsidRPr="00F76B62">
        <w:rPr>
          <w:spacing w:val="2"/>
          <w:szCs w:val="28"/>
        </w:rPr>
        <w:t xml:space="preserve">подбирать антонимы для точной характеристики </w:t>
      </w:r>
      <w:r w:rsidRPr="00F76B62">
        <w:rPr>
          <w:szCs w:val="28"/>
        </w:rPr>
        <w:t>предметов при их сравнении;</w:t>
      </w:r>
    </w:p>
    <w:p w:rsidR="005A3F26" w:rsidRPr="00F76B62" w:rsidRDefault="005A3F26" w:rsidP="00AD2736">
      <w:pPr>
        <w:pStyle w:val="21"/>
        <w:spacing w:line="240" w:lineRule="auto"/>
        <w:ind w:firstLine="851"/>
        <w:rPr>
          <w:szCs w:val="28"/>
        </w:rPr>
      </w:pPr>
      <w:r w:rsidRPr="00F76B62">
        <w:rPr>
          <w:spacing w:val="2"/>
          <w:szCs w:val="28"/>
        </w:rPr>
        <w:t xml:space="preserve">различать употребление в тексте слов в прямом и </w:t>
      </w:r>
      <w:r w:rsidRPr="00F76B62">
        <w:rPr>
          <w:szCs w:val="28"/>
        </w:rPr>
        <w:t>переносном значении (простые случаи);</w:t>
      </w:r>
    </w:p>
    <w:p w:rsidR="005A3F26" w:rsidRPr="00F76B62" w:rsidRDefault="005A3F26" w:rsidP="00AD2736">
      <w:pPr>
        <w:pStyle w:val="21"/>
        <w:spacing w:line="240" w:lineRule="auto"/>
        <w:ind w:firstLine="851"/>
        <w:rPr>
          <w:szCs w:val="28"/>
        </w:rPr>
      </w:pPr>
      <w:r w:rsidRPr="00F76B62">
        <w:rPr>
          <w:szCs w:val="28"/>
        </w:rPr>
        <w:t>оценивать уместность использования слов в тексте;</w:t>
      </w:r>
    </w:p>
    <w:p w:rsidR="005A3F26" w:rsidRPr="00F76B62" w:rsidRDefault="005A3F26" w:rsidP="00AD2736">
      <w:pPr>
        <w:pStyle w:val="21"/>
        <w:spacing w:line="240" w:lineRule="auto"/>
        <w:ind w:firstLine="851"/>
        <w:rPr>
          <w:szCs w:val="28"/>
        </w:rPr>
      </w:pPr>
      <w:r w:rsidRPr="00F76B62">
        <w:rPr>
          <w:szCs w:val="28"/>
        </w:rPr>
        <w:t xml:space="preserve">выбирать слова из ряда </w:t>
      </w:r>
      <w:proofErr w:type="gramStart"/>
      <w:r w:rsidRPr="00F76B62">
        <w:rPr>
          <w:szCs w:val="28"/>
        </w:rPr>
        <w:t>предложенных</w:t>
      </w:r>
      <w:proofErr w:type="gramEnd"/>
      <w:r w:rsidRPr="00F76B62">
        <w:rPr>
          <w:szCs w:val="28"/>
        </w:rPr>
        <w:t xml:space="preserve"> для успешного решения коммуникативной задачи.</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Раздел «Морфология»</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распознавать грамматические признаки слов;</w:t>
      </w:r>
    </w:p>
    <w:p w:rsidR="005A3F26" w:rsidRPr="00F76B62" w:rsidRDefault="005A3F26" w:rsidP="00AD2736">
      <w:pPr>
        <w:pStyle w:val="21"/>
        <w:spacing w:line="240" w:lineRule="auto"/>
        <w:ind w:firstLine="851"/>
        <w:rPr>
          <w:szCs w:val="28"/>
        </w:rPr>
      </w:pPr>
      <w:r w:rsidRPr="00F76B62">
        <w:rPr>
          <w:szCs w:val="28"/>
        </w:rPr>
        <w:t xml:space="preserve"> с учетом совокупности выявленных признаков (что называет, на какие вопросы отвечает, как изменяется) относить слова к определенной группе основных частей речи (имена существительные, имена прилагательные, глаголы).</w:t>
      </w:r>
    </w:p>
    <w:p w:rsidR="005A3F26" w:rsidRPr="00F76B62" w:rsidRDefault="00720EA6" w:rsidP="00AD2736">
      <w:pPr>
        <w:pStyle w:val="21"/>
        <w:numPr>
          <w:ilvl w:val="0"/>
          <w:numId w:val="0"/>
        </w:numPr>
        <w:spacing w:line="240" w:lineRule="auto"/>
        <w:ind w:left="426" w:firstLine="851"/>
        <w:rPr>
          <w:szCs w:val="28"/>
        </w:rPr>
      </w:pPr>
      <w:r w:rsidRPr="00F76B62">
        <w:rPr>
          <w:iCs/>
          <w:szCs w:val="28"/>
        </w:rPr>
        <w:t>Потенциальные компетенции</w:t>
      </w:r>
      <w:r w:rsidR="005A3F26" w:rsidRPr="00F76B62">
        <w:rPr>
          <w:iCs/>
          <w:szCs w:val="28"/>
        </w:rPr>
        <w:t>:</w:t>
      </w:r>
    </w:p>
    <w:p w:rsidR="005A3F26" w:rsidRPr="00F76B62" w:rsidRDefault="005A3F26" w:rsidP="00AD2736">
      <w:pPr>
        <w:pStyle w:val="21"/>
        <w:spacing w:line="240" w:lineRule="auto"/>
        <w:ind w:firstLine="851"/>
        <w:rPr>
          <w:iCs/>
          <w:szCs w:val="28"/>
        </w:rPr>
      </w:pPr>
      <w:r w:rsidRPr="00F76B62">
        <w:rPr>
          <w:iCs/>
          <w:spacing w:val="2"/>
          <w:szCs w:val="28"/>
        </w:rPr>
        <w:t>проводить морфологический разбор имен существи</w:t>
      </w:r>
      <w:r w:rsidRPr="00F76B62">
        <w:rPr>
          <w:iCs/>
          <w:szCs w:val="28"/>
        </w:rPr>
        <w:t>тельных, имен прилагательных, глаголов по предложенно</w:t>
      </w:r>
      <w:r w:rsidRPr="00F76B62">
        <w:rPr>
          <w:iCs/>
          <w:spacing w:val="2"/>
          <w:szCs w:val="28"/>
        </w:rPr>
        <w:t>му в учебнике алгоритму; оценивать правильность про</w:t>
      </w:r>
      <w:r w:rsidRPr="00F76B62">
        <w:rPr>
          <w:iCs/>
          <w:szCs w:val="28"/>
        </w:rPr>
        <w:t>ведения морфологического разбора;</w:t>
      </w:r>
    </w:p>
    <w:p w:rsidR="005A3F26" w:rsidRPr="00F76B62" w:rsidRDefault="005A3F26" w:rsidP="00AD2736">
      <w:pPr>
        <w:pStyle w:val="21"/>
        <w:spacing w:line="240" w:lineRule="auto"/>
        <w:ind w:firstLine="851"/>
        <w:rPr>
          <w:iCs/>
          <w:szCs w:val="28"/>
        </w:rPr>
      </w:pPr>
      <w:r w:rsidRPr="00F76B62">
        <w:rPr>
          <w:iCs/>
          <w:szCs w:val="28"/>
        </w:rPr>
        <w:t xml:space="preserve">находить в тексте такие части речи, как личные местоимения и наречия, предлоги вместе с существительными и личными местоимениями, к которым они относятся, союзы </w:t>
      </w:r>
      <w:r w:rsidRPr="00F76B62">
        <w:rPr>
          <w:bCs/>
          <w:iCs/>
          <w:szCs w:val="28"/>
        </w:rPr>
        <w:t xml:space="preserve">и, а, но, </w:t>
      </w:r>
      <w:r w:rsidRPr="00F76B62">
        <w:rPr>
          <w:iCs/>
          <w:szCs w:val="28"/>
        </w:rPr>
        <w:t xml:space="preserve">частицу </w:t>
      </w:r>
      <w:r w:rsidRPr="00F76B62">
        <w:rPr>
          <w:bCs/>
          <w:iCs/>
          <w:szCs w:val="28"/>
        </w:rPr>
        <w:t>не</w:t>
      </w:r>
      <w:r w:rsidRPr="00F76B62">
        <w:rPr>
          <w:iCs/>
          <w:szCs w:val="28"/>
        </w:rPr>
        <w:t xml:space="preserve"> при глаголах.</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Раздел «Синтаксис»</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различать предложение, словосочетание, слово;</w:t>
      </w:r>
    </w:p>
    <w:p w:rsidR="005A3F26" w:rsidRPr="00F76B62" w:rsidRDefault="005A3F26" w:rsidP="00AD2736">
      <w:pPr>
        <w:pStyle w:val="21"/>
        <w:spacing w:line="240" w:lineRule="auto"/>
        <w:ind w:firstLine="851"/>
        <w:rPr>
          <w:szCs w:val="28"/>
        </w:rPr>
      </w:pPr>
      <w:r w:rsidRPr="00F76B62">
        <w:rPr>
          <w:spacing w:val="2"/>
          <w:szCs w:val="28"/>
        </w:rPr>
        <w:t xml:space="preserve">устанавливать при помощи смысловых вопросов связь </w:t>
      </w:r>
      <w:r w:rsidRPr="00F76B62">
        <w:rPr>
          <w:szCs w:val="28"/>
        </w:rPr>
        <w:t>между словами в словосочетании и предложении;</w:t>
      </w:r>
    </w:p>
    <w:p w:rsidR="005A3F26" w:rsidRPr="00F76B62" w:rsidRDefault="005A3F26" w:rsidP="00AD2736">
      <w:pPr>
        <w:pStyle w:val="21"/>
        <w:spacing w:line="240" w:lineRule="auto"/>
        <w:ind w:firstLine="851"/>
        <w:rPr>
          <w:szCs w:val="28"/>
        </w:rPr>
      </w:pPr>
      <w:r w:rsidRPr="00F76B62">
        <w:rPr>
          <w:szCs w:val="28"/>
        </w:rPr>
        <w:t xml:space="preserve">классифицировать предложения по цели высказывания, </w:t>
      </w:r>
      <w:r w:rsidRPr="00F76B62">
        <w:rPr>
          <w:spacing w:val="2"/>
          <w:szCs w:val="28"/>
        </w:rPr>
        <w:t xml:space="preserve">находить повествовательные/побудительные/вопросительные </w:t>
      </w:r>
      <w:r w:rsidRPr="00F76B62">
        <w:rPr>
          <w:szCs w:val="28"/>
        </w:rPr>
        <w:t>предложения;</w:t>
      </w:r>
    </w:p>
    <w:p w:rsidR="005A3F26" w:rsidRPr="00F76B62" w:rsidRDefault="005A3F26" w:rsidP="00AD2736">
      <w:pPr>
        <w:pStyle w:val="21"/>
        <w:spacing w:line="240" w:lineRule="auto"/>
        <w:ind w:firstLine="851"/>
        <w:rPr>
          <w:szCs w:val="28"/>
        </w:rPr>
      </w:pPr>
      <w:r w:rsidRPr="00F76B62">
        <w:rPr>
          <w:szCs w:val="28"/>
        </w:rPr>
        <w:lastRenderedPageBreak/>
        <w:t>определять восклицательную/невосклицательную интонацию предложения;</w:t>
      </w:r>
    </w:p>
    <w:p w:rsidR="005A3F26" w:rsidRPr="00F76B62" w:rsidRDefault="005A3F26" w:rsidP="00AD2736">
      <w:pPr>
        <w:pStyle w:val="21"/>
        <w:spacing w:line="240" w:lineRule="auto"/>
        <w:ind w:firstLine="851"/>
        <w:rPr>
          <w:szCs w:val="28"/>
        </w:rPr>
      </w:pPr>
      <w:r w:rsidRPr="00F76B62">
        <w:rPr>
          <w:szCs w:val="28"/>
        </w:rPr>
        <w:t>находить главные и второстепенные (без деления на виды) члены предложения;</w:t>
      </w:r>
    </w:p>
    <w:p w:rsidR="005A3F26" w:rsidRPr="00F76B62" w:rsidRDefault="005A3F26" w:rsidP="00AD2736">
      <w:pPr>
        <w:pStyle w:val="21"/>
        <w:spacing w:line="240" w:lineRule="auto"/>
        <w:ind w:firstLine="851"/>
        <w:rPr>
          <w:szCs w:val="28"/>
        </w:rPr>
      </w:pPr>
      <w:r w:rsidRPr="00F76B62">
        <w:rPr>
          <w:szCs w:val="28"/>
        </w:rPr>
        <w:t>выделять предложения с однородными членами.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iCs/>
          <w:color w:val="auto"/>
          <w:sz w:val="28"/>
          <w:szCs w:val="28"/>
        </w:rPr>
        <w:t>Потенциальные компетенции</w:t>
      </w:r>
      <w:r w:rsidR="005A3F26" w:rsidRPr="00F76B62">
        <w:rPr>
          <w:rFonts w:ascii="Times New Roman" w:hAnsi="Times New Roman"/>
          <w:iCs/>
          <w:color w:val="auto"/>
          <w:sz w:val="28"/>
          <w:szCs w:val="28"/>
        </w:rPr>
        <w:t>:</w:t>
      </w:r>
    </w:p>
    <w:p w:rsidR="005A3F26" w:rsidRPr="00F76B62" w:rsidRDefault="005A3F26" w:rsidP="00AD2736">
      <w:pPr>
        <w:pStyle w:val="21"/>
        <w:spacing w:line="240" w:lineRule="auto"/>
        <w:ind w:firstLine="851"/>
        <w:rPr>
          <w:szCs w:val="28"/>
        </w:rPr>
      </w:pPr>
      <w:r w:rsidRPr="00F76B62">
        <w:rPr>
          <w:szCs w:val="28"/>
        </w:rPr>
        <w:t>различать второстепенные члены предложения </w:t>
      </w:r>
      <w:proofErr w:type="gramStart"/>
      <w:r w:rsidRPr="00F76B62">
        <w:rPr>
          <w:szCs w:val="28"/>
        </w:rPr>
        <w:t>—о</w:t>
      </w:r>
      <w:proofErr w:type="gramEnd"/>
      <w:r w:rsidRPr="00F76B62">
        <w:rPr>
          <w:szCs w:val="28"/>
        </w:rPr>
        <w:t>пределения, дополнения, обстоятельства;</w:t>
      </w:r>
    </w:p>
    <w:p w:rsidR="005A3F26" w:rsidRPr="00F76B62" w:rsidRDefault="005A3F26" w:rsidP="00AD2736">
      <w:pPr>
        <w:pStyle w:val="21"/>
        <w:spacing w:line="240" w:lineRule="auto"/>
        <w:ind w:firstLine="851"/>
        <w:rPr>
          <w:szCs w:val="28"/>
        </w:rPr>
      </w:pPr>
      <w:r w:rsidRPr="00F76B62">
        <w:rPr>
          <w:szCs w:val="28"/>
        </w:rPr>
        <w:t xml:space="preserve">выполнять в соответствии с предложенным в учебнике алгоритмом разбор простого предложения (по членам </w:t>
      </w:r>
      <w:r w:rsidRPr="00F76B62">
        <w:rPr>
          <w:spacing w:val="2"/>
          <w:szCs w:val="28"/>
        </w:rPr>
        <w:t xml:space="preserve">предложения, синтаксический), оценивать правильность </w:t>
      </w:r>
      <w:r w:rsidRPr="00F76B62">
        <w:rPr>
          <w:szCs w:val="28"/>
        </w:rPr>
        <w:t>разбора;</w:t>
      </w:r>
    </w:p>
    <w:p w:rsidR="005A3F26" w:rsidRPr="00F76B62" w:rsidRDefault="005A3F26" w:rsidP="00AD2736">
      <w:pPr>
        <w:pStyle w:val="21"/>
        <w:spacing w:line="240" w:lineRule="auto"/>
        <w:ind w:firstLine="851"/>
        <w:rPr>
          <w:szCs w:val="28"/>
        </w:rPr>
      </w:pPr>
      <w:r w:rsidRPr="00F76B62">
        <w:rPr>
          <w:szCs w:val="28"/>
        </w:rPr>
        <w:t>различать простые и сложные предложения.</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Содержательная линия «Орфография и пунктуация»</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применять правила правописания (в объеме содержания курса);</w:t>
      </w:r>
    </w:p>
    <w:p w:rsidR="005A3F26" w:rsidRPr="00F76B62" w:rsidRDefault="005A3F26" w:rsidP="00AD2736">
      <w:pPr>
        <w:pStyle w:val="21"/>
        <w:spacing w:line="240" w:lineRule="auto"/>
        <w:ind w:firstLine="851"/>
        <w:rPr>
          <w:szCs w:val="28"/>
        </w:rPr>
      </w:pPr>
      <w:r w:rsidRPr="00F76B62">
        <w:rPr>
          <w:szCs w:val="28"/>
        </w:rPr>
        <w:t>определять (уточнять) написание слова по орфографическому словарю учебника;</w:t>
      </w:r>
    </w:p>
    <w:p w:rsidR="005A3F26" w:rsidRPr="00F76B62" w:rsidRDefault="005A3F26" w:rsidP="00AD2736">
      <w:pPr>
        <w:pStyle w:val="21"/>
        <w:spacing w:line="240" w:lineRule="auto"/>
        <w:ind w:firstLine="851"/>
        <w:rPr>
          <w:szCs w:val="28"/>
        </w:rPr>
      </w:pPr>
      <w:r w:rsidRPr="00F76B62">
        <w:rPr>
          <w:szCs w:val="28"/>
        </w:rPr>
        <w:t>безошибочно списывать текст объемом 80—90 слов;</w:t>
      </w:r>
    </w:p>
    <w:p w:rsidR="005A3F26" w:rsidRPr="00F76B62" w:rsidRDefault="005A3F26" w:rsidP="00AD2736">
      <w:pPr>
        <w:pStyle w:val="21"/>
        <w:spacing w:line="240" w:lineRule="auto"/>
        <w:ind w:firstLine="851"/>
        <w:rPr>
          <w:szCs w:val="28"/>
        </w:rPr>
      </w:pPr>
      <w:r w:rsidRPr="00F76B62">
        <w:rPr>
          <w:szCs w:val="28"/>
        </w:rPr>
        <w:t>писать под диктовку тексты объемом 75—80 слов в соответствии с изученными правилами правописания;</w:t>
      </w:r>
    </w:p>
    <w:p w:rsidR="005A3F26" w:rsidRPr="00F76B62" w:rsidRDefault="005A3F26" w:rsidP="00AD2736">
      <w:pPr>
        <w:pStyle w:val="21"/>
        <w:spacing w:line="240" w:lineRule="auto"/>
        <w:ind w:firstLine="851"/>
        <w:rPr>
          <w:szCs w:val="28"/>
        </w:rPr>
      </w:pPr>
      <w:r w:rsidRPr="00F76B62">
        <w:rPr>
          <w:szCs w:val="28"/>
        </w:rPr>
        <w:t>проверять собственный и предложенный текст, находить и исправлять орфографические и пунктуационные ошибки.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iCs/>
          <w:color w:val="auto"/>
          <w:sz w:val="28"/>
          <w:szCs w:val="28"/>
        </w:rPr>
        <w:t>Потенциальные компетенции</w:t>
      </w:r>
      <w:r w:rsidR="005A3F26" w:rsidRPr="00F76B62">
        <w:rPr>
          <w:rFonts w:ascii="Times New Roman" w:hAnsi="Times New Roman"/>
          <w:iCs/>
          <w:color w:val="auto"/>
          <w:sz w:val="28"/>
          <w:szCs w:val="28"/>
        </w:rPr>
        <w:t>:</w:t>
      </w:r>
    </w:p>
    <w:p w:rsidR="005A3F26" w:rsidRPr="00F76B62" w:rsidRDefault="005A3F26" w:rsidP="00AD2736">
      <w:pPr>
        <w:pStyle w:val="21"/>
        <w:spacing w:line="240" w:lineRule="auto"/>
        <w:ind w:firstLine="851"/>
        <w:rPr>
          <w:szCs w:val="28"/>
        </w:rPr>
      </w:pPr>
      <w:r w:rsidRPr="00F76B62">
        <w:rPr>
          <w:szCs w:val="28"/>
        </w:rPr>
        <w:t>осознавать место возможного возникновения орфографической ошибки;</w:t>
      </w:r>
    </w:p>
    <w:p w:rsidR="005A3F26" w:rsidRPr="00F76B62" w:rsidRDefault="005A3F26" w:rsidP="00AD2736">
      <w:pPr>
        <w:pStyle w:val="21"/>
        <w:spacing w:line="240" w:lineRule="auto"/>
        <w:ind w:firstLine="851"/>
        <w:rPr>
          <w:szCs w:val="28"/>
        </w:rPr>
      </w:pPr>
      <w:r w:rsidRPr="00F76B62">
        <w:rPr>
          <w:szCs w:val="28"/>
        </w:rPr>
        <w:t>подбирать примеры с определенной орфограммой;</w:t>
      </w:r>
    </w:p>
    <w:p w:rsidR="005A3F26" w:rsidRPr="00F76B62" w:rsidRDefault="005A3F26" w:rsidP="00AD2736">
      <w:pPr>
        <w:pStyle w:val="21"/>
        <w:spacing w:line="240" w:lineRule="auto"/>
        <w:ind w:firstLine="851"/>
        <w:rPr>
          <w:szCs w:val="28"/>
        </w:rPr>
      </w:pPr>
      <w:r w:rsidRPr="00F76B62">
        <w:rPr>
          <w:spacing w:val="2"/>
          <w:szCs w:val="28"/>
        </w:rPr>
        <w:t>при составлении собственных текстов перефразиро</w:t>
      </w:r>
      <w:r w:rsidRPr="00F76B62">
        <w:rPr>
          <w:szCs w:val="28"/>
        </w:rPr>
        <w:t xml:space="preserve">вать </w:t>
      </w:r>
      <w:proofErr w:type="gramStart"/>
      <w:r w:rsidRPr="00F76B62">
        <w:rPr>
          <w:szCs w:val="28"/>
        </w:rPr>
        <w:t>записываемое</w:t>
      </w:r>
      <w:proofErr w:type="gramEnd"/>
      <w:r w:rsidRPr="00F76B62">
        <w:rPr>
          <w:szCs w:val="28"/>
        </w:rPr>
        <w:t>, чтобы избежать орфографических и пунктуационных ошибок;</w:t>
      </w:r>
    </w:p>
    <w:p w:rsidR="005A3F26" w:rsidRPr="00F76B62" w:rsidRDefault="005A3F26" w:rsidP="00AD2736">
      <w:pPr>
        <w:pStyle w:val="21"/>
        <w:spacing w:line="240" w:lineRule="auto"/>
        <w:ind w:firstLine="851"/>
        <w:rPr>
          <w:szCs w:val="28"/>
        </w:rPr>
      </w:pPr>
      <w:r w:rsidRPr="00F76B62">
        <w:rPr>
          <w:szCs w:val="28"/>
        </w:rPr>
        <w:t>при работе над ошибками осознавать причины появления ошибки и определять способы действий, помогающие предотвратить ее в последующих письменных работах.</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Содержательная линия «Развитие речи»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 xml:space="preserve">оценивать правильность (уместность) выбора языковых </w:t>
      </w:r>
      <w:r w:rsidRPr="00F76B62">
        <w:rPr>
          <w:szCs w:val="28"/>
        </w:rPr>
        <w:br/>
        <w:t xml:space="preserve">и неязыковых средств устного общения на уроке, в школе, </w:t>
      </w:r>
      <w:r w:rsidRPr="00F76B62">
        <w:rPr>
          <w:szCs w:val="28"/>
        </w:rPr>
        <w:br/>
        <w:t>в быту, со знакомыми и незнакомыми, с людьми разного возраста;</w:t>
      </w:r>
    </w:p>
    <w:p w:rsidR="005A3F26" w:rsidRPr="00F76B62" w:rsidRDefault="005A3F26" w:rsidP="00AD2736">
      <w:pPr>
        <w:pStyle w:val="21"/>
        <w:spacing w:line="240" w:lineRule="auto"/>
        <w:ind w:firstLine="851"/>
        <w:rPr>
          <w:szCs w:val="28"/>
        </w:rPr>
      </w:pPr>
      <w:r w:rsidRPr="00F76B62">
        <w:rPr>
          <w:szCs w:val="28"/>
        </w:rPr>
        <w:t>соблюдать в повседневной жизни нормы речевого этикета и правила устного общения (умение слышать, реагировать на реплики, поддерживать разговор);</w:t>
      </w:r>
    </w:p>
    <w:p w:rsidR="005A3F26" w:rsidRPr="00F76B62" w:rsidRDefault="005A3F26" w:rsidP="00AD2736">
      <w:pPr>
        <w:pStyle w:val="21"/>
        <w:spacing w:line="240" w:lineRule="auto"/>
        <w:ind w:firstLine="851"/>
        <w:rPr>
          <w:szCs w:val="28"/>
        </w:rPr>
      </w:pPr>
      <w:r w:rsidRPr="00F76B62">
        <w:rPr>
          <w:szCs w:val="28"/>
        </w:rPr>
        <w:t>выражать собственное мнение и аргументировать его;</w:t>
      </w:r>
    </w:p>
    <w:p w:rsidR="005A3F26" w:rsidRPr="00F76B62" w:rsidRDefault="005A3F26" w:rsidP="00AD2736">
      <w:pPr>
        <w:pStyle w:val="21"/>
        <w:spacing w:line="240" w:lineRule="auto"/>
        <w:ind w:firstLine="851"/>
        <w:rPr>
          <w:szCs w:val="28"/>
        </w:rPr>
      </w:pPr>
      <w:r w:rsidRPr="00F76B62">
        <w:rPr>
          <w:szCs w:val="28"/>
        </w:rPr>
        <w:t>самостоятельно озаглавливать текст;</w:t>
      </w:r>
    </w:p>
    <w:p w:rsidR="005A3F26" w:rsidRPr="00F76B62" w:rsidRDefault="005A3F26" w:rsidP="00AD2736">
      <w:pPr>
        <w:pStyle w:val="21"/>
        <w:spacing w:line="240" w:lineRule="auto"/>
        <w:ind w:firstLine="851"/>
        <w:rPr>
          <w:szCs w:val="28"/>
        </w:rPr>
      </w:pPr>
      <w:r w:rsidRPr="00F76B62">
        <w:rPr>
          <w:szCs w:val="28"/>
        </w:rPr>
        <w:t>составлять план текста;</w:t>
      </w:r>
    </w:p>
    <w:p w:rsidR="005A3F26" w:rsidRPr="00F76B62" w:rsidRDefault="005A3F26" w:rsidP="00AD2736">
      <w:pPr>
        <w:pStyle w:val="21"/>
        <w:spacing w:line="240" w:lineRule="auto"/>
        <w:ind w:firstLine="851"/>
        <w:rPr>
          <w:szCs w:val="28"/>
        </w:rPr>
      </w:pPr>
      <w:r w:rsidRPr="00F76B62">
        <w:rPr>
          <w:szCs w:val="28"/>
        </w:rPr>
        <w:t>сочинять письма, поздравительные открытки, записки и другие небольшие тексты для конкретных ситуаций общения.</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iCs/>
          <w:color w:val="auto"/>
          <w:sz w:val="28"/>
          <w:szCs w:val="28"/>
        </w:rPr>
        <w:lastRenderedPageBreak/>
        <w:t>Потенциальные компетенции</w:t>
      </w:r>
      <w:r w:rsidR="005A3F26" w:rsidRPr="00F76B62">
        <w:rPr>
          <w:rFonts w:ascii="Times New Roman" w:hAnsi="Times New Roman"/>
          <w:iCs/>
          <w:color w:val="auto"/>
          <w:sz w:val="28"/>
          <w:szCs w:val="28"/>
        </w:rPr>
        <w:t>:</w:t>
      </w:r>
    </w:p>
    <w:p w:rsidR="005A3F26" w:rsidRPr="00F76B62" w:rsidRDefault="005A3F26" w:rsidP="00AD2736">
      <w:pPr>
        <w:pStyle w:val="21"/>
        <w:spacing w:line="240" w:lineRule="auto"/>
        <w:ind w:firstLine="851"/>
        <w:rPr>
          <w:szCs w:val="28"/>
        </w:rPr>
      </w:pPr>
      <w:r w:rsidRPr="00F76B62">
        <w:rPr>
          <w:szCs w:val="28"/>
        </w:rPr>
        <w:t>создавать тексты по предложенному заголовку;</w:t>
      </w:r>
    </w:p>
    <w:p w:rsidR="005A3F26" w:rsidRPr="00F76B62" w:rsidRDefault="005A3F26" w:rsidP="00AD2736">
      <w:pPr>
        <w:pStyle w:val="21"/>
        <w:spacing w:line="240" w:lineRule="auto"/>
        <w:ind w:firstLine="851"/>
        <w:rPr>
          <w:szCs w:val="28"/>
        </w:rPr>
      </w:pPr>
      <w:r w:rsidRPr="00F76B62">
        <w:rPr>
          <w:szCs w:val="28"/>
        </w:rPr>
        <w:t>подробно или выборочно пересказывать текст;</w:t>
      </w:r>
    </w:p>
    <w:p w:rsidR="005A3F26" w:rsidRPr="00F76B62" w:rsidRDefault="005A3F26" w:rsidP="00AD2736">
      <w:pPr>
        <w:pStyle w:val="21"/>
        <w:spacing w:line="240" w:lineRule="auto"/>
        <w:ind w:firstLine="851"/>
        <w:rPr>
          <w:szCs w:val="28"/>
        </w:rPr>
      </w:pPr>
      <w:r w:rsidRPr="00F76B62">
        <w:rPr>
          <w:szCs w:val="28"/>
        </w:rPr>
        <w:t>пересказывать текст от другого лица;</w:t>
      </w:r>
    </w:p>
    <w:p w:rsidR="005A3F26" w:rsidRPr="00F76B62" w:rsidRDefault="005A3F26" w:rsidP="00AD2736">
      <w:pPr>
        <w:pStyle w:val="21"/>
        <w:spacing w:line="240" w:lineRule="auto"/>
        <w:ind w:firstLine="851"/>
        <w:rPr>
          <w:szCs w:val="28"/>
        </w:rPr>
      </w:pPr>
      <w:r w:rsidRPr="00F76B62">
        <w:rPr>
          <w:szCs w:val="28"/>
        </w:rPr>
        <w:t>составлять устный рассказ на определенную тему с использованием разных типов речи: описание, повествование, рассуждение;</w:t>
      </w:r>
    </w:p>
    <w:p w:rsidR="005A3F26" w:rsidRPr="00F76B62" w:rsidRDefault="005A3F26" w:rsidP="00AD2736">
      <w:pPr>
        <w:pStyle w:val="21"/>
        <w:spacing w:line="240" w:lineRule="auto"/>
        <w:ind w:firstLine="851"/>
        <w:rPr>
          <w:szCs w:val="28"/>
        </w:rPr>
      </w:pPr>
      <w:r w:rsidRPr="00F76B62">
        <w:rPr>
          <w:szCs w:val="28"/>
        </w:rPr>
        <w:t>анализировать и корректировать тексты с нарушенным порядком предложений, находить в тексте смысловые пропуски;</w:t>
      </w:r>
    </w:p>
    <w:p w:rsidR="005A3F26" w:rsidRPr="00F76B62" w:rsidRDefault="005A3F26" w:rsidP="00AD2736">
      <w:pPr>
        <w:pStyle w:val="21"/>
        <w:spacing w:line="240" w:lineRule="auto"/>
        <w:ind w:firstLine="851"/>
        <w:rPr>
          <w:szCs w:val="28"/>
        </w:rPr>
      </w:pPr>
      <w:r w:rsidRPr="00F76B62">
        <w:rPr>
          <w:szCs w:val="28"/>
        </w:rPr>
        <w:t>корректировать тексты, в которых допущены нарушения культуры речи;</w:t>
      </w:r>
    </w:p>
    <w:p w:rsidR="005A3F26" w:rsidRPr="00F76B62" w:rsidRDefault="005A3F26" w:rsidP="00AD2736">
      <w:pPr>
        <w:pStyle w:val="21"/>
        <w:spacing w:line="240" w:lineRule="auto"/>
        <w:ind w:firstLine="851"/>
        <w:rPr>
          <w:szCs w:val="28"/>
        </w:rPr>
      </w:pPr>
      <w:proofErr w:type="gramStart"/>
      <w:r w:rsidRPr="00F76B62">
        <w:rPr>
          <w:szCs w:val="28"/>
        </w:rPr>
        <w:t>анализировать последовательность собственных действий при работе над изложениями и сочинениями и со</w:t>
      </w:r>
      <w:r w:rsidRPr="00F76B62">
        <w:rPr>
          <w:spacing w:val="2"/>
          <w:szCs w:val="28"/>
        </w:rPr>
        <w:t xml:space="preserve">относить их с разработанным алгоритмом; оценивать </w:t>
      </w:r>
      <w:r w:rsidRPr="00F76B62">
        <w:rPr>
          <w:szCs w:val="28"/>
        </w:rPr>
        <w:t>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roofErr w:type="gramEnd"/>
    </w:p>
    <w:p w:rsidR="005A3F26" w:rsidRPr="00F76B62" w:rsidRDefault="005A3F26" w:rsidP="00AD2736">
      <w:pPr>
        <w:pStyle w:val="21"/>
        <w:spacing w:line="240" w:lineRule="auto"/>
        <w:ind w:firstLine="851"/>
        <w:rPr>
          <w:szCs w:val="28"/>
        </w:rPr>
      </w:pPr>
      <w:r w:rsidRPr="00F76B62">
        <w:rPr>
          <w:spacing w:val="2"/>
          <w:szCs w:val="28"/>
        </w:rPr>
        <w:t>соблюдать нормы речевого взаимодействия при интерактивном общении (</w:t>
      </w:r>
      <w:proofErr w:type="spellStart"/>
      <w:r w:rsidRPr="00F76B62">
        <w:rPr>
          <w:spacing w:val="2"/>
          <w:szCs w:val="28"/>
        </w:rPr>
        <w:t>sms­сообщения</w:t>
      </w:r>
      <w:proofErr w:type="spellEnd"/>
      <w:r w:rsidRPr="00F76B62">
        <w:rPr>
          <w:spacing w:val="2"/>
          <w:szCs w:val="28"/>
        </w:rPr>
        <w:t>, электронная по</w:t>
      </w:r>
      <w:r w:rsidRPr="00F76B62">
        <w:rPr>
          <w:szCs w:val="28"/>
        </w:rPr>
        <w:t xml:space="preserve">чта, Интернет и другие </w:t>
      </w:r>
      <w:proofErr w:type="gramStart"/>
      <w:r w:rsidRPr="00F76B62">
        <w:rPr>
          <w:szCs w:val="28"/>
        </w:rPr>
        <w:t>виды</w:t>
      </w:r>
      <w:proofErr w:type="gramEnd"/>
      <w:r w:rsidRPr="00F76B62">
        <w:rPr>
          <w:szCs w:val="28"/>
        </w:rPr>
        <w:t xml:space="preserve"> и способы связи).</w:t>
      </w:r>
    </w:p>
    <w:p w:rsidR="00046C1E" w:rsidRPr="007627F9" w:rsidRDefault="00046C1E" w:rsidP="00AD2736">
      <w:pPr>
        <w:pStyle w:val="21"/>
        <w:numPr>
          <w:ilvl w:val="0"/>
          <w:numId w:val="0"/>
        </w:numPr>
        <w:spacing w:line="240" w:lineRule="auto"/>
        <w:ind w:left="851"/>
        <w:rPr>
          <w:szCs w:val="28"/>
        </w:rPr>
      </w:pPr>
    </w:p>
    <w:p w:rsidR="005A3F26" w:rsidRPr="007627F9" w:rsidRDefault="00A77BD3" w:rsidP="00AD2736">
      <w:pPr>
        <w:pStyle w:val="aff"/>
        <w:spacing w:line="240" w:lineRule="auto"/>
        <w:jc w:val="center"/>
        <w:rPr>
          <w:sz w:val="28"/>
          <w:szCs w:val="28"/>
        </w:rPr>
      </w:pPr>
      <w:bookmarkStart w:id="33" w:name="_Toc288394062"/>
      <w:bookmarkStart w:id="34" w:name="_Toc288410529"/>
      <w:bookmarkStart w:id="35" w:name="_Toc288410658"/>
      <w:bookmarkStart w:id="36" w:name="_Toc424564304"/>
      <w:r w:rsidRPr="007627F9">
        <w:rPr>
          <w:sz w:val="28"/>
          <w:szCs w:val="28"/>
        </w:rPr>
        <w:t>1.2.2.2.</w:t>
      </w:r>
      <w:r w:rsidR="005A3F26" w:rsidRPr="007627F9">
        <w:rPr>
          <w:sz w:val="28"/>
          <w:szCs w:val="28"/>
        </w:rPr>
        <w:t>Литературное чтение</w:t>
      </w:r>
      <w:bookmarkEnd w:id="33"/>
      <w:bookmarkEnd w:id="34"/>
      <w:bookmarkEnd w:id="35"/>
      <w:bookmarkEnd w:id="36"/>
      <w:r w:rsidR="00A36202" w:rsidRPr="007627F9">
        <w:rPr>
          <w:sz w:val="28"/>
          <w:szCs w:val="28"/>
        </w:rPr>
        <w:t>.</w:t>
      </w:r>
    </w:p>
    <w:p w:rsidR="005A3F26" w:rsidRPr="007627F9" w:rsidRDefault="005A3F26" w:rsidP="00AD273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Выпускники началь</w:t>
      </w:r>
      <w:r w:rsidR="00046C1E" w:rsidRPr="007627F9">
        <w:rPr>
          <w:rFonts w:ascii="Times New Roman" w:hAnsi="Times New Roman"/>
          <w:color w:val="auto"/>
          <w:sz w:val="28"/>
          <w:szCs w:val="28"/>
        </w:rPr>
        <w:t>ной школы осозна</w:t>
      </w:r>
      <w:r w:rsidRPr="007627F9">
        <w:rPr>
          <w:rFonts w:ascii="Times New Roman" w:hAnsi="Times New Roman"/>
          <w:color w:val="auto"/>
          <w:sz w:val="28"/>
          <w:szCs w:val="28"/>
        </w:rPr>
        <w:t xml:space="preserve">ют значимость чтения для своего дальнейшего развития и успешного </w:t>
      </w:r>
      <w:proofErr w:type="gramStart"/>
      <w:r w:rsidRPr="007627F9">
        <w:rPr>
          <w:rFonts w:ascii="Times New Roman" w:hAnsi="Times New Roman"/>
          <w:color w:val="auto"/>
          <w:sz w:val="28"/>
          <w:szCs w:val="28"/>
        </w:rPr>
        <w:t>обучения по</w:t>
      </w:r>
      <w:proofErr w:type="gramEnd"/>
      <w:r w:rsidRPr="007627F9">
        <w:rPr>
          <w:rFonts w:ascii="Times New Roman" w:hAnsi="Times New Roman"/>
          <w:color w:val="auto"/>
          <w:sz w:val="28"/>
          <w:szCs w:val="28"/>
        </w:rPr>
        <w:t xml:space="preserve"> другим предметам на основе осознания и развития дошкольного и внешкольного опыта, связанного с художественной литературой. У обучающихся </w:t>
      </w:r>
      <w:r w:rsidR="00735231" w:rsidRPr="007627F9">
        <w:rPr>
          <w:rFonts w:ascii="Times New Roman" w:hAnsi="Times New Roman"/>
          <w:color w:val="auto"/>
          <w:sz w:val="28"/>
          <w:szCs w:val="28"/>
        </w:rPr>
        <w:t>формируется</w:t>
      </w:r>
      <w:r w:rsidRPr="007627F9">
        <w:rPr>
          <w:rFonts w:ascii="Times New Roman" w:hAnsi="Times New Roman"/>
          <w:color w:val="auto"/>
          <w:sz w:val="28"/>
          <w:szCs w:val="28"/>
        </w:rPr>
        <w:t xml:space="preserve"> потребность в систематическом чтении как средстве познания мира и самого себя. Младшие школьники </w:t>
      </w:r>
      <w:r w:rsidR="00735231" w:rsidRPr="007627F9">
        <w:rPr>
          <w:rFonts w:ascii="Times New Roman" w:hAnsi="Times New Roman"/>
          <w:color w:val="auto"/>
          <w:sz w:val="28"/>
          <w:szCs w:val="28"/>
        </w:rPr>
        <w:t>с интересом читают</w:t>
      </w:r>
      <w:r w:rsidRPr="007627F9">
        <w:rPr>
          <w:rFonts w:ascii="Times New Roman" w:hAnsi="Times New Roman"/>
          <w:color w:val="auto"/>
          <w:sz w:val="28"/>
          <w:szCs w:val="28"/>
        </w:rPr>
        <w:t xml:space="preserve"> художественные, научно-популярные и учебные тексты, которые помогут им сформировать собственную позицию в жизни, расширят кругозор.</w:t>
      </w:r>
    </w:p>
    <w:p w:rsidR="005A3F26" w:rsidRPr="007627F9" w:rsidRDefault="005A3F26" w:rsidP="00AD273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Учащиеся получат возможность познакомиться с культурно-историческим наследием России и общечеловеческими ценностями для развития этических чувств и эмоционально-нравственной отзывчивости.</w:t>
      </w:r>
    </w:p>
    <w:p w:rsidR="005A3F26" w:rsidRPr="007627F9" w:rsidRDefault="005A3F26" w:rsidP="00AD273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Младшие школьники </w:t>
      </w:r>
      <w:r w:rsidR="00735231" w:rsidRPr="007627F9">
        <w:rPr>
          <w:rFonts w:ascii="Times New Roman" w:hAnsi="Times New Roman"/>
          <w:color w:val="auto"/>
          <w:spacing w:val="-2"/>
          <w:sz w:val="28"/>
          <w:szCs w:val="28"/>
        </w:rPr>
        <w:t>учатся</w:t>
      </w:r>
      <w:r w:rsidRPr="007627F9">
        <w:rPr>
          <w:rFonts w:ascii="Times New Roman" w:hAnsi="Times New Roman"/>
          <w:color w:val="auto"/>
          <w:spacing w:val="-2"/>
          <w:sz w:val="28"/>
          <w:szCs w:val="28"/>
        </w:rPr>
        <w:t xml:space="preserve"> полноценно воспринимать художественную литературу, воспроизводить в воображении словесные художественные образы, эмоционально отзываться на </w:t>
      </w:r>
      <w:r w:rsidRPr="007627F9">
        <w:rPr>
          <w:rFonts w:ascii="Times New Roman" w:hAnsi="Times New Roman"/>
          <w:color w:val="auto"/>
          <w:spacing w:val="-4"/>
          <w:sz w:val="28"/>
          <w:szCs w:val="28"/>
        </w:rPr>
        <w:t xml:space="preserve">прочитанное, высказывать свою точку зрения и уважать мнение </w:t>
      </w:r>
      <w:r w:rsidRPr="007627F9">
        <w:rPr>
          <w:rFonts w:ascii="Times New Roman" w:hAnsi="Times New Roman"/>
          <w:color w:val="auto"/>
          <w:spacing w:val="-2"/>
          <w:sz w:val="28"/>
          <w:szCs w:val="28"/>
        </w:rPr>
        <w:t xml:space="preserve">собеседника. Они получат возможность воспринимать художественное произведение как особый вид искусства, соотносить </w:t>
      </w:r>
      <w:r w:rsidRPr="007627F9">
        <w:rPr>
          <w:rFonts w:ascii="Times New Roman" w:hAnsi="Times New Roman"/>
          <w:color w:val="auto"/>
          <w:sz w:val="28"/>
          <w:szCs w:val="28"/>
        </w:rPr>
        <w:t>его с другими видами искусства как источниками формирования эстетических потребностей и чувств, познакомятся с некоторыми коммуникативными и эстетическими возможностями русского языка, используемыми в художественных произведениях,</w:t>
      </w:r>
      <w:r w:rsidRPr="007627F9">
        <w:rPr>
          <w:rFonts w:ascii="Times New Roman" w:hAnsi="Times New Roman"/>
          <w:color w:val="auto"/>
          <w:spacing w:val="-4"/>
          <w:sz w:val="28"/>
          <w:szCs w:val="28"/>
        </w:rPr>
        <w:t xml:space="preserve"> научатся соотносить собственный жизненный опыт с художественными впечатлениями</w:t>
      </w:r>
      <w:r w:rsidRPr="007627F9">
        <w:rPr>
          <w:rFonts w:ascii="Times New Roman" w:hAnsi="Times New Roman"/>
          <w:color w:val="auto"/>
          <w:sz w:val="28"/>
          <w:szCs w:val="28"/>
        </w:rPr>
        <w:t>.</w:t>
      </w:r>
    </w:p>
    <w:p w:rsidR="005A3F26" w:rsidRPr="007627F9" w:rsidRDefault="005A3F26" w:rsidP="00AD273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К концу обучения в начальной школе дети будут готовы к дальнейшему обучению и систематическому изучению литературы в </w:t>
      </w:r>
      <w:r w:rsidR="00A36202" w:rsidRPr="007627F9">
        <w:rPr>
          <w:rFonts w:ascii="Times New Roman" w:hAnsi="Times New Roman"/>
          <w:color w:val="auto"/>
          <w:sz w:val="28"/>
          <w:szCs w:val="28"/>
        </w:rPr>
        <w:t xml:space="preserve">основной </w:t>
      </w:r>
      <w:r w:rsidRPr="007627F9">
        <w:rPr>
          <w:rFonts w:ascii="Times New Roman" w:hAnsi="Times New Roman"/>
          <w:color w:val="auto"/>
          <w:sz w:val="28"/>
          <w:szCs w:val="28"/>
        </w:rPr>
        <w:t xml:space="preserve">школе, </w:t>
      </w:r>
      <w:proofErr w:type="gramStart"/>
      <w:r w:rsidRPr="007627F9">
        <w:rPr>
          <w:rFonts w:ascii="Times New Roman" w:hAnsi="Times New Roman"/>
          <w:color w:val="auto"/>
          <w:sz w:val="28"/>
          <w:szCs w:val="28"/>
        </w:rPr>
        <w:t>будет</w:t>
      </w:r>
      <w:proofErr w:type="gramEnd"/>
      <w:r w:rsidRPr="007627F9">
        <w:rPr>
          <w:rFonts w:ascii="Times New Roman" w:hAnsi="Times New Roman"/>
          <w:color w:val="auto"/>
          <w:sz w:val="28"/>
          <w:szCs w:val="28"/>
        </w:rPr>
        <w:t xml:space="preserve"> достигнут необходимый уровень читательской компетентности, речевого </w:t>
      </w:r>
      <w:r w:rsidRPr="007627F9">
        <w:rPr>
          <w:rFonts w:ascii="Times New Roman" w:hAnsi="Times New Roman"/>
          <w:color w:val="auto"/>
          <w:sz w:val="28"/>
          <w:szCs w:val="28"/>
        </w:rPr>
        <w:lastRenderedPageBreak/>
        <w:t>развития, сформированы универсальные действия, отражающие учебную самостоятельность и познавательные интересы, основы элементарной оценочной деятельности.</w:t>
      </w:r>
    </w:p>
    <w:p w:rsidR="005A3F26" w:rsidRPr="007627F9" w:rsidRDefault="005A3F26" w:rsidP="00AD273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Выпускники овладеют техникой чтения </w:t>
      </w:r>
      <w:r w:rsidRPr="007627F9">
        <w:rPr>
          <w:rFonts w:ascii="Times New Roman" w:hAnsi="Times New Roman"/>
          <w:bCs/>
          <w:color w:val="auto"/>
          <w:sz w:val="28"/>
          <w:szCs w:val="28"/>
        </w:rPr>
        <w:t>(правильным плавным чтением, приближающимся к темпу нормальной речи)</w:t>
      </w:r>
      <w:r w:rsidRPr="007627F9">
        <w:rPr>
          <w:rFonts w:ascii="Times New Roman" w:hAnsi="Times New Roman"/>
          <w:color w:val="auto"/>
          <w:sz w:val="28"/>
          <w:szCs w:val="28"/>
        </w:rPr>
        <w:t>, приемами пони</w:t>
      </w:r>
      <w:r w:rsidRPr="007627F9">
        <w:rPr>
          <w:rFonts w:ascii="Times New Roman" w:hAnsi="Times New Roman"/>
          <w:color w:val="auto"/>
          <w:spacing w:val="2"/>
          <w:sz w:val="28"/>
          <w:szCs w:val="28"/>
        </w:rPr>
        <w:t xml:space="preserve">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 Научатся самостоятельно выбирать интересующую </w:t>
      </w:r>
      <w:r w:rsidRPr="007627F9">
        <w:rPr>
          <w:rFonts w:ascii="Times New Roman" w:hAnsi="Times New Roman"/>
          <w:color w:val="auto"/>
          <w:sz w:val="28"/>
          <w:szCs w:val="28"/>
        </w:rPr>
        <w:t>литературу, пользоваться словарями и справочниками, осознают себя как грамотного читателя, способного к творческой деятельности.</w:t>
      </w:r>
    </w:p>
    <w:p w:rsidR="005A3F26" w:rsidRPr="007627F9" w:rsidRDefault="005A3F26" w:rsidP="00AD2736">
      <w:pPr>
        <w:pStyle w:val="Osnova"/>
        <w:tabs>
          <w:tab w:val="left" w:pos="142"/>
          <w:tab w:val="left" w:leader="dot" w:pos="624"/>
          <w:tab w:val="left" w:pos="709"/>
        </w:tabs>
        <w:spacing w:line="240" w:lineRule="auto"/>
        <w:ind w:firstLine="851"/>
        <w:rPr>
          <w:rStyle w:val="Zag11"/>
          <w:rFonts w:ascii="Times New Roman" w:eastAsia="@Arial Unicode MS" w:hAnsi="Times New Roman" w:cs="Times New Roman"/>
          <w:color w:val="auto"/>
          <w:sz w:val="28"/>
          <w:szCs w:val="28"/>
          <w:lang w:val="ru-RU"/>
        </w:rPr>
      </w:pPr>
      <w:r w:rsidRPr="007627F9">
        <w:rPr>
          <w:rStyle w:val="Zag11"/>
          <w:rFonts w:ascii="Times New Roman" w:eastAsia="@Arial Unicode MS" w:hAnsi="Times New Roman" w:cs="Times New Roman"/>
          <w:color w:val="auto"/>
          <w:sz w:val="28"/>
          <w:szCs w:val="28"/>
          <w:lang w:val="ru-RU"/>
        </w:rPr>
        <w:t>Школьники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(сверстников, родителей, педагогов) с небольшими сообщениями, используя иллюстративный ряд (плакаты, презентацию).</w:t>
      </w:r>
    </w:p>
    <w:p w:rsidR="005A3F26" w:rsidRPr="007627F9" w:rsidRDefault="005A3F26" w:rsidP="00AD2736">
      <w:pPr>
        <w:pStyle w:val="Osnova"/>
        <w:tabs>
          <w:tab w:val="left" w:pos="142"/>
          <w:tab w:val="left" w:leader="dot" w:pos="624"/>
          <w:tab w:val="left" w:pos="709"/>
        </w:tabs>
        <w:spacing w:line="240" w:lineRule="auto"/>
        <w:ind w:firstLine="851"/>
        <w:rPr>
          <w:rStyle w:val="Zag11"/>
          <w:rFonts w:ascii="Times New Roman" w:eastAsia="@Arial Unicode MS" w:hAnsi="Times New Roman" w:cs="Times New Roman"/>
          <w:color w:val="auto"/>
          <w:sz w:val="28"/>
          <w:szCs w:val="28"/>
          <w:lang w:val="ru-RU"/>
        </w:rPr>
      </w:pPr>
      <w:r w:rsidRPr="007627F9">
        <w:rPr>
          <w:rStyle w:val="Zag11"/>
          <w:rFonts w:ascii="Times New Roman" w:eastAsia="@Arial Unicode MS" w:hAnsi="Times New Roman" w:cs="Times New Roman"/>
          <w:color w:val="auto"/>
          <w:sz w:val="28"/>
          <w:szCs w:val="28"/>
          <w:lang w:val="ru-RU"/>
        </w:rPr>
        <w:t>Выпускники начальной школы</w:t>
      </w:r>
      <w:r w:rsidR="00046C1E" w:rsidRPr="007627F9">
        <w:rPr>
          <w:rStyle w:val="Zag11"/>
          <w:rFonts w:ascii="Times New Roman" w:eastAsia="@Arial Unicode MS" w:hAnsi="Times New Roman" w:cs="Times New Roman"/>
          <w:color w:val="auto"/>
          <w:sz w:val="28"/>
          <w:szCs w:val="28"/>
          <w:lang w:val="ru-RU"/>
        </w:rPr>
        <w:t xml:space="preserve"> </w:t>
      </w:r>
      <w:r w:rsidR="006D65A8" w:rsidRPr="007627F9">
        <w:rPr>
          <w:rStyle w:val="Zag11"/>
          <w:rFonts w:ascii="Times New Roman" w:eastAsia="@Arial Unicode MS" w:hAnsi="Times New Roman" w:cs="Times New Roman"/>
          <w:color w:val="auto"/>
          <w:sz w:val="28"/>
          <w:szCs w:val="28"/>
          <w:lang w:val="ru-RU"/>
        </w:rPr>
        <w:t>АО Школа №21</w:t>
      </w:r>
      <w:r w:rsidRPr="007627F9">
        <w:rPr>
          <w:rStyle w:val="Zag11"/>
          <w:rFonts w:ascii="Times New Roman" w:eastAsia="@Arial Unicode MS" w:hAnsi="Times New Roman" w:cs="Times New Roman"/>
          <w:color w:val="auto"/>
          <w:sz w:val="28"/>
          <w:szCs w:val="28"/>
          <w:lang w:val="ru-RU"/>
        </w:rPr>
        <w:t xml:space="preserve"> приобретут первичные умения работы с учебной и научно-популярной литературой, будут </w:t>
      </w:r>
      <w:proofErr w:type="gramStart"/>
      <w:r w:rsidRPr="007627F9">
        <w:rPr>
          <w:rStyle w:val="Zag11"/>
          <w:rFonts w:ascii="Times New Roman" w:eastAsia="@Arial Unicode MS" w:hAnsi="Times New Roman" w:cs="Times New Roman"/>
          <w:color w:val="auto"/>
          <w:sz w:val="28"/>
          <w:szCs w:val="28"/>
          <w:lang w:val="ru-RU"/>
        </w:rPr>
        <w:t>находить</w:t>
      </w:r>
      <w:proofErr w:type="gramEnd"/>
      <w:r w:rsidRPr="007627F9">
        <w:rPr>
          <w:rStyle w:val="Zag11"/>
          <w:rFonts w:ascii="Times New Roman" w:eastAsia="@Arial Unicode MS" w:hAnsi="Times New Roman" w:cs="Times New Roman"/>
          <w:color w:val="auto"/>
          <w:sz w:val="28"/>
          <w:szCs w:val="28"/>
          <w:lang w:val="ru-RU"/>
        </w:rPr>
        <w:t xml:space="preserve"> и использовать информацию для практической работы.</w:t>
      </w:r>
    </w:p>
    <w:p w:rsidR="005A3F26" w:rsidRDefault="005A3F26" w:rsidP="00AD2736">
      <w:pPr>
        <w:pStyle w:val="Osnova"/>
        <w:tabs>
          <w:tab w:val="left" w:pos="142"/>
          <w:tab w:val="left" w:leader="dot" w:pos="624"/>
          <w:tab w:val="left" w:pos="709"/>
        </w:tabs>
        <w:spacing w:line="240" w:lineRule="auto"/>
        <w:ind w:firstLine="851"/>
        <w:rPr>
          <w:rStyle w:val="Zag11"/>
          <w:rFonts w:ascii="Times New Roman" w:eastAsia="@Arial Unicode MS" w:hAnsi="Times New Roman" w:cs="Times New Roman"/>
          <w:color w:val="auto"/>
          <w:sz w:val="28"/>
          <w:szCs w:val="28"/>
          <w:lang w:val="ru-RU"/>
        </w:rPr>
      </w:pPr>
      <w:r w:rsidRPr="007627F9">
        <w:rPr>
          <w:rStyle w:val="Zag11"/>
          <w:rFonts w:ascii="Times New Roman" w:eastAsia="@Arial Unicode MS" w:hAnsi="Times New Roman" w:cs="Times New Roman"/>
          <w:color w:val="auto"/>
          <w:sz w:val="28"/>
          <w:szCs w:val="28"/>
          <w:lang w:val="ru-RU"/>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6D0836" w:rsidRDefault="006D0836" w:rsidP="006D0836">
      <w:pPr>
        <w:spacing w:before="100" w:beforeAutospacing="1" w:after="100" w:afterAutospacing="1" w:line="300" w:lineRule="atLeast"/>
        <w:jc w:val="both"/>
        <w:rPr>
          <w:sz w:val="28"/>
          <w:szCs w:val="28"/>
        </w:rPr>
      </w:pPr>
      <w:r w:rsidRPr="006D0836">
        <w:rPr>
          <w:sz w:val="28"/>
          <w:szCs w:val="28"/>
        </w:rPr>
        <w:t xml:space="preserve">Предметные результаты освоения основной образовательной программы начального общего образования с учетом специфики содержания </w:t>
      </w:r>
      <w:r>
        <w:rPr>
          <w:sz w:val="28"/>
          <w:szCs w:val="28"/>
        </w:rPr>
        <w:t xml:space="preserve">учебного предмета «Литературное чтение» </w:t>
      </w:r>
      <w:r w:rsidRPr="006D0836">
        <w:rPr>
          <w:sz w:val="28"/>
          <w:szCs w:val="28"/>
        </w:rPr>
        <w:t>отражают:</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1) понимание литературы как явления национальной и мировой культуры, средства сохранения и передачи нравственных ценностей и традиций;</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w:t>
      </w:r>
      <w:proofErr w:type="gramStart"/>
      <w:r w:rsidRPr="006D0836">
        <w:rPr>
          <w:sz w:val="28"/>
          <w:szCs w:val="28"/>
        </w:rPr>
        <w:t>обучения</w:t>
      </w:r>
      <w:proofErr w:type="gramEnd"/>
      <w:r w:rsidRPr="006D0836">
        <w:rPr>
          <w:sz w:val="28"/>
          <w:szCs w:val="28"/>
        </w:rPr>
        <w:t xml:space="preserve"> по всем учебным предметам; формирование потребности в систематическом чтении;</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lastRenderedPageBreak/>
        <w:t>4) 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rsidR="006D0836" w:rsidRPr="006D0836" w:rsidRDefault="006D0836" w:rsidP="006D0836">
      <w:pPr>
        <w:spacing w:before="100" w:beforeAutospacing="1" w:after="100" w:afterAutospacing="1" w:line="300" w:lineRule="atLeast"/>
        <w:jc w:val="both"/>
        <w:rPr>
          <w:sz w:val="28"/>
          <w:szCs w:val="28"/>
        </w:rPr>
      </w:pPr>
      <w:r w:rsidRPr="006D0836">
        <w:rPr>
          <w:sz w:val="28"/>
          <w:szCs w:val="28"/>
        </w:rPr>
        <w:t>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Виды речевой и читательской деятельности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5A3F26" w:rsidRPr="00F76B62" w:rsidRDefault="005A3F26" w:rsidP="00AD2736">
      <w:pPr>
        <w:pStyle w:val="21"/>
        <w:spacing w:line="240" w:lineRule="auto"/>
        <w:ind w:firstLine="851"/>
        <w:rPr>
          <w:rStyle w:val="Zag11"/>
          <w:color w:val="auto"/>
          <w:szCs w:val="28"/>
        </w:rPr>
      </w:pPr>
      <w:r w:rsidRPr="00F76B62">
        <w:rPr>
          <w:szCs w:val="28"/>
        </w:rPr>
        <w:t>прогнозировать содержание текста художественного произведения по заголовку, автору, жанру и осознавать цель чтения;</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 xml:space="preserve">читать со скоростью, позволяющей понимать смысл </w:t>
      </w:r>
      <w:proofErr w:type="gramStart"/>
      <w:r w:rsidRPr="00F76B62">
        <w:rPr>
          <w:rStyle w:val="Zag11"/>
          <w:rFonts w:eastAsia="@Arial Unicode MS"/>
          <w:szCs w:val="28"/>
        </w:rPr>
        <w:t>прочитанного</w:t>
      </w:r>
      <w:proofErr w:type="gramEnd"/>
      <w:r w:rsidRPr="00F76B62">
        <w:rPr>
          <w:rStyle w:val="Zag11"/>
          <w:rFonts w:eastAsia="@Arial Unicode MS"/>
          <w:szCs w:val="28"/>
        </w:rPr>
        <w:t>;</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различать на практическом уровне виды текстов (художественный, учебный, справочный), опираясь на особенности каждого вида текста;</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использовать различные виды чтения: изучающее, выборочное ознакомительное, выборочное поисковое, выборочное просмотровое в соответствии с целью чтения (для всех видов текстов);</w:t>
      </w:r>
    </w:p>
    <w:p w:rsidR="005A3F26" w:rsidRPr="00F76B62" w:rsidRDefault="005A3F26" w:rsidP="00AD2736">
      <w:pPr>
        <w:pStyle w:val="21"/>
        <w:spacing w:line="240" w:lineRule="auto"/>
        <w:ind w:firstLine="851"/>
        <w:rPr>
          <w:rStyle w:val="Zag11"/>
          <w:rFonts w:eastAsia="@Arial Unicode MS"/>
          <w:szCs w:val="28"/>
        </w:rPr>
      </w:pPr>
      <w:r w:rsidRPr="00F76B62">
        <w:rPr>
          <w:rStyle w:val="Zag11"/>
          <w:rFonts w:eastAsia="@Arial Unicode MS"/>
          <w:szCs w:val="28"/>
        </w:rPr>
        <w:t>ориентироваться в содержании художественного, учебного и научно</w:t>
      </w:r>
      <w:r w:rsidRPr="00F76B62">
        <w:rPr>
          <w:rStyle w:val="Zag11"/>
          <w:rFonts w:eastAsia="@Arial Unicode MS"/>
          <w:szCs w:val="28"/>
        </w:rPr>
        <w:noBreakHyphen/>
        <w:t xml:space="preserve">популярного текста, понимать его смысл (при чтении вслух и про себя, при прослушивании): </w:t>
      </w:r>
    </w:p>
    <w:p w:rsidR="005A3F26" w:rsidRPr="00F76B62" w:rsidRDefault="005A3F26" w:rsidP="00AD2736">
      <w:pPr>
        <w:pStyle w:val="21"/>
        <w:spacing w:line="240" w:lineRule="auto"/>
        <w:ind w:firstLine="851"/>
        <w:rPr>
          <w:szCs w:val="28"/>
        </w:rPr>
      </w:pPr>
      <w:proofErr w:type="gramStart"/>
      <w:r w:rsidRPr="00F76B62">
        <w:rPr>
          <w:iCs/>
          <w:spacing w:val="2"/>
          <w:szCs w:val="28"/>
        </w:rPr>
        <w:t>для художественных текстов</w:t>
      </w:r>
      <w:r w:rsidRPr="00F76B62">
        <w:rPr>
          <w:spacing w:val="2"/>
          <w:szCs w:val="28"/>
        </w:rPr>
        <w:t xml:space="preserve">: определять главную </w:t>
      </w:r>
      <w:r w:rsidRPr="00F76B62">
        <w:rPr>
          <w:szCs w:val="28"/>
        </w:rPr>
        <w:t>мысль и героев произведения; воспроизводить в воображении словесные художественные образы и картины жизни, изображенные автором; этически оценивать поступки персонажей, формировать свое отношение к героям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w:t>
      </w:r>
      <w:r w:rsidRPr="00F76B62">
        <w:rPr>
          <w:spacing w:val="2"/>
          <w:szCs w:val="28"/>
        </w:rPr>
        <w:t>сте требуемую информацию (конкретные сведения, факты, описания), заданную в явном виде;</w:t>
      </w:r>
      <w:proofErr w:type="gramEnd"/>
      <w:r w:rsidRPr="00F76B62">
        <w:rPr>
          <w:spacing w:val="2"/>
          <w:szCs w:val="28"/>
        </w:rPr>
        <w:t xml:space="preserve"> задавать вопросы по содержанию произведения и отвечать на них, подтверждая </w:t>
      </w:r>
      <w:r w:rsidRPr="00F76B62">
        <w:rPr>
          <w:szCs w:val="28"/>
        </w:rPr>
        <w:t>ответ примерами из текста; объяснять значение слова с опорой на контекст, с использованием словарей и другой справочной литературы;</w:t>
      </w:r>
    </w:p>
    <w:p w:rsidR="005A3F26" w:rsidRPr="00F76B62" w:rsidRDefault="005A3F26" w:rsidP="00AD2736">
      <w:pPr>
        <w:pStyle w:val="21"/>
        <w:spacing w:line="240" w:lineRule="auto"/>
        <w:ind w:firstLine="851"/>
        <w:rPr>
          <w:szCs w:val="28"/>
        </w:rPr>
      </w:pPr>
      <w:r w:rsidRPr="00F76B62">
        <w:rPr>
          <w:iCs/>
          <w:szCs w:val="28"/>
        </w:rPr>
        <w:t>для научно-популярных текстов</w:t>
      </w:r>
      <w:r w:rsidRPr="00F76B62">
        <w:rPr>
          <w:szCs w:val="28"/>
        </w:rPr>
        <w:t xml:space="preserve">: определять основное </w:t>
      </w:r>
      <w:r w:rsidRPr="00F76B62">
        <w:rPr>
          <w:spacing w:val="2"/>
          <w:szCs w:val="28"/>
        </w:rPr>
        <w:t xml:space="preserve">содержание текста; озаглавливать текст, в краткой форме отражая в названии основное содержание текста; находить </w:t>
      </w:r>
      <w:r w:rsidRPr="00F76B62">
        <w:rPr>
          <w:szCs w:val="28"/>
        </w:rPr>
        <w:t xml:space="preserve">в тексте требуемую информацию (конкретные сведения, факты, описания явлений, процессов), заданную в явном виде; </w:t>
      </w:r>
      <w:r w:rsidRPr="00F76B62">
        <w:rPr>
          <w:szCs w:val="28"/>
        </w:rPr>
        <w:lastRenderedPageBreak/>
        <w:t xml:space="preserve">задавать вопросы по содержанию текста и отвечать на них, </w:t>
      </w:r>
      <w:r w:rsidRPr="00F76B62">
        <w:rPr>
          <w:spacing w:val="2"/>
          <w:szCs w:val="28"/>
        </w:rPr>
        <w:t>подтверждая ответ примерами из текста; объяснять значе</w:t>
      </w:r>
      <w:r w:rsidRPr="00F76B62">
        <w:rPr>
          <w:szCs w:val="28"/>
        </w:rPr>
        <w:t xml:space="preserve">ние слова с опорой на контекст, с использованием словарей и другой справочной литературы; </w:t>
      </w:r>
    </w:p>
    <w:p w:rsidR="005A3F26" w:rsidRPr="00F76B62" w:rsidRDefault="005A3F26" w:rsidP="00AD2736">
      <w:pPr>
        <w:pStyle w:val="21"/>
        <w:spacing w:line="240" w:lineRule="auto"/>
        <w:ind w:firstLine="851"/>
        <w:rPr>
          <w:szCs w:val="28"/>
        </w:rPr>
      </w:pPr>
      <w:r w:rsidRPr="00F76B62">
        <w:rPr>
          <w:szCs w:val="28"/>
        </w:rPr>
        <w:t>использовать простейшие приемы анализа различных видов текстов:</w:t>
      </w:r>
    </w:p>
    <w:p w:rsidR="005A3F26" w:rsidRPr="00F76B62" w:rsidRDefault="005A3F26" w:rsidP="00AD2736">
      <w:pPr>
        <w:pStyle w:val="21"/>
        <w:spacing w:line="240" w:lineRule="auto"/>
        <w:ind w:firstLine="851"/>
        <w:rPr>
          <w:szCs w:val="28"/>
        </w:rPr>
      </w:pPr>
      <w:proofErr w:type="gramStart"/>
      <w:r w:rsidRPr="00F76B62">
        <w:rPr>
          <w:iCs/>
          <w:szCs w:val="28"/>
        </w:rPr>
        <w:t>для художественных текстов</w:t>
      </w:r>
      <w:r w:rsidRPr="00F76B62">
        <w:rPr>
          <w:szCs w:val="28"/>
        </w:rPr>
        <w:t xml:space="preserve">: </w:t>
      </w:r>
      <w:r w:rsidRPr="00F76B62">
        <w:rPr>
          <w:spacing w:val="2"/>
          <w:szCs w:val="28"/>
        </w:rPr>
        <w:t xml:space="preserve">устанавливать </w:t>
      </w:r>
      <w:r w:rsidRPr="00F76B62">
        <w:rPr>
          <w:szCs w:val="28"/>
        </w:rPr>
        <w:t xml:space="preserve">взаимосвязь между событиями, фактами, поступками (мотивы, последствия), мыслями, чувствами героев, опираясь на содержание текста; </w:t>
      </w:r>
      <w:proofErr w:type="gramEnd"/>
    </w:p>
    <w:p w:rsidR="005A3F26" w:rsidRPr="00F76B62" w:rsidRDefault="005A3F26" w:rsidP="00AD2736">
      <w:pPr>
        <w:pStyle w:val="21"/>
        <w:spacing w:line="240" w:lineRule="auto"/>
        <w:ind w:firstLine="851"/>
        <w:rPr>
          <w:szCs w:val="28"/>
        </w:rPr>
      </w:pPr>
      <w:r w:rsidRPr="00F76B62">
        <w:rPr>
          <w:iCs/>
          <w:szCs w:val="28"/>
        </w:rPr>
        <w:t>для научно-популярных текстов</w:t>
      </w:r>
      <w:r w:rsidRPr="00F76B62">
        <w:rPr>
          <w:szCs w:val="28"/>
        </w:rPr>
        <w:t xml:space="preserve">: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 </w:t>
      </w:r>
    </w:p>
    <w:p w:rsidR="005A3F26" w:rsidRPr="00F76B62" w:rsidRDefault="005A3F26" w:rsidP="00AD2736">
      <w:pPr>
        <w:pStyle w:val="21"/>
        <w:spacing w:line="240" w:lineRule="auto"/>
        <w:ind w:firstLine="851"/>
        <w:rPr>
          <w:szCs w:val="28"/>
        </w:rPr>
      </w:pPr>
      <w:r w:rsidRPr="00F76B62">
        <w:rPr>
          <w:szCs w:val="28"/>
        </w:rPr>
        <w:t>использовать различные формы интерпретации содержания текстов:</w:t>
      </w:r>
    </w:p>
    <w:p w:rsidR="005A3F26" w:rsidRPr="00F76B62" w:rsidRDefault="005A3F26" w:rsidP="00AD2736">
      <w:pPr>
        <w:pStyle w:val="21"/>
        <w:spacing w:line="240" w:lineRule="auto"/>
        <w:ind w:firstLine="851"/>
        <w:rPr>
          <w:szCs w:val="28"/>
        </w:rPr>
      </w:pPr>
      <w:proofErr w:type="gramStart"/>
      <w:r w:rsidRPr="00F76B62">
        <w:rPr>
          <w:iCs/>
          <w:szCs w:val="28"/>
        </w:rPr>
        <w:t>для художественных текстов</w:t>
      </w:r>
      <w:r w:rsidRPr="00F76B62">
        <w:rPr>
          <w:szCs w:val="28"/>
        </w:rPr>
        <w:t>: формулировать простые выводы, основываясь на содержании текста; составлять характеристику персонажа;</w:t>
      </w:r>
      <w:r w:rsidR="00046C1E" w:rsidRPr="00F76B62">
        <w:rPr>
          <w:szCs w:val="28"/>
        </w:rPr>
        <w:t xml:space="preserve"> </w:t>
      </w:r>
      <w:r w:rsidRPr="00F76B62">
        <w:rPr>
          <w:szCs w:val="28"/>
        </w:rPr>
        <w:t xml:space="preserve">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 </w:t>
      </w:r>
      <w:proofErr w:type="gramEnd"/>
    </w:p>
    <w:p w:rsidR="005A3F26" w:rsidRPr="00F76B62" w:rsidRDefault="005A3F26" w:rsidP="00AD2736">
      <w:pPr>
        <w:pStyle w:val="21"/>
        <w:spacing w:line="240" w:lineRule="auto"/>
        <w:ind w:firstLine="851"/>
        <w:rPr>
          <w:szCs w:val="28"/>
        </w:rPr>
      </w:pPr>
      <w:r w:rsidRPr="00F76B62">
        <w:rPr>
          <w:iCs/>
          <w:szCs w:val="28"/>
        </w:rPr>
        <w:t>для научно-популярных текстов</w:t>
      </w:r>
      <w:r w:rsidRPr="00F76B62">
        <w:rPr>
          <w:szCs w:val="28"/>
        </w:rPr>
        <w:t>: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rsidR="005A3F26" w:rsidRPr="00F76B62" w:rsidRDefault="005A3F26" w:rsidP="00AD2736">
      <w:pPr>
        <w:pStyle w:val="21"/>
        <w:spacing w:line="240" w:lineRule="auto"/>
        <w:ind w:firstLine="851"/>
        <w:rPr>
          <w:szCs w:val="28"/>
        </w:rPr>
      </w:pPr>
      <w:r w:rsidRPr="00F76B62">
        <w:rPr>
          <w:szCs w:val="28"/>
        </w:rPr>
        <w:t xml:space="preserve">ориентироваться в нравственном содержании </w:t>
      </w:r>
      <w:proofErr w:type="gramStart"/>
      <w:r w:rsidRPr="00F76B62">
        <w:rPr>
          <w:szCs w:val="28"/>
        </w:rPr>
        <w:t>прочитанного</w:t>
      </w:r>
      <w:proofErr w:type="gramEnd"/>
      <w:r w:rsidRPr="00F76B62">
        <w:rPr>
          <w:szCs w:val="28"/>
        </w:rPr>
        <w:t>, самостоятельно делать выводы, соотносить поступки героев с нравственными нормами (</w:t>
      </w:r>
      <w:r w:rsidRPr="00F76B62">
        <w:rPr>
          <w:iCs/>
          <w:szCs w:val="28"/>
        </w:rPr>
        <w:t>только для художественных текстов</w:t>
      </w:r>
      <w:r w:rsidRPr="00F76B62">
        <w:rPr>
          <w:szCs w:val="28"/>
        </w:rPr>
        <w:t>);</w:t>
      </w:r>
    </w:p>
    <w:p w:rsidR="005A3F26" w:rsidRPr="00F76B62" w:rsidRDefault="005A3F26" w:rsidP="00AD2736">
      <w:pPr>
        <w:pStyle w:val="21"/>
        <w:spacing w:line="240" w:lineRule="auto"/>
        <w:ind w:firstLine="851"/>
        <w:rPr>
          <w:szCs w:val="28"/>
        </w:rPr>
      </w:pPr>
      <w:r w:rsidRPr="00F76B62">
        <w:rPr>
          <w:szCs w:val="28"/>
        </w:rPr>
        <w:t>различать на практическом уровне виды текстов (художественный и научно-популярный), опираясь на особенности каждого вида текста (для всех видов текстов);</w:t>
      </w:r>
    </w:p>
    <w:p w:rsidR="005A3F26" w:rsidRPr="00F76B62" w:rsidRDefault="005A3F26" w:rsidP="00AD2736">
      <w:pPr>
        <w:pStyle w:val="21"/>
        <w:spacing w:line="240" w:lineRule="auto"/>
        <w:ind w:firstLine="851"/>
        <w:rPr>
          <w:szCs w:val="28"/>
        </w:rPr>
      </w:pPr>
      <w:r w:rsidRPr="00F76B62">
        <w:rPr>
          <w:szCs w:val="28"/>
        </w:rPr>
        <w:t>передавать содержание прочитанного или прослушанного с учетом специфики текста в виде пересказа (полного или краткого) (</w:t>
      </w:r>
      <w:r w:rsidRPr="00F76B62">
        <w:rPr>
          <w:iCs/>
          <w:szCs w:val="28"/>
        </w:rPr>
        <w:t>для всех видов текстов</w:t>
      </w:r>
      <w:r w:rsidRPr="00F76B62">
        <w:rPr>
          <w:szCs w:val="28"/>
        </w:rPr>
        <w:t>);</w:t>
      </w:r>
    </w:p>
    <w:p w:rsidR="005A3F26" w:rsidRPr="00F76B62" w:rsidRDefault="005A3F26" w:rsidP="00AD2736">
      <w:pPr>
        <w:pStyle w:val="21"/>
        <w:spacing w:line="240" w:lineRule="auto"/>
        <w:ind w:firstLine="851"/>
        <w:rPr>
          <w:rStyle w:val="Zag11"/>
          <w:color w:val="auto"/>
          <w:szCs w:val="28"/>
        </w:rPr>
      </w:pPr>
      <w:r w:rsidRPr="00F76B62">
        <w:rPr>
          <w:szCs w:val="28"/>
        </w:rPr>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sidRPr="00F76B62">
        <w:rPr>
          <w:iCs/>
          <w:szCs w:val="28"/>
        </w:rPr>
        <w:t>для всех видов текстов</w:t>
      </w:r>
      <w:r w:rsidRPr="00F76B62">
        <w:rPr>
          <w:szCs w:val="28"/>
        </w:rPr>
        <w:t>).</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Потенциальные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rStyle w:val="Zag11"/>
          <w:rFonts w:eastAsia="@Arial Unicode MS"/>
          <w:iCs/>
          <w:szCs w:val="28"/>
        </w:rPr>
      </w:pPr>
      <w:r w:rsidRPr="00F76B62">
        <w:rPr>
          <w:rStyle w:val="Zag11"/>
          <w:rFonts w:eastAsia="@Arial Unicode MS"/>
          <w:szCs w:val="28"/>
        </w:rPr>
        <w:t>осмысливать эстетические и нравственные ценности художественного текста и высказывать суждение;</w:t>
      </w:r>
    </w:p>
    <w:p w:rsidR="005A3F26" w:rsidRPr="00F76B62" w:rsidRDefault="005A3F26" w:rsidP="00AD2736">
      <w:pPr>
        <w:pStyle w:val="21"/>
        <w:spacing w:line="240" w:lineRule="auto"/>
        <w:ind w:firstLine="851"/>
        <w:rPr>
          <w:szCs w:val="28"/>
        </w:rPr>
      </w:pPr>
      <w:r w:rsidRPr="00F76B62">
        <w:rPr>
          <w:szCs w:val="28"/>
        </w:rPr>
        <w:t xml:space="preserve">осмысливать эстетические и нравственные ценности </w:t>
      </w:r>
      <w:r w:rsidRPr="00F76B62">
        <w:rPr>
          <w:spacing w:val="-2"/>
          <w:szCs w:val="28"/>
        </w:rPr>
        <w:t>художественного текста и высказывать собственное суж</w:t>
      </w:r>
      <w:r w:rsidRPr="00F76B62">
        <w:rPr>
          <w:szCs w:val="28"/>
        </w:rPr>
        <w:t>дение;</w:t>
      </w:r>
    </w:p>
    <w:p w:rsidR="005A3F26" w:rsidRPr="00F76B62" w:rsidRDefault="005A3F26" w:rsidP="00AD2736">
      <w:pPr>
        <w:pStyle w:val="21"/>
        <w:spacing w:line="240" w:lineRule="auto"/>
        <w:ind w:firstLine="851"/>
        <w:rPr>
          <w:szCs w:val="28"/>
        </w:rPr>
      </w:pPr>
      <w:r w:rsidRPr="00F76B62">
        <w:rPr>
          <w:szCs w:val="28"/>
        </w:rPr>
        <w:t>высказывать собственное суждение о прочитанном (прослушанном) произведении, доказывать и подтверждать его фактами со ссылками на текст;</w:t>
      </w:r>
    </w:p>
    <w:p w:rsidR="005A3F26" w:rsidRPr="00F76B62" w:rsidRDefault="005A3F26" w:rsidP="00AD2736">
      <w:pPr>
        <w:pStyle w:val="21"/>
        <w:spacing w:line="240" w:lineRule="auto"/>
        <w:ind w:firstLine="851"/>
        <w:rPr>
          <w:szCs w:val="28"/>
        </w:rPr>
      </w:pPr>
      <w:r w:rsidRPr="00F76B62">
        <w:rPr>
          <w:szCs w:val="28"/>
        </w:rPr>
        <w:t xml:space="preserve">устанавливать ассоциации с жизненным опытом, с впечатлениями от восприятия других видов искусства; </w:t>
      </w:r>
    </w:p>
    <w:p w:rsidR="005A3F26" w:rsidRPr="00F76B62" w:rsidRDefault="005A3F26" w:rsidP="00AD2736">
      <w:pPr>
        <w:pStyle w:val="21"/>
        <w:spacing w:line="240" w:lineRule="auto"/>
        <w:ind w:firstLine="851"/>
        <w:rPr>
          <w:szCs w:val="28"/>
        </w:rPr>
      </w:pPr>
      <w:r w:rsidRPr="00F76B62">
        <w:rPr>
          <w:szCs w:val="28"/>
        </w:rPr>
        <w:lastRenderedPageBreak/>
        <w:t>составлять по аналогии устные рассказы (повествование, рассуждение, описание).</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Круг детского чтения (для всех видов текстов)</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осуществлять выбор книги в библиотеке (или в контролируемом Интернете) по заданной тематике или по собственному желанию;</w:t>
      </w:r>
    </w:p>
    <w:p w:rsidR="005A3F26" w:rsidRPr="00F76B62" w:rsidRDefault="005A3F26" w:rsidP="00AD2736">
      <w:pPr>
        <w:pStyle w:val="21"/>
        <w:spacing w:line="240" w:lineRule="auto"/>
        <w:ind w:firstLine="851"/>
        <w:rPr>
          <w:szCs w:val="28"/>
        </w:rPr>
      </w:pPr>
      <w:r w:rsidRPr="00F76B62">
        <w:rPr>
          <w:szCs w:val="28"/>
        </w:rPr>
        <w:t xml:space="preserve">вести список прочитанных книг с целью использования его в учебной и </w:t>
      </w:r>
      <w:proofErr w:type="spellStart"/>
      <w:r w:rsidRPr="00F76B62">
        <w:rPr>
          <w:szCs w:val="28"/>
        </w:rPr>
        <w:t>внеучебной</w:t>
      </w:r>
      <w:proofErr w:type="spellEnd"/>
      <w:r w:rsidRPr="00F76B62">
        <w:rPr>
          <w:szCs w:val="28"/>
        </w:rPr>
        <w:t xml:space="preserve"> деятельности, в том числе для планирования своего круга чтения;</w:t>
      </w:r>
    </w:p>
    <w:p w:rsidR="005A3F26" w:rsidRPr="00F76B62" w:rsidRDefault="005A3F26" w:rsidP="00AD2736">
      <w:pPr>
        <w:pStyle w:val="21"/>
        <w:spacing w:line="240" w:lineRule="auto"/>
        <w:ind w:firstLine="851"/>
        <w:rPr>
          <w:szCs w:val="28"/>
        </w:rPr>
      </w:pPr>
      <w:r w:rsidRPr="00F76B62">
        <w:rPr>
          <w:szCs w:val="28"/>
        </w:rPr>
        <w:t>составлять аннотацию и краткий отзыв на прочитанное произведение по заданному образцу.</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работать с тематическим каталогом;</w:t>
      </w:r>
    </w:p>
    <w:p w:rsidR="005A3F26" w:rsidRPr="00F76B62" w:rsidRDefault="005A3F26" w:rsidP="00AD2736">
      <w:pPr>
        <w:pStyle w:val="21"/>
        <w:spacing w:line="240" w:lineRule="auto"/>
        <w:ind w:firstLine="851"/>
        <w:rPr>
          <w:szCs w:val="28"/>
        </w:rPr>
      </w:pPr>
      <w:r w:rsidRPr="00F76B62">
        <w:rPr>
          <w:szCs w:val="28"/>
        </w:rPr>
        <w:t>работать с детской периодикой;</w:t>
      </w:r>
    </w:p>
    <w:p w:rsidR="005A3F26" w:rsidRPr="00F76B62" w:rsidRDefault="005A3F26" w:rsidP="00AD2736">
      <w:pPr>
        <w:pStyle w:val="21"/>
        <w:spacing w:line="240" w:lineRule="auto"/>
        <w:ind w:firstLine="851"/>
        <w:rPr>
          <w:szCs w:val="28"/>
        </w:rPr>
      </w:pPr>
      <w:r w:rsidRPr="00F76B62">
        <w:rPr>
          <w:szCs w:val="28"/>
        </w:rPr>
        <w:t>самостоятельно писать отзыв о прочитанной книге (в свободной форме).</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Литературоведческая пропедевтика (только для художественных текстов)</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распознавать некоторые отличительные особенности ху</w:t>
      </w:r>
      <w:r w:rsidRPr="00F76B62">
        <w:rPr>
          <w:spacing w:val="2"/>
          <w:szCs w:val="28"/>
        </w:rPr>
        <w:t xml:space="preserve">дожественных произведений (на примерах художественных </w:t>
      </w:r>
      <w:r w:rsidRPr="00F76B62">
        <w:rPr>
          <w:szCs w:val="28"/>
        </w:rPr>
        <w:t>образов и средств художественной выразительности);</w:t>
      </w:r>
    </w:p>
    <w:p w:rsidR="005A3F26" w:rsidRPr="00F76B62" w:rsidRDefault="005A3F26" w:rsidP="00AD2736">
      <w:pPr>
        <w:pStyle w:val="21"/>
        <w:spacing w:line="240" w:lineRule="auto"/>
        <w:ind w:firstLine="851"/>
        <w:rPr>
          <w:szCs w:val="28"/>
        </w:rPr>
      </w:pPr>
      <w:r w:rsidRPr="00F76B62">
        <w:rPr>
          <w:spacing w:val="2"/>
          <w:szCs w:val="28"/>
        </w:rPr>
        <w:t>отличать на практическом уровне прозаический текст</w:t>
      </w:r>
      <w:r w:rsidRPr="00F76B62">
        <w:rPr>
          <w:spacing w:val="2"/>
          <w:szCs w:val="28"/>
        </w:rPr>
        <w:br/>
      </w:r>
      <w:r w:rsidRPr="00F76B62">
        <w:rPr>
          <w:szCs w:val="28"/>
        </w:rPr>
        <w:t xml:space="preserve">от </w:t>
      </w:r>
      <w:proofErr w:type="gramStart"/>
      <w:r w:rsidRPr="00F76B62">
        <w:rPr>
          <w:szCs w:val="28"/>
        </w:rPr>
        <w:t>стихотворного</w:t>
      </w:r>
      <w:proofErr w:type="gramEnd"/>
      <w:r w:rsidRPr="00F76B62">
        <w:rPr>
          <w:szCs w:val="28"/>
        </w:rPr>
        <w:t>, приводить примеры прозаических и стихотворных текстов;</w:t>
      </w:r>
    </w:p>
    <w:p w:rsidR="005A3F26" w:rsidRPr="00F76B62" w:rsidRDefault="005A3F26" w:rsidP="00AD2736">
      <w:pPr>
        <w:pStyle w:val="21"/>
        <w:spacing w:line="240" w:lineRule="auto"/>
        <w:ind w:firstLine="851"/>
        <w:rPr>
          <w:szCs w:val="28"/>
        </w:rPr>
      </w:pPr>
      <w:r w:rsidRPr="00F76B62">
        <w:rPr>
          <w:szCs w:val="28"/>
        </w:rPr>
        <w:t>различать художественные произведения разных жанров (рассказ, басня, сказка, загадка, пословица), приводить примеры этих произведений;</w:t>
      </w:r>
    </w:p>
    <w:p w:rsidR="005A3F26" w:rsidRPr="00F76B62" w:rsidRDefault="005A3F26" w:rsidP="00AD2736">
      <w:pPr>
        <w:pStyle w:val="21"/>
        <w:spacing w:line="240" w:lineRule="auto"/>
        <w:ind w:firstLine="851"/>
        <w:rPr>
          <w:iCs/>
          <w:szCs w:val="28"/>
        </w:rPr>
      </w:pPr>
      <w:r w:rsidRPr="00F76B62">
        <w:rPr>
          <w:szCs w:val="28"/>
        </w:rPr>
        <w:t>находить средства художественной выразительности (метафора, олицетворение, эпитет).</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Потенциальные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pacing w:val="2"/>
          <w:szCs w:val="28"/>
        </w:rPr>
        <w:t xml:space="preserve">воспринимать художественную литературу как вид </w:t>
      </w:r>
      <w:r w:rsidRPr="00F76B62">
        <w:rPr>
          <w:szCs w:val="28"/>
        </w:rPr>
        <w:t>искусства, приводить примеры проявления художественного вымысла в произведениях;</w:t>
      </w:r>
    </w:p>
    <w:p w:rsidR="005A3F26" w:rsidRPr="00F76B62" w:rsidRDefault="005A3F26" w:rsidP="00AD2736">
      <w:pPr>
        <w:pStyle w:val="21"/>
        <w:spacing w:line="240" w:lineRule="auto"/>
        <w:ind w:firstLine="851"/>
        <w:rPr>
          <w:szCs w:val="28"/>
        </w:rPr>
      </w:pPr>
      <w:proofErr w:type="gramStart"/>
      <w:r w:rsidRPr="00F76B62">
        <w:rPr>
          <w:szCs w:val="28"/>
        </w:rPr>
        <w:t>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(иносказание, метафора, олицетворение, сравнение, эпитет);</w:t>
      </w:r>
      <w:proofErr w:type="gramEnd"/>
    </w:p>
    <w:p w:rsidR="005A3F26" w:rsidRPr="00F76B62" w:rsidRDefault="005A3F26" w:rsidP="00AD2736">
      <w:pPr>
        <w:pStyle w:val="21"/>
        <w:spacing w:line="240" w:lineRule="auto"/>
        <w:ind w:firstLine="851"/>
        <w:rPr>
          <w:szCs w:val="28"/>
        </w:rPr>
      </w:pPr>
      <w:r w:rsidRPr="00F76B62">
        <w:rPr>
          <w:szCs w:val="28"/>
        </w:rPr>
        <w:t>определять позиции героев художественного текста, позицию автора художественного текста.</w:t>
      </w:r>
    </w:p>
    <w:p w:rsidR="005A3F26" w:rsidRPr="00F76B62" w:rsidRDefault="005A3F26" w:rsidP="00AD2736">
      <w:pPr>
        <w:pStyle w:val="4"/>
        <w:spacing w:before="0" w:after="0" w:line="240" w:lineRule="auto"/>
        <w:ind w:firstLine="851"/>
        <w:jc w:val="both"/>
        <w:rPr>
          <w:rFonts w:ascii="Times New Roman" w:hAnsi="Times New Roman" w:cs="Times New Roman"/>
          <w:bCs/>
          <w:i w:val="0"/>
          <w:iCs w:val="0"/>
          <w:smallCaps/>
          <w:color w:val="auto"/>
          <w:sz w:val="28"/>
          <w:szCs w:val="28"/>
        </w:rPr>
      </w:pPr>
      <w:r w:rsidRPr="00F76B62">
        <w:rPr>
          <w:rFonts w:ascii="Times New Roman" w:hAnsi="Times New Roman" w:cs="Times New Roman"/>
          <w:i w:val="0"/>
          <w:color w:val="auto"/>
          <w:sz w:val="28"/>
          <w:szCs w:val="28"/>
        </w:rPr>
        <w:t>Творческая деятельность (только для художественных текстов)</w:t>
      </w:r>
    </w:p>
    <w:p w:rsidR="005A3F26" w:rsidRPr="00F76B62" w:rsidRDefault="00720EA6" w:rsidP="00AD2736">
      <w:pPr>
        <w:pStyle w:val="21"/>
        <w:numPr>
          <w:ilvl w:val="0"/>
          <w:numId w:val="0"/>
        </w:numPr>
        <w:spacing w:line="240" w:lineRule="auto"/>
        <w:ind w:left="680" w:firstLine="851"/>
        <w:rPr>
          <w:rStyle w:val="Zag11"/>
          <w:rFonts w:eastAsia="@Arial Unicode MS"/>
          <w:szCs w:val="28"/>
        </w:rPr>
      </w:pPr>
      <w:r w:rsidRPr="00F76B62">
        <w:rPr>
          <w:rStyle w:val="Zag11"/>
          <w:rFonts w:eastAsia="@Arial Unicode MS"/>
          <w:szCs w:val="28"/>
        </w:rPr>
        <w:t>Обязательные компетенции</w:t>
      </w:r>
      <w:r w:rsidR="005A3F26" w:rsidRPr="00F76B62">
        <w:rPr>
          <w:rStyle w:val="Zag11"/>
          <w:rFonts w:eastAsia="@Arial Unicode MS"/>
          <w:szCs w:val="28"/>
        </w:rPr>
        <w:t>:</w:t>
      </w:r>
    </w:p>
    <w:p w:rsidR="005A3F26" w:rsidRPr="00F76B62" w:rsidRDefault="005A3F26" w:rsidP="00AD2736">
      <w:pPr>
        <w:pStyle w:val="21"/>
        <w:spacing w:line="240" w:lineRule="auto"/>
        <w:ind w:firstLine="851"/>
        <w:rPr>
          <w:szCs w:val="28"/>
        </w:rPr>
      </w:pPr>
      <w:r w:rsidRPr="00F76B62">
        <w:rPr>
          <w:szCs w:val="28"/>
        </w:rPr>
        <w:t>создавать по аналогии собственный текст в жанре сказки и загадки;</w:t>
      </w:r>
    </w:p>
    <w:p w:rsidR="005A3F26" w:rsidRPr="00F76B62" w:rsidRDefault="005A3F26" w:rsidP="00AD2736">
      <w:pPr>
        <w:pStyle w:val="21"/>
        <w:spacing w:line="240" w:lineRule="auto"/>
        <w:ind w:firstLine="851"/>
        <w:rPr>
          <w:szCs w:val="28"/>
        </w:rPr>
      </w:pPr>
      <w:r w:rsidRPr="00F76B62">
        <w:rPr>
          <w:szCs w:val="28"/>
        </w:rPr>
        <w:t>восстанавливать текст, дополняя его начало или окончание, или пополняя его событиями;</w:t>
      </w:r>
    </w:p>
    <w:p w:rsidR="005A3F26" w:rsidRPr="00F76B62" w:rsidRDefault="005A3F26" w:rsidP="00AD2736">
      <w:pPr>
        <w:pStyle w:val="21"/>
        <w:spacing w:line="240" w:lineRule="auto"/>
        <w:ind w:firstLine="851"/>
        <w:rPr>
          <w:szCs w:val="28"/>
        </w:rPr>
      </w:pPr>
      <w:r w:rsidRPr="00F76B62">
        <w:rPr>
          <w:szCs w:val="28"/>
        </w:rPr>
        <w:t>составлять устный рассказ по репродукциям картин художников и/или на основе личного опыта;</w:t>
      </w:r>
    </w:p>
    <w:p w:rsidR="005A3F26" w:rsidRPr="00F76B62" w:rsidRDefault="005A3F26" w:rsidP="00AD2736">
      <w:pPr>
        <w:pStyle w:val="21"/>
        <w:spacing w:line="240" w:lineRule="auto"/>
        <w:ind w:firstLine="851"/>
        <w:rPr>
          <w:rStyle w:val="Zag11"/>
          <w:color w:val="auto"/>
          <w:szCs w:val="28"/>
        </w:rPr>
      </w:pPr>
      <w:r w:rsidRPr="00F76B62">
        <w:rPr>
          <w:szCs w:val="28"/>
        </w:rPr>
        <w:lastRenderedPageBreak/>
        <w:t>составлять устный рассказ на основе прочитанных про</w:t>
      </w:r>
      <w:r w:rsidRPr="00F76B62">
        <w:rPr>
          <w:spacing w:val="2"/>
          <w:szCs w:val="28"/>
        </w:rPr>
        <w:t xml:space="preserve">изведений с учетом коммуникативной задачи (для разных </w:t>
      </w:r>
      <w:r w:rsidRPr="00F76B62">
        <w:rPr>
          <w:szCs w:val="28"/>
        </w:rPr>
        <w:t>адресатов).</w:t>
      </w:r>
    </w:p>
    <w:p w:rsidR="005A3F26" w:rsidRPr="00F76B62" w:rsidRDefault="00720EA6" w:rsidP="00AD2736">
      <w:pPr>
        <w:pStyle w:val="21"/>
        <w:numPr>
          <w:ilvl w:val="0"/>
          <w:numId w:val="0"/>
        </w:numPr>
        <w:spacing w:line="240" w:lineRule="auto"/>
        <w:ind w:left="680" w:firstLine="851"/>
        <w:rPr>
          <w:rStyle w:val="Zag11"/>
          <w:rFonts w:eastAsia="@Arial Unicode MS"/>
          <w:iCs/>
          <w:szCs w:val="28"/>
        </w:rPr>
      </w:pPr>
      <w:r w:rsidRPr="00F76B62">
        <w:rPr>
          <w:rStyle w:val="Zag11"/>
          <w:rFonts w:eastAsia="@Arial Unicode MS"/>
          <w:szCs w:val="28"/>
        </w:rPr>
        <w:t>Потенциальные компетенции</w:t>
      </w:r>
      <w:r w:rsidR="005A3F26" w:rsidRPr="00F76B62">
        <w:rPr>
          <w:rStyle w:val="Zag11"/>
          <w:rFonts w:eastAsia="@Arial Unicode MS"/>
          <w:szCs w:val="28"/>
        </w:rPr>
        <w:t>:</w:t>
      </w:r>
    </w:p>
    <w:p w:rsidR="005A3F26" w:rsidRPr="00F76B62" w:rsidRDefault="005A3F26" w:rsidP="00AD2736">
      <w:pPr>
        <w:pStyle w:val="21"/>
        <w:spacing w:line="240" w:lineRule="auto"/>
        <w:ind w:firstLine="851"/>
        <w:rPr>
          <w:szCs w:val="28"/>
        </w:rPr>
      </w:pPr>
      <w:r w:rsidRPr="00F76B62">
        <w:rPr>
          <w:szCs w:val="28"/>
        </w:rPr>
        <w:t xml:space="preserve">вести рассказ (или повествование) на основе сюжета </w:t>
      </w:r>
      <w:r w:rsidRPr="00F76B62">
        <w:rPr>
          <w:spacing w:val="2"/>
          <w:szCs w:val="28"/>
        </w:rPr>
        <w:t xml:space="preserve">известного литературного произведения, дополняя и/или </w:t>
      </w:r>
      <w:r w:rsidRPr="00F76B62">
        <w:rPr>
          <w:szCs w:val="28"/>
        </w:rPr>
        <w:t>изменяя его содержание, например, рассказывать известное литературное произведение от имени одного из действующих лиц или неодушевленного предмета;</w:t>
      </w:r>
    </w:p>
    <w:p w:rsidR="005A3F26" w:rsidRPr="00F76B62" w:rsidRDefault="005A3F26" w:rsidP="00AD2736">
      <w:pPr>
        <w:pStyle w:val="21"/>
        <w:spacing w:line="240" w:lineRule="auto"/>
        <w:ind w:firstLine="851"/>
        <w:rPr>
          <w:szCs w:val="28"/>
        </w:rPr>
      </w:pPr>
      <w:r w:rsidRPr="00F76B62">
        <w:rPr>
          <w:szCs w:val="28"/>
        </w:rPr>
        <w:t xml:space="preserve">писать сочинения по поводу прочитанного в виде </w:t>
      </w:r>
      <w:proofErr w:type="gramStart"/>
      <w:r w:rsidRPr="00F76B62">
        <w:rPr>
          <w:szCs w:val="28"/>
        </w:rPr>
        <w:t>читательских</w:t>
      </w:r>
      <w:proofErr w:type="gramEnd"/>
      <w:r w:rsidRPr="00F76B62">
        <w:rPr>
          <w:szCs w:val="28"/>
        </w:rPr>
        <w:t xml:space="preserve"> аннотации или отзыва;</w:t>
      </w:r>
    </w:p>
    <w:p w:rsidR="005A3F26" w:rsidRPr="00F76B62" w:rsidRDefault="005A3F26" w:rsidP="00AD2736">
      <w:pPr>
        <w:pStyle w:val="21"/>
        <w:spacing w:line="240" w:lineRule="auto"/>
        <w:ind w:firstLine="851"/>
        <w:rPr>
          <w:szCs w:val="28"/>
        </w:rPr>
      </w:pPr>
      <w:r w:rsidRPr="00F76B62">
        <w:rPr>
          <w:szCs w:val="28"/>
        </w:rPr>
        <w:t>создавать серии иллюстраций с короткими текстами по содержанию прочитанного (прослушанного) произведения;</w:t>
      </w:r>
    </w:p>
    <w:p w:rsidR="005A3F26" w:rsidRPr="007627F9" w:rsidRDefault="005A3F26" w:rsidP="00AD2736">
      <w:pPr>
        <w:pStyle w:val="21"/>
        <w:spacing w:line="240" w:lineRule="auto"/>
        <w:ind w:firstLine="851"/>
        <w:rPr>
          <w:bCs/>
          <w:szCs w:val="28"/>
        </w:rPr>
      </w:pPr>
      <w:r w:rsidRPr="00F76B62">
        <w:rPr>
          <w:szCs w:val="28"/>
        </w:rPr>
        <w:t xml:space="preserve">создавать проекты в виде книжек-самоделок, презентаций с </w:t>
      </w:r>
      <w:r w:rsidRPr="00F76B62">
        <w:rPr>
          <w:bCs/>
          <w:szCs w:val="28"/>
        </w:rPr>
        <w:t>аудиовизуальной поддержкой и пояснениями</w:t>
      </w:r>
      <w:r w:rsidRPr="007627F9">
        <w:rPr>
          <w:bCs/>
          <w:szCs w:val="28"/>
        </w:rPr>
        <w:t>;</w:t>
      </w:r>
    </w:p>
    <w:p w:rsidR="005A3F26" w:rsidRPr="007627F9" w:rsidRDefault="005A3F26" w:rsidP="00AD2736">
      <w:pPr>
        <w:pStyle w:val="21"/>
        <w:spacing w:line="240" w:lineRule="auto"/>
        <w:ind w:firstLine="851"/>
        <w:rPr>
          <w:szCs w:val="28"/>
        </w:rPr>
      </w:pPr>
      <w:r w:rsidRPr="007627F9">
        <w:rPr>
          <w:szCs w:val="28"/>
        </w:rPr>
        <w:t>работать в группе, создавая сценарии и инсценируя прочитанное (прослушанное, созданное самостоятельно) художественное произведение, в том числе и в виде мультимедийного продукта (мультфильма).</w:t>
      </w:r>
    </w:p>
    <w:p w:rsidR="005A3F26" w:rsidRPr="007627F9" w:rsidRDefault="005A3F26" w:rsidP="00AD2736">
      <w:pPr>
        <w:pStyle w:val="21"/>
        <w:numPr>
          <w:ilvl w:val="0"/>
          <w:numId w:val="0"/>
        </w:numPr>
        <w:spacing w:line="240" w:lineRule="auto"/>
        <w:ind w:left="680"/>
        <w:rPr>
          <w:szCs w:val="28"/>
        </w:rPr>
      </w:pPr>
    </w:p>
    <w:p w:rsidR="005A3F26" w:rsidRPr="007627F9" w:rsidRDefault="005A3F26" w:rsidP="00AD2736">
      <w:pPr>
        <w:pStyle w:val="aff"/>
        <w:numPr>
          <w:ilvl w:val="3"/>
          <w:numId w:val="55"/>
        </w:numPr>
        <w:spacing w:line="240" w:lineRule="auto"/>
        <w:jc w:val="center"/>
        <w:rPr>
          <w:sz w:val="28"/>
          <w:szCs w:val="28"/>
        </w:rPr>
      </w:pPr>
      <w:bookmarkStart w:id="37" w:name="_Toc288394063"/>
      <w:bookmarkStart w:id="38" w:name="_Toc288410530"/>
      <w:bookmarkStart w:id="39" w:name="_Toc288410659"/>
      <w:bookmarkStart w:id="40" w:name="_Toc424564305"/>
      <w:r w:rsidRPr="007627F9">
        <w:rPr>
          <w:sz w:val="28"/>
          <w:szCs w:val="28"/>
        </w:rPr>
        <w:t>Иностранный язык (английский)</w:t>
      </w:r>
      <w:bookmarkEnd w:id="37"/>
      <w:bookmarkEnd w:id="38"/>
      <w:bookmarkEnd w:id="39"/>
      <w:bookmarkEnd w:id="40"/>
    </w:p>
    <w:p w:rsidR="005A3F26" w:rsidRPr="007627F9" w:rsidRDefault="005A3F26" w:rsidP="00AD2736">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pacing w:val="2"/>
          <w:sz w:val="28"/>
          <w:szCs w:val="28"/>
        </w:rPr>
        <w:t xml:space="preserve">В результате изучения иностранного языка при получении </w:t>
      </w:r>
      <w:r w:rsidRPr="007627F9">
        <w:rPr>
          <w:rFonts w:ascii="Times New Roman" w:hAnsi="Times New Roman"/>
          <w:color w:val="auto"/>
          <w:spacing w:val="2"/>
          <w:sz w:val="28"/>
          <w:szCs w:val="28"/>
        </w:rPr>
        <w:br/>
      </w:r>
      <w:r w:rsidRPr="007627F9">
        <w:rPr>
          <w:rFonts w:ascii="Times New Roman" w:hAnsi="Times New Roman"/>
          <w:color w:val="auto"/>
          <w:sz w:val="28"/>
          <w:szCs w:val="28"/>
        </w:rPr>
        <w:t xml:space="preserve">начального общего образования у обучающихся </w:t>
      </w:r>
      <w:r w:rsidR="00735231" w:rsidRPr="007627F9">
        <w:rPr>
          <w:rFonts w:ascii="Times New Roman" w:hAnsi="Times New Roman"/>
          <w:color w:val="auto"/>
          <w:sz w:val="28"/>
          <w:szCs w:val="28"/>
        </w:rPr>
        <w:t>формируются</w:t>
      </w:r>
      <w:r w:rsidRPr="007627F9">
        <w:rPr>
          <w:rFonts w:ascii="Times New Roman" w:hAnsi="Times New Roman"/>
          <w:color w:val="auto"/>
          <w:spacing w:val="2"/>
          <w:sz w:val="28"/>
          <w:szCs w:val="28"/>
        </w:rPr>
        <w:t xml:space="preserve"> первоначальные представления о роли и значи</w:t>
      </w:r>
      <w:r w:rsidRPr="007627F9">
        <w:rPr>
          <w:rFonts w:ascii="Times New Roman" w:hAnsi="Times New Roman"/>
          <w:color w:val="auto"/>
          <w:sz w:val="28"/>
          <w:szCs w:val="28"/>
        </w:rPr>
        <w:t xml:space="preserve">мости иностранного языка в жизни современного человека </w:t>
      </w:r>
      <w:r w:rsidRPr="007627F9">
        <w:rPr>
          <w:rFonts w:ascii="Times New Roman" w:hAnsi="Times New Roman"/>
          <w:color w:val="auto"/>
          <w:spacing w:val="2"/>
          <w:sz w:val="28"/>
          <w:szCs w:val="28"/>
        </w:rPr>
        <w:t>и поликультурного мира.</w:t>
      </w:r>
      <w:proofErr w:type="gramEnd"/>
      <w:r w:rsidRPr="007627F9">
        <w:rPr>
          <w:rFonts w:ascii="Times New Roman" w:hAnsi="Times New Roman"/>
          <w:color w:val="auto"/>
          <w:spacing w:val="2"/>
          <w:sz w:val="28"/>
          <w:szCs w:val="28"/>
        </w:rPr>
        <w:t xml:space="preserve"> Обучающиеся приобрет</w:t>
      </w:r>
      <w:r w:rsidR="00735231" w:rsidRPr="007627F9">
        <w:rPr>
          <w:rFonts w:ascii="Times New Roman" w:hAnsi="Times New Roman"/>
          <w:color w:val="auto"/>
          <w:spacing w:val="2"/>
          <w:sz w:val="28"/>
          <w:szCs w:val="28"/>
        </w:rPr>
        <w:t>ают</w:t>
      </w:r>
      <w:r w:rsidRPr="007627F9">
        <w:rPr>
          <w:rFonts w:ascii="Times New Roman" w:hAnsi="Times New Roman"/>
          <w:color w:val="auto"/>
          <w:spacing w:val="2"/>
          <w:sz w:val="28"/>
          <w:szCs w:val="28"/>
        </w:rPr>
        <w:t xml:space="preserve"> началь</w:t>
      </w:r>
      <w:r w:rsidRPr="007627F9">
        <w:rPr>
          <w:rFonts w:ascii="Times New Roman" w:hAnsi="Times New Roman"/>
          <w:color w:val="auto"/>
          <w:sz w:val="28"/>
          <w:szCs w:val="28"/>
        </w:rPr>
        <w:t xml:space="preserve">ный опыт использования иностранного языка как средства </w:t>
      </w:r>
      <w:r w:rsidRPr="007627F9">
        <w:rPr>
          <w:rFonts w:ascii="Times New Roman" w:hAnsi="Times New Roman"/>
          <w:color w:val="auto"/>
          <w:spacing w:val="2"/>
          <w:sz w:val="28"/>
          <w:szCs w:val="28"/>
        </w:rPr>
        <w:t>межкультурного общения, как нового инструмента позна</w:t>
      </w:r>
      <w:r w:rsidRPr="007627F9">
        <w:rPr>
          <w:rFonts w:ascii="Times New Roman" w:hAnsi="Times New Roman"/>
          <w:color w:val="auto"/>
          <w:sz w:val="28"/>
          <w:szCs w:val="28"/>
        </w:rPr>
        <w:t>ния мира и культуры других народов, осознают личностный смысл овладения иностранным языком.</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Знакомство с детским пластом культуры страны (стран) изучаемого языка не только за</w:t>
      </w:r>
      <w:r w:rsidR="00735231" w:rsidRPr="007627F9">
        <w:rPr>
          <w:rStyle w:val="Zag11"/>
          <w:rFonts w:eastAsia="@Arial Unicode MS"/>
          <w:sz w:val="28"/>
          <w:szCs w:val="28"/>
        </w:rPr>
        <w:t>кладывает</w:t>
      </w:r>
      <w:r w:rsidRPr="007627F9">
        <w:rPr>
          <w:rStyle w:val="Zag11"/>
          <w:rFonts w:eastAsia="@Arial Unicode MS"/>
          <w:sz w:val="28"/>
          <w:szCs w:val="28"/>
        </w:rPr>
        <w:t xml:space="preserve"> основы уважительного отношения к чужой (иной) культуре, но и </w:t>
      </w:r>
      <w:proofErr w:type="gramStart"/>
      <w:r w:rsidRPr="007627F9">
        <w:rPr>
          <w:rStyle w:val="Zag11"/>
          <w:rFonts w:eastAsia="@Arial Unicode MS"/>
          <w:sz w:val="28"/>
          <w:szCs w:val="28"/>
        </w:rPr>
        <w:t>будет</w:t>
      </w:r>
      <w:proofErr w:type="gramEnd"/>
      <w:r w:rsidRPr="007627F9">
        <w:rPr>
          <w:rStyle w:val="Zag11"/>
          <w:rFonts w:eastAsia="@Arial Unicode MS"/>
          <w:sz w:val="28"/>
          <w:szCs w:val="28"/>
        </w:rPr>
        <w:t xml:space="preserve"> спо</w:t>
      </w:r>
      <w:r w:rsidR="00735231" w:rsidRPr="007627F9">
        <w:rPr>
          <w:rStyle w:val="Zag11"/>
          <w:rFonts w:eastAsia="@Arial Unicode MS"/>
          <w:sz w:val="28"/>
          <w:szCs w:val="28"/>
        </w:rPr>
        <w:t>собствует</w:t>
      </w:r>
      <w:r w:rsidRPr="007627F9">
        <w:rPr>
          <w:rStyle w:val="Zag11"/>
          <w:rFonts w:eastAsia="@Arial Unicode MS"/>
          <w:sz w:val="28"/>
          <w:szCs w:val="28"/>
        </w:rPr>
        <w:t xml:space="preserve"> более глубокому осознанию обучающимися особенностей культуры своего народа. </w:t>
      </w:r>
      <w:proofErr w:type="gramStart"/>
      <w:r w:rsidRPr="007627F9">
        <w:rPr>
          <w:rStyle w:val="Zag11"/>
          <w:rFonts w:eastAsia="@Arial Unicode MS"/>
          <w:sz w:val="28"/>
          <w:szCs w:val="28"/>
        </w:rPr>
        <w:t xml:space="preserve">Начальное общее иноязычное образование </w:t>
      </w:r>
      <w:r w:rsidR="00735231" w:rsidRPr="007627F9">
        <w:rPr>
          <w:rStyle w:val="Zag11"/>
          <w:rFonts w:eastAsia="@Arial Unicode MS"/>
          <w:sz w:val="28"/>
          <w:szCs w:val="28"/>
        </w:rPr>
        <w:t>формирует</w:t>
      </w:r>
      <w:r w:rsidRPr="007627F9">
        <w:rPr>
          <w:rStyle w:val="Zag11"/>
          <w:rFonts w:eastAsia="@Arial Unicode MS"/>
          <w:sz w:val="28"/>
          <w:szCs w:val="28"/>
        </w:rPr>
        <w:t xml:space="preserve">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 в том числе с использованием средств телекоммуникации.</w:t>
      </w:r>
      <w:proofErr w:type="gramEnd"/>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 xml:space="preserve">Совместное изучение языков и культур, общепринятых человеческих и базовых национальных ценностей </w:t>
      </w:r>
      <w:r w:rsidR="00735231" w:rsidRPr="007627F9">
        <w:rPr>
          <w:rStyle w:val="Zag11"/>
          <w:rFonts w:eastAsia="@Arial Unicode MS"/>
          <w:sz w:val="28"/>
          <w:szCs w:val="28"/>
        </w:rPr>
        <w:t>закладывает основу</w:t>
      </w:r>
      <w:r w:rsidRPr="007627F9">
        <w:rPr>
          <w:rStyle w:val="Zag11"/>
          <w:rFonts w:eastAsia="@Arial Unicode MS"/>
          <w:sz w:val="28"/>
          <w:szCs w:val="28"/>
        </w:rPr>
        <w:t xml:space="preserve"> для формирования гражданской идентичности, чувства патриотизма и гордости за свой народ, свой край, свою страну, помо</w:t>
      </w:r>
      <w:r w:rsidR="00735231" w:rsidRPr="007627F9">
        <w:rPr>
          <w:rStyle w:val="Zag11"/>
          <w:rFonts w:eastAsia="@Arial Unicode MS"/>
          <w:sz w:val="28"/>
          <w:szCs w:val="28"/>
        </w:rPr>
        <w:t xml:space="preserve">гает </w:t>
      </w:r>
      <w:r w:rsidRPr="007627F9">
        <w:rPr>
          <w:rStyle w:val="Zag11"/>
          <w:rFonts w:eastAsia="@Arial Unicode MS"/>
          <w:sz w:val="28"/>
          <w:szCs w:val="28"/>
        </w:rPr>
        <w:t>лучше осознать свою этническую и национальную принадлежность.</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 xml:space="preserve">Процесс овладения иностранным языком на уровне начального общего образования </w:t>
      </w:r>
      <w:proofErr w:type="spellStart"/>
      <w:r w:rsidRPr="007627F9">
        <w:rPr>
          <w:rStyle w:val="Zag11"/>
          <w:rFonts w:eastAsia="@Arial Unicode MS"/>
          <w:sz w:val="28"/>
          <w:szCs w:val="28"/>
        </w:rPr>
        <w:t>внес</w:t>
      </w:r>
      <w:r w:rsidR="00735231" w:rsidRPr="007627F9">
        <w:rPr>
          <w:rStyle w:val="Zag11"/>
          <w:rFonts w:eastAsia="@Arial Unicode MS"/>
          <w:sz w:val="28"/>
          <w:szCs w:val="28"/>
        </w:rPr>
        <w:t>ит</w:t>
      </w:r>
      <w:proofErr w:type="spellEnd"/>
      <w:r w:rsidRPr="007627F9">
        <w:rPr>
          <w:rStyle w:val="Zag11"/>
          <w:rFonts w:eastAsia="@Arial Unicode MS"/>
          <w:sz w:val="28"/>
          <w:szCs w:val="28"/>
        </w:rPr>
        <w:t xml:space="preserve"> свой вклад в формирование активной жизненной позиции </w:t>
      </w:r>
      <w:proofErr w:type="gramStart"/>
      <w:r w:rsidRPr="007627F9">
        <w:rPr>
          <w:rStyle w:val="Zag11"/>
          <w:rFonts w:eastAsia="@Arial Unicode MS"/>
          <w:sz w:val="28"/>
          <w:szCs w:val="28"/>
        </w:rPr>
        <w:t>обучающихся</w:t>
      </w:r>
      <w:proofErr w:type="gramEnd"/>
      <w:r w:rsidRPr="007627F9">
        <w:rPr>
          <w:rStyle w:val="Zag11"/>
          <w:rFonts w:eastAsia="@Arial Unicode MS"/>
          <w:sz w:val="28"/>
          <w:szCs w:val="28"/>
        </w:rPr>
        <w:t xml:space="preserve">. Знакомство на уроках иностранного языка с доступными образцами зарубежного фольклора, выражение своего отношения к литературным героям, участие в ролевых играх </w:t>
      </w:r>
      <w:r w:rsidR="00735231" w:rsidRPr="007627F9">
        <w:rPr>
          <w:rStyle w:val="Zag11"/>
          <w:rFonts w:eastAsia="@Arial Unicode MS"/>
          <w:sz w:val="28"/>
          <w:szCs w:val="28"/>
        </w:rPr>
        <w:t>способствует</w:t>
      </w:r>
      <w:r w:rsidRPr="007627F9">
        <w:rPr>
          <w:rStyle w:val="Zag11"/>
          <w:rFonts w:eastAsia="@Arial Unicode MS"/>
          <w:sz w:val="28"/>
          <w:szCs w:val="28"/>
        </w:rPr>
        <w:t xml:space="preserve"> становлению обучающихся как членов гражданского общества.</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lastRenderedPageBreak/>
        <w:t xml:space="preserve">В результате изучения иностранного языка на уровне начального общего образования у </w:t>
      </w:r>
      <w:proofErr w:type="gramStart"/>
      <w:r w:rsidRPr="007627F9">
        <w:rPr>
          <w:rStyle w:val="Zag11"/>
          <w:rFonts w:eastAsia="@Arial Unicode MS"/>
          <w:sz w:val="28"/>
          <w:szCs w:val="28"/>
        </w:rPr>
        <w:t>обучающихся</w:t>
      </w:r>
      <w:proofErr w:type="gramEnd"/>
      <w:r w:rsidRPr="007627F9">
        <w:rPr>
          <w:rStyle w:val="Zag11"/>
          <w:rFonts w:eastAsia="@Arial Unicode MS"/>
          <w:sz w:val="28"/>
          <w:szCs w:val="28"/>
        </w:rPr>
        <w:t>:</w:t>
      </w:r>
    </w:p>
    <w:p w:rsidR="005A3F26" w:rsidRPr="007627F9" w:rsidRDefault="005A3F26" w:rsidP="00AD2736">
      <w:pPr>
        <w:tabs>
          <w:tab w:val="left" w:pos="142"/>
          <w:tab w:val="left" w:leader="dot" w:pos="624"/>
        </w:tabs>
        <w:ind w:firstLine="851"/>
        <w:jc w:val="both"/>
        <w:rPr>
          <w:rStyle w:val="Zag11"/>
          <w:rFonts w:eastAsia="@Arial Unicode MS"/>
          <w:sz w:val="28"/>
          <w:szCs w:val="28"/>
        </w:rPr>
      </w:pPr>
      <w:proofErr w:type="gramStart"/>
      <w:r w:rsidRPr="007627F9">
        <w:rPr>
          <w:rStyle w:val="Zag11"/>
          <w:rFonts w:eastAsia="@Arial Unicode MS"/>
          <w:sz w:val="28"/>
          <w:szCs w:val="28"/>
        </w:rPr>
        <w:t xml:space="preserve">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(говорение и </w:t>
      </w:r>
      <w:proofErr w:type="spellStart"/>
      <w:r w:rsidRPr="007627F9">
        <w:rPr>
          <w:rStyle w:val="Zag11"/>
          <w:rFonts w:eastAsia="@Arial Unicode MS"/>
          <w:sz w:val="28"/>
          <w:szCs w:val="28"/>
        </w:rPr>
        <w:t>аудирование</w:t>
      </w:r>
      <w:proofErr w:type="spellEnd"/>
      <w:r w:rsidRPr="007627F9">
        <w:rPr>
          <w:rStyle w:val="Zag11"/>
          <w:rFonts w:eastAsia="@Arial Unicode MS"/>
          <w:sz w:val="28"/>
          <w:szCs w:val="28"/>
        </w:rPr>
        <w:t>) и письменной (чтение и письмо) формах общения с учетом речевых возможностей и потребностей младшего школьника; расширится лингвистический кругозор; будет получено общее представление о строе изучаемого языка и его некоторых отличиях от русского языка;</w:t>
      </w:r>
      <w:proofErr w:type="gramEnd"/>
    </w:p>
    <w:p w:rsidR="005A3F26" w:rsidRPr="007627F9" w:rsidRDefault="00735231"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 xml:space="preserve">закладываются </w:t>
      </w:r>
      <w:r w:rsidR="005A3F26" w:rsidRPr="007627F9">
        <w:rPr>
          <w:rStyle w:val="Zag11"/>
          <w:rFonts w:eastAsia="@Arial Unicode MS"/>
          <w:sz w:val="28"/>
          <w:szCs w:val="28"/>
        </w:rPr>
        <w:t>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партнерами;</w:t>
      </w:r>
    </w:p>
    <w:p w:rsidR="005A3F26" w:rsidRDefault="005A3F26" w:rsidP="00AD2736">
      <w:pPr>
        <w:pStyle w:val="Zag3"/>
        <w:tabs>
          <w:tab w:val="left" w:pos="142"/>
          <w:tab w:val="left" w:leader="dot" w:pos="624"/>
        </w:tabs>
        <w:spacing w:after="0" w:line="240" w:lineRule="auto"/>
        <w:ind w:firstLine="851"/>
        <w:jc w:val="both"/>
        <w:rPr>
          <w:rStyle w:val="Zag11"/>
          <w:rFonts w:eastAsia="@Arial Unicode MS"/>
          <w:i w:val="0"/>
          <w:color w:val="auto"/>
          <w:sz w:val="28"/>
          <w:szCs w:val="28"/>
          <w:lang w:val="ru-RU"/>
        </w:rPr>
      </w:pPr>
      <w:r w:rsidRPr="007627F9">
        <w:rPr>
          <w:rStyle w:val="Zag11"/>
          <w:rFonts w:eastAsia="@Arial Unicode MS"/>
          <w:i w:val="0"/>
          <w:color w:val="auto"/>
          <w:sz w:val="28"/>
          <w:szCs w:val="28"/>
          <w:lang w:val="ru-RU"/>
        </w:rPr>
        <w:t>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следующем уровне образования.</w:t>
      </w:r>
    </w:p>
    <w:p w:rsidR="00CB28B8" w:rsidRDefault="00CB28B8" w:rsidP="00CB28B8">
      <w:pPr>
        <w:spacing w:before="100" w:beforeAutospacing="1" w:after="100" w:afterAutospacing="1" w:line="300" w:lineRule="atLeast"/>
        <w:jc w:val="both"/>
        <w:rPr>
          <w:sz w:val="28"/>
          <w:szCs w:val="28"/>
        </w:rPr>
      </w:pPr>
      <w:r w:rsidRPr="00304A86">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Иностранный</w:t>
      </w:r>
      <w:r w:rsidRPr="00304A86">
        <w:rPr>
          <w:sz w:val="28"/>
          <w:szCs w:val="28"/>
        </w:rPr>
        <w:t xml:space="preserve"> язык» отражают:</w:t>
      </w:r>
    </w:p>
    <w:p w:rsidR="00CB28B8" w:rsidRPr="00CB28B8" w:rsidRDefault="00CB28B8" w:rsidP="00CB28B8">
      <w:pPr>
        <w:spacing w:before="100" w:beforeAutospacing="1" w:after="100" w:afterAutospacing="1" w:line="300" w:lineRule="atLeast"/>
        <w:jc w:val="both"/>
        <w:rPr>
          <w:sz w:val="28"/>
          <w:szCs w:val="28"/>
        </w:rPr>
      </w:pPr>
      <w:proofErr w:type="gramStart"/>
      <w:r w:rsidRPr="00CB28B8">
        <w:rPr>
          <w:sz w:val="28"/>
          <w:szCs w:val="28"/>
        </w:rPr>
        <w:t>1) приобретение начальных навыков общения в устной и письменной формах с носителями иностранного языка на основе своих речевых возможностей и потребностей; освоение правил речевого и неречевого поведения;</w:t>
      </w:r>
      <w:proofErr w:type="gramEnd"/>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rsidR="005A3F26" w:rsidRPr="007627F9" w:rsidRDefault="00CB28B8" w:rsidP="00CB28B8">
      <w:pPr>
        <w:spacing w:before="100" w:beforeAutospacing="1" w:after="100" w:afterAutospacing="1" w:line="300" w:lineRule="atLeast"/>
        <w:jc w:val="both"/>
        <w:rPr>
          <w:sz w:val="28"/>
          <w:szCs w:val="28"/>
        </w:rPr>
      </w:pPr>
      <w:r w:rsidRPr="00CB28B8">
        <w:rPr>
          <w:sz w:val="28"/>
          <w:szCs w:val="28"/>
        </w:rPr>
        <w:t xml:space="preserve">3) </w:t>
      </w:r>
      <w:proofErr w:type="spellStart"/>
      <w:r w:rsidRPr="00CB28B8">
        <w:rPr>
          <w:sz w:val="28"/>
          <w:szCs w:val="28"/>
        </w:rPr>
        <w:t>сформированность</w:t>
      </w:r>
      <w:proofErr w:type="spellEnd"/>
      <w:r w:rsidRPr="00CB28B8">
        <w:rPr>
          <w:sz w:val="28"/>
          <w:szCs w:val="28"/>
        </w:rPr>
        <w:t xml:space="preserve">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Коммуникативные умения</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Говорение</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участвовать в элементарных диалогах, соблюдая нормы речевого этикета, принятые в англоязычных странах;</w:t>
      </w:r>
    </w:p>
    <w:p w:rsidR="005A3F26" w:rsidRPr="00F76B62" w:rsidRDefault="005A3F26" w:rsidP="00AD2736">
      <w:pPr>
        <w:pStyle w:val="21"/>
        <w:spacing w:line="240" w:lineRule="auto"/>
        <w:ind w:firstLine="851"/>
        <w:rPr>
          <w:szCs w:val="28"/>
        </w:rPr>
      </w:pPr>
      <w:r w:rsidRPr="00F76B62">
        <w:rPr>
          <w:spacing w:val="-2"/>
          <w:szCs w:val="28"/>
        </w:rPr>
        <w:t>составлять небольшое описание предмета, картинки, пер</w:t>
      </w:r>
      <w:r w:rsidRPr="00F76B62">
        <w:rPr>
          <w:szCs w:val="28"/>
        </w:rPr>
        <w:t>сонажа;</w:t>
      </w:r>
    </w:p>
    <w:p w:rsidR="005A3F26" w:rsidRPr="00F76B62" w:rsidRDefault="005A3F26" w:rsidP="00AD2736">
      <w:pPr>
        <w:pStyle w:val="21"/>
        <w:spacing w:line="240" w:lineRule="auto"/>
        <w:ind w:firstLine="851"/>
        <w:rPr>
          <w:szCs w:val="28"/>
        </w:rPr>
      </w:pPr>
      <w:r w:rsidRPr="00F76B62">
        <w:rPr>
          <w:szCs w:val="28"/>
        </w:rPr>
        <w:t>рассказывать о себе, своей семье, друге.</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Потенциальные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lastRenderedPageBreak/>
        <w:t>воспроизводить наизусть небольшие произведения детского фольклора;</w:t>
      </w:r>
    </w:p>
    <w:p w:rsidR="005A3F26" w:rsidRPr="00F76B62" w:rsidRDefault="005A3F26" w:rsidP="00AD2736">
      <w:pPr>
        <w:pStyle w:val="21"/>
        <w:spacing w:line="240" w:lineRule="auto"/>
        <w:ind w:firstLine="851"/>
        <w:rPr>
          <w:szCs w:val="28"/>
        </w:rPr>
      </w:pPr>
      <w:r w:rsidRPr="00F76B62">
        <w:rPr>
          <w:szCs w:val="28"/>
        </w:rPr>
        <w:t>составлять краткую характеристику персонажа;</w:t>
      </w:r>
    </w:p>
    <w:p w:rsidR="005A3F26" w:rsidRPr="00F76B62" w:rsidRDefault="005A3F26" w:rsidP="00AD2736">
      <w:pPr>
        <w:pStyle w:val="21"/>
        <w:spacing w:line="240" w:lineRule="auto"/>
        <w:ind w:firstLine="851"/>
        <w:rPr>
          <w:szCs w:val="28"/>
        </w:rPr>
      </w:pPr>
      <w:r w:rsidRPr="00F76B62">
        <w:rPr>
          <w:szCs w:val="28"/>
        </w:rPr>
        <w:t>кратко излагать содержание прочитанного текста.</w:t>
      </w:r>
    </w:p>
    <w:p w:rsidR="005A3F26" w:rsidRPr="00F76B62" w:rsidRDefault="005A3F26" w:rsidP="00AD2736">
      <w:pPr>
        <w:pStyle w:val="a3"/>
        <w:spacing w:line="240" w:lineRule="auto"/>
        <w:ind w:firstLine="851"/>
        <w:rPr>
          <w:rFonts w:ascii="Times New Roman" w:hAnsi="Times New Roman"/>
          <w:color w:val="auto"/>
          <w:sz w:val="28"/>
          <w:szCs w:val="28"/>
        </w:rPr>
      </w:pPr>
      <w:proofErr w:type="spellStart"/>
      <w:r w:rsidRPr="00F76B62">
        <w:rPr>
          <w:rFonts w:ascii="Times New Roman" w:hAnsi="Times New Roman"/>
          <w:bCs/>
          <w:iCs/>
          <w:color w:val="auto"/>
          <w:sz w:val="28"/>
          <w:szCs w:val="28"/>
        </w:rPr>
        <w:t>Аудирование</w:t>
      </w:r>
      <w:proofErr w:type="spellEnd"/>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pacing w:val="2"/>
          <w:szCs w:val="28"/>
        </w:rPr>
        <w:t xml:space="preserve">понимать на слух речь учителя и одноклассников при </w:t>
      </w:r>
      <w:r w:rsidRPr="00F76B62">
        <w:rPr>
          <w:szCs w:val="28"/>
        </w:rPr>
        <w:t>непосредственном общении и вербально/</w:t>
      </w:r>
      <w:proofErr w:type="spellStart"/>
      <w:r w:rsidRPr="00F76B62">
        <w:rPr>
          <w:szCs w:val="28"/>
        </w:rPr>
        <w:t>невербально</w:t>
      </w:r>
      <w:proofErr w:type="spellEnd"/>
      <w:r w:rsidRPr="00F76B62">
        <w:rPr>
          <w:szCs w:val="28"/>
        </w:rPr>
        <w:t xml:space="preserve"> реагировать на </w:t>
      </w:r>
      <w:proofErr w:type="gramStart"/>
      <w:r w:rsidRPr="00F76B62">
        <w:rPr>
          <w:szCs w:val="28"/>
        </w:rPr>
        <w:t>услышанное</w:t>
      </w:r>
      <w:proofErr w:type="gramEnd"/>
      <w:r w:rsidRPr="00F76B62">
        <w:rPr>
          <w:szCs w:val="28"/>
        </w:rPr>
        <w:t>;</w:t>
      </w:r>
    </w:p>
    <w:p w:rsidR="005A3F26" w:rsidRPr="00F76B62" w:rsidRDefault="005A3F26" w:rsidP="00AD2736">
      <w:pPr>
        <w:pStyle w:val="21"/>
        <w:spacing w:line="240" w:lineRule="auto"/>
        <w:ind w:firstLine="851"/>
        <w:rPr>
          <w:szCs w:val="28"/>
        </w:rPr>
      </w:pPr>
      <w:r w:rsidRPr="00F76B62">
        <w:rPr>
          <w:szCs w:val="28"/>
        </w:rPr>
        <w:t>воспринимать на слух в аудиозаписи и понимать основ</w:t>
      </w:r>
      <w:r w:rsidRPr="00F76B62">
        <w:rPr>
          <w:spacing w:val="2"/>
          <w:szCs w:val="28"/>
        </w:rPr>
        <w:t xml:space="preserve">ное содержание небольших сообщений, рассказов, сказок, </w:t>
      </w:r>
      <w:r w:rsidRPr="00F76B62">
        <w:rPr>
          <w:szCs w:val="28"/>
        </w:rPr>
        <w:t>построенных в основном на знакомом языковом материале.</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 xml:space="preserve">воспринимать на слух </w:t>
      </w:r>
      <w:proofErr w:type="spellStart"/>
      <w:r w:rsidRPr="00F76B62">
        <w:rPr>
          <w:szCs w:val="28"/>
        </w:rPr>
        <w:t>аудиотекст</w:t>
      </w:r>
      <w:proofErr w:type="spellEnd"/>
      <w:r w:rsidRPr="00F76B62">
        <w:rPr>
          <w:szCs w:val="28"/>
        </w:rPr>
        <w:t xml:space="preserve"> и полностью понимать содержащуюся в нем информацию;</w:t>
      </w:r>
    </w:p>
    <w:p w:rsidR="005A3F26" w:rsidRPr="00F76B62" w:rsidRDefault="005A3F26" w:rsidP="00AD2736">
      <w:pPr>
        <w:pStyle w:val="21"/>
        <w:spacing w:line="240" w:lineRule="auto"/>
        <w:ind w:firstLine="851"/>
        <w:rPr>
          <w:szCs w:val="28"/>
        </w:rPr>
      </w:pPr>
      <w:r w:rsidRPr="00F76B62">
        <w:rPr>
          <w:szCs w:val="28"/>
        </w:rPr>
        <w:t>использовать контекстуальную или языковую догадку при восприятии на слух текстов, содержащих некоторые незнакомые слова.</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Чтение</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соотносить графический образ английского слова с его звуковым образом;</w:t>
      </w:r>
    </w:p>
    <w:p w:rsidR="005A3F26" w:rsidRPr="00F76B62" w:rsidRDefault="005A3F26" w:rsidP="00AD2736">
      <w:pPr>
        <w:pStyle w:val="21"/>
        <w:spacing w:line="240" w:lineRule="auto"/>
        <w:ind w:firstLine="851"/>
        <w:rPr>
          <w:szCs w:val="28"/>
        </w:rPr>
      </w:pPr>
      <w:r w:rsidRPr="00F76B62">
        <w:rPr>
          <w:szCs w:val="28"/>
        </w:rPr>
        <w:t>читать вслух небольшой текст, построенный на изученном языковом материале, соблюдая правила произношения и соответствующую интонацию;</w:t>
      </w:r>
    </w:p>
    <w:p w:rsidR="005A3F26" w:rsidRPr="00F76B62" w:rsidRDefault="005A3F26" w:rsidP="00AD2736">
      <w:pPr>
        <w:pStyle w:val="21"/>
        <w:spacing w:line="240" w:lineRule="auto"/>
        <w:ind w:firstLine="851"/>
        <w:rPr>
          <w:szCs w:val="28"/>
        </w:rPr>
      </w:pPr>
      <w:r w:rsidRPr="00F76B62">
        <w:rPr>
          <w:szCs w:val="28"/>
        </w:rPr>
        <w:t>читать про себя и понимать содержание небольшого текста, построенного в основном на изученном языковом материале;</w:t>
      </w:r>
    </w:p>
    <w:p w:rsidR="005A3F26" w:rsidRPr="00F76B62" w:rsidRDefault="005A3F26" w:rsidP="00AD2736">
      <w:pPr>
        <w:pStyle w:val="21"/>
        <w:spacing w:line="240" w:lineRule="auto"/>
        <w:ind w:firstLine="851"/>
        <w:rPr>
          <w:szCs w:val="28"/>
        </w:rPr>
      </w:pPr>
      <w:r w:rsidRPr="00F76B62">
        <w:rPr>
          <w:szCs w:val="28"/>
        </w:rPr>
        <w:t>читать про себя и находить в тексте необходимую информацию.</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догадываться о значении незнакомых слов по контексту;</w:t>
      </w:r>
    </w:p>
    <w:p w:rsidR="005A3F26" w:rsidRPr="00F76B62" w:rsidRDefault="005A3F26" w:rsidP="00AD2736">
      <w:pPr>
        <w:pStyle w:val="21"/>
        <w:spacing w:line="240" w:lineRule="auto"/>
        <w:ind w:firstLine="851"/>
        <w:rPr>
          <w:szCs w:val="28"/>
        </w:rPr>
      </w:pPr>
      <w:r w:rsidRPr="00F76B62">
        <w:rPr>
          <w:szCs w:val="28"/>
        </w:rPr>
        <w:t>не обращать внимания на незнакомые слова, не мешающие понимать основное содержание текста.</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Письмо</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выписывать из текста слова, словосочетания и предложения;</w:t>
      </w:r>
    </w:p>
    <w:p w:rsidR="005A3F26" w:rsidRPr="00F76B62" w:rsidRDefault="005A3F26" w:rsidP="00AD2736">
      <w:pPr>
        <w:pStyle w:val="21"/>
        <w:spacing w:line="240" w:lineRule="auto"/>
        <w:ind w:firstLine="851"/>
        <w:rPr>
          <w:szCs w:val="28"/>
        </w:rPr>
      </w:pPr>
      <w:r w:rsidRPr="00F76B62">
        <w:rPr>
          <w:szCs w:val="28"/>
        </w:rPr>
        <w:t>писать поздравительную открытку с Новым годом, Рождеством, днем рождения (с опорой на образец);</w:t>
      </w:r>
    </w:p>
    <w:p w:rsidR="005A3F26" w:rsidRPr="00F76B62" w:rsidRDefault="005A3F26" w:rsidP="00AD2736">
      <w:pPr>
        <w:pStyle w:val="21"/>
        <w:spacing w:line="240" w:lineRule="auto"/>
        <w:ind w:firstLine="851"/>
        <w:rPr>
          <w:szCs w:val="28"/>
        </w:rPr>
      </w:pPr>
      <w:r w:rsidRPr="00F76B62">
        <w:rPr>
          <w:szCs w:val="28"/>
        </w:rPr>
        <w:t>писать по образцу краткое письмо зарубежному другу.</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в письменной форме кратко отвечать на вопросы к тексту;</w:t>
      </w:r>
    </w:p>
    <w:p w:rsidR="005A3F26" w:rsidRPr="00F76B62" w:rsidRDefault="005A3F26" w:rsidP="00AD2736">
      <w:pPr>
        <w:pStyle w:val="21"/>
        <w:spacing w:line="240" w:lineRule="auto"/>
        <w:ind w:firstLine="851"/>
        <w:rPr>
          <w:szCs w:val="28"/>
        </w:rPr>
      </w:pPr>
      <w:r w:rsidRPr="00F76B62">
        <w:rPr>
          <w:spacing w:val="2"/>
          <w:szCs w:val="28"/>
        </w:rPr>
        <w:t>составлять рассказ в письменной форме по плану/</w:t>
      </w:r>
      <w:r w:rsidRPr="00F76B62">
        <w:rPr>
          <w:szCs w:val="28"/>
        </w:rPr>
        <w:t>ключевым словам;</w:t>
      </w:r>
    </w:p>
    <w:p w:rsidR="005A3F26" w:rsidRPr="00F76B62" w:rsidRDefault="005A3F26" w:rsidP="00AD2736">
      <w:pPr>
        <w:pStyle w:val="21"/>
        <w:spacing w:line="240" w:lineRule="auto"/>
        <w:ind w:firstLine="851"/>
        <w:rPr>
          <w:szCs w:val="28"/>
        </w:rPr>
      </w:pPr>
      <w:r w:rsidRPr="00F76B62">
        <w:rPr>
          <w:szCs w:val="28"/>
        </w:rPr>
        <w:t>заполнять простую анкету;</w:t>
      </w:r>
    </w:p>
    <w:p w:rsidR="005A3F26" w:rsidRPr="00F76B62" w:rsidRDefault="005A3F26" w:rsidP="00AD2736">
      <w:pPr>
        <w:pStyle w:val="21"/>
        <w:spacing w:line="240" w:lineRule="auto"/>
        <w:ind w:firstLine="851"/>
        <w:rPr>
          <w:szCs w:val="28"/>
        </w:rPr>
      </w:pPr>
      <w:r w:rsidRPr="00F76B62">
        <w:rPr>
          <w:szCs w:val="28"/>
        </w:rPr>
        <w:t>правильно оформлять конверт, сервисные поля в системе электронной почты (адрес, тема сообщения).</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Языковые средства и навыки оперирования ими</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Графика, каллиграфия, орфография</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lastRenderedPageBreak/>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воспроизводить графически и каллиграфически корректно все буквы английского алфавита (</w:t>
      </w:r>
      <w:proofErr w:type="spellStart"/>
      <w:r w:rsidRPr="00F76B62">
        <w:rPr>
          <w:szCs w:val="28"/>
        </w:rPr>
        <w:t>полупечатное</w:t>
      </w:r>
      <w:proofErr w:type="spellEnd"/>
      <w:r w:rsidRPr="00F76B62">
        <w:rPr>
          <w:szCs w:val="28"/>
        </w:rPr>
        <w:t xml:space="preserve"> написание букв, буквосочетаний, слов);</w:t>
      </w:r>
    </w:p>
    <w:p w:rsidR="005A3F26" w:rsidRPr="00F76B62" w:rsidRDefault="005A3F26" w:rsidP="00AD2736">
      <w:pPr>
        <w:pStyle w:val="21"/>
        <w:spacing w:line="240" w:lineRule="auto"/>
        <w:ind w:firstLine="851"/>
        <w:rPr>
          <w:szCs w:val="28"/>
        </w:rPr>
      </w:pPr>
      <w:r w:rsidRPr="00F76B62">
        <w:rPr>
          <w:spacing w:val="2"/>
          <w:szCs w:val="28"/>
        </w:rPr>
        <w:t>пользоваться английским алфавитом, знать последова</w:t>
      </w:r>
      <w:r w:rsidRPr="00F76B62">
        <w:rPr>
          <w:szCs w:val="28"/>
        </w:rPr>
        <w:t>тельность букв в нем;</w:t>
      </w:r>
    </w:p>
    <w:p w:rsidR="005A3F26" w:rsidRPr="00F76B62" w:rsidRDefault="005A3F26" w:rsidP="00AD2736">
      <w:pPr>
        <w:pStyle w:val="21"/>
        <w:spacing w:line="240" w:lineRule="auto"/>
        <w:ind w:firstLine="851"/>
        <w:rPr>
          <w:szCs w:val="28"/>
        </w:rPr>
      </w:pPr>
      <w:r w:rsidRPr="00F76B62">
        <w:rPr>
          <w:szCs w:val="28"/>
        </w:rPr>
        <w:t>списывать текст;</w:t>
      </w:r>
    </w:p>
    <w:p w:rsidR="005A3F26" w:rsidRPr="00F76B62" w:rsidRDefault="005A3F26" w:rsidP="00AD2736">
      <w:pPr>
        <w:pStyle w:val="21"/>
        <w:spacing w:line="240" w:lineRule="auto"/>
        <w:ind w:firstLine="851"/>
        <w:rPr>
          <w:szCs w:val="28"/>
        </w:rPr>
      </w:pPr>
      <w:r w:rsidRPr="00F76B62">
        <w:rPr>
          <w:szCs w:val="28"/>
        </w:rPr>
        <w:t>восстанавливать слово в соответствии с решаемой учебной задачей;</w:t>
      </w:r>
    </w:p>
    <w:p w:rsidR="005A3F26" w:rsidRPr="00F76B62" w:rsidRDefault="005A3F26" w:rsidP="00AD2736">
      <w:pPr>
        <w:pStyle w:val="21"/>
        <w:spacing w:line="240" w:lineRule="auto"/>
        <w:ind w:firstLine="851"/>
        <w:rPr>
          <w:szCs w:val="28"/>
        </w:rPr>
      </w:pPr>
      <w:r w:rsidRPr="00F76B62">
        <w:rPr>
          <w:szCs w:val="28"/>
        </w:rPr>
        <w:t>отличать буквы от знаков транскрипции.</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сравнивать и анализировать буквосочетания английского языка и их транскрипцию;</w:t>
      </w:r>
    </w:p>
    <w:p w:rsidR="005A3F26" w:rsidRPr="00F76B62" w:rsidRDefault="005A3F26" w:rsidP="00AD2736">
      <w:pPr>
        <w:pStyle w:val="21"/>
        <w:spacing w:line="240" w:lineRule="auto"/>
        <w:ind w:firstLine="851"/>
        <w:rPr>
          <w:szCs w:val="28"/>
        </w:rPr>
      </w:pPr>
      <w:r w:rsidRPr="00F76B62">
        <w:rPr>
          <w:spacing w:val="-2"/>
          <w:szCs w:val="28"/>
        </w:rPr>
        <w:t>группировать слова в соответствии с изученными пра</w:t>
      </w:r>
      <w:r w:rsidRPr="00F76B62">
        <w:rPr>
          <w:szCs w:val="28"/>
        </w:rPr>
        <w:t>вилами чтения;</w:t>
      </w:r>
    </w:p>
    <w:p w:rsidR="005A3F26" w:rsidRPr="00F76B62" w:rsidRDefault="005A3F26" w:rsidP="00AD2736">
      <w:pPr>
        <w:pStyle w:val="21"/>
        <w:spacing w:line="240" w:lineRule="auto"/>
        <w:ind w:firstLine="851"/>
        <w:rPr>
          <w:szCs w:val="28"/>
        </w:rPr>
      </w:pPr>
      <w:r w:rsidRPr="00F76B62">
        <w:rPr>
          <w:szCs w:val="28"/>
        </w:rPr>
        <w:t>уточнять написание слова по словарю;</w:t>
      </w:r>
    </w:p>
    <w:p w:rsidR="005A3F26" w:rsidRPr="00F76B62" w:rsidRDefault="005A3F26" w:rsidP="00AD2736">
      <w:pPr>
        <w:pStyle w:val="21"/>
        <w:spacing w:line="240" w:lineRule="auto"/>
        <w:ind w:firstLine="851"/>
        <w:rPr>
          <w:szCs w:val="28"/>
        </w:rPr>
      </w:pPr>
      <w:r w:rsidRPr="00F76B62">
        <w:rPr>
          <w:szCs w:val="28"/>
        </w:rPr>
        <w:t xml:space="preserve">использовать экранный перевод отдельных слов (с русского языка </w:t>
      </w:r>
      <w:proofErr w:type="gramStart"/>
      <w:r w:rsidRPr="00F76B62">
        <w:rPr>
          <w:szCs w:val="28"/>
        </w:rPr>
        <w:t>на</w:t>
      </w:r>
      <w:proofErr w:type="gramEnd"/>
      <w:r w:rsidRPr="00F76B62">
        <w:rPr>
          <w:szCs w:val="28"/>
        </w:rPr>
        <w:t xml:space="preserve"> иностранный и обратно).</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Фонетическая сторона речи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pacing w:val="2"/>
          <w:szCs w:val="28"/>
        </w:rPr>
        <w:t xml:space="preserve">различать на слух и адекватно произносить все звуки </w:t>
      </w:r>
      <w:r w:rsidRPr="00F76B62">
        <w:rPr>
          <w:szCs w:val="28"/>
        </w:rPr>
        <w:t>английского языка, соблюдая нормы произношения звуков;</w:t>
      </w:r>
    </w:p>
    <w:p w:rsidR="005A3F26" w:rsidRPr="00F76B62" w:rsidRDefault="005A3F26" w:rsidP="00AD2736">
      <w:pPr>
        <w:pStyle w:val="21"/>
        <w:spacing w:line="240" w:lineRule="auto"/>
        <w:ind w:firstLine="851"/>
        <w:rPr>
          <w:szCs w:val="28"/>
        </w:rPr>
      </w:pPr>
      <w:r w:rsidRPr="00F76B62">
        <w:rPr>
          <w:szCs w:val="28"/>
        </w:rPr>
        <w:t>соблюдать правильное ударение в изолированном слове, фразе;</w:t>
      </w:r>
    </w:p>
    <w:p w:rsidR="005A3F26" w:rsidRPr="00F76B62" w:rsidRDefault="005A3F26" w:rsidP="00AD2736">
      <w:pPr>
        <w:pStyle w:val="21"/>
        <w:spacing w:line="240" w:lineRule="auto"/>
        <w:ind w:firstLine="851"/>
        <w:rPr>
          <w:szCs w:val="28"/>
        </w:rPr>
      </w:pPr>
      <w:r w:rsidRPr="00F76B62">
        <w:rPr>
          <w:szCs w:val="28"/>
        </w:rPr>
        <w:t>различать коммуникативные типы предложений по интонации;</w:t>
      </w:r>
    </w:p>
    <w:p w:rsidR="005A3F26" w:rsidRPr="00F76B62" w:rsidRDefault="005A3F26" w:rsidP="00AD2736">
      <w:pPr>
        <w:pStyle w:val="21"/>
        <w:spacing w:line="240" w:lineRule="auto"/>
        <w:ind w:firstLine="851"/>
        <w:rPr>
          <w:szCs w:val="28"/>
        </w:rPr>
      </w:pPr>
      <w:r w:rsidRPr="00F76B62">
        <w:rPr>
          <w:szCs w:val="28"/>
        </w:rPr>
        <w:t>корректно произносить предложения с точки зрения их ритмико</w:t>
      </w:r>
      <w:r w:rsidRPr="00F76B62">
        <w:rPr>
          <w:szCs w:val="28"/>
        </w:rPr>
        <w:noBreakHyphen/>
        <w:t>интонационных особенностей.</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 xml:space="preserve">распознавать связующее </w:t>
      </w:r>
      <w:r w:rsidRPr="00F76B62">
        <w:rPr>
          <w:bCs/>
          <w:szCs w:val="28"/>
        </w:rPr>
        <w:t>r</w:t>
      </w:r>
      <w:r w:rsidRPr="00F76B62">
        <w:rPr>
          <w:szCs w:val="28"/>
        </w:rPr>
        <w:t xml:space="preserve"> в речи и уметь его использовать;</w:t>
      </w:r>
    </w:p>
    <w:p w:rsidR="005A3F26" w:rsidRPr="00F76B62" w:rsidRDefault="005A3F26" w:rsidP="00AD2736">
      <w:pPr>
        <w:pStyle w:val="21"/>
        <w:spacing w:line="240" w:lineRule="auto"/>
        <w:ind w:firstLine="851"/>
        <w:rPr>
          <w:szCs w:val="28"/>
        </w:rPr>
      </w:pPr>
      <w:r w:rsidRPr="00F76B62">
        <w:rPr>
          <w:szCs w:val="28"/>
        </w:rPr>
        <w:t>соблюдать интонацию перечисления;</w:t>
      </w:r>
    </w:p>
    <w:p w:rsidR="005A3F26" w:rsidRPr="00F76B62" w:rsidRDefault="005A3F26" w:rsidP="00AD2736">
      <w:pPr>
        <w:pStyle w:val="21"/>
        <w:spacing w:line="240" w:lineRule="auto"/>
        <w:ind w:firstLine="851"/>
        <w:rPr>
          <w:szCs w:val="28"/>
        </w:rPr>
      </w:pPr>
      <w:r w:rsidRPr="00F76B62">
        <w:rPr>
          <w:szCs w:val="28"/>
        </w:rPr>
        <w:t>соблюдать правило отсутствия ударения на служебных словах (артиклях, союзах, предлогах);</w:t>
      </w:r>
    </w:p>
    <w:p w:rsidR="005A3F26" w:rsidRPr="00F76B62" w:rsidRDefault="005A3F26" w:rsidP="00AD2736">
      <w:pPr>
        <w:pStyle w:val="21"/>
        <w:spacing w:line="240" w:lineRule="auto"/>
        <w:ind w:firstLine="851"/>
        <w:rPr>
          <w:szCs w:val="28"/>
        </w:rPr>
      </w:pPr>
      <w:r w:rsidRPr="00F76B62">
        <w:rPr>
          <w:szCs w:val="28"/>
        </w:rPr>
        <w:t>читать изучаемые слова по транскрипции.</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Лексическая сторона речи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узнавать в письменном и устном тексте изученные лексические единицы, в том числе словосочетания, в пределах тематики на уровне  начального образования;</w:t>
      </w:r>
    </w:p>
    <w:p w:rsidR="005A3F26" w:rsidRPr="00F76B62" w:rsidRDefault="005A3F26" w:rsidP="00AD2736">
      <w:pPr>
        <w:pStyle w:val="21"/>
        <w:spacing w:line="240" w:lineRule="auto"/>
        <w:ind w:firstLine="851"/>
        <w:rPr>
          <w:szCs w:val="28"/>
        </w:rPr>
      </w:pPr>
      <w:r w:rsidRPr="00F76B62">
        <w:rPr>
          <w:spacing w:val="2"/>
          <w:szCs w:val="28"/>
        </w:rPr>
        <w:t xml:space="preserve">оперировать в процессе общения активной лексикой в </w:t>
      </w:r>
      <w:r w:rsidRPr="00F76B62">
        <w:rPr>
          <w:szCs w:val="28"/>
        </w:rPr>
        <w:t>соответствии с коммуникативной задачей;</w:t>
      </w:r>
    </w:p>
    <w:p w:rsidR="005A3F26" w:rsidRPr="00F76B62" w:rsidRDefault="005A3F26" w:rsidP="00AD2736">
      <w:pPr>
        <w:pStyle w:val="21"/>
        <w:spacing w:line="240" w:lineRule="auto"/>
        <w:ind w:firstLine="851"/>
        <w:rPr>
          <w:szCs w:val="28"/>
        </w:rPr>
      </w:pPr>
      <w:r w:rsidRPr="00F76B62">
        <w:rPr>
          <w:szCs w:val="28"/>
        </w:rPr>
        <w:t>восстанавливать текст в соответствии с решаемой учебной задачей.</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узнавать простые словообразовательные элементы;</w:t>
      </w:r>
    </w:p>
    <w:p w:rsidR="005A3F26" w:rsidRPr="00F76B62" w:rsidRDefault="005A3F26" w:rsidP="00AD2736">
      <w:pPr>
        <w:pStyle w:val="21"/>
        <w:spacing w:line="240" w:lineRule="auto"/>
        <w:ind w:firstLine="851"/>
        <w:rPr>
          <w:szCs w:val="28"/>
        </w:rPr>
      </w:pPr>
      <w:r w:rsidRPr="00F76B62">
        <w:rPr>
          <w:szCs w:val="28"/>
        </w:rPr>
        <w:t xml:space="preserve">опираться на языковую догадку в процессе чтения и </w:t>
      </w:r>
      <w:proofErr w:type="spellStart"/>
      <w:r w:rsidRPr="00F76B62">
        <w:rPr>
          <w:szCs w:val="28"/>
        </w:rPr>
        <w:t>аудирования</w:t>
      </w:r>
      <w:proofErr w:type="spellEnd"/>
      <w:r w:rsidRPr="00F76B62">
        <w:rPr>
          <w:szCs w:val="28"/>
        </w:rPr>
        <w:t xml:space="preserve"> (интернациональные и сложные слова).</w:t>
      </w:r>
    </w:p>
    <w:p w:rsidR="005A3F26" w:rsidRPr="00F76B62" w:rsidRDefault="005A3F26" w:rsidP="00AD2736">
      <w:pPr>
        <w:pStyle w:val="a3"/>
        <w:spacing w:line="240" w:lineRule="auto"/>
        <w:ind w:firstLine="851"/>
        <w:rPr>
          <w:rFonts w:ascii="Times New Roman" w:hAnsi="Times New Roman"/>
          <w:color w:val="auto"/>
          <w:sz w:val="28"/>
          <w:szCs w:val="28"/>
        </w:rPr>
      </w:pPr>
      <w:r w:rsidRPr="00F76B62">
        <w:rPr>
          <w:rFonts w:ascii="Times New Roman" w:hAnsi="Times New Roman"/>
          <w:bCs/>
          <w:iCs/>
          <w:color w:val="auto"/>
          <w:sz w:val="28"/>
          <w:szCs w:val="28"/>
        </w:rPr>
        <w:t>Грамматическая сторона речи</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lastRenderedPageBreak/>
        <w:t>распознавать и употреблять в речи основные коммуникативные типы предложений;</w:t>
      </w:r>
    </w:p>
    <w:p w:rsidR="005A3F26" w:rsidRPr="00F76B62" w:rsidRDefault="005A3F26" w:rsidP="00AD2736">
      <w:pPr>
        <w:pStyle w:val="21"/>
        <w:spacing w:line="240" w:lineRule="auto"/>
        <w:ind w:firstLine="851"/>
        <w:rPr>
          <w:szCs w:val="28"/>
        </w:rPr>
      </w:pPr>
      <w:proofErr w:type="gramStart"/>
      <w:r w:rsidRPr="00F76B62">
        <w:rPr>
          <w:szCs w:val="28"/>
        </w:rPr>
        <w:t xml:space="preserve">распознавать в тексте и употреблять в речи изученные </w:t>
      </w:r>
      <w:r w:rsidRPr="00F76B62">
        <w:rPr>
          <w:spacing w:val="2"/>
          <w:szCs w:val="28"/>
        </w:rPr>
        <w:t>части речи: существительные с определенным/неопределен</w:t>
      </w:r>
      <w:r w:rsidRPr="00F76B62">
        <w:rPr>
          <w:szCs w:val="28"/>
        </w:rPr>
        <w:t xml:space="preserve">ным/нулевым артиклем; существительные в единственном и множественном числе; </w:t>
      </w:r>
      <w:proofErr w:type="spellStart"/>
      <w:r w:rsidRPr="00F76B62">
        <w:rPr>
          <w:szCs w:val="28"/>
        </w:rPr>
        <w:t>глагол­связку</w:t>
      </w:r>
      <w:proofErr w:type="spellEnd"/>
      <w:r w:rsidRPr="00F76B62">
        <w:rPr>
          <w:szCs w:val="28"/>
        </w:rPr>
        <w:t xml:space="preserve"> </w:t>
      </w:r>
      <w:proofErr w:type="spellStart"/>
      <w:r w:rsidRPr="00F76B62">
        <w:rPr>
          <w:szCs w:val="28"/>
        </w:rPr>
        <w:t>to</w:t>
      </w:r>
      <w:proofErr w:type="spellEnd"/>
      <w:r w:rsidRPr="00F76B62">
        <w:rPr>
          <w:szCs w:val="28"/>
        </w:rPr>
        <w:t xml:space="preserve"> </w:t>
      </w:r>
      <w:proofErr w:type="spellStart"/>
      <w:r w:rsidRPr="00F76B62">
        <w:rPr>
          <w:szCs w:val="28"/>
        </w:rPr>
        <w:t>be</w:t>
      </w:r>
      <w:proofErr w:type="spellEnd"/>
      <w:r w:rsidRPr="00F76B62">
        <w:rPr>
          <w:szCs w:val="28"/>
        </w:rPr>
        <w:t xml:space="preserve">; глаголы в </w:t>
      </w:r>
      <w:proofErr w:type="spellStart"/>
      <w:r w:rsidRPr="00F76B62">
        <w:rPr>
          <w:szCs w:val="28"/>
        </w:rPr>
        <w:t>Present</w:t>
      </w:r>
      <w:proofErr w:type="spellEnd"/>
      <w:r w:rsidRPr="00F76B62">
        <w:rPr>
          <w:szCs w:val="28"/>
        </w:rPr>
        <w:t xml:space="preserve">, </w:t>
      </w:r>
      <w:proofErr w:type="spellStart"/>
      <w:r w:rsidRPr="00F76B62">
        <w:rPr>
          <w:szCs w:val="28"/>
        </w:rPr>
        <w:t>Past</w:t>
      </w:r>
      <w:proofErr w:type="spellEnd"/>
      <w:r w:rsidRPr="00F76B62">
        <w:rPr>
          <w:szCs w:val="28"/>
        </w:rPr>
        <w:t xml:space="preserve">, </w:t>
      </w:r>
      <w:proofErr w:type="spellStart"/>
      <w:r w:rsidRPr="00F76B62">
        <w:rPr>
          <w:szCs w:val="28"/>
        </w:rPr>
        <w:t>Future</w:t>
      </w:r>
      <w:proofErr w:type="spellEnd"/>
      <w:r w:rsidRPr="00F76B62">
        <w:rPr>
          <w:szCs w:val="28"/>
        </w:rPr>
        <w:t xml:space="preserve"> </w:t>
      </w:r>
      <w:proofErr w:type="spellStart"/>
      <w:r w:rsidRPr="00F76B62">
        <w:rPr>
          <w:szCs w:val="28"/>
        </w:rPr>
        <w:t>Simple</w:t>
      </w:r>
      <w:proofErr w:type="spellEnd"/>
      <w:r w:rsidRPr="00F76B62">
        <w:rPr>
          <w:szCs w:val="28"/>
        </w:rPr>
        <w:t xml:space="preserve">; модальные глаголы </w:t>
      </w:r>
      <w:proofErr w:type="spellStart"/>
      <w:r w:rsidRPr="00F76B62">
        <w:rPr>
          <w:szCs w:val="28"/>
        </w:rPr>
        <w:t>can</w:t>
      </w:r>
      <w:proofErr w:type="spellEnd"/>
      <w:r w:rsidRPr="00F76B62">
        <w:rPr>
          <w:szCs w:val="28"/>
        </w:rPr>
        <w:t xml:space="preserve">, </w:t>
      </w:r>
      <w:proofErr w:type="spellStart"/>
      <w:r w:rsidRPr="00F76B62">
        <w:rPr>
          <w:szCs w:val="28"/>
        </w:rPr>
        <w:t>may</w:t>
      </w:r>
      <w:proofErr w:type="spellEnd"/>
      <w:r w:rsidRPr="00F76B62">
        <w:rPr>
          <w:szCs w:val="28"/>
        </w:rPr>
        <w:t xml:space="preserve">, </w:t>
      </w:r>
      <w:proofErr w:type="spellStart"/>
      <w:r w:rsidRPr="00F76B62">
        <w:rPr>
          <w:szCs w:val="28"/>
        </w:rPr>
        <w:t>must</w:t>
      </w:r>
      <w:proofErr w:type="spellEnd"/>
      <w:r w:rsidRPr="00F76B62">
        <w:rPr>
          <w:szCs w:val="28"/>
        </w:rPr>
        <w:t>; лич</w:t>
      </w:r>
      <w:r w:rsidRPr="00F76B62">
        <w:rPr>
          <w:spacing w:val="2"/>
          <w:szCs w:val="28"/>
        </w:rPr>
        <w:t>ные, притяжательные и указательные местоимения; прила</w:t>
      </w:r>
      <w:r w:rsidRPr="00F76B62">
        <w:rPr>
          <w:szCs w:val="28"/>
        </w:rPr>
        <w:t>гательные в положительной, сравнительной и превосходной степени; количественные (до 100) и порядковые (до 30) числительные;</w:t>
      </w:r>
      <w:proofErr w:type="gramEnd"/>
      <w:r w:rsidRPr="00F76B62">
        <w:rPr>
          <w:szCs w:val="28"/>
        </w:rPr>
        <w:t xml:space="preserve"> наиболее употребительные предлоги для выражения </w:t>
      </w:r>
      <w:proofErr w:type="spellStart"/>
      <w:r w:rsidRPr="00F76B62">
        <w:rPr>
          <w:szCs w:val="28"/>
        </w:rPr>
        <w:t>временн</w:t>
      </w:r>
      <w:r w:rsidRPr="00F76B62">
        <w:rPr>
          <w:spacing w:val="-128"/>
          <w:szCs w:val="28"/>
        </w:rPr>
        <w:t>ы</w:t>
      </w:r>
      <w:r w:rsidRPr="00F76B62">
        <w:rPr>
          <w:spacing w:val="26"/>
          <w:szCs w:val="28"/>
        </w:rPr>
        <w:t>´</w:t>
      </w:r>
      <w:r w:rsidRPr="00F76B62">
        <w:rPr>
          <w:szCs w:val="28"/>
        </w:rPr>
        <w:t>х</w:t>
      </w:r>
      <w:proofErr w:type="spellEnd"/>
      <w:r w:rsidRPr="00F76B62">
        <w:rPr>
          <w:szCs w:val="28"/>
        </w:rPr>
        <w:t xml:space="preserve"> и пространственных отношений.</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 xml:space="preserve">узнавать сложносочиненные предложения с союзами </w:t>
      </w:r>
      <w:proofErr w:type="spellStart"/>
      <w:r w:rsidRPr="00F76B62">
        <w:rPr>
          <w:szCs w:val="28"/>
        </w:rPr>
        <w:t>and</w:t>
      </w:r>
      <w:proofErr w:type="spellEnd"/>
      <w:r w:rsidRPr="00F76B62">
        <w:rPr>
          <w:szCs w:val="28"/>
        </w:rPr>
        <w:t xml:space="preserve"> и </w:t>
      </w:r>
      <w:proofErr w:type="spellStart"/>
      <w:r w:rsidRPr="00F76B62">
        <w:rPr>
          <w:szCs w:val="28"/>
        </w:rPr>
        <w:t>but</w:t>
      </w:r>
      <w:proofErr w:type="spellEnd"/>
      <w:r w:rsidRPr="00F76B62">
        <w:rPr>
          <w:szCs w:val="28"/>
        </w:rPr>
        <w:t>;</w:t>
      </w:r>
    </w:p>
    <w:p w:rsidR="005A3F26" w:rsidRPr="00F76B62" w:rsidRDefault="005A3F26" w:rsidP="00AD2736">
      <w:pPr>
        <w:pStyle w:val="21"/>
        <w:spacing w:line="240" w:lineRule="auto"/>
        <w:ind w:firstLine="851"/>
        <w:rPr>
          <w:szCs w:val="28"/>
        </w:rPr>
      </w:pPr>
      <w:r w:rsidRPr="00F76B62">
        <w:rPr>
          <w:szCs w:val="28"/>
        </w:rPr>
        <w:t>использовать в речи безличные предложения (</w:t>
      </w:r>
      <w:proofErr w:type="spellStart"/>
      <w:r w:rsidRPr="00F76B62">
        <w:rPr>
          <w:szCs w:val="28"/>
        </w:rPr>
        <w:t>It’s</w:t>
      </w:r>
      <w:proofErr w:type="spellEnd"/>
      <w:r w:rsidRPr="00F76B62">
        <w:rPr>
          <w:szCs w:val="28"/>
        </w:rPr>
        <w:t xml:space="preserve"> </w:t>
      </w:r>
      <w:proofErr w:type="spellStart"/>
      <w:r w:rsidRPr="00F76B62">
        <w:rPr>
          <w:szCs w:val="28"/>
        </w:rPr>
        <w:t>cold</w:t>
      </w:r>
      <w:proofErr w:type="spellEnd"/>
      <w:r w:rsidRPr="00F76B62">
        <w:rPr>
          <w:szCs w:val="28"/>
        </w:rPr>
        <w:t>.</w:t>
      </w:r>
      <w:r w:rsidRPr="00F76B62">
        <w:rPr>
          <w:szCs w:val="28"/>
          <w:lang w:val="en-US"/>
        </w:rPr>
        <w:t>It</w:t>
      </w:r>
      <w:r w:rsidRPr="00F76B62">
        <w:rPr>
          <w:szCs w:val="28"/>
        </w:rPr>
        <w:t>’</w:t>
      </w:r>
      <w:r w:rsidRPr="00F76B62">
        <w:rPr>
          <w:szCs w:val="28"/>
          <w:lang w:val="en-US"/>
        </w:rPr>
        <w:t>s</w:t>
      </w:r>
      <w:r w:rsidRPr="00F76B62">
        <w:rPr>
          <w:szCs w:val="28"/>
        </w:rPr>
        <w:t xml:space="preserve"> 5 </w:t>
      </w:r>
      <w:r w:rsidRPr="00F76B62">
        <w:rPr>
          <w:szCs w:val="28"/>
          <w:lang w:val="en-US"/>
        </w:rPr>
        <w:t>o</w:t>
      </w:r>
      <w:r w:rsidRPr="00F76B62">
        <w:rPr>
          <w:szCs w:val="28"/>
        </w:rPr>
        <w:t>’</w:t>
      </w:r>
      <w:r w:rsidRPr="00F76B62">
        <w:rPr>
          <w:szCs w:val="28"/>
          <w:lang w:val="en-US"/>
        </w:rPr>
        <w:t>clock</w:t>
      </w:r>
      <w:r w:rsidRPr="00F76B62">
        <w:rPr>
          <w:szCs w:val="28"/>
        </w:rPr>
        <w:t>.</w:t>
      </w:r>
      <w:r w:rsidRPr="00F76B62">
        <w:rPr>
          <w:szCs w:val="28"/>
          <w:lang w:val="en-US"/>
        </w:rPr>
        <w:t>It</w:t>
      </w:r>
      <w:r w:rsidRPr="00F76B62">
        <w:rPr>
          <w:szCs w:val="28"/>
        </w:rPr>
        <w:t>’</w:t>
      </w:r>
      <w:r w:rsidRPr="00F76B62">
        <w:rPr>
          <w:szCs w:val="28"/>
          <w:lang w:val="en-US"/>
        </w:rPr>
        <w:t>s</w:t>
      </w:r>
      <w:r w:rsidRPr="00F76B62">
        <w:rPr>
          <w:szCs w:val="28"/>
        </w:rPr>
        <w:t xml:space="preserve"> </w:t>
      </w:r>
      <w:r w:rsidRPr="00F76B62">
        <w:rPr>
          <w:szCs w:val="28"/>
          <w:lang w:val="en-US"/>
        </w:rPr>
        <w:t>interesting</w:t>
      </w:r>
      <w:r w:rsidRPr="00F76B62">
        <w:rPr>
          <w:szCs w:val="28"/>
        </w:rPr>
        <w:t xml:space="preserve">), </w:t>
      </w:r>
      <w:proofErr w:type="spellStart"/>
      <w:r w:rsidRPr="00F76B62">
        <w:rPr>
          <w:szCs w:val="28"/>
        </w:rPr>
        <w:t>предложениясконструкцией</w:t>
      </w:r>
      <w:proofErr w:type="spellEnd"/>
      <w:r w:rsidRPr="00F76B62">
        <w:rPr>
          <w:szCs w:val="28"/>
        </w:rPr>
        <w:t xml:space="preserve"> </w:t>
      </w:r>
      <w:r w:rsidRPr="00F76B62">
        <w:rPr>
          <w:szCs w:val="28"/>
          <w:lang w:val="en-US"/>
        </w:rPr>
        <w:t>there</w:t>
      </w:r>
      <w:r w:rsidRPr="00F76B62">
        <w:rPr>
          <w:szCs w:val="28"/>
        </w:rPr>
        <w:t xml:space="preserve"> </w:t>
      </w:r>
      <w:r w:rsidRPr="00F76B62">
        <w:rPr>
          <w:szCs w:val="28"/>
          <w:lang w:val="en-US"/>
        </w:rPr>
        <w:t>is</w:t>
      </w:r>
      <w:r w:rsidRPr="00F76B62">
        <w:rPr>
          <w:szCs w:val="28"/>
        </w:rPr>
        <w:t>/</w:t>
      </w:r>
      <w:r w:rsidRPr="00F76B62">
        <w:rPr>
          <w:szCs w:val="28"/>
          <w:lang w:val="en-US"/>
        </w:rPr>
        <w:t>there</w:t>
      </w:r>
      <w:r w:rsidRPr="00F76B62">
        <w:rPr>
          <w:szCs w:val="28"/>
        </w:rPr>
        <w:t xml:space="preserve"> </w:t>
      </w:r>
      <w:r w:rsidRPr="00F76B62">
        <w:rPr>
          <w:szCs w:val="28"/>
          <w:lang w:val="en-US"/>
        </w:rPr>
        <w:t>are</w:t>
      </w:r>
      <w:r w:rsidRPr="00F76B62">
        <w:rPr>
          <w:szCs w:val="28"/>
        </w:rPr>
        <w:t>;</w:t>
      </w:r>
    </w:p>
    <w:p w:rsidR="005A3F26" w:rsidRPr="00F76B62" w:rsidRDefault="005A3F26" w:rsidP="00AD2736">
      <w:pPr>
        <w:pStyle w:val="21"/>
        <w:spacing w:line="240" w:lineRule="auto"/>
        <w:ind w:firstLine="851"/>
        <w:rPr>
          <w:szCs w:val="28"/>
          <w:lang w:val="en-US"/>
        </w:rPr>
      </w:pPr>
      <w:proofErr w:type="gramStart"/>
      <w:r w:rsidRPr="00F76B62">
        <w:rPr>
          <w:szCs w:val="28"/>
        </w:rPr>
        <w:t xml:space="preserve">оперировать в речи неопределенными местоимениями </w:t>
      </w:r>
      <w:proofErr w:type="spellStart"/>
      <w:r w:rsidRPr="00F76B62">
        <w:rPr>
          <w:szCs w:val="28"/>
        </w:rPr>
        <w:t>some</w:t>
      </w:r>
      <w:proofErr w:type="spellEnd"/>
      <w:r w:rsidRPr="00F76B62">
        <w:rPr>
          <w:szCs w:val="28"/>
        </w:rPr>
        <w:t xml:space="preserve">, </w:t>
      </w:r>
      <w:proofErr w:type="spellStart"/>
      <w:r w:rsidRPr="00F76B62">
        <w:rPr>
          <w:szCs w:val="28"/>
        </w:rPr>
        <w:t>any</w:t>
      </w:r>
      <w:proofErr w:type="spellEnd"/>
      <w:r w:rsidRPr="00F76B62">
        <w:rPr>
          <w:szCs w:val="28"/>
        </w:rPr>
        <w:t xml:space="preserve"> (некоторые случаи употребления:</w:t>
      </w:r>
      <w:proofErr w:type="gramEnd"/>
      <w:r w:rsidRPr="00F76B62">
        <w:rPr>
          <w:szCs w:val="28"/>
        </w:rPr>
        <w:t xml:space="preserve"> </w:t>
      </w:r>
      <w:proofErr w:type="spellStart"/>
      <w:r w:rsidRPr="00F76B62">
        <w:rPr>
          <w:szCs w:val="28"/>
        </w:rPr>
        <w:t>Can</w:t>
      </w:r>
      <w:proofErr w:type="spellEnd"/>
      <w:r w:rsidRPr="00F76B62">
        <w:rPr>
          <w:szCs w:val="28"/>
        </w:rPr>
        <w:t xml:space="preserve"> I </w:t>
      </w:r>
      <w:proofErr w:type="spellStart"/>
      <w:r w:rsidRPr="00F76B62">
        <w:rPr>
          <w:szCs w:val="28"/>
        </w:rPr>
        <w:t>have</w:t>
      </w:r>
      <w:proofErr w:type="spellEnd"/>
      <w:r w:rsidRPr="00F76B62">
        <w:rPr>
          <w:szCs w:val="28"/>
        </w:rPr>
        <w:t xml:space="preserve"> </w:t>
      </w:r>
      <w:proofErr w:type="spellStart"/>
      <w:r w:rsidRPr="00F76B62">
        <w:rPr>
          <w:szCs w:val="28"/>
        </w:rPr>
        <w:t>some</w:t>
      </w:r>
      <w:proofErr w:type="spellEnd"/>
      <w:r w:rsidRPr="00F76B62">
        <w:rPr>
          <w:szCs w:val="28"/>
        </w:rPr>
        <w:t xml:space="preserve"> </w:t>
      </w:r>
      <w:proofErr w:type="spellStart"/>
      <w:r w:rsidRPr="00F76B62">
        <w:rPr>
          <w:szCs w:val="28"/>
        </w:rPr>
        <w:t>tea</w:t>
      </w:r>
      <w:proofErr w:type="spellEnd"/>
      <w:r w:rsidRPr="00F76B62">
        <w:rPr>
          <w:szCs w:val="28"/>
        </w:rPr>
        <w:t xml:space="preserve">? </w:t>
      </w:r>
      <w:r w:rsidRPr="00F76B62">
        <w:rPr>
          <w:szCs w:val="28"/>
          <w:lang w:val="en-US"/>
        </w:rPr>
        <w:t>Is there any milk in the fridge? — No, there isn’t any);</w:t>
      </w:r>
    </w:p>
    <w:p w:rsidR="005A3F26" w:rsidRPr="007627F9" w:rsidRDefault="005A3F26" w:rsidP="00AD2736">
      <w:pPr>
        <w:pStyle w:val="21"/>
        <w:spacing w:line="240" w:lineRule="auto"/>
        <w:ind w:firstLine="851"/>
        <w:rPr>
          <w:szCs w:val="28"/>
          <w:lang w:val="en-US"/>
        </w:rPr>
      </w:pPr>
      <w:proofErr w:type="spellStart"/>
      <w:r w:rsidRPr="00F76B62">
        <w:rPr>
          <w:szCs w:val="28"/>
        </w:rPr>
        <w:t>оперироватьвречинаречиямивремени</w:t>
      </w:r>
      <w:proofErr w:type="spellEnd"/>
      <w:r w:rsidRPr="00F76B62">
        <w:rPr>
          <w:szCs w:val="28"/>
          <w:lang w:val="en-US"/>
        </w:rPr>
        <w:t xml:space="preserve"> (yesterday, tomorrow, never, usually, often, sometimes); </w:t>
      </w:r>
      <w:proofErr w:type="spellStart"/>
      <w:r w:rsidRPr="00F76B62">
        <w:rPr>
          <w:szCs w:val="28"/>
        </w:rPr>
        <w:t>наречиямистепени</w:t>
      </w:r>
      <w:proofErr w:type="spellEnd"/>
      <w:r w:rsidRPr="007627F9">
        <w:rPr>
          <w:szCs w:val="28"/>
          <w:lang w:val="en-US"/>
        </w:rPr>
        <w:t xml:space="preserve"> (much, little, very);</w:t>
      </w:r>
    </w:p>
    <w:p w:rsidR="005A3F26" w:rsidRPr="007627F9" w:rsidRDefault="005A3F26" w:rsidP="00AD2736">
      <w:pPr>
        <w:pStyle w:val="21"/>
        <w:spacing w:line="240" w:lineRule="auto"/>
        <w:ind w:firstLine="851"/>
        <w:rPr>
          <w:szCs w:val="28"/>
        </w:rPr>
      </w:pPr>
      <w:r w:rsidRPr="007627F9">
        <w:rPr>
          <w:szCs w:val="28"/>
        </w:rPr>
        <w:t>распознавать в тексте и дифференцировать слова по определенным признакам (существительные, прилагательные, модальные/смысловые глаголы).</w:t>
      </w:r>
    </w:p>
    <w:p w:rsidR="00046C1E" w:rsidRPr="007627F9" w:rsidRDefault="00046C1E" w:rsidP="00AD2736">
      <w:pPr>
        <w:pStyle w:val="21"/>
        <w:numPr>
          <w:ilvl w:val="0"/>
          <w:numId w:val="0"/>
        </w:numPr>
        <w:spacing w:line="240" w:lineRule="auto"/>
        <w:ind w:left="851"/>
        <w:rPr>
          <w:szCs w:val="28"/>
        </w:rPr>
      </w:pPr>
    </w:p>
    <w:p w:rsidR="005A3F26" w:rsidRDefault="00227B89" w:rsidP="00AD2736">
      <w:pPr>
        <w:pStyle w:val="aff"/>
        <w:numPr>
          <w:ilvl w:val="2"/>
          <w:numId w:val="55"/>
        </w:numPr>
        <w:spacing w:line="240" w:lineRule="auto"/>
        <w:jc w:val="center"/>
        <w:rPr>
          <w:sz w:val="28"/>
          <w:szCs w:val="28"/>
        </w:rPr>
      </w:pPr>
      <w:bookmarkStart w:id="41" w:name="_Toc288394064"/>
      <w:bookmarkStart w:id="42" w:name="_Toc288410531"/>
      <w:bookmarkStart w:id="43" w:name="_Toc288410660"/>
      <w:bookmarkStart w:id="44" w:name="_Toc424564306"/>
      <w:r w:rsidRPr="007627F9">
        <w:rPr>
          <w:sz w:val="28"/>
          <w:szCs w:val="28"/>
        </w:rPr>
        <w:t>Планируемые результаты и содержание образовательной области «Математика и информатика» на уровне начального общего образования</w:t>
      </w:r>
      <w:bookmarkEnd w:id="41"/>
      <w:bookmarkEnd w:id="42"/>
      <w:bookmarkEnd w:id="43"/>
      <w:bookmarkEnd w:id="44"/>
      <w:r w:rsidR="00046C1E" w:rsidRPr="007627F9">
        <w:rPr>
          <w:sz w:val="28"/>
          <w:szCs w:val="28"/>
        </w:rPr>
        <w:t xml:space="preserve"> </w:t>
      </w:r>
      <w:r w:rsidR="006D65A8" w:rsidRPr="007627F9">
        <w:rPr>
          <w:sz w:val="28"/>
          <w:szCs w:val="28"/>
        </w:rPr>
        <w:t>АО Школа №21</w:t>
      </w:r>
      <w:r w:rsidR="00046C1E" w:rsidRPr="007627F9">
        <w:rPr>
          <w:sz w:val="28"/>
          <w:szCs w:val="28"/>
        </w:rPr>
        <w:t>.</w:t>
      </w:r>
    </w:p>
    <w:p w:rsidR="00CB28B8" w:rsidRPr="00CB28B8" w:rsidRDefault="00CB28B8" w:rsidP="00F76B62">
      <w:pPr>
        <w:jc w:val="both"/>
        <w:rPr>
          <w:sz w:val="28"/>
          <w:szCs w:val="28"/>
        </w:rPr>
      </w:pPr>
      <w:r w:rsidRPr="00F76B62">
        <w:rPr>
          <w:sz w:val="28"/>
          <w:szCs w:val="28"/>
        </w:rPr>
        <w:t>Предметные результаты освоения основной образовательной программы начального общего образования с учетом специфики содержания предметной области «Математика и</w:t>
      </w:r>
      <w:r>
        <w:t xml:space="preserve"> </w:t>
      </w:r>
      <w:r w:rsidRPr="00CB28B8">
        <w:rPr>
          <w:sz w:val="28"/>
          <w:szCs w:val="28"/>
        </w:rPr>
        <w:t>информатика» отражают:</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3) приобретение начального опыта применения математических знаний для решения учебно-познавательных и учебно-практических задач;</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 xml:space="preserve">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w:t>
      </w:r>
      <w:r w:rsidRPr="00CB28B8">
        <w:rPr>
          <w:sz w:val="28"/>
          <w:szCs w:val="28"/>
        </w:rPr>
        <w:lastRenderedPageBreak/>
        <w:t>схемами, графиками и диаграммами, цепочками, совокупностями, представлять, анализировать и интерпретировать данные;</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5) приобретение первоначальных представлений о компьютерной грамотности.</w:t>
      </w:r>
    </w:p>
    <w:p w:rsidR="00CB28B8" w:rsidRPr="00CB28B8" w:rsidRDefault="00CB28B8" w:rsidP="00CB28B8">
      <w:pPr>
        <w:rPr>
          <w:sz w:val="28"/>
          <w:szCs w:val="28"/>
        </w:rPr>
      </w:pPr>
    </w:p>
    <w:p w:rsidR="00EF6074" w:rsidRPr="007627F9" w:rsidRDefault="00EF6074" w:rsidP="00AD2736">
      <w:pPr>
        <w:jc w:val="center"/>
        <w:rPr>
          <w:b/>
          <w:sz w:val="28"/>
          <w:szCs w:val="28"/>
        </w:rPr>
      </w:pPr>
      <w:r w:rsidRPr="007627F9">
        <w:rPr>
          <w:b/>
          <w:sz w:val="28"/>
          <w:szCs w:val="28"/>
        </w:rPr>
        <w:t>1.2.3.1.  Математика</w:t>
      </w:r>
    </w:p>
    <w:p w:rsidR="005A3F26" w:rsidRPr="007627F9" w:rsidRDefault="005A3F26" w:rsidP="00AD2736">
      <w:pPr>
        <w:tabs>
          <w:tab w:val="left" w:pos="142"/>
          <w:tab w:val="left" w:leader="dot" w:pos="624"/>
          <w:tab w:val="left" w:pos="851"/>
        </w:tabs>
        <w:ind w:firstLine="851"/>
        <w:jc w:val="both"/>
        <w:rPr>
          <w:rStyle w:val="Zag11"/>
          <w:rFonts w:eastAsia="@Arial Unicode MS"/>
          <w:sz w:val="28"/>
          <w:szCs w:val="28"/>
        </w:rPr>
      </w:pPr>
      <w:r w:rsidRPr="007627F9">
        <w:rPr>
          <w:rStyle w:val="Zag11"/>
          <w:rFonts w:eastAsia="@Arial Unicode MS"/>
          <w:sz w:val="28"/>
          <w:szCs w:val="28"/>
        </w:rPr>
        <w:t xml:space="preserve">В результате изучения курса </w:t>
      </w:r>
      <w:proofErr w:type="gramStart"/>
      <w:r w:rsidRPr="007627F9">
        <w:rPr>
          <w:rStyle w:val="Zag11"/>
          <w:rFonts w:eastAsia="@Arial Unicode MS"/>
          <w:sz w:val="28"/>
          <w:szCs w:val="28"/>
        </w:rPr>
        <w:t>математики</w:t>
      </w:r>
      <w:proofErr w:type="gramEnd"/>
      <w:r w:rsidRPr="007627F9">
        <w:rPr>
          <w:rStyle w:val="Zag11"/>
          <w:rFonts w:eastAsia="@Arial Unicode MS"/>
          <w:sz w:val="28"/>
          <w:szCs w:val="28"/>
        </w:rPr>
        <w:t xml:space="preserve"> обучающиеся на уровне начального общего образования:</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получат представление о числе как результате счета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5A3F26" w:rsidRPr="007627F9" w:rsidRDefault="005A3F26" w:rsidP="00AD2736">
      <w:pPr>
        <w:tabs>
          <w:tab w:val="left" w:pos="142"/>
          <w:tab w:val="left" w:leader="dot" w:pos="624"/>
        </w:tabs>
        <w:ind w:firstLine="851"/>
        <w:jc w:val="both"/>
        <w:rPr>
          <w:rStyle w:val="Zag11"/>
          <w:rFonts w:eastAsia="@Arial Unicode MS"/>
          <w:sz w:val="28"/>
          <w:szCs w:val="28"/>
        </w:rPr>
      </w:pPr>
      <w:r w:rsidRPr="007627F9">
        <w:rPr>
          <w:rStyle w:val="Zag11"/>
          <w:rFonts w:eastAsia="@Arial Unicode MS"/>
          <w:sz w:val="28"/>
          <w:szCs w:val="28"/>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5A3F26" w:rsidRDefault="005A3F26" w:rsidP="00AD2736">
      <w:pPr>
        <w:pStyle w:val="Zag3"/>
        <w:tabs>
          <w:tab w:val="left" w:pos="142"/>
          <w:tab w:val="left" w:leader="dot" w:pos="624"/>
        </w:tabs>
        <w:spacing w:after="0" w:line="240" w:lineRule="auto"/>
        <w:ind w:firstLine="851"/>
        <w:jc w:val="both"/>
        <w:rPr>
          <w:rStyle w:val="Zag11"/>
          <w:rFonts w:eastAsia="@Arial Unicode MS"/>
          <w:i w:val="0"/>
          <w:iCs w:val="0"/>
          <w:color w:val="auto"/>
          <w:sz w:val="28"/>
          <w:szCs w:val="28"/>
          <w:lang w:val="ru-RU"/>
        </w:rPr>
      </w:pPr>
      <w:r w:rsidRPr="007627F9">
        <w:rPr>
          <w:rStyle w:val="Zag11"/>
          <w:rFonts w:eastAsia="@Arial Unicode MS"/>
          <w:i w:val="0"/>
          <w:iCs w:val="0"/>
          <w:color w:val="auto"/>
          <w:sz w:val="28"/>
          <w:szCs w:val="28"/>
          <w:lang w:val="ru-RU"/>
        </w:rPr>
        <w:t>приобретут в ходе работы с таблицами и диаграммами важные для практико</w:t>
      </w:r>
      <w:r w:rsidRPr="007627F9">
        <w:rPr>
          <w:rStyle w:val="Zag11"/>
          <w:rFonts w:eastAsia="@Arial Unicode MS"/>
          <w:i w:val="0"/>
          <w:iCs w:val="0"/>
          <w:color w:val="auto"/>
          <w:sz w:val="28"/>
          <w:szCs w:val="28"/>
          <w:lang w:val="ru-RU"/>
        </w:rPr>
        <w:noBreakHyphen/>
        <w:t>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CB28B8" w:rsidRPr="007627F9" w:rsidRDefault="00CB28B8" w:rsidP="00AD2736">
      <w:pPr>
        <w:pStyle w:val="Zag3"/>
        <w:tabs>
          <w:tab w:val="left" w:pos="142"/>
          <w:tab w:val="left" w:leader="dot" w:pos="624"/>
        </w:tabs>
        <w:spacing w:after="0" w:line="240" w:lineRule="auto"/>
        <w:ind w:firstLine="851"/>
        <w:jc w:val="both"/>
        <w:rPr>
          <w:rStyle w:val="Zag11"/>
          <w:rFonts w:eastAsia="@Arial Unicode MS"/>
          <w:i w:val="0"/>
          <w:iCs w:val="0"/>
          <w:color w:val="auto"/>
          <w:sz w:val="28"/>
          <w:szCs w:val="28"/>
          <w:lang w:val="ru-RU"/>
        </w:rPr>
      </w:pP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Числа и величины</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читать, записывать, сравнивать, упорядочивать числа от нуля до миллиона;</w:t>
      </w:r>
    </w:p>
    <w:p w:rsidR="005A3F26" w:rsidRPr="00F76B62" w:rsidRDefault="005A3F26" w:rsidP="00AD2736">
      <w:pPr>
        <w:pStyle w:val="21"/>
        <w:spacing w:line="240" w:lineRule="auto"/>
        <w:ind w:firstLine="851"/>
        <w:rPr>
          <w:szCs w:val="28"/>
        </w:rPr>
      </w:pPr>
      <w:r w:rsidRPr="00F76B62">
        <w:rPr>
          <w:szCs w:val="28"/>
        </w:rPr>
        <w:t>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rsidR="005A3F26" w:rsidRPr="00F76B62" w:rsidRDefault="005A3F26" w:rsidP="00AD2736">
      <w:pPr>
        <w:pStyle w:val="21"/>
        <w:spacing w:line="240" w:lineRule="auto"/>
        <w:ind w:firstLine="851"/>
        <w:rPr>
          <w:szCs w:val="28"/>
        </w:rPr>
      </w:pPr>
      <w:r w:rsidRPr="00F76B62">
        <w:rPr>
          <w:spacing w:val="2"/>
          <w:szCs w:val="28"/>
        </w:rPr>
        <w:t xml:space="preserve">группировать числа по заданному или самостоятельно </w:t>
      </w:r>
      <w:r w:rsidRPr="00F76B62">
        <w:rPr>
          <w:szCs w:val="28"/>
        </w:rPr>
        <w:t>установленному признаку;</w:t>
      </w:r>
    </w:p>
    <w:p w:rsidR="005A3F26" w:rsidRPr="00F76B62" w:rsidRDefault="005A3F26" w:rsidP="00AD2736">
      <w:pPr>
        <w:pStyle w:val="21"/>
        <w:spacing w:line="240" w:lineRule="auto"/>
        <w:ind w:firstLine="851"/>
        <w:rPr>
          <w:szCs w:val="28"/>
        </w:rPr>
      </w:pPr>
      <w:r w:rsidRPr="00F76B62">
        <w:rPr>
          <w:szCs w:val="28"/>
        </w:rPr>
        <w:t>классифицировать числа по одному или нескольким основаниям, объяснять свои действия;</w:t>
      </w:r>
    </w:p>
    <w:p w:rsidR="005A3F26" w:rsidRPr="00F76B62" w:rsidRDefault="005A3F26" w:rsidP="00AD2736">
      <w:pPr>
        <w:pStyle w:val="21"/>
        <w:spacing w:line="240" w:lineRule="auto"/>
        <w:ind w:firstLine="851"/>
        <w:rPr>
          <w:iCs/>
          <w:szCs w:val="28"/>
        </w:rPr>
      </w:pPr>
      <w:proofErr w:type="gramStart"/>
      <w:r w:rsidRPr="00F76B62">
        <w:rPr>
          <w:szCs w:val="28"/>
        </w:rPr>
        <w:lastRenderedPageBreak/>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roofErr w:type="gramEnd"/>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pacing w:val="-2"/>
          <w:szCs w:val="28"/>
        </w:rPr>
      </w:pPr>
      <w:r w:rsidRPr="00F76B62">
        <w:rPr>
          <w:spacing w:val="-2"/>
          <w:szCs w:val="28"/>
        </w:rPr>
        <w:t>выбирать единицу для измерения данной величины (длины, массы, площади, времени), объяснять свои действия.</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Арифметические действия</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proofErr w:type="gramStart"/>
      <w:r w:rsidRPr="00F76B62">
        <w:rPr>
          <w:szCs w:val="28"/>
        </w:rPr>
        <w:t>выполнять письменно действия с многозначными числами (сложение, вычитание, умножение и деление на однозначное, двузначное числа в пределах 10</w:t>
      </w:r>
      <w:r w:rsidRPr="00F76B62">
        <w:rPr>
          <w:rFonts w:ascii="MS Mincho" w:eastAsia="MS Mincho" w:hAnsi="MS Mincho" w:cs="MS Mincho" w:hint="eastAsia"/>
          <w:szCs w:val="28"/>
        </w:rPr>
        <w:t> </w:t>
      </w:r>
      <w:r w:rsidRPr="00F76B62">
        <w:rPr>
          <w:szCs w:val="28"/>
        </w:rPr>
        <w:t>000) с использованием таблиц сложения и умножения чисел, алгоритмов письменных арифметических действий (в том числе деления с остатком);</w:t>
      </w:r>
      <w:proofErr w:type="gramEnd"/>
    </w:p>
    <w:p w:rsidR="005A3F26" w:rsidRPr="00F76B62" w:rsidRDefault="005A3F26" w:rsidP="00AD2736">
      <w:pPr>
        <w:pStyle w:val="21"/>
        <w:spacing w:line="240" w:lineRule="auto"/>
        <w:ind w:firstLine="851"/>
        <w:rPr>
          <w:szCs w:val="28"/>
        </w:rPr>
      </w:pPr>
      <w:r w:rsidRPr="00F76B62">
        <w:rPr>
          <w:szCs w:val="28"/>
        </w:rPr>
        <w:t>выполнять устно сложение, вычитание, умножение и деление однозначных, двузначных и трехзначных чисел в случаях, сводимых к действиям в пределах 100 (в том числе с нулем и числом 1);</w:t>
      </w:r>
    </w:p>
    <w:p w:rsidR="005A3F26" w:rsidRPr="00F76B62" w:rsidRDefault="005A3F26" w:rsidP="00AD2736">
      <w:pPr>
        <w:pStyle w:val="21"/>
        <w:spacing w:line="240" w:lineRule="auto"/>
        <w:ind w:firstLine="851"/>
        <w:rPr>
          <w:szCs w:val="28"/>
        </w:rPr>
      </w:pPr>
      <w:r w:rsidRPr="00F76B62">
        <w:rPr>
          <w:szCs w:val="28"/>
        </w:rPr>
        <w:t>выделять неизвестный компонент арифметического действия и находить его значение;</w:t>
      </w:r>
    </w:p>
    <w:p w:rsidR="005A3F26" w:rsidRPr="00F76B62" w:rsidRDefault="005A3F26" w:rsidP="00AD2736">
      <w:pPr>
        <w:pStyle w:val="21"/>
        <w:spacing w:line="240" w:lineRule="auto"/>
        <w:ind w:firstLine="851"/>
        <w:rPr>
          <w:szCs w:val="28"/>
        </w:rPr>
      </w:pPr>
      <w:proofErr w:type="gramStart"/>
      <w:r w:rsidRPr="00F76B62">
        <w:rPr>
          <w:szCs w:val="28"/>
        </w:rPr>
        <w:t>вычислять значение числового выражения (содержащего 2—3</w:t>
      </w:r>
      <w:r w:rsidRPr="00F76B62">
        <w:rPr>
          <w:szCs w:val="28"/>
        </w:rPr>
        <w:t> </w:t>
      </w:r>
      <w:r w:rsidRPr="00F76B62">
        <w:rPr>
          <w:szCs w:val="28"/>
        </w:rPr>
        <w:t>арифметических действия, со скобками и без скобок).</w:t>
      </w:r>
      <w:proofErr w:type="gramEnd"/>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выполнять действия с величинами;</w:t>
      </w:r>
    </w:p>
    <w:p w:rsidR="005A3F26" w:rsidRPr="00F76B62" w:rsidRDefault="005A3F26" w:rsidP="00AD2736">
      <w:pPr>
        <w:pStyle w:val="21"/>
        <w:spacing w:line="240" w:lineRule="auto"/>
        <w:ind w:firstLine="851"/>
        <w:rPr>
          <w:szCs w:val="28"/>
        </w:rPr>
      </w:pPr>
      <w:r w:rsidRPr="00F76B62">
        <w:rPr>
          <w:szCs w:val="28"/>
        </w:rPr>
        <w:t>использовать свойства арифметических действий для удобства вычислений;</w:t>
      </w:r>
    </w:p>
    <w:p w:rsidR="005A3F26" w:rsidRPr="00F76B62" w:rsidRDefault="005A3F26" w:rsidP="00AD2736">
      <w:pPr>
        <w:pStyle w:val="21"/>
        <w:spacing w:line="240" w:lineRule="auto"/>
        <w:ind w:firstLine="851"/>
        <w:rPr>
          <w:szCs w:val="28"/>
        </w:rPr>
      </w:pPr>
      <w:r w:rsidRPr="00F76B62">
        <w:rPr>
          <w:szCs w:val="28"/>
        </w:rPr>
        <w:t>проводить проверку правильности вычислений (с помощью обратного действия, прикидки и оценки результата действия и</w:t>
      </w:r>
      <w:r w:rsidRPr="00F76B62">
        <w:rPr>
          <w:szCs w:val="28"/>
        </w:rPr>
        <w:t> </w:t>
      </w:r>
      <w:r w:rsidRPr="00F76B62">
        <w:rPr>
          <w:szCs w:val="28"/>
        </w:rPr>
        <w:t>др.).</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Работа с текстовыми задачами</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устанавливать зависимость между величинами, представленными в задаче, планировать ход решения задачи, выбирать и объяснять выбор действий;</w:t>
      </w:r>
    </w:p>
    <w:p w:rsidR="005A3F26" w:rsidRPr="00F76B62" w:rsidRDefault="005A3F26" w:rsidP="00AD2736">
      <w:pPr>
        <w:pStyle w:val="21"/>
        <w:spacing w:line="240" w:lineRule="auto"/>
        <w:ind w:firstLine="851"/>
        <w:rPr>
          <w:szCs w:val="28"/>
        </w:rPr>
      </w:pPr>
      <w:r w:rsidRPr="00F76B62">
        <w:rPr>
          <w:spacing w:val="-2"/>
          <w:szCs w:val="28"/>
        </w:rPr>
        <w:t>решать арифметическим способом (в 1—2</w:t>
      </w:r>
      <w:r w:rsidRPr="00F76B62">
        <w:rPr>
          <w:iCs/>
          <w:spacing w:val="-2"/>
          <w:szCs w:val="28"/>
        </w:rPr>
        <w:t> </w:t>
      </w:r>
      <w:r w:rsidRPr="00F76B62">
        <w:rPr>
          <w:spacing w:val="-2"/>
          <w:szCs w:val="28"/>
        </w:rPr>
        <w:t xml:space="preserve">действия) </w:t>
      </w:r>
      <w:r w:rsidRPr="00F76B62">
        <w:rPr>
          <w:szCs w:val="28"/>
        </w:rPr>
        <w:t>учебные задачи и задачи, связанные с повседневной жизнью;</w:t>
      </w:r>
    </w:p>
    <w:p w:rsidR="005A3F26" w:rsidRPr="00F76B62" w:rsidRDefault="005A3F26" w:rsidP="00AD2736">
      <w:pPr>
        <w:pStyle w:val="21"/>
        <w:spacing w:line="240" w:lineRule="auto"/>
        <w:ind w:firstLine="851"/>
        <w:rPr>
          <w:szCs w:val="28"/>
        </w:rPr>
      </w:pPr>
      <w:r w:rsidRPr="00F76B62">
        <w:rPr>
          <w:szCs w:val="28"/>
        </w:rPr>
        <w:t>решать задачи на нахождение доли величины и вели</w:t>
      </w:r>
      <w:r w:rsidRPr="00F76B62">
        <w:rPr>
          <w:spacing w:val="2"/>
          <w:szCs w:val="28"/>
        </w:rPr>
        <w:t xml:space="preserve">чины по значению ее доли (половина, треть, четверть, </w:t>
      </w:r>
      <w:r w:rsidRPr="00F76B62">
        <w:rPr>
          <w:szCs w:val="28"/>
        </w:rPr>
        <w:t>пятая, десятая часть);</w:t>
      </w:r>
    </w:p>
    <w:p w:rsidR="005A3F26" w:rsidRPr="00F76B62" w:rsidRDefault="005A3F26" w:rsidP="00AD2736">
      <w:pPr>
        <w:pStyle w:val="21"/>
        <w:spacing w:line="240" w:lineRule="auto"/>
        <w:ind w:firstLine="851"/>
        <w:rPr>
          <w:szCs w:val="28"/>
        </w:rPr>
      </w:pPr>
      <w:r w:rsidRPr="00F76B62">
        <w:rPr>
          <w:szCs w:val="28"/>
        </w:rPr>
        <w:t>оценивать правильность хода решения и реальность ответа на вопрос задачи.</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решать задачи в 3—4 действия;</w:t>
      </w:r>
    </w:p>
    <w:p w:rsidR="005A3F26" w:rsidRPr="00F76B62" w:rsidRDefault="005A3F26" w:rsidP="00AD2736">
      <w:pPr>
        <w:pStyle w:val="21"/>
        <w:spacing w:line="240" w:lineRule="auto"/>
        <w:ind w:firstLine="851"/>
        <w:rPr>
          <w:szCs w:val="28"/>
        </w:rPr>
      </w:pPr>
      <w:r w:rsidRPr="00F76B62">
        <w:rPr>
          <w:szCs w:val="28"/>
        </w:rPr>
        <w:t>находить разные способы решения задачи.</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Пространственные отношения</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Геометрические фигуры</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lastRenderedPageBreak/>
        <w:t>описывать взаимное расположение предметов в пространстве и на плоскости;</w:t>
      </w:r>
    </w:p>
    <w:p w:rsidR="005A3F26" w:rsidRPr="00F76B62" w:rsidRDefault="005A3F26" w:rsidP="00AD2736">
      <w:pPr>
        <w:pStyle w:val="21"/>
        <w:spacing w:line="240" w:lineRule="auto"/>
        <w:ind w:firstLine="851"/>
        <w:rPr>
          <w:szCs w:val="28"/>
        </w:rPr>
      </w:pPr>
      <w:proofErr w:type="gramStart"/>
      <w:r w:rsidRPr="00F76B62">
        <w:rPr>
          <w:szCs w:val="28"/>
        </w:rPr>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roofErr w:type="gramEnd"/>
    </w:p>
    <w:p w:rsidR="005A3F26" w:rsidRPr="00F76B62" w:rsidRDefault="005A3F26" w:rsidP="00AD2736">
      <w:pPr>
        <w:pStyle w:val="21"/>
        <w:spacing w:line="240" w:lineRule="auto"/>
        <w:ind w:firstLine="851"/>
        <w:rPr>
          <w:szCs w:val="28"/>
        </w:rPr>
      </w:pPr>
      <w:r w:rsidRPr="00F76B62">
        <w:rPr>
          <w:szCs w:val="28"/>
        </w:rPr>
        <w:t>выполнять построение геометрических фигур с заданными измерениями (отрезок, квадрат, прямоугольник) с помощью линейки, угольника;</w:t>
      </w:r>
    </w:p>
    <w:p w:rsidR="005A3F26" w:rsidRPr="00F76B62" w:rsidRDefault="005A3F26" w:rsidP="00AD2736">
      <w:pPr>
        <w:pStyle w:val="21"/>
        <w:spacing w:line="240" w:lineRule="auto"/>
        <w:ind w:firstLine="851"/>
        <w:rPr>
          <w:szCs w:val="28"/>
        </w:rPr>
      </w:pPr>
      <w:r w:rsidRPr="00F76B62">
        <w:rPr>
          <w:szCs w:val="28"/>
        </w:rPr>
        <w:t>использовать свойства прямоугольника и квадрата для решения задач;</w:t>
      </w:r>
    </w:p>
    <w:p w:rsidR="005A3F26" w:rsidRPr="00F76B62" w:rsidRDefault="005A3F26" w:rsidP="00AD2736">
      <w:pPr>
        <w:pStyle w:val="21"/>
        <w:spacing w:line="240" w:lineRule="auto"/>
        <w:ind w:firstLine="851"/>
        <w:rPr>
          <w:szCs w:val="28"/>
        </w:rPr>
      </w:pPr>
      <w:r w:rsidRPr="00F76B62">
        <w:rPr>
          <w:szCs w:val="28"/>
        </w:rPr>
        <w:t>распознавать и называть геометрические тела (куб, шар);</w:t>
      </w:r>
    </w:p>
    <w:p w:rsidR="005A3F26" w:rsidRPr="00F76B62" w:rsidRDefault="005A3F26" w:rsidP="00AD2736">
      <w:pPr>
        <w:pStyle w:val="21"/>
        <w:spacing w:line="240" w:lineRule="auto"/>
        <w:ind w:firstLine="851"/>
        <w:rPr>
          <w:szCs w:val="28"/>
        </w:rPr>
      </w:pPr>
      <w:r w:rsidRPr="00F76B62">
        <w:rPr>
          <w:szCs w:val="28"/>
        </w:rPr>
        <w:t>соотносить реальные объекты с моделями геометрических фигур.</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 xml:space="preserve"> распознавать, различать и называть геометрические тела: параллелепипед, пирамиду, цилиндр, конус.</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Геометрические величины</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измерять длину отрезка;</w:t>
      </w:r>
    </w:p>
    <w:p w:rsidR="005A3F26" w:rsidRPr="00F76B62" w:rsidRDefault="005A3F26" w:rsidP="00AD2736">
      <w:pPr>
        <w:pStyle w:val="21"/>
        <w:spacing w:line="240" w:lineRule="auto"/>
        <w:ind w:firstLine="851"/>
        <w:rPr>
          <w:szCs w:val="28"/>
        </w:rPr>
      </w:pPr>
      <w:r w:rsidRPr="00F76B62">
        <w:rPr>
          <w:spacing w:val="-4"/>
          <w:szCs w:val="28"/>
        </w:rPr>
        <w:t>вычислять периметр треугольника, прямоугольника и квад</w:t>
      </w:r>
      <w:r w:rsidRPr="00F76B62">
        <w:rPr>
          <w:szCs w:val="28"/>
        </w:rPr>
        <w:t>рата, площадь прямоугольника и квадрата;</w:t>
      </w:r>
    </w:p>
    <w:p w:rsidR="005A3F26" w:rsidRPr="00F76B62" w:rsidRDefault="005A3F26" w:rsidP="00AD2736">
      <w:pPr>
        <w:pStyle w:val="21"/>
        <w:spacing w:line="240" w:lineRule="auto"/>
        <w:ind w:firstLine="851"/>
        <w:rPr>
          <w:szCs w:val="28"/>
        </w:rPr>
      </w:pPr>
      <w:r w:rsidRPr="00F76B62">
        <w:rPr>
          <w:szCs w:val="28"/>
        </w:rPr>
        <w:t>оценивать размеры геометрических объектов, расстояния приближенно (на глаз).</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 xml:space="preserve"> вычислять периметр многоугольника, площадь фигуры, составленной из прямоугольников.</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Работа с информацией</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читать несложные готовые таблицы;</w:t>
      </w:r>
    </w:p>
    <w:p w:rsidR="005A3F26" w:rsidRPr="00F76B62" w:rsidRDefault="005A3F26" w:rsidP="00AD2736">
      <w:pPr>
        <w:pStyle w:val="21"/>
        <w:spacing w:line="240" w:lineRule="auto"/>
        <w:ind w:firstLine="851"/>
        <w:rPr>
          <w:szCs w:val="28"/>
        </w:rPr>
      </w:pPr>
      <w:r w:rsidRPr="00F76B62">
        <w:rPr>
          <w:szCs w:val="28"/>
        </w:rPr>
        <w:t>заполнять несложные готовые таблицы;</w:t>
      </w:r>
    </w:p>
    <w:p w:rsidR="005A3F26" w:rsidRPr="00F76B62" w:rsidRDefault="005A3F26" w:rsidP="00AD2736">
      <w:pPr>
        <w:pStyle w:val="21"/>
        <w:spacing w:line="240" w:lineRule="auto"/>
        <w:ind w:firstLine="851"/>
        <w:rPr>
          <w:szCs w:val="28"/>
        </w:rPr>
      </w:pPr>
      <w:r w:rsidRPr="00F76B62">
        <w:rPr>
          <w:szCs w:val="28"/>
        </w:rPr>
        <w:t>читать несложные готовые столбчатые диаграммы.</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читать несложные готовые круговые диаграммы;</w:t>
      </w:r>
    </w:p>
    <w:p w:rsidR="005A3F26" w:rsidRPr="00F76B62" w:rsidRDefault="005A3F26" w:rsidP="00AD2736">
      <w:pPr>
        <w:pStyle w:val="21"/>
        <w:spacing w:line="240" w:lineRule="auto"/>
        <w:ind w:firstLine="851"/>
        <w:rPr>
          <w:spacing w:val="-4"/>
          <w:szCs w:val="28"/>
        </w:rPr>
      </w:pPr>
      <w:r w:rsidRPr="00F76B62">
        <w:rPr>
          <w:spacing w:val="-4"/>
          <w:szCs w:val="28"/>
        </w:rPr>
        <w:t>достраивать несложную готовую столбчатую диаграмму;</w:t>
      </w:r>
    </w:p>
    <w:p w:rsidR="005A3F26" w:rsidRPr="00F76B62" w:rsidRDefault="005A3F26" w:rsidP="00AD2736">
      <w:pPr>
        <w:pStyle w:val="21"/>
        <w:spacing w:line="240" w:lineRule="auto"/>
        <w:ind w:firstLine="851"/>
        <w:rPr>
          <w:szCs w:val="28"/>
        </w:rPr>
      </w:pPr>
      <w:r w:rsidRPr="00F76B62">
        <w:rPr>
          <w:szCs w:val="28"/>
        </w:rPr>
        <w:t>сравнивать и обобщать информацию, представленную в строках и столбцах несложных таблиц и диаграмм;</w:t>
      </w:r>
    </w:p>
    <w:p w:rsidR="005A3F26" w:rsidRPr="00F76B62" w:rsidRDefault="005A3F26" w:rsidP="00AD2736">
      <w:pPr>
        <w:pStyle w:val="21"/>
        <w:spacing w:line="240" w:lineRule="auto"/>
        <w:ind w:firstLine="851"/>
        <w:rPr>
          <w:szCs w:val="28"/>
        </w:rPr>
      </w:pPr>
      <w:proofErr w:type="gramStart"/>
      <w:r w:rsidRPr="00F76B62">
        <w:rPr>
          <w:szCs w:val="28"/>
        </w:rPr>
        <w:t>понимать простейшие выражения, содержащие логи</w:t>
      </w:r>
      <w:r w:rsidRPr="00F76B62">
        <w:rPr>
          <w:spacing w:val="-2"/>
          <w:szCs w:val="28"/>
        </w:rPr>
        <w:t>ческие связки и слова («…и…», «если… то…», «верно/невер</w:t>
      </w:r>
      <w:r w:rsidRPr="00F76B62">
        <w:rPr>
          <w:szCs w:val="28"/>
        </w:rPr>
        <w:t>но, что…», «каждый», «все», «некоторые», «не»);</w:t>
      </w:r>
      <w:proofErr w:type="gramEnd"/>
    </w:p>
    <w:p w:rsidR="005A3F26" w:rsidRPr="00F76B62" w:rsidRDefault="005A3F26" w:rsidP="00AD2736">
      <w:pPr>
        <w:pStyle w:val="21"/>
        <w:spacing w:line="240" w:lineRule="auto"/>
        <w:ind w:firstLine="851"/>
        <w:rPr>
          <w:szCs w:val="28"/>
        </w:rPr>
      </w:pPr>
      <w:r w:rsidRPr="00F76B62">
        <w:rPr>
          <w:spacing w:val="2"/>
          <w:szCs w:val="28"/>
        </w:rPr>
        <w:t xml:space="preserve">составлять, записывать и выполнять инструкцию </w:t>
      </w:r>
      <w:r w:rsidRPr="00F76B62">
        <w:rPr>
          <w:szCs w:val="28"/>
        </w:rPr>
        <w:t>(простой алгоритм), план поиска информации;</w:t>
      </w:r>
    </w:p>
    <w:p w:rsidR="005A3F26" w:rsidRPr="00F76B62" w:rsidRDefault="005A3F26" w:rsidP="00AD2736">
      <w:pPr>
        <w:pStyle w:val="21"/>
        <w:spacing w:line="240" w:lineRule="auto"/>
        <w:ind w:firstLine="851"/>
        <w:rPr>
          <w:szCs w:val="28"/>
        </w:rPr>
      </w:pPr>
      <w:r w:rsidRPr="00F76B62">
        <w:rPr>
          <w:szCs w:val="28"/>
        </w:rPr>
        <w:t>распознавать одну и ту же информацию, представленную в разной форме (таблицы и диаграммы);</w:t>
      </w:r>
    </w:p>
    <w:p w:rsidR="005A3F26" w:rsidRPr="00F76B62" w:rsidRDefault="005A3F26" w:rsidP="00AD2736">
      <w:pPr>
        <w:pStyle w:val="21"/>
        <w:spacing w:line="240" w:lineRule="auto"/>
        <w:ind w:firstLine="851"/>
        <w:rPr>
          <w:spacing w:val="-2"/>
          <w:szCs w:val="28"/>
        </w:rPr>
      </w:pPr>
      <w:r w:rsidRPr="00F76B62">
        <w:rPr>
          <w:spacing w:val="-2"/>
          <w:szCs w:val="28"/>
        </w:rPr>
        <w:t>планировать несложные исследования, собирать и пред</w:t>
      </w:r>
      <w:r w:rsidRPr="00F76B62">
        <w:rPr>
          <w:szCs w:val="28"/>
        </w:rPr>
        <w:t xml:space="preserve">ставлять полученную информацию с помощью таблиц и </w:t>
      </w:r>
      <w:r w:rsidRPr="00F76B62">
        <w:rPr>
          <w:spacing w:val="-2"/>
          <w:szCs w:val="28"/>
        </w:rPr>
        <w:t>диаграмм;</w:t>
      </w:r>
    </w:p>
    <w:p w:rsidR="005A3F26" w:rsidRPr="00F76B62" w:rsidRDefault="005A3F26" w:rsidP="00AD2736">
      <w:pPr>
        <w:pStyle w:val="21"/>
        <w:spacing w:line="240" w:lineRule="auto"/>
        <w:ind w:firstLine="851"/>
        <w:rPr>
          <w:szCs w:val="28"/>
        </w:rPr>
      </w:pPr>
      <w:r w:rsidRPr="00F76B62">
        <w:rPr>
          <w:szCs w:val="28"/>
        </w:rPr>
        <w:t>интерпретировать информацию, полученную при про</w:t>
      </w:r>
      <w:r w:rsidRPr="00F76B62">
        <w:rPr>
          <w:spacing w:val="2"/>
          <w:szCs w:val="28"/>
        </w:rPr>
        <w:t xml:space="preserve">ведении несложных исследований (объяснять, сравнивать </w:t>
      </w:r>
      <w:r w:rsidRPr="00F76B62">
        <w:rPr>
          <w:szCs w:val="28"/>
        </w:rPr>
        <w:t>и обобщать данные, делать выводы и прогнозы).</w:t>
      </w:r>
    </w:p>
    <w:p w:rsidR="00A36202" w:rsidRPr="007627F9" w:rsidRDefault="00A36202" w:rsidP="00AD2736">
      <w:pPr>
        <w:pStyle w:val="21"/>
        <w:numPr>
          <w:ilvl w:val="0"/>
          <w:numId w:val="0"/>
        </w:numPr>
        <w:spacing w:line="240" w:lineRule="auto"/>
        <w:ind w:left="680" w:firstLine="851"/>
        <w:rPr>
          <w:szCs w:val="28"/>
        </w:rPr>
      </w:pPr>
      <w:r w:rsidRPr="007627F9">
        <w:rPr>
          <w:szCs w:val="28"/>
        </w:rPr>
        <w:lastRenderedPageBreak/>
        <w:t>Приобретение первоначальных представлений о компьютерной грамотности осуществляется во внеурочной деятельности.</w:t>
      </w:r>
    </w:p>
    <w:p w:rsidR="005A3F26" w:rsidRPr="007627F9" w:rsidRDefault="005A3F26" w:rsidP="00AD2736">
      <w:pPr>
        <w:pStyle w:val="21"/>
        <w:numPr>
          <w:ilvl w:val="0"/>
          <w:numId w:val="0"/>
        </w:numPr>
        <w:spacing w:line="240" w:lineRule="auto"/>
        <w:rPr>
          <w:szCs w:val="28"/>
        </w:rPr>
      </w:pPr>
    </w:p>
    <w:p w:rsidR="00EF6074" w:rsidRPr="007627F9" w:rsidRDefault="00EF6074" w:rsidP="00AD2736">
      <w:pPr>
        <w:numPr>
          <w:ilvl w:val="2"/>
          <w:numId w:val="55"/>
        </w:numPr>
        <w:jc w:val="center"/>
        <w:rPr>
          <w:rFonts w:eastAsia="MS Gothicfalt"/>
          <w:b/>
          <w:sz w:val="28"/>
          <w:szCs w:val="28"/>
        </w:rPr>
      </w:pPr>
      <w:bookmarkStart w:id="45" w:name="_Toc424564307"/>
      <w:r w:rsidRPr="007627F9">
        <w:rPr>
          <w:rFonts w:eastAsia="MS Gothicfalt"/>
          <w:b/>
          <w:sz w:val="28"/>
          <w:szCs w:val="28"/>
        </w:rPr>
        <w:t>Планируемые результаты и содержание образовательной области «Основы религиозных культур и светской этики» на уровне начального общего образования</w:t>
      </w:r>
      <w:r w:rsidR="008E71BF" w:rsidRPr="007627F9">
        <w:rPr>
          <w:rFonts w:eastAsia="MS Gothicfalt"/>
          <w:b/>
          <w:sz w:val="28"/>
          <w:szCs w:val="28"/>
        </w:rPr>
        <w:t xml:space="preserve"> </w:t>
      </w:r>
      <w:r w:rsidR="006D65A8" w:rsidRPr="007627F9">
        <w:rPr>
          <w:rFonts w:eastAsia="MS Gothicfalt"/>
          <w:b/>
          <w:sz w:val="28"/>
          <w:szCs w:val="28"/>
        </w:rPr>
        <w:t>АО Школа №21</w:t>
      </w:r>
    </w:p>
    <w:p w:rsidR="008E71BF" w:rsidRPr="007627F9" w:rsidRDefault="008E71BF" w:rsidP="00AD2736">
      <w:pPr>
        <w:ind w:left="885"/>
        <w:jc w:val="center"/>
        <w:rPr>
          <w:rFonts w:eastAsia="MS Gothicfalt"/>
          <w:b/>
          <w:sz w:val="28"/>
          <w:szCs w:val="28"/>
        </w:rPr>
      </w:pPr>
      <w:r w:rsidRPr="007627F9">
        <w:rPr>
          <w:rFonts w:eastAsia="MS Gothicfalt"/>
          <w:b/>
          <w:sz w:val="28"/>
          <w:szCs w:val="28"/>
        </w:rPr>
        <w:t>1.2.4.1. Основы религиозных культур и светской этики</w:t>
      </w:r>
    </w:p>
    <w:bookmarkEnd w:id="45"/>
    <w:p w:rsidR="00CB28B8" w:rsidRDefault="005A3F26" w:rsidP="00CB28B8">
      <w:pPr>
        <w:pStyle w:val="Zag2"/>
        <w:tabs>
          <w:tab w:val="left" w:pos="142"/>
          <w:tab w:val="left" w:leader="dot" w:pos="624"/>
        </w:tabs>
        <w:spacing w:after="0" w:line="240" w:lineRule="auto"/>
        <w:ind w:firstLine="851"/>
        <w:jc w:val="both"/>
        <w:rPr>
          <w:rStyle w:val="Zag11"/>
          <w:rFonts w:eastAsia="@Arial Unicode MS"/>
          <w:b w:val="0"/>
          <w:bCs w:val="0"/>
          <w:color w:val="auto"/>
          <w:szCs w:val="28"/>
          <w:lang w:val="ru-RU"/>
        </w:rPr>
      </w:pPr>
      <w:proofErr w:type="gramStart"/>
      <w:r w:rsidRPr="007627F9">
        <w:rPr>
          <w:rStyle w:val="Zag11"/>
          <w:rFonts w:eastAsia="@Arial Unicode MS"/>
          <w:b w:val="0"/>
          <w:bCs w:val="0"/>
          <w:color w:val="auto"/>
          <w:szCs w:val="28"/>
          <w:lang w:val="ru-RU"/>
        </w:rPr>
        <w:t>Планируемые результаты освоения предметной области «Основы религиозных культур и светской этики» включают общие результаты по предметной области (учебному предмету) и результаты по каждому учебному модулю с учетом содержания примерных рабочих программ по Основам православной культуры, Основам исламской культуры, Основам буддийской культуры, Основам иудейской культуры, Основам мировых религиозных культур, Основам светской этики.</w:t>
      </w:r>
      <w:proofErr w:type="gramEnd"/>
    </w:p>
    <w:p w:rsidR="00CB28B8" w:rsidRPr="0059091B" w:rsidRDefault="00CB28B8" w:rsidP="00CB28B8">
      <w:pPr>
        <w:rPr>
          <w:sz w:val="28"/>
          <w:szCs w:val="28"/>
        </w:rPr>
      </w:pPr>
      <w:r w:rsidRPr="0059091B">
        <w:rPr>
          <w:sz w:val="28"/>
          <w:szCs w:val="28"/>
        </w:rPr>
        <w:t>Предметные результаты освоения основной образовательной программы начального общего образования с учетом специфики содержания предметной области</w:t>
      </w:r>
      <w:r>
        <w:rPr>
          <w:sz w:val="28"/>
          <w:szCs w:val="28"/>
        </w:rPr>
        <w:t xml:space="preserve"> </w:t>
      </w:r>
      <w:r w:rsidRPr="00CB28B8">
        <w:rPr>
          <w:rFonts w:eastAsia="MS Gothicfalt"/>
          <w:sz w:val="28"/>
          <w:szCs w:val="28"/>
        </w:rPr>
        <w:t>«Основы религиозных культур и светской этики»</w:t>
      </w:r>
      <w:r w:rsidRPr="007627F9">
        <w:rPr>
          <w:rFonts w:eastAsia="MS Gothicfalt"/>
          <w:b/>
          <w:sz w:val="28"/>
          <w:szCs w:val="28"/>
        </w:rPr>
        <w:t xml:space="preserve"> </w:t>
      </w:r>
      <w:r w:rsidRPr="0059091B">
        <w:rPr>
          <w:sz w:val="28"/>
          <w:szCs w:val="28"/>
        </w:rPr>
        <w:t xml:space="preserve"> отражают:</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1) готовность к нравственному самосовершенствованию, духовному саморазвитию;</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2) знакомство с основными нормами светской и религиозной морали, понимание их значения в выстраивании конструктивных отношений в семье и обществе;</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3) понимание значения нравственности, веры и религии в жизни человека и общества;</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4) формирование первоначальных представлений о светской этике, о традиционных религиях, их роли в культуре, истории и современности России;</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5) первоначальные представления об исторической роли традиционных религий в становлении российской государственности;</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p w:rsidR="00CB28B8" w:rsidRPr="00F76B62" w:rsidRDefault="00CB28B8" w:rsidP="00F76B62">
      <w:pPr>
        <w:spacing w:before="100" w:beforeAutospacing="1" w:after="100" w:afterAutospacing="1" w:line="300" w:lineRule="atLeast"/>
        <w:jc w:val="both"/>
        <w:rPr>
          <w:rStyle w:val="Zag11"/>
          <w:color w:val="auto"/>
          <w:sz w:val="28"/>
          <w:szCs w:val="28"/>
        </w:rPr>
      </w:pPr>
      <w:r w:rsidRPr="00CB28B8">
        <w:rPr>
          <w:sz w:val="28"/>
          <w:szCs w:val="28"/>
        </w:rPr>
        <w:t>7) осознан</w:t>
      </w:r>
      <w:r w:rsidR="00F76B62">
        <w:rPr>
          <w:sz w:val="28"/>
          <w:szCs w:val="28"/>
        </w:rPr>
        <w:t>ие ценности человеческой жизни.</w:t>
      </w:r>
    </w:p>
    <w:p w:rsidR="005A3F26" w:rsidRPr="00F76B62" w:rsidRDefault="005A3F26" w:rsidP="00AD2736">
      <w:pPr>
        <w:tabs>
          <w:tab w:val="left" w:pos="142"/>
          <w:tab w:val="left" w:leader="dot" w:pos="624"/>
        </w:tabs>
        <w:ind w:firstLine="851"/>
        <w:jc w:val="both"/>
        <w:rPr>
          <w:sz w:val="28"/>
          <w:szCs w:val="28"/>
        </w:rPr>
      </w:pPr>
      <w:r w:rsidRPr="00F76B62">
        <w:rPr>
          <w:sz w:val="28"/>
          <w:szCs w:val="28"/>
        </w:rPr>
        <w:t xml:space="preserve">Общие планируемые результаты. </w:t>
      </w:r>
    </w:p>
    <w:p w:rsidR="005A3F26" w:rsidRPr="00F76B62" w:rsidRDefault="00720EA6" w:rsidP="00AD2736">
      <w:pPr>
        <w:tabs>
          <w:tab w:val="left" w:pos="142"/>
          <w:tab w:val="left" w:leader="dot" w:pos="624"/>
        </w:tabs>
        <w:ind w:firstLine="851"/>
        <w:jc w:val="both"/>
        <w:rPr>
          <w:rFonts w:eastAsia="@Arial Unicode MS"/>
          <w:sz w:val="28"/>
          <w:szCs w:val="28"/>
        </w:rPr>
      </w:pPr>
      <w:r w:rsidRPr="00F76B62">
        <w:rPr>
          <w:rStyle w:val="Zag11"/>
          <w:rFonts w:eastAsia="@Arial Unicode MS"/>
          <w:sz w:val="28"/>
          <w:szCs w:val="28"/>
        </w:rPr>
        <w:t>Обязательные компетенции</w:t>
      </w:r>
      <w:r w:rsidR="005A3F26" w:rsidRPr="00F76B62">
        <w:rPr>
          <w:rStyle w:val="Zag11"/>
          <w:rFonts w:eastAsia="@Arial Unicode MS"/>
          <w:sz w:val="28"/>
          <w:szCs w:val="28"/>
        </w:rPr>
        <w:t>:</w:t>
      </w:r>
    </w:p>
    <w:p w:rsidR="005A3F26" w:rsidRPr="00F76B62" w:rsidRDefault="005A3F26" w:rsidP="00AD2736">
      <w:pPr>
        <w:tabs>
          <w:tab w:val="left" w:pos="1080"/>
        </w:tabs>
        <w:ind w:firstLine="851"/>
        <w:jc w:val="both"/>
        <w:rPr>
          <w:sz w:val="28"/>
          <w:szCs w:val="28"/>
        </w:rPr>
      </w:pPr>
      <w:r w:rsidRPr="00F76B62">
        <w:rPr>
          <w:sz w:val="28"/>
          <w:szCs w:val="28"/>
        </w:rPr>
        <w:t>– понимать значение нравственных норм и ценностей для достойной жизни личности, семьи, общества;</w:t>
      </w:r>
    </w:p>
    <w:p w:rsidR="005A3F26" w:rsidRPr="00F76B62" w:rsidRDefault="005A3F26" w:rsidP="00AD2736">
      <w:pPr>
        <w:tabs>
          <w:tab w:val="left" w:pos="1080"/>
        </w:tabs>
        <w:ind w:firstLine="851"/>
        <w:jc w:val="both"/>
        <w:rPr>
          <w:sz w:val="28"/>
          <w:szCs w:val="28"/>
        </w:rPr>
      </w:pPr>
      <w:r w:rsidRPr="00F76B62">
        <w:rPr>
          <w:sz w:val="28"/>
          <w:szCs w:val="28"/>
        </w:rPr>
        <w:lastRenderedPageBreak/>
        <w:t>– поступать в соответствии с нравственными принципами, основанными на свободе совести и вероисповедания, духовных традициях народов России, общепринятых в российском обществе нравственных нормах и ценностях;</w:t>
      </w:r>
    </w:p>
    <w:p w:rsidR="005A3F26" w:rsidRPr="00F76B62" w:rsidRDefault="005A3F26" w:rsidP="00AD2736">
      <w:pPr>
        <w:tabs>
          <w:tab w:val="left" w:pos="1080"/>
        </w:tabs>
        <w:ind w:firstLine="851"/>
        <w:jc w:val="both"/>
        <w:rPr>
          <w:sz w:val="28"/>
          <w:szCs w:val="28"/>
        </w:rPr>
      </w:pPr>
      <w:r w:rsidRPr="00F76B62">
        <w:rPr>
          <w:sz w:val="28"/>
          <w:szCs w:val="28"/>
        </w:rPr>
        <w:t>– осознавать ценность человеческой жизни, необходимость стремления к нравственному совершенствованию и духовному развитию;</w:t>
      </w:r>
    </w:p>
    <w:p w:rsidR="005A3F26" w:rsidRPr="00F76B62" w:rsidRDefault="005A3F26" w:rsidP="00AD2736">
      <w:pPr>
        <w:tabs>
          <w:tab w:val="left" w:pos="1080"/>
        </w:tabs>
        <w:ind w:firstLine="851"/>
        <w:jc w:val="both"/>
        <w:rPr>
          <w:sz w:val="28"/>
          <w:szCs w:val="28"/>
        </w:rPr>
      </w:pPr>
      <w:r w:rsidRPr="00F76B62">
        <w:rPr>
          <w:sz w:val="28"/>
          <w:szCs w:val="28"/>
        </w:rPr>
        <w:t xml:space="preserve">– развивать первоначальные представления о традиционных религиях народов России (православии, исламе, буддизме, иудаизме), их роли в культуре, истории и современности, становлении российской государственности, российской светской (гражданской) этике, основанной на конституционных обязанностях, правах и свободах человека и гражданина в Российской Федерации; </w:t>
      </w:r>
    </w:p>
    <w:p w:rsidR="005A3F26" w:rsidRPr="00F76B62" w:rsidRDefault="005A3F26" w:rsidP="00AD2736">
      <w:pPr>
        <w:tabs>
          <w:tab w:val="left" w:pos="1080"/>
        </w:tabs>
        <w:ind w:firstLine="851"/>
        <w:jc w:val="both"/>
        <w:rPr>
          <w:sz w:val="28"/>
          <w:szCs w:val="28"/>
        </w:rPr>
      </w:pPr>
      <w:r w:rsidRPr="00F76B62">
        <w:rPr>
          <w:sz w:val="28"/>
          <w:szCs w:val="28"/>
        </w:rPr>
        <w:t>– ориентироваться в вопросах нравственного выбора на внутреннюю установку личности поступать согласно своей совести;</w:t>
      </w:r>
    </w:p>
    <w:p w:rsidR="005A3F26" w:rsidRPr="00F76B62" w:rsidRDefault="005A3F26" w:rsidP="00AD2736">
      <w:pPr>
        <w:ind w:firstLine="851"/>
        <w:jc w:val="both"/>
        <w:rPr>
          <w:sz w:val="28"/>
          <w:szCs w:val="28"/>
        </w:rPr>
      </w:pPr>
      <w:r w:rsidRPr="00F76B62">
        <w:rPr>
          <w:sz w:val="28"/>
          <w:szCs w:val="28"/>
        </w:rPr>
        <w:t>Планируемые результаты по учебным модулям.</w:t>
      </w:r>
    </w:p>
    <w:p w:rsidR="005A3F26" w:rsidRPr="00F76B62" w:rsidRDefault="005A3F26" w:rsidP="00AD2736">
      <w:pPr>
        <w:ind w:firstLine="851"/>
        <w:jc w:val="both"/>
        <w:rPr>
          <w:sz w:val="28"/>
          <w:szCs w:val="28"/>
        </w:rPr>
      </w:pPr>
      <w:r w:rsidRPr="00F76B62">
        <w:rPr>
          <w:sz w:val="28"/>
          <w:szCs w:val="28"/>
        </w:rPr>
        <w:t>Основы православной культуры</w:t>
      </w:r>
    </w:p>
    <w:p w:rsidR="005A3F26" w:rsidRPr="00F76B62" w:rsidRDefault="00720EA6" w:rsidP="00AD2736">
      <w:pPr>
        <w:tabs>
          <w:tab w:val="left" w:pos="142"/>
          <w:tab w:val="left" w:leader="dot" w:pos="624"/>
        </w:tabs>
        <w:ind w:firstLine="851"/>
        <w:jc w:val="both"/>
        <w:rPr>
          <w:rStyle w:val="Zag11"/>
          <w:rFonts w:eastAsia="@Arial Unicode MS"/>
          <w:color w:val="auto"/>
          <w:sz w:val="28"/>
          <w:szCs w:val="28"/>
        </w:rPr>
      </w:pPr>
      <w:r w:rsidRPr="00F76B62">
        <w:rPr>
          <w:rStyle w:val="Zag11"/>
          <w:rFonts w:eastAsia="@Arial Unicode MS"/>
          <w:color w:val="auto"/>
          <w:sz w:val="28"/>
          <w:szCs w:val="28"/>
        </w:rPr>
        <w:t>Обязательные компетенции</w:t>
      </w:r>
      <w:r w:rsidR="005A3F26" w:rsidRPr="00F76B62">
        <w:rPr>
          <w:rStyle w:val="Zag11"/>
          <w:rFonts w:eastAsia="@Arial Unicode M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 раскрывать содержание основных составляющих православной христианской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ориентироваться в истории возникновения православной христианской религиозной традиции, истории ее формирования в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на примере православной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излагать свое мнение по поводу значения религии, религиозной культуры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православной христианской религиозной морали;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color w:val="auto"/>
          <w:sz w:val="28"/>
          <w:szCs w:val="28"/>
        </w:rPr>
      </w:pPr>
      <w:r w:rsidRPr="00F76B62">
        <w:rPr>
          <w:rStyle w:val="Zag11"/>
          <w:rFonts w:eastAsia="@Arial Unicode MS"/>
          <w:iCs/>
          <w:color w:val="auto"/>
          <w:sz w:val="28"/>
          <w:szCs w:val="28"/>
        </w:rPr>
        <w:t>Потенциальные компетенции</w:t>
      </w:r>
      <w:r w:rsidR="005A3F26" w:rsidRPr="00F76B62">
        <w:rPr>
          <w:rStyle w:val="Zag11"/>
          <w:rFonts w:eastAsia="@Arial Unicode MS"/>
          <w:iC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 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 устанавливать взаимосвязь между содержанием православной культуры и поведением людей, общественными явлениями;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 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F76B62" w:rsidRDefault="005A3F26" w:rsidP="00AD2736">
      <w:pPr>
        <w:tabs>
          <w:tab w:val="left" w:pos="900"/>
        </w:tabs>
        <w:ind w:firstLine="851"/>
        <w:jc w:val="both"/>
        <w:rPr>
          <w:sz w:val="28"/>
          <w:szCs w:val="28"/>
        </w:rPr>
      </w:pPr>
      <w:r w:rsidRPr="00F76B62">
        <w:rPr>
          <w:sz w:val="28"/>
          <w:szCs w:val="28"/>
        </w:rPr>
        <w:lastRenderedPageBreak/>
        <w:t>– 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5A3F26" w:rsidRPr="00F76B62" w:rsidRDefault="005A3F26" w:rsidP="00AD2736">
      <w:pPr>
        <w:ind w:firstLine="851"/>
        <w:jc w:val="both"/>
        <w:rPr>
          <w:sz w:val="28"/>
          <w:szCs w:val="28"/>
        </w:rPr>
      </w:pPr>
      <w:r w:rsidRPr="00F76B62">
        <w:rPr>
          <w:sz w:val="28"/>
          <w:szCs w:val="28"/>
        </w:rPr>
        <w:t>Основы исламской культуры</w:t>
      </w:r>
    </w:p>
    <w:p w:rsidR="005A3F26" w:rsidRPr="00F76B62" w:rsidRDefault="00720EA6" w:rsidP="00AD2736">
      <w:pPr>
        <w:tabs>
          <w:tab w:val="left" w:pos="142"/>
          <w:tab w:val="left" w:leader="dot" w:pos="624"/>
        </w:tabs>
        <w:ind w:firstLine="851"/>
        <w:jc w:val="both"/>
        <w:rPr>
          <w:rStyle w:val="Zag11"/>
          <w:rFonts w:eastAsia="@Arial Unicode MS"/>
          <w:color w:val="auto"/>
          <w:sz w:val="28"/>
          <w:szCs w:val="28"/>
        </w:rPr>
      </w:pPr>
      <w:r w:rsidRPr="00F76B62">
        <w:rPr>
          <w:rStyle w:val="Zag11"/>
          <w:rFonts w:eastAsia="@Arial Unicode MS"/>
          <w:color w:val="auto"/>
          <w:sz w:val="28"/>
          <w:szCs w:val="28"/>
        </w:rPr>
        <w:t>Обязательные компетенции</w:t>
      </w:r>
      <w:r w:rsidR="005A3F26" w:rsidRPr="00F76B62">
        <w:rPr>
          <w:rStyle w:val="Zag11"/>
          <w:rFonts w:eastAsia="@Arial Unicode M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раскрывать содержание основных составляющих исламской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ориентироваться в истории возникновения исламской религиозной традиции, истории ее формирования в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на примере исламской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излагать свое мнение по поводу значения религии, религиозной культуры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исламской религиозной морали;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color w:val="auto"/>
          <w:sz w:val="28"/>
          <w:szCs w:val="28"/>
        </w:rPr>
      </w:pPr>
      <w:r w:rsidRPr="00F76B62">
        <w:rPr>
          <w:rStyle w:val="Zag11"/>
          <w:rFonts w:eastAsia="@Arial Unicode MS"/>
          <w:iCs/>
          <w:color w:val="auto"/>
          <w:sz w:val="28"/>
          <w:szCs w:val="28"/>
        </w:rPr>
        <w:t>Потенциальные компетенции</w:t>
      </w:r>
      <w:r w:rsidR="005A3F26" w:rsidRPr="00F76B62">
        <w:rPr>
          <w:rStyle w:val="Zag11"/>
          <w:rFonts w:eastAsia="@Arial Unicode MS"/>
          <w:iC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устанавливать взаимосвязь между содержанием исламской культуры и поведением людей, общественными явлениями;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5A3F26" w:rsidRPr="00F76B62" w:rsidRDefault="005A3F26" w:rsidP="00AD2736">
      <w:pPr>
        <w:ind w:firstLine="851"/>
        <w:jc w:val="both"/>
        <w:rPr>
          <w:sz w:val="28"/>
          <w:szCs w:val="28"/>
        </w:rPr>
      </w:pPr>
      <w:r w:rsidRPr="00F76B62">
        <w:rPr>
          <w:sz w:val="28"/>
          <w:szCs w:val="28"/>
        </w:rPr>
        <w:t>Основы буддийской культуры</w:t>
      </w:r>
    </w:p>
    <w:p w:rsidR="005A3F26" w:rsidRPr="00F76B62" w:rsidRDefault="00720EA6" w:rsidP="00AD2736">
      <w:pPr>
        <w:tabs>
          <w:tab w:val="left" w:pos="142"/>
          <w:tab w:val="left" w:leader="dot" w:pos="624"/>
        </w:tabs>
        <w:ind w:firstLine="851"/>
        <w:jc w:val="both"/>
        <w:rPr>
          <w:rStyle w:val="Zag11"/>
          <w:rFonts w:eastAsia="@Arial Unicode MS"/>
          <w:color w:val="auto"/>
          <w:sz w:val="28"/>
          <w:szCs w:val="28"/>
        </w:rPr>
      </w:pPr>
      <w:r w:rsidRPr="00F76B62">
        <w:rPr>
          <w:rStyle w:val="Zag11"/>
          <w:rFonts w:eastAsia="@Arial Unicode MS"/>
          <w:color w:val="auto"/>
          <w:sz w:val="28"/>
          <w:szCs w:val="28"/>
        </w:rPr>
        <w:t>Обязательные компетенции</w:t>
      </w:r>
      <w:r w:rsidR="005A3F26" w:rsidRPr="00F76B62">
        <w:rPr>
          <w:rStyle w:val="Zag11"/>
          <w:rFonts w:eastAsia="@Arial Unicode M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раскрывать содержание основных составляющих буддийской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ориентироваться в истории возникновения буддийской религиозной традиции, истории ее формирования в России; </w:t>
      </w:r>
    </w:p>
    <w:p w:rsidR="005A3F26" w:rsidRPr="00F76B62" w:rsidRDefault="005A3F26" w:rsidP="00AD2736">
      <w:pPr>
        <w:tabs>
          <w:tab w:val="left" w:pos="900"/>
        </w:tabs>
        <w:ind w:firstLine="851"/>
        <w:jc w:val="both"/>
        <w:rPr>
          <w:sz w:val="28"/>
          <w:szCs w:val="28"/>
        </w:rPr>
      </w:pPr>
      <w:r w:rsidRPr="00F76B62">
        <w:rPr>
          <w:sz w:val="28"/>
          <w:szCs w:val="28"/>
        </w:rPr>
        <w:lastRenderedPageBreak/>
        <w:t>–</w:t>
      </w:r>
      <w:r w:rsidRPr="00F76B62">
        <w:rPr>
          <w:sz w:val="28"/>
          <w:szCs w:val="28"/>
        </w:rPr>
        <w:tab/>
        <w:t xml:space="preserve">на примере буддийской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излагать свое мнение по поводу значения религии, религиозной культуры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буддийской религиозной морали;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color w:val="auto"/>
          <w:sz w:val="28"/>
          <w:szCs w:val="28"/>
        </w:rPr>
      </w:pPr>
      <w:r w:rsidRPr="00F76B62">
        <w:rPr>
          <w:rStyle w:val="Zag11"/>
          <w:rFonts w:eastAsia="@Arial Unicode MS"/>
          <w:iCs/>
          <w:color w:val="auto"/>
          <w:sz w:val="28"/>
          <w:szCs w:val="28"/>
        </w:rPr>
        <w:t>Потенциальные компетенции</w:t>
      </w:r>
      <w:r w:rsidR="005A3F26" w:rsidRPr="00F76B62">
        <w:rPr>
          <w:rStyle w:val="Zag11"/>
          <w:rFonts w:eastAsia="@Arial Unicode MS"/>
          <w:iC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устанавливать взаимосвязь между содержанием буддийской культуры и поведением людей, общественными явлениями;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5A3F26" w:rsidRPr="00F76B62" w:rsidRDefault="005A3F26" w:rsidP="00AD2736">
      <w:pPr>
        <w:ind w:firstLine="851"/>
        <w:jc w:val="both"/>
        <w:rPr>
          <w:sz w:val="28"/>
          <w:szCs w:val="28"/>
        </w:rPr>
      </w:pPr>
      <w:r w:rsidRPr="00F76B62">
        <w:rPr>
          <w:sz w:val="28"/>
          <w:szCs w:val="28"/>
        </w:rPr>
        <w:t>Основы иудейской культуры</w:t>
      </w:r>
    </w:p>
    <w:p w:rsidR="005A3F26" w:rsidRPr="00F76B62" w:rsidRDefault="00720EA6" w:rsidP="00AD2736">
      <w:pPr>
        <w:tabs>
          <w:tab w:val="left" w:pos="142"/>
          <w:tab w:val="left" w:leader="dot" w:pos="624"/>
        </w:tabs>
        <w:ind w:firstLine="851"/>
        <w:jc w:val="both"/>
        <w:rPr>
          <w:rStyle w:val="Zag11"/>
          <w:rFonts w:eastAsia="@Arial Unicode MS"/>
          <w:color w:val="auto"/>
          <w:sz w:val="28"/>
          <w:szCs w:val="28"/>
        </w:rPr>
      </w:pPr>
      <w:r w:rsidRPr="00F76B62">
        <w:rPr>
          <w:rStyle w:val="Zag11"/>
          <w:rFonts w:eastAsia="@Arial Unicode MS"/>
          <w:color w:val="auto"/>
          <w:sz w:val="28"/>
          <w:szCs w:val="28"/>
        </w:rPr>
        <w:t>Обязательные компетенции</w:t>
      </w:r>
      <w:r w:rsidR="005A3F26" w:rsidRPr="00F76B62">
        <w:rPr>
          <w:rStyle w:val="Zag11"/>
          <w:rFonts w:eastAsia="@Arial Unicode M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t>– раскрывать содержание основных составляющих иудейской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ориентироваться в истории возникновения иудейской религиозной традиции, истории ее формирования в России; </w:t>
      </w:r>
    </w:p>
    <w:p w:rsidR="005A3F26" w:rsidRPr="00F76B62" w:rsidRDefault="005A3F26" w:rsidP="00AD2736">
      <w:pPr>
        <w:tabs>
          <w:tab w:val="left" w:pos="900"/>
        </w:tabs>
        <w:ind w:firstLine="851"/>
        <w:jc w:val="both"/>
        <w:rPr>
          <w:sz w:val="28"/>
          <w:szCs w:val="28"/>
        </w:rPr>
      </w:pPr>
      <w:r w:rsidRPr="00F76B62">
        <w:rPr>
          <w:sz w:val="28"/>
          <w:szCs w:val="28"/>
        </w:rPr>
        <w:t xml:space="preserve">– на примере иудейской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5A3F26" w:rsidRPr="00F76B62" w:rsidRDefault="005A3F26" w:rsidP="00AD2736">
      <w:pPr>
        <w:tabs>
          <w:tab w:val="left" w:pos="900"/>
        </w:tabs>
        <w:ind w:firstLine="851"/>
        <w:jc w:val="both"/>
        <w:rPr>
          <w:sz w:val="28"/>
          <w:szCs w:val="28"/>
        </w:rPr>
      </w:pPr>
      <w:r w:rsidRPr="00F76B62">
        <w:rPr>
          <w:sz w:val="28"/>
          <w:szCs w:val="28"/>
        </w:rPr>
        <w:t>– излагать свое мнение по поводу значения религии, религиозной культуры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иудейской религиозной морали;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color w:val="auto"/>
          <w:sz w:val="28"/>
          <w:szCs w:val="28"/>
        </w:rPr>
      </w:pPr>
      <w:r w:rsidRPr="00F76B62">
        <w:rPr>
          <w:rStyle w:val="Zag11"/>
          <w:rFonts w:eastAsia="@Arial Unicode MS"/>
          <w:iCs/>
          <w:color w:val="auto"/>
          <w:sz w:val="28"/>
          <w:szCs w:val="28"/>
        </w:rPr>
        <w:t>Потенциальные компетенции</w:t>
      </w:r>
      <w:r w:rsidR="005A3F26" w:rsidRPr="00F76B62">
        <w:rPr>
          <w:rStyle w:val="Zag11"/>
          <w:rFonts w:eastAsia="@Arial Unicode MS"/>
          <w:iCs/>
          <w:color w:val="auto"/>
          <w:sz w:val="28"/>
          <w:szCs w:val="28"/>
        </w:rPr>
        <w:t>:</w:t>
      </w:r>
    </w:p>
    <w:p w:rsidR="005A3F26" w:rsidRPr="00F76B62" w:rsidRDefault="005A3F26" w:rsidP="00AD2736">
      <w:pPr>
        <w:tabs>
          <w:tab w:val="left" w:pos="900"/>
        </w:tabs>
        <w:ind w:firstLine="851"/>
        <w:jc w:val="both"/>
        <w:rPr>
          <w:sz w:val="28"/>
          <w:szCs w:val="28"/>
        </w:rPr>
      </w:pPr>
      <w:r w:rsidRPr="00F76B62">
        <w:rPr>
          <w:sz w:val="28"/>
          <w:szCs w:val="28"/>
        </w:rPr>
        <w:lastRenderedPageBreak/>
        <w:t>–</w:t>
      </w:r>
      <w:r w:rsidRPr="00F76B62">
        <w:rPr>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устанавливать взаимосвязь между содержанием иудейской культуры и поведением людей, общественными явлениями;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5A3F26" w:rsidRPr="00F76B62" w:rsidRDefault="005A3F26" w:rsidP="00AD2736">
      <w:pPr>
        <w:ind w:firstLine="851"/>
        <w:jc w:val="both"/>
        <w:rPr>
          <w:sz w:val="28"/>
          <w:szCs w:val="28"/>
        </w:rPr>
      </w:pPr>
      <w:r w:rsidRPr="00F76B62">
        <w:rPr>
          <w:sz w:val="28"/>
          <w:szCs w:val="28"/>
        </w:rPr>
        <w:t>Основы мировых религиозных культур</w:t>
      </w:r>
    </w:p>
    <w:p w:rsidR="005A3F26" w:rsidRPr="00F76B62" w:rsidRDefault="00720EA6" w:rsidP="00AD2736">
      <w:pPr>
        <w:tabs>
          <w:tab w:val="left" w:pos="142"/>
          <w:tab w:val="left" w:leader="dot" w:pos="624"/>
        </w:tabs>
        <w:ind w:firstLine="851"/>
        <w:jc w:val="both"/>
        <w:rPr>
          <w:rStyle w:val="Zag11"/>
          <w:rFonts w:eastAsia="@Arial Unicode MS"/>
          <w:sz w:val="28"/>
          <w:szCs w:val="28"/>
        </w:rPr>
      </w:pPr>
      <w:r w:rsidRPr="00F76B62">
        <w:rPr>
          <w:rStyle w:val="Zag11"/>
          <w:rFonts w:eastAsia="@Arial Unicode MS"/>
          <w:sz w:val="28"/>
          <w:szCs w:val="28"/>
        </w:rPr>
        <w:t>Обязательные компетенции</w:t>
      </w:r>
      <w:r w:rsidR="005A3F26" w:rsidRPr="00F76B62">
        <w:rPr>
          <w:rStyle w:val="Zag11"/>
          <w:rFonts w:eastAsia="@Arial Unicode MS"/>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раскрывать содержание основных составляющих мировых религиозных культур (религиозная вера и мораль, священные книги и места, сооружения, ритуалы, обычаи и обряды, религиозные праздники и календари, нормы отношений людей друг к другу, в семье, религиозное искусство, отношение к труду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ориентироваться в истории возникновения религиозных традиций православия, ислама, буддизма, иудаизма, истории их формирования в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понимать значение традиционных религий, религиозных культур в жизни людей, семей, народов, российского общества, в истории России;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излагать свое мнение по поводу значения религии, религиозной культуры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религиозной морали;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sz w:val="28"/>
          <w:szCs w:val="28"/>
        </w:rPr>
      </w:pPr>
      <w:r w:rsidRPr="00F76B62">
        <w:rPr>
          <w:rStyle w:val="Zag11"/>
          <w:rFonts w:eastAsia="@Arial Unicode MS"/>
          <w:iCs/>
          <w:sz w:val="28"/>
          <w:szCs w:val="28"/>
        </w:rPr>
        <w:t>Потенциальные компетенции</w:t>
      </w:r>
      <w:r w:rsidR="005A3F26" w:rsidRPr="00F76B62">
        <w:rPr>
          <w:rStyle w:val="Zag11"/>
          <w:rFonts w:eastAsia="@Arial Unicode MS"/>
          <w:iCs/>
          <w:sz w:val="28"/>
          <w:szCs w:val="28"/>
        </w:rPr>
        <w:t>:</w:t>
      </w:r>
    </w:p>
    <w:p w:rsidR="005A3F26" w:rsidRPr="00F76B62" w:rsidRDefault="005A3F26" w:rsidP="00AD2736">
      <w:pPr>
        <w:tabs>
          <w:tab w:val="left" w:pos="900"/>
        </w:tabs>
        <w:ind w:firstLine="851"/>
        <w:jc w:val="both"/>
        <w:rPr>
          <w:sz w:val="28"/>
          <w:szCs w:val="28"/>
        </w:rPr>
      </w:pPr>
      <w:r w:rsidRPr="00F76B62">
        <w:rPr>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устанавливать взаимосвязь между содержанием религиозной культуры и поведением людей, общественными явлениями;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5A3F26" w:rsidRPr="00F76B62" w:rsidRDefault="005A3F26" w:rsidP="00AD2736">
      <w:pPr>
        <w:ind w:firstLine="851"/>
        <w:jc w:val="both"/>
        <w:rPr>
          <w:sz w:val="28"/>
          <w:szCs w:val="28"/>
        </w:rPr>
      </w:pPr>
      <w:r w:rsidRPr="00F76B62">
        <w:rPr>
          <w:sz w:val="28"/>
          <w:szCs w:val="28"/>
        </w:rPr>
        <w:t>Основы светской этики</w:t>
      </w:r>
    </w:p>
    <w:p w:rsidR="005A3F26" w:rsidRPr="00F76B62" w:rsidRDefault="00720EA6" w:rsidP="00AD2736">
      <w:pPr>
        <w:tabs>
          <w:tab w:val="left" w:pos="142"/>
          <w:tab w:val="left" w:leader="dot" w:pos="624"/>
        </w:tabs>
        <w:ind w:firstLine="851"/>
        <w:jc w:val="both"/>
        <w:rPr>
          <w:rStyle w:val="Zag11"/>
          <w:rFonts w:eastAsia="@Arial Unicode MS"/>
          <w:sz w:val="28"/>
          <w:szCs w:val="28"/>
        </w:rPr>
      </w:pPr>
      <w:r w:rsidRPr="00F76B62">
        <w:rPr>
          <w:rStyle w:val="Zag11"/>
          <w:rFonts w:eastAsia="@Arial Unicode MS"/>
          <w:sz w:val="28"/>
          <w:szCs w:val="28"/>
        </w:rPr>
        <w:lastRenderedPageBreak/>
        <w:t>Обязательные компетенции</w:t>
      </w:r>
      <w:r w:rsidR="005A3F26" w:rsidRPr="00F76B62">
        <w:rPr>
          <w:rStyle w:val="Zag11"/>
          <w:rFonts w:eastAsia="@Arial Unicode MS"/>
          <w:sz w:val="28"/>
          <w:szCs w:val="28"/>
        </w:rPr>
        <w:t>:</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раскрывать содержание основных составляющих российской светской (гражданской) этики, основанной на конституционных обязанностях, правах и свободах человека и гражданина в Российской Федерации (отношение к природе, историческому и культурному наследию народов России, государству, отношения детей и родителей, гражданские и народные праздники, трудовая мораль, этикет и др.);</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на примере российской светской этики понимать значение нравственных ценностей, идеалов в жизни людей, общества;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излагать свое мнение по поводу значения российской светской этики в жизни людей и общества;</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соотносить нравственные формы поведения с нормами российской светской (гражданской) этики; </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5A3F26" w:rsidRPr="00F76B62" w:rsidRDefault="00720EA6" w:rsidP="00AD2736">
      <w:pPr>
        <w:tabs>
          <w:tab w:val="left" w:pos="142"/>
          <w:tab w:val="left" w:leader="dot" w:pos="624"/>
        </w:tabs>
        <w:ind w:firstLine="851"/>
        <w:jc w:val="both"/>
        <w:rPr>
          <w:rStyle w:val="Zag11"/>
          <w:rFonts w:eastAsia="@Arial Unicode MS"/>
          <w:iCs/>
          <w:sz w:val="28"/>
          <w:szCs w:val="28"/>
        </w:rPr>
      </w:pPr>
      <w:r w:rsidRPr="00F76B62">
        <w:rPr>
          <w:rStyle w:val="Zag11"/>
          <w:rFonts w:eastAsia="@Arial Unicode MS"/>
          <w:iCs/>
          <w:sz w:val="28"/>
          <w:szCs w:val="28"/>
        </w:rPr>
        <w:t>Потенциальные компетенции</w:t>
      </w:r>
      <w:r w:rsidR="005A3F26" w:rsidRPr="00F76B62">
        <w:rPr>
          <w:rStyle w:val="Zag11"/>
          <w:rFonts w:eastAsia="@Arial Unicode MS"/>
          <w:iCs/>
          <w:sz w:val="28"/>
          <w:szCs w:val="28"/>
        </w:rPr>
        <w:t>:</w:t>
      </w:r>
    </w:p>
    <w:p w:rsidR="005A3F26" w:rsidRPr="00F76B62" w:rsidRDefault="005A3F26" w:rsidP="00AD2736">
      <w:pPr>
        <w:tabs>
          <w:tab w:val="left" w:pos="900"/>
        </w:tabs>
        <w:ind w:firstLine="851"/>
        <w:jc w:val="both"/>
        <w:rPr>
          <w:sz w:val="28"/>
          <w:szCs w:val="28"/>
        </w:rPr>
      </w:pPr>
      <w:r w:rsidRPr="00F76B62">
        <w:rPr>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общепринятых в российском обществе норм светской (гражданской) этики;</w:t>
      </w:r>
    </w:p>
    <w:p w:rsidR="005A3F26" w:rsidRPr="00F76B62" w:rsidRDefault="005A3F26" w:rsidP="00AD2736">
      <w:pPr>
        <w:tabs>
          <w:tab w:val="left" w:pos="900"/>
        </w:tabs>
        <w:ind w:firstLine="851"/>
        <w:jc w:val="both"/>
        <w:rPr>
          <w:sz w:val="28"/>
          <w:szCs w:val="28"/>
        </w:rPr>
      </w:pPr>
      <w:r w:rsidRPr="00F76B62">
        <w:rPr>
          <w:sz w:val="28"/>
          <w:szCs w:val="28"/>
        </w:rPr>
        <w:t>–</w:t>
      </w:r>
      <w:r w:rsidRPr="00F76B62">
        <w:rPr>
          <w:sz w:val="28"/>
          <w:szCs w:val="28"/>
        </w:rPr>
        <w:tab/>
        <w:t>устанавливать взаимосвязь между содержанием российской светской этики и поведением людей, общественными явлениями;</w:t>
      </w:r>
    </w:p>
    <w:p w:rsidR="005A3F26" w:rsidRPr="007627F9" w:rsidRDefault="005A3F26" w:rsidP="00AD2736">
      <w:pPr>
        <w:tabs>
          <w:tab w:val="left" w:pos="900"/>
        </w:tabs>
        <w:ind w:firstLine="851"/>
        <w:jc w:val="both"/>
        <w:rPr>
          <w:sz w:val="28"/>
          <w:szCs w:val="28"/>
        </w:rPr>
      </w:pPr>
      <w:r w:rsidRPr="00F76B62">
        <w:rPr>
          <w:sz w:val="28"/>
          <w:szCs w:val="28"/>
        </w:rPr>
        <w:t>–</w:t>
      </w:r>
      <w:r w:rsidRPr="00F76B62">
        <w:rPr>
          <w:sz w:val="28"/>
          <w:szCs w:val="28"/>
        </w:rPr>
        <w:tab/>
        <w:t>выстраивать</w:t>
      </w:r>
      <w:r w:rsidRPr="007627F9">
        <w:rPr>
          <w:sz w:val="28"/>
          <w:szCs w:val="28"/>
        </w:rPr>
        <w:t xml:space="preserve"> отношения с представителями разных мировоззрений и культурных традиций на основе взаимного уважения прав и законных интересов сограждан; </w:t>
      </w:r>
    </w:p>
    <w:p w:rsidR="005A3F26" w:rsidRPr="007627F9" w:rsidRDefault="005A3F26" w:rsidP="00AD2736">
      <w:pPr>
        <w:tabs>
          <w:tab w:val="left" w:pos="900"/>
        </w:tabs>
        <w:ind w:firstLine="851"/>
        <w:jc w:val="both"/>
        <w:rPr>
          <w:sz w:val="28"/>
          <w:szCs w:val="28"/>
        </w:rPr>
      </w:pPr>
      <w:r w:rsidRPr="007627F9">
        <w:rPr>
          <w:sz w:val="28"/>
          <w:szCs w:val="28"/>
        </w:rPr>
        <w:t>–</w:t>
      </w:r>
      <w:r w:rsidRPr="007627F9">
        <w:rPr>
          <w:sz w:val="28"/>
          <w:szCs w:val="28"/>
        </w:rPr>
        <w:tab/>
        <w:t>акцентировать внимание на нравственных аспектах человеческого поведения при изучении гуманитарных предметов на последующих уровнях общего образования.</w:t>
      </w:r>
    </w:p>
    <w:p w:rsidR="005A3F26" w:rsidRPr="007627F9" w:rsidRDefault="005A3F26" w:rsidP="00AD2736">
      <w:pPr>
        <w:rPr>
          <w:sz w:val="28"/>
          <w:szCs w:val="28"/>
        </w:rPr>
      </w:pPr>
    </w:p>
    <w:p w:rsidR="00EF6074" w:rsidRPr="007627F9" w:rsidRDefault="00EF6074" w:rsidP="00AD2736">
      <w:pPr>
        <w:numPr>
          <w:ilvl w:val="2"/>
          <w:numId w:val="55"/>
        </w:numPr>
        <w:jc w:val="center"/>
        <w:rPr>
          <w:rFonts w:eastAsia="MS Gothicfalt"/>
          <w:b/>
          <w:sz w:val="28"/>
          <w:szCs w:val="28"/>
        </w:rPr>
      </w:pPr>
      <w:bookmarkStart w:id="46" w:name="_Toc288394065"/>
      <w:bookmarkStart w:id="47" w:name="_Toc288410532"/>
      <w:bookmarkStart w:id="48" w:name="_Toc288410661"/>
      <w:bookmarkStart w:id="49" w:name="_Toc424564308"/>
      <w:r w:rsidRPr="007627F9">
        <w:rPr>
          <w:rFonts w:eastAsia="MS Gothicfalt"/>
          <w:b/>
          <w:sz w:val="28"/>
          <w:szCs w:val="28"/>
        </w:rPr>
        <w:t>Планируемые результаты и содержание образовательной области «Обществознание и естествознание» на уровне начального общего образования</w:t>
      </w:r>
      <w:r w:rsidR="008E71BF" w:rsidRPr="007627F9">
        <w:rPr>
          <w:rFonts w:eastAsia="MS Gothicfalt"/>
          <w:b/>
          <w:sz w:val="28"/>
          <w:szCs w:val="28"/>
        </w:rPr>
        <w:t xml:space="preserve"> </w:t>
      </w:r>
      <w:r w:rsidR="006D65A8" w:rsidRPr="007627F9">
        <w:rPr>
          <w:rFonts w:eastAsia="MS Gothicfalt"/>
          <w:b/>
          <w:sz w:val="28"/>
          <w:szCs w:val="28"/>
        </w:rPr>
        <w:t>АО Школа №21</w:t>
      </w:r>
      <w:r w:rsidR="007534B3" w:rsidRPr="007627F9">
        <w:rPr>
          <w:rFonts w:eastAsia="MS Gothicfalt"/>
          <w:b/>
          <w:sz w:val="28"/>
          <w:szCs w:val="28"/>
        </w:rPr>
        <w:t>.</w:t>
      </w:r>
    </w:p>
    <w:p w:rsidR="005A3F26" w:rsidRPr="007627F9" w:rsidRDefault="005A3F26" w:rsidP="00AD2736">
      <w:pPr>
        <w:pStyle w:val="aff"/>
        <w:numPr>
          <w:ilvl w:val="3"/>
          <w:numId w:val="56"/>
        </w:numPr>
        <w:spacing w:line="240" w:lineRule="auto"/>
        <w:jc w:val="center"/>
        <w:rPr>
          <w:sz w:val="28"/>
          <w:szCs w:val="28"/>
        </w:rPr>
      </w:pPr>
      <w:r w:rsidRPr="007627F9">
        <w:rPr>
          <w:sz w:val="28"/>
          <w:szCs w:val="28"/>
        </w:rPr>
        <w:t>Окружающий мир</w:t>
      </w:r>
      <w:bookmarkEnd w:id="46"/>
      <w:bookmarkEnd w:id="47"/>
      <w:bookmarkEnd w:id="48"/>
      <w:bookmarkEnd w:id="49"/>
      <w:r w:rsidR="007534B3" w:rsidRPr="007627F9">
        <w:rPr>
          <w:sz w:val="28"/>
          <w:szCs w:val="28"/>
        </w:rPr>
        <w:t>.</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В результате изучения курса «Окружающий мир» обучающиеся на уровне начального общего образования:</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xml:space="preserve">- 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w:t>
      </w:r>
      <w:r w:rsidRPr="007627F9">
        <w:rPr>
          <w:rStyle w:val="Zag11"/>
          <w:rFonts w:eastAsia="@Arial Unicode MS"/>
          <w:sz w:val="28"/>
          <w:szCs w:val="28"/>
        </w:rPr>
        <w:lastRenderedPageBreak/>
        <w:t>гуманистических и демократических ценностных ориентаций, способствующих формированию российской гражданской идентичности;</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приобретут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свое место в ближайшем окружении;</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pacing w:val="-4"/>
          <w:sz w:val="28"/>
          <w:szCs w:val="28"/>
        </w:rPr>
        <w:t>- получат возможность осознать свое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r w:rsidRPr="007627F9">
        <w:rPr>
          <w:rStyle w:val="Zag11"/>
          <w:rFonts w:eastAsia="@Arial Unicode MS"/>
          <w:sz w:val="28"/>
          <w:szCs w:val="28"/>
        </w:rPr>
        <w:t>;</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proofErr w:type="gramStart"/>
      <w:r w:rsidRPr="007627F9">
        <w:rPr>
          <w:rStyle w:val="Zag11"/>
          <w:rFonts w:eastAsia="@Arial Unicode MS"/>
          <w:sz w:val="28"/>
          <w:szCs w:val="28"/>
        </w:rPr>
        <w:t>- 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roofErr w:type="gramEnd"/>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xml:space="preserve">- получат возможность приобрести базовые умения работы с </w:t>
      </w:r>
      <w:proofErr w:type="gramStart"/>
      <w:r w:rsidRPr="007627F9">
        <w:rPr>
          <w:rStyle w:val="Zag11"/>
          <w:rFonts w:eastAsia="@Arial Unicode MS"/>
          <w:sz w:val="28"/>
          <w:szCs w:val="28"/>
        </w:rPr>
        <w:t>ИКТ-средствами</w:t>
      </w:r>
      <w:proofErr w:type="gramEnd"/>
      <w:r w:rsidRPr="007627F9">
        <w:rPr>
          <w:rStyle w:val="Zag11"/>
          <w:rFonts w:eastAsia="@Arial Unicode MS"/>
          <w:sz w:val="28"/>
          <w:szCs w:val="28"/>
        </w:rPr>
        <w:t>, поиска информации в электронных источниках и контролируемом Интернете, научатся создавать сообщения в виде текстов, аудио</w:t>
      </w:r>
      <w:r w:rsidRPr="007627F9">
        <w:rPr>
          <w:rStyle w:val="Zag11"/>
          <w:rFonts w:eastAsia="@Arial Unicode MS"/>
          <w:sz w:val="28"/>
          <w:szCs w:val="28"/>
        </w:rPr>
        <w:noBreakHyphen/>
        <w:t xml:space="preserve"> и видеофрагментов, готовить и проводить небольшие презентации в поддержку собственных сообщений;</w:t>
      </w:r>
    </w:p>
    <w:p w:rsidR="005A3F26" w:rsidRPr="007627F9" w:rsidRDefault="005A3F26"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5A3F26" w:rsidRDefault="005A3F26" w:rsidP="00AD2736">
      <w:pPr>
        <w:pStyle w:val="a3"/>
        <w:tabs>
          <w:tab w:val="left" w:pos="709"/>
        </w:tabs>
        <w:spacing w:line="240" w:lineRule="auto"/>
        <w:ind w:firstLine="851"/>
        <w:rPr>
          <w:rStyle w:val="Zag11"/>
          <w:rFonts w:ascii="Times New Roman" w:eastAsia="@Arial Unicode MS" w:hAnsi="Times New Roman"/>
          <w:color w:val="auto"/>
          <w:sz w:val="28"/>
          <w:szCs w:val="28"/>
        </w:rPr>
      </w:pPr>
      <w:r w:rsidRPr="007627F9">
        <w:rPr>
          <w:rStyle w:val="Zag11"/>
          <w:rFonts w:ascii="Times New Roman" w:eastAsia="@Arial Unicode MS" w:hAnsi="Times New Roman"/>
          <w:color w:val="auto"/>
          <w:sz w:val="28"/>
          <w:szCs w:val="28"/>
        </w:rPr>
        <w:t xml:space="preserve">В результате изучения курса выпускники заложат фундамент своей экологической и культурологической грамотности, получат возможность научиться соблюдать правила поведения в мире природы и людей, правила здорового образа жизни, освоят элементарные нормы адекватного </w:t>
      </w:r>
      <w:proofErr w:type="spellStart"/>
      <w:r w:rsidRPr="007627F9">
        <w:rPr>
          <w:rStyle w:val="Zag11"/>
          <w:rFonts w:ascii="Times New Roman" w:eastAsia="@Arial Unicode MS" w:hAnsi="Times New Roman"/>
          <w:color w:val="auto"/>
          <w:sz w:val="28"/>
          <w:szCs w:val="28"/>
        </w:rPr>
        <w:t>природ</w:t>
      </w:r>
      <w:proofErr w:type="gramStart"/>
      <w:r w:rsidRPr="007627F9">
        <w:rPr>
          <w:rStyle w:val="Zag11"/>
          <w:rFonts w:ascii="Times New Roman" w:eastAsia="@Arial Unicode MS" w:hAnsi="Times New Roman"/>
          <w:color w:val="auto"/>
          <w:sz w:val="28"/>
          <w:szCs w:val="28"/>
        </w:rPr>
        <w:t>о</w:t>
      </w:r>
      <w:proofErr w:type="spellEnd"/>
      <w:r w:rsidRPr="007627F9">
        <w:rPr>
          <w:rStyle w:val="Zag11"/>
          <w:rFonts w:ascii="Times New Roman" w:eastAsia="@Arial Unicode MS" w:hAnsi="Times New Roman"/>
          <w:color w:val="auto"/>
          <w:sz w:val="28"/>
          <w:szCs w:val="28"/>
        </w:rPr>
        <w:t>-</w:t>
      </w:r>
      <w:proofErr w:type="gramEnd"/>
      <w:r w:rsidRPr="007627F9">
        <w:rPr>
          <w:rStyle w:val="Zag11"/>
          <w:rFonts w:ascii="Times New Roman" w:eastAsia="@Arial Unicode MS" w:hAnsi="Times New Roman"/>
          <w:color w:val="auto"/>
          <w:sz w:val="28"/>
          <w:szCs w:val="28"/>
        </w:rPr>
        <w:t xml:space="preserve"> и </w:t>
      </w:r>
      <w:proofErr w:type="spellStart"/>
      <w:r w:rsidRPr="007627F9">
        <w:rPr>
          <w:rStyle w:val="Zag11"/>
          <w:rFonts w:ascii="Times New Roman" w:eastAsia="@Arial Unicode MS" w:hAnsi="Times New Roman"/>
          <w:color w:val="auto"/>
          <w:sz w:val="28"/>
          <w:szCs w:val="28"/>
        </w:rPr>
        <w:t>культуросообразного</w:t>
      </w:r>
      <w:proofErr w:type="spellEnd"/>
      <w:r w:rsidRPr="007627F9">
        <w:rPr>
          <w:rStyle w:val="Zag11"/>
          <w:rFonts w:ascii="Times New Roman" w:eastAsia="@Arial Unicode MS" w:hAnsi="Times New Roman"/>
          <w:color w:val="auto"/>
          <w:sz w:val="28"/>
          <w:szCs w:val="28"/>
        </w:rPr>
        <w:t xml:space="preserve"> поведения в окружающей природной и социальной среде.</w:t>
      </w:r>
    </w:p>
    <w:p w:rsidR="00CB28B8" w:rsidRDefault="00CB28B8" w:rsidP="00CB28B8">
      <w:pPr>
        <w:spacing w:before="100" w:beforeAutospacing="1" w:after="100" w:afterAutospacing="1" w:line="300" w:lineRule="atLeast"/>
        <w:jc w:val="both"/>
        <w:rPr>
          <w:sz w:val="28"/>
          <w:szCs w:val="28"/>
        </w:rPr>
      </w:pPr>
      <w:r w:rsidRPr="0059091B">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Окружающий мир</w:t>
      </w:r>
      <w:r w:rsidRPr="0059091B">
        <w:rPr>
          <w:sz w:val="28"/>
          <w:szCs w:val="28"/>
        </w:rPr>
        <w:t>» отражают:</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1) понимание особой роли России в мировой истории, воспитание чувства гордости за национальные свершения, открытия, победы;</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 xml:space="preserve">2) </w:t>
      </w:r>
      <w:proofErr w:type="spellStart"/>
      <w:r w:rsidRPr="00CB28B8">
        <w:rPr>
          <w:sz w:val="28"/>
          <w:szCs w:val="28"/>
        </w:rPr>
        <w:t>сформированность</w:t>
      </w:r>
      <w:proofErr w:type="spellEnd"/>
      <w:r w:rsidRPr="00CB28B8">
        <w:rPr>
          <w:sz w:val="28"/>
          <w:szCs w:val="28"/>
        </w:rPr>
        <w:t xml:space="preserve"> уважительного отношения к России, родному краю, своей семье, истории, культуре, природе нашей страны, ее современной жизни;</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lastRenderedPageBreak/>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w:t>
      </w:r>
      <w:proofErr w:type="spellStart"/>
      <w:r w:rsidRPr="00CB28B8">
        <w:rPr>
          <w:sz w:val="28"/>
          <w:szCs w:val="28"/>
        </w:rPr>
        <w:t>здоровьесберегающего</w:t>
      </w:r>
      <w:proofErr w:type="spellEnd"/>
      <w:r w:rsidRPr="00CB28B8">
        <w:rPr>
          <w:sz w:val="28"/>
          <w:szCs w:val="28"/>
        </w:rPr>
        <w:t xml:space="preserve"> поведения в природной и социальной среде;</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4) освоение доступных способов изучения природы и общества (наблюдение, 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p w:rsidR="00CB28B8" w:rsidRPr="00CB28B8" w:rsidRDefault="00CB28B8" w:rsidP="00CB28B8">
      <w:pPr>
        <w:spacing w:before="100" w:beforeAutospacing="1" w:after="100" w:afterAutospacing="1" w:line="300" w:lineRule="atLeast"/>
        <w:jc w:val="both"/>
        <w:rPr>
          <w:sz w:val="28"/>
          <w:szCs w:val="28"/>
        </w:rPr>
      </w:pPr>
      <w:r w:rsidRPr="00CB28B8">
        <w:rPr>
          <w:sz w:val="28"/>
          <w:szCs w:val="28"/>
        </w:rPr>
        <w:t>5) развитие навыков устанавливать и выявлять причинно-следственные связи в окружающем мире.</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Человек и природа</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узнавать изученные объекты и явления живой и неживой природы;</w:t>
      </w:r>
    </w:p>
    <w:p w:rsidR="005A3F26" w:rsidRPr="00F76B62" w:rsidRDefault="005A3F26" w:rsidP="00AD2736">
      <w:pPr>
        <w:pStyle w:val="21"/>
        <w:spacing w:line="240" w:lineRule="auto"/>
        <w:ind w:firstLine="851"/>
        <w:rPr>
          <w:szCs w:val="28"/>
        </w:rPr>
      </w:pPr>
      <w:r w:rsidRPr="00F76B62">
        <w:rPr>
          <w:spacing w:val="2"/>
          <w:szCs w:val="28"/>
        </w:rPr>
        <w:t xml:space="preserve">описывать на основе предложенного плана изученные </w:t>
      </w:r>
      <w:r w:rsidRPr="00F76B62">
        <w:rPr>
          <w:szCs w:val="28"/>
        </w:rPr>
        <w:t>объекты и явления живой и неживой природы, выделять их существенные признаки;</w:t>
      </w:r>
    </w:p>
    <w:p w:rsidR="005A3F26" w:rsidRPr="00F76B62" w:rsidRDefault="005A3F26" w:rsidP="00AD2736">
      <w:pPr>
        <w:pStyle w:val="21"/>
        <w:spacing w:line="240" w:lineRule="auto"/>
        <w:ind w:firstLine="851"/>
        <w:rPr>
          <w:szCs w:val="28"/>
        </w:rPr>
      </w:pPr>
      <w:r w:rsidRPr="00F76B62">
        <w:rPr>
          <w:szCs w:val="28"/>
        </w:rPr>
        <w:t>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5A3F26" w:rsidRPr="00F76B62" w:rsidRDefault="005A3F26" w:rsidP="00AD2736">
      <w:pPr>
        <w:pStyle w:val="21"/>
        <w:spacing w:line="240" w:lineRule="auto"/>
        <w:ind w:firstLine="851"/>
        <w:rPr>
          <w:szCs w:val="28"/>
        </w:rPr>
      </w:pPr>
      <w:r w:rsidRPr="00F76B62">
        <w:rPr>
          <w:szCs w:val="28"/>
        </w:rPr>
        <w:t>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 и правилам техники безопасности при проведении наблюдений и опытов;</w:t>
      </w:r>
    </w:p>
    <w:p w:rsidR="005A3F26" w:rsidRPr="00F76B62" w:rsidRDefault="005A3F26" w:rsidP="00AD2736">
      <w:pPr>
        <w:pStyle w:val="21"/>
        <w:spacing w:line="240" w:lineRule="auto"/>
        <w:ind w:firstLine="851"/>
        <w:rPr>
          <w:szCs w:val="28"/>
        </w:rPr>
      </w:pPr>
      <w:r w:rsidRPr="00F76B62">
        <w:rPr>
          <w:szCs w:val="28"/>
        </w:rPr>
        <w:t xml:space="preserve">использовать естественно­научные тексты (на бумажных </w:t>
      </w:r>
      <w:r w:rsidRPr="00F76B62">
        <w:rPr>
          <w:spacing w:val="2"/>
          <w:szCs w:val="28"/>
        </w:rPr>
        <w:t xml:space="preserve">и электронных носителях, в том числе в контролируемом </w:t>
      </w:r>
      <w:r w:rsidRPr="00F76B62">
        <w:rPr>
          <w:szCs w:val="28"/>
        </w:rPr>
        <w:t>Интернете) с целью поиска и извлечения информации, ответов на вопросы, объяснений, создания собственных устных или письменных высказываний;</w:t>
      </w:r>
    </w:p>
    <w:p w:rsidR="005A3F26" w:rsidRPr="00F76B62" w:rsidRDefault="005A3F26" w:rsidP="00AD2736">
      <w:pPr>
        <w:pStyle w:val="21"/>
        <w:spacing w:line="240" w:lineRule="auto"/>
        <w:ind w:firstLine="851"/>
        <w:rPr>
          <w:szCs w:val="28"/>
        </w:rPr>
      </w:pPr>
      <w:r w:rsidRPr="00F76B62">
        <w:rPr>
          <w:szCs w:val="28"/>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5A3F26" w:rsidRPr="00F76B62" w:rsidRDefault="005A3F26" w:rsidP="00AD2736">
      <w:pPr>
        <w:pStyle w:val="21"/>
        <w:spacing w:line="240" w:lineRule="auto"/>
        <w:ind w:firstLine="851"/>
        <w:rPr>
          <w:szCs w:val="28"/>
        </w:rPr>
      </w:pPr>
      <w:r w:rsidRPr="00F76B62">
        <w:rPr>
          <w:spacing w:val="2"/>
          <w:szCs w:val="28"/>
        </w:rPr>
        <w:t xml:space="preserve">использовать готовые модели (глобус, карту, план) для </w:t>
      </w:r>
      <w:r w:rsidRPr="00F76B62">
        <w:rPr>
          <w:szCs w:val="28"/>
        </w:rPr>
        <w:t>объяснения явлений или описания свойств объектов;</w:t>
      </w:r>
    </w:p>
    <w:p w:rsidR="005A3F26" w:rsidRPr="00F76B62" w:rsidRDefault="005A3F26" w:rsidP="00AD2736">
      <w:pPr>
        <w:pStyle w:val="21"/>
        <w:spacing w:line="240" w:lineRule="auto"/>
        <w:ind w:firstLine="851"/>
        <w:rPr>
          <w:szCs w:val="28"/>
        </w:rPr>
      </w:pPr>
      <w:r w:rsidRPr="00F76B62">
        <w:rPr>
          <w:spacing w:val="2"/>
          <w:szCs w:val="28"/>
        </w:rPr>
        <w:t xml:space="preserve">обнаруживать простейшие взаимосвязи между живой и </w:t>
      </w:r>
      <w:r w:rsidRPr="00F76B62">
        <w:rPr>
          <w:szCs w:val="28"/>
        </w:rPr>
        <w:t>неживой природой, взаимосвязи в живой природе; использовать их для объяснения необходимости бережного отношения к природе;</w:t>
      </w:r>
    </w:p>
    <w:p w:rsidR="005A3F26" w:rsidRPr="00F76B62" w:rsidRDefault="005A3F26" w:rsidP="00AD2736">
      <w:pPr>
        <w:pStyle w:val="21"/>
        <w:spacing w:line="240" w:lineRule="auto"/>
        <w:ind w:firstLine="851"/>
        <w:rPr>
          <w:szCs w:val="28"/>
        </w:rPr>
      </w:pPr>
      <w:r w:rsidRPr="00F76B62">
        <w:rPr>
          <w:szCs w:val="28"/>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5A3F26" w:rsidRPr="00F76B62" w:rsidRDefault="005A3F26" w:rsidP="00AD2736">
      <w:pPr>
        <w:pStyle w:val="21"/>
        <w:spacing w:line="240" w:lineRule="auto"/>
        <w:ind w:firstLine="851"/>
        <w:rPr>
          <w:szCs w:val="28"/>
        </w:rPr>
      </w:pPr>
      <w:r w:rsidRPr="00F76B62">
        <w:rPr>
          <w:spacing w:val="-2"/>
          <w:szCs w:val="28"/>
        </w:rPr>
        <w:t>понимать необходимость здорового образа жизни, со</w:t>
      </w:r>
      <w:r w:rsidRPr="00F76B62">
        <w:rPr>
          <w:szCs w:val="28"/>
        </w:rPr>
        <w:t>блю</w:t>
      </w:r>
      <w:r w:rsidRPr="00F76B62">
        <w:rPr>
          <w:spacing w:val="2"/>
          <w:szCs w:val="28"/>
        </w:rPr>
        <w:t xml:space="preserve">дения правил безопасного поведения; использовать знания о строении и функционировании организма человека для </w:t>
      </w:r>
      <w:r w:rsidRPr="00F76B62">
        <w:rPr>
          <w:szCs w:val="28"/>
        </w:rPr>
        <w:t>сохранения и укрепления своего здоровья.</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lastRenderedPageBreak/>
        <w:t>использовать при проведении практических работ инструменты ИКТ (фото</w:t>
      </w:r>
      <w:r w:rsidRPr="00F76B62">
        <w:rPr>
          <w:szCs w:val="28"/>
        </w:rPr>
        <w:noBreakHyphen/>
        <w:t xml:space="preserve"> и видеокамеру, микрофон и</w:t>
      </w:r>
      <w:r w:rsidRPr="00F76B62">
        <w:rPr>
          <w:szCs w:val="28"/>
        </w:rPr>
        <w:t> </w:t>
      </w:r>
      <w:r w:rsidRPr="00F76B62">
        <w:rPr>
          <w:szCs w:val="28"/>
        </w:rPr>
        <w:t>др.) для записи и обработки информации, готовить небольшие презентации по результатам наблюдений и опытов;</w:t>
      </w:r>
    </w:p>
    <w:p w:rsidR="005A3F26" w:rsidRPr="00F76B62" w:rsidRDefault="005A3F26" w:rsidP="00AD2736">
      <w:pPr>
        <w:pStyle w:val="21"/>
        <w:spacing w:line="240" w:lineRule="auto"/>
        <w:ind w:firstLine="851"/>
        <w:rPr>
          <w:szCs w:val="28"/>
        </w:rPr>
      </w:pPr>
      <w:r w:rsidRPr="00F76B62">
        <w:rPr>
          <w:szCs w:val="28"/>
        </w:rPr>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5A3F26" w:rsidRPr="00F76B62" w:rsidRDefault="005A3F26" w:rsidP="00AD2736">
      <w:pPr>
        <w:pStyle w:val="21"/>
        <w:spacing w:line="240" w:lineRule="auto"/>
        <w:ind w:firstLine="851"/>
        <w:rPr>
          <w:spacing w:val="-4"/>
          <w:szCs w:val="28"/>
        </w:rPr>
      </w:pPr>
      <w:r w:rsidRPr="00F76B62">
        <w:rPr>
          <w:szCs w:val="28"/>
        </w:rPr>
        <w:t xml:space="preserve">осознавать ценность природы и необходимость нести </w:t>
      </w:r>
      <w:r w:rsidRPr="00F76B62">
        <w:rPr>
          <w:spacing w:val="-4"/>
          <w:szCs w:val="28"/>
        </w:rPr>
        <w:t xml:space="preserve">ответственность за ее сохранение, соблюдать правила </w:t>
      </w:r>
      <w:proofErr w:type="spellStart"/>
      <w:r w:rsidRPr="00F76B62">
        <w:rPr>
          <w:spacing w:val="-4"/>
          <w:szCs w:val="28"/>
        </w:rPr>
        <w:t>экологичного</w:t>
      </w:r>
      <w:proofErr w:type="spellEnd"/>
      <w:r w:rsidRPr="00F76B62">
        <w:rPr>
          <w:spacing w:val="-4"/>
          <w:szCs w:val="28"/>
        </w:rPr>
        <w:t xml:space="preserve"> поведения в школе и в быту (раздельный сбор мусора, экономия воды и электроэнергии) и природной среде;</w:t>
      </w:r>
    </w:p>
    <w:p w:rsidR="005A3F26" w:rsidRPr="00F76B62" w:rsidRDefault="005A3F26" w:rsidP="00AD2736">
      <w:pPr>
        <w:pStyle w:val="21"/>
        <w:spacing w:line="240" w:lineRule="auto"/>
        <w:ind w:firstLine="851"/>
        <w:rPr>
          <w:szCs w:val="28"/>
        </w:rPr>
      </w:pPr>
      <w:r w:rsidRPr="00F76B62">
        <w:rPr>
          <w:spacing w:val="2"/>
          <w:szCs w:val="28"/>
        </w:rPr>
        <w:t>пользоваться простыми навыками самоконтроля са</w:t>
      </w:r>
      <w:r w:rsidRPr="00F76B62">
        <w:rPr>
          <w:szCs w:val="28"/>
        </w:rPr>
        <w:t>мочувствия для сохранения здоровья; осознанно соблюдать режим дня, правила рационального питания и личной гигиены;</w:t>
      </w:r>
    </w:p>
    <w:p w:rsidR="005A3F26" w:rsidRPr="00F76B62" w:rsidRDefault="005A3F26" w:rsidP="00AD2736">
      <w:pPr>
        <w:pStyle w:val="21"/>
        <w:spacing w:line="240" w:lineRule="auto"/>
        <w:ind w:firstLine="851"/>
        <w:rPr>
          <w:szCs w:val="28"/>
        </w:rPr>
      </w:pPr>
      <w:r w:rsidRPr="00F76B62">
        <w:rPr>
          <w:szCs w:val="28"/>
        </w:rPr>
        <w:t xml:space="preserve">выполнять правила безопасного поведения в доме, на </w:t>
      </w:r>
      <w:r w:rsidRPr="00F76B62">
        <w:rPr>
          <w:spacing w:val="2"/>
          <w:szCs w:val="28"/>
        </w:rPr>
        <w:t xml:space="preserve">улице, природной среде, оказывать первую помощь при </w:t>
      </w:r>
      <w:r w:rsidRPr="00F76B62">
        <w:rPr>
          <w:szCs w:val="28"/>
        </w:rPr>
        <w:t>несложных несчастных случаях;</w:t>
      </w:r>
    </w:p>
    <w:p w:rsidR="005A3F26" w:rsidRPr="00F76B62" w:rsidRDefault="005A3F26" w:rsidP="00AD2736">
      <w:pPr>
        <w:pStyle w:val="21"/>
        <w:spacing w:line="240" w:lineRule="auto"/>
        <w:ind w:firstLine="851"/>
        <w:rPr>
          <w:szCs w:val="28"/>
        </w:rPr>
      </w:pPr>
      <w:r w:rsidRPr="00F76B62">
        <w:rPr>
          <w:spacing w:val="2"/>
          <w:szCs w:val="28"/>
        </w:rPr>
        <w:t xml:space="preserve">планировать, контролировать и оценивать учебные </w:t>
      </w:r>
      <w:r w:rsidRPr="00F76B62">
        <w:rPr>
          <w:szCs w:val="28"/>
        </w:rPr>
        <w:t>действия в процессе познания окружающего мира в соответствии с поставленной задачей и условиями ее реализации.</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Человек и общество</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узнавать государственную символику Российской Феде</w:t>
      </w:r>
      <w:r w:rsidRPr="00F76B62">
        <w:rPr>
          <w:spacing w:val="2"/>
          <w:szCs w:val="28"/>
        </w:rPr>
        <w:t>рации и своего региона; описывать достопримечательности столицы и родного края; находить на карте мира Россий</w:t>
      </w:r>
      <w:r w:rsidRPr="00F76B62">
        <w:rPr>
          <w:szCs w:val="28"/>
        </w:rPr>
        <w:t>скую Федерацию, на карте России Москву, свой регион и его главный город;</w:t>
      </w:r>
    </w:p>
    <w:p w:rsidR="005A3F26" w:rsidRPr="00F76B62" w:rsidRDefault="005A3F26" w:rsidP="00AD2736">
      <w:pPr>
        <w:pStyle w:val="21"/>
        <w:spacing w:line="240" w:lineRule="auto"/>
        <w:ind w:firstLine="851"/>
        <w:rPr>
          <w:spacing w:val="-2"/>
          <w:szCs w:val="28"/>
        </w:rPr>
      </w:pPr>
      <w:r w:rsidRPr="00F76B62">
        <w:rPr>
          <w:szCs w:val="28"/>
        </w:rPr>
        <w:t>различать прошлое, настоящее, будущее; соотносить из</w:t>
      </w:r>
      <w:r w:rsidRPr="00F76B62">
        <w:rPr>
          <w:spacing w:val="-2"/>
          <w:szCs w:val="28"/>
        </w:rPr>
        <w:t>ученные исторические события с датами, конкретную дату с веком; находить место изученных событий на «ленте времени»;</w:t>
      </w:r>
    </w:p>
    <w:p w:rsidR="005A3F26" w:rsidRPr="00F76B62" w:rsidRDefault="005A3F26" w:rsidP="00AD2736">
      <w:pPr>
        <w:pStyle w:val="21"/>
        <w:spacing w:line="240" w:lineRule="auto"/>
        <w:ind w:firstLine="851"/>
        <w:rPr>
          <w:szCs w:val="28"/>
        </w:rPr>
      </w:pPr>
      <w:r w:rsidRPr="00F76B62">
        <w:rPr>
          <w:spacing w:val="2"/>
          <w:szCs w:val="28"/>
        </w:rPr>
        <w:t xml:space="preserve">используя дополнительные источники информации (на </w:t>
      </w:r>
      <w:r w:rsidRPr="00F76B62">
        <w:rPr>
          <w:szCs w:val="28"/>
        </w:rPr>
        <w:t>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5A3F26" w:rsidRPr="00F76B62" w:rsidRDefault="005A3F26" w:rsidP="00AD2736">
      <w:pPr>
        <w:pStyle w:val="21"/>
        <w:spacing w:line="240" w:lineRule="auto"/>
        <w:ind w:firstLine="851"/>
        <w:rPr>
          <w:szCs w:val="28"/>
        </w:rPr>
      </w:pPr>
      <w:r w:rsidRPr="00F76B62">
        <w:rPr>
          <w:spacing w:val="2"/>
          <w:szCs w:val="28"/>
        </w:rPr>
        <w:t>оценивать характер взаимоотношений людей в различ</w:t>
      </w:r>
      <w:r w:rsidRPr="00F76B62">
        <w:rPr>
          <w:szCs w:val="28"/>
        </w:rPr>
        <w:t xml:space="preserve">ных социальных группах (семья, группа сверстников, этнос), </w:t>
      </w:r>
      <w:r w:rsidRPr="00F76B62">
        <w:rPr>
          <w:spacing w:val="2"/>
          <w:szCs w:val="28"/>
        </w:rPr>
        <w:t>в том числе с позиции развития этических чувств, добро</w:t>
      </w:r>
      <w:r w:rsidRPr="00F76B62">
        <w:rPr>
          <w:szCs w:val="28"/>
        </w:rPr>
        <w:t xml:space="preserve">желательности и </w:t>
      </w:r>
      <w:proofErr w:type="spellStart"/>
      <w:r w:rsidRPr="00F76B62">
        <w:rPr>
          <w:szCs w:val="28"/>
        </w:rPr>
        <w:t>эмоционально­нравственной</w:t>
      </w:r>
      <w:proofErr w:type="spellEnd"/>
      <w:r w:rsidRPr="00F76B62">
        <w:rPr>
          <w:szCs w:val="28"/>
        </w:rPr>
        <w:t xml:space="preserve"> отзывчивости, понимания чу</w:t>
      </w:r>
      <w:proofErr w:type="gramStart"/>
      <w:r w:rsidRPr="00F76B62">
        <w:rPr>
          <w:szCs w:val="28"/>
        </w:rPr>
        <w:t>вств др</w:t>
      </w:r>
      <w:proofErr w:type="gramEnd"/>
      <w:r w:rsidRPr="00F76B62">
        <w:rPr>
          <w:szCs w:val="28"/>
        </w:rPr>
        <w:t>угих людей и сопереживания им;</w:t>
      </w:r>
    </w:p>
    <w:p w:rsidR="005A3F26" w:rsidRPr="00F76B62" w:rsidRDefault="005A3F26" w:rsidP="00AD2736">
      <w:pPr>
        <w:pStyle w:val="21"/>
        <w:spacing w:line="240" w:lineRule="auto"/>
        <w:ind w:firstLine="851"/>
        <w:rPr>
          <w:szCs w:val="28"/>
        </w:rPr>
      </w:pPr>
      <w:r w:rsidRPr="00F76B62">
        <w:rPr>
          <w:spacing w:val="2"/>
          <w:szCs w:val="28"/>
        </w:rPr>
        <w:t xml:space="preserve">использовать различные справочные издания (словари, </w:t>
      </w:r>
      <w:r w:rsidRPr="00F76B62">
        <w:rPr>
          <w:szCs w:val="28"/>
        </w:rPr>
        <w:t xml:space="preserve">энциклопедии) и детскую литературу о человеке и обществе </w:t>
      </w:r>
      <w:r w:rsidRPr="00F76B62">
        <w:rPr>
          <w:spacing w:val="2"/>
          <w:szCs w:val="28"/>
        </w:rPr>
        <w:t xml:space="preserve">с целью поиска информации, ответов на вопросы, объяснений, для создания собственных устных или письменных </w:t>
      </w:r>
      <w:r w:rsidRPr="00F76B62">
        <w:rPr>
          <w:szCs w:val="28"/>
        </w:rPr>
        <w:t>высказываний.</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осознавать свою неразрывную связь с разнообразными окружающими социальными группами;</w:t>
      </w:r>
    </w:p>
    <w:p w:rsidR="005A3F26" w:rsidRPr="00F76B62" w:rsidRDefault="005A3F26" w:rsidP="00AD2736">
      <w:pPr>
        <w:pStyle w:val="21"/>
        <w:spacing w:line="240" w:lineRule="auto"/>
        <w:ind w:firstLine="851"/>
        <w:rPr>
          <w:szCs w:val="28"/>
        </w:rPr>
      </w:pPr>
      <w:r w:rsidRPr="00F76B62">
        <w:rPr>
          <w:szCs w:val="28"/>
        </w:rPr>
        <w:lastRenderedPageBreak/>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5A3F26" w:rsidRPr="00F76B62" w:rsidRDefault="005A3F26" w:rsidP="00AD2736">
      <w:pPr>
        <w:pStyle w:val="21"/>
        <w:spacing w:line="240" w:lineRule="auto"/>
        <w:ind w:firstLine="851"/>
        <w:rPr>
          <w:szCs w:val="28"/>
        </w:rPr>
      </w:pPr>
      <w:r w:rsidRPr="00F76B62">
        <w:rPr>
          <w:spacing w:val="2"/>
          <w:szCs w:val="28"/>
        </w:rPr>
        <w:t>наблюдать и описывать проявления богатства вну</w:t>
      </w:r>
      <w:r w:rsidRPr="00F76B62">
        <w:rPr>
          <w:szCs w:val="28"/>
        </w:rPr>
        <w:t>треннего мира человека в его созидательной деятельности на благо семьи, в интересах  образовательной организации, социума, этноса, страны;</w:t>
      </w:r>
    </w:p>
    <w:p w:rsidR="005A3F26" w:rsidRPr="007627F9" w:rsidRDefault="005A3F26" w:rsidP="00AD2736">
      <w:pPr>
        <w:pStyle w:val="21"/>
        <w:spacing w:line="240" w:lineRule="auto"/>
        <w:ind w:firstLine="851"/>
        <w:rPr>
          <w:spacing w:val="-2"/>
          <w:szCs w:val="28"/>
        </w:rPr>
      </w:pPr>
      <w:r w:rsidRPr="00F76B62">
        <w:rPr>
          <w:spacing w:val="-2"/>
          <w:szCs w:val="28"/>
        </w:rPr>
        <w:t xml:space="preserve">проявлять уважение и готовность выполнять совместно установленные договоренности и правила, в том числе правила общения </w:t>
      </w:r>
      <w:proofErr w:type="gramStart"/>
      <w:r w:rsidRPr="00F76B62">
        <w:rPr>
          <w:spacing w:val="-2"/>
          <w:szCs w:val="28"/>
        </w:rPr>
        <w:t>со</w:t>
      </w:r>
      <w:proofErr w:type="gramEnd"/>
      <w:r w:rsidRPr="00F76B62">
        <w:rPr>
          <w:spacing w:val="-2"/>
          <w:szCs w:val="28"/>
        </w:rPr>
        <w:t xml:space="preserve"> взрослыми и сверстниками</w:t>
      </w:r>
      <w:r w:rsidRPr="007627F9">
        <w:rPr>
          <w:spacing w:val="-2"/>
          <w:szCs w:val="28"/>
        </w:rPr>
        <w:t xml:space="preserve"> в официальной обстановке; участвовать в коллективной коммуника</w:t>
      </w:r>
      <w:r w:rsidRPr="007627F9">
        <w:rPr>
          <w:szCs w:val="28"/>
        </w:rPr>
        <w:t xml:space="preserve">тивной деятельности в информационной образовательной </w:t>
      </w:r>
      <w:r w:rsidRPr="007627F9">
        <w:rPr>
          <w:spacing w:val="-2"/>
          <w:szCs w:val="28"/>
        </w:rPr>
        <w:t>среде;</w:t>
      </w:r>
    </w:p>
    <w:p w:rsidR="005A3F26" w:rsidRPr="007627F9" w:rsidRDefault="005A3F26" w:rsidP="00AD2736">
      <w:pPr>
        <w:pStyle w:val="21"/>
        <w:spacing w:line="240" w:lineRule="auto"/>
        <w:ind w:firstLine="851"/>
        <w:rPr>
          <w:szCs w:val="28"/>
        </w:rPr>
      </w:pPr>
      <w:r w:rsidRPr="007627F9">
        <w:rPr>
          <w:spacing w:val="2"/>
          <w:szCs w:val="28"/>
        </w:rPr>
        <w:t xml:space="preserve">определять общую цель в совместной деятельности </w:t>
      </w:r>
      <w:r w:rsidRPr="007627F9">
        <w:rPr>
          <w:szCs w:val="28"/>
        </w:rPr>
        <w:t>и пути ее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5A3F26" w:rsidRPr="007627F9" w:rsidRDefault="005A3F26" w:rsidP="00AD2736">
      <w:pPr>
        <w:pStyle w:val="21"/>
        <w:numPr>
          <w:ilvl w:val="0"/>
          <w:numId w:val="0"/>
        </w:numPr>
        <w:spacing w:line="240" w:lineRule="auto"/>
        <w:ind w:left="680" w:firstLine="851"/>
        <w:rPr>
          <w:rStyle w:val="Zag11"/>
          <w:rFonts w:eastAsia="@Arial Unicode MS"/>
          <w:b/>
          <w:szCs w:val="28"/>
        </w:rPr>
      </w:pPr>
    </w:p>
    <w:p w:rsidR="005A3F26" w:rsidRPr="007627F9" w:rsidRDefault="005A3F26" w:rsidP="00AD2736">
      <w:pPr>
        <w:pStyle w:val="21"/>
        <w:numPr>
          <w:ilvl w:val="2"/>
          <w:numId w:val="56"/>
        </w:numPr>
        <w:spacing w:line="240" w:lineRule="auto"/>
        <w:jc w:val="center"/>
        <w:rPr>
          <w:rFonts w:eastAsia="@Arial Unicode MS"/>
          <w:b/>
          <w:color w:val="000000"/>
          <w:szCs w:val="28"/>
        </w:rPr>
      </w:pPr>
      <w:r w:rsidRPr="007627F9">
        <w:rPr>
          <w:rStyle w:val="Zag11"/>
          <w:rFonts w:eastAsia="@Arial Unicode MS"/>
          <w:b/>
          <w:szCs w:val="28"/>
        </w:rPr>
        <w:t>Планируемые результаты и содержание образовательной области «Искусство» на уровне начального общего образования</w:t>
      </w:r>
    </w:p>
    <w:p w:rsidR="005A3F26" w:rsidRPr="007627F9" w:rsidRDefault="005A3F26" w:rsidP="00AD2736">
      <w:pPr>
        <w:pStyle w:val="aff"/>
        <w:numPr>
          <w:ilvl w:val="3"/>
          <w:numId w:val="56"/>
        </w:numPr>
        <w:spacing w:line="240" w:lineRule="auto"/>
        <w:jc w:val="center"/>
        <w:rPr>
          <w:sz w:val="28"/>
          <w:szCs w:val="28"/>
        </w:rPr>
      </w:pPr>
      <w:bookmarkStart w:id="50" w:name="_Toc288394066"/>
      <w:bookmarkStart w:id="51" w:name="_Toc288410533"/>
      <w:bookmarkStart w:id="52" w:name="_Toc288410662"/>
      <w:bookmarkStart w:id="53" w:name="_Toc424564309"/>
      <w:r w:rsidRPr="007627F9">
        <w:rPr>
          <w:sz w:val="28"/>
          <w:szCs w:val="28"/>
        </w:rPr>
        <w:t>Изобразительное искусство</w:t>
      </w:r>
      <w:bookmarkEnd w:id="50"/>
      <w:bookmarkEnd w:id="51"/>
      <w:bookmarkEnd w:id="52"/>
      <w:bookmarkEnd w:id="53"/>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xml:space="preserve">В результате изучения изобразительного искусства на уровне начального общего образования у </w:t>
      </w:r>
      <w:proofErr w:type="gramStart"/>
      <w:r w:rsidRPr="007627F9">
        <w:rPr>
          <w:rStyle w:val="Zag11"/>
          <w:rFonts w:eastAsia="@Arial Unicode MS"/>
          <w:sz w:val="28"/>
          <w:szCs w:val="28"/>
        </w:rPr>
        <w:t>обучающихся</w:t>
      </w:r>
      <w:proofErr w:type="gramEnd"/>
      <w:r w:rsidRPr="007627F9">
        <w:rPr>
          <w:rStyle w:val="Zag11"/>
          <w:rFonts w:eastAsia="@Arial Unicode MS"/>
          <w:sz w:val="28"/>
          <w:szCs w:val="28"/>
        </w:rPr>
        <w:t>:</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будут сформированы основы художественной культуры: 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воплощенных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оценку в искусстве, любви, взаимопомощи, уважении к родителям, заботе о младших и старших, ответственности за другого человека;</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появится готовность и способность к реализации своего творческого потенциала в духовной и художественно-продуктивной деятельности, разовьется трудолюбие, оптимизм, способность к преодолению трудностей, открытость миру, диалогичность;</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proofErr w:type="gramStart"/>
      <w:r w:rsidRPr="007627F9">
        <w:rPr>
          <w:rStyle w:val="Zag11"/>
          <w:rFonts w:eastAsia="@Arial Unicode MS"/>
          <w:spacing w:val="-4"/>
          <w:sz w:val="28"/>
          <w:szCs w:val="28"/>
        </w:rPr>
        <w:lastRenderedPageBreak/>
        <w:t>установится осознанное уважение и принятие традиций, самобытных культурных ценностей, форм культурно-исторической, социальной и духовной жизни родного края, наполнятся конкретным содержанием понятия «Отечество», «родная земля», «моя семья и род», «мой дом», разовьется принятие культуры и духовных традиций многонационального народа Российской Федерации, зародится целостный, социально ориентированный взгляд на мир в его органическом единстве и разнообразии природы, народов, культур и религий</w:t>
      </w:r>
      <w:r w:rsidRPr="007627F9">
        <w:rPr>
          <w:rStyle w:val="Zag11"/>
          <w:rFonts w:eastAsia="@Arial Unicode MS"/>
          <w:sz w:val="28"/>
          <w:szCs w:val="28"/>
        </w:rPr>
        <w:t>;</w:t>
      </w:r>
      <w:proofErr w:type="gramEnd"/>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Обучающиеся:</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овладеют практическими умениями и навыками в восприятии произведений пластических искусств и в различных видах художественной деятельности: графике (рисунке), живописи, скульптуре, архитектуре, художественном конструировании, декоративно-прикладном искусстве;</w:t>
      </w:r>
    </w:p>
    <w:p w:rsidR="0050552D" w:rsidRPr="007627F9" w:rsidRDefault="0050552D" w:rsidP="00AD2736">
      <w:pPr>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смогут понимать образную природу искусства; давать эстетическую оценку и выражать свое отношение к событиям и явлениям окружающего мира, к природе, человеку и обществу; воплощать художественные образы в различных формах художественно-творческой деятельности;</w:t>
      </w:r>
    </w:p>
    <w:p w:rsidR="0050552D" w:rsidRPr="007627F9" w:rsidRDefault="0050552D" w:rsidP="00AD2736">
      <w:pPr>
        <w:widowControl w:val="0"/>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xml:space="preserve">научатся применять художественные умения, знания и представления о пластических искусствах для выполнения учебных и художественно-практических задач, познакомятся с возможностями использования в творчестве различных </w:t>
      </w:r>
      <w:proofErr w:type="gramStart"/>
      <w:r w:rsidRPr="007627F9">
        <w:rPr>
          <w:rStyle w:val="Zag11"/>
          <w:rFonts w:eastAsia="@Arial Unicode MS"/>
          <w:sz w:val="28"/>
          <w:szCs w:val="28"/>
        </w:rPr>
        <w:t>ИКТ-средств</w:t>
      </w:r>
      <w:proofErr w:type="gramEnd"/>
      <w:r w:rsidRPr="007627F9">
        <w:rPr>
          <w:rStyle w:val="Zag11"/>
          <w:rFonts w:eastAsia="@Arial Unicode MS"/>
          <w:sz w:val="28"/>
          <w:szCs w:val="28"/>
        </w:rPr>
        <w:t>;</w:t>
      </w:r>
    </w:p>
    <w:p w:rsidR="0050552D" w:rsidRPr="007627F9" w:rsidRDefault="0050552D" w:rsidP="00AD2736">
      <w:pPr>
        <w:widowControl w:val="0"/>
        <w:tabs>
          <w:tab w:val="left" w:pos="142"/>
          <w:tab w:val="left" w:leader="dot" w:pos="624"/>
          <w:tab w:val="left" w:pos="709"/>
        </w:tabs>
        <w:ind w:firstLine="851"/>
        <w:jc w:val="both"/>
        <w:rPr>
          <w:rStyle w:val="Zag11"/>
          <w:rFonts w:eastAsia="@Arial Unicode MS"/>
          <w:sz w:val="28"/>
          <w:szCs w:val="28"/>
        </w:rPr>
      </w:pPr>
      <w:r w:rsidRPr="007627F9">
        <w:rPr>
          <w:rStyle w:val="Zag11"/>
          <w:rFonts w:eastAsia="@Arial Unicode MS"/>
          <w:sz w:val="28"/>
          <w:szCs w:val="28"/>
        </w:rPr>
        <w:t xml:space="preserve">получат навыки сотрудничества </w:t>
      </w:r>
      <w:proofErr w:type="gramStart"/>
      <w:r w:rsidRPr="007627F9">
        <w:rPr>
          <w:rStyle w:val="Zag11"/>
          <w:rFonts w:eastAsia="@Arial Unicode MS"/>
          <w:sz w:val="28"/>
          <w:szCs w:val="28"/>
        </w:rPr>
        <w:t>со</w:t>
      </w:r>
      <w:proofErr w:type="gramEnd"/>
      <w:r w:rsidRPr="007627F9">
        <w:rPr>
          <w:rStyle w:val="Zag11"/>
          <w:rFonts w:eastAsia="@Arial Unicode MS"/>
          <w:sz w:val="28"/>
          <w:szCs w:val="28"/>
        </w:rPr>
        <w:t xml:space="preserve"> взрослыми и сверстниками, научатся вести диалог, участвовать в обсуждении значимых для человека явлений жизни и искусства, будут способны вставать на позицию другого человека;</w:t>
      </w:r>
    </w:p>
    <w:p w:rsidR="0050552D" w:rsidRDefault="0050552D" w:rsidP="00AD2736">
      <w:pPr>
        <w:pStyle w:val="Zag3"/>
        <w:tabs>
          <w:tab w:val="left" w:pos="142"/>
          <w:tab w:val="left" w:leader="dot" w:pos="624"/>
          <w:tab w:val="left" w:pos="709"/>
        </w:tabs>
        <w:spacing w:after="0" w:line="240" w:lineRule="auto"/>
        <w:ind w:firstLine="851"/>
        <w:jc w:val="both"/>
        <w:rPr>
          <w:rStyle w:val="Zag11"/>
          <w:rFonts w:eastAsia="@Arial Unicode MS"/>
          <w:i w:val="0"/>
          <w:iCs w:val="0"/>
          <w:color w:val="auto"/>
          <w:sz w:val="28"/>
          <w:szCs w:val="28"/>
          <w:lang w:val="ru-RU"/>
        </w:rPr>
      </w:pPr>
      <w:r w:rsidRPr="007627F9">
        <w:rPr>
          <w:rStyle w:val="Zag11"/>
          <w:rFonts w:eastAsia="@Arial Unicode MS"/>
          <w:i w:val="0"/>
          <w:iCs w:val="0"/>
          <w:color w:val="auto"/>
          <w:sz w:val="28"/>
          <w:szCs w:val="28"/>
          <w:lang w:val="ru-RU"/>
        </w:rPr>
        <w:t>смогут реализовать собственный творческий потенциал, применяя полученные знания и представления об изобразительном искусстве для выполнения учебных и художественно-практических задач, действовать самостоятельно при разрешении проблемно-творческих ситуаций в повседневной жизни.</w:t>
      </w:r>
    </w:p>
    <w:p w:rsidR="00D1511C" w:rsidRDefault="00D1511C" w:rsidP="00D1511C">
      <w:pPr>
        <w:spacing w:before="100" w:beforeAutospacing="1" w:after="100" w:afterAutospacing="1" w:line="300" w:lineRule="atLeast"/>
        <w:jc w:val="both"/>
        <w:rPr>
          <w:sz w:val="28"/>
          <w:szCs w:val="28"/>
        </w:rPr>
      </w:pPr>
      <w:r w:rsidRPr="0059091B">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Изобразительное искусство</w:t>
      </w:r>
      <w:r w:rsidRPr="0059091B">
        <w:rPr>
          <w:sz w:val="28"/>
          <w:szCs w:val="28"/>
        </w:rPr>
        <w:t>» отражают:</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1) </w:t>
      </w:r>
      <w:proofErr w:type="spellStart"/>
      <w:r w:rsidRPr="00D1511C">
        <w:rPr>
          <w:sz w:val="28"/>
          <w:szCs w:val="28"/>
        </w:rPr>
        <w:t>сформированность</w:t>
      </w:r>
      <w:proofErr w:type="spellEnd"/>
      <w:r w:rsidRPr="00D1511C">
        <w:rPr>
          <w:sz w:val="28"/>
          <w:szCs w:val="28"/>
        </w:rPr>
        <w:t xml:space="preserve"> первоначальных представлений о роли изобразительного искусства в жизни человека, его роли в духовно-нравственном развитии человека;</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2) </w:t>
      </w:r>
      <w:proofErr w:type="spellStart"/>
      <w:r w:rsidRPr="00D1511C">
        <w:rPr>
          <w:sz w:val="28"/>
          <w:szCs w:val="28"/>
        </w:rPr>
        <w:t>сформированность</w:t>
      </w:r>
      <w:proofErr w:type="spellEnd"/>
      <w:r w:rsidRPr="00D1511C">
        <w:rPr>
          <w:sz w:val="28"/>
          <w:szCs w:val="28"/>
        </w:rPr>
        <w:t xml:space="preserve">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lastRenderedPageBreak/>
        <w:t>3) овладение практическими умениями и навыками в восприятии, анализе и оценке произведений искусства;</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rsidR="0050552D" w:rsidRPr="00F76B62" w:rsidRDefault="00735231"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Обязательные компетенции:</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proofErr w:type="gramStart"/>
      <w:r w:rsidRPr="00F76B62">
        <w:rPr>
          <w:rFonts w:eastAsia="@Arial Unicode MS"/>
          <w:i w:val="0"/>
          <w:sz w:val="28"/>
          <w:szCs w:val="28"/>
          <w:lang w:val="ru-RU"/>
        </w:rPr>
        <w:t xml:space="preserve">- получат знания о композиции, цвете, приёмах декоративного </w:t>
      </w:r>
      <w:r w:rsidR="006E2B91" w:rsidRPr="00F76B62">
        <w:rPr>
          <w:rFonts w:eastAsia="@Arial Unicode MS"/>
          <w:i w:val="0"/>
          <w:sz w:val="28"/>
          <w:szCs w:val="28"/>
          <w:lang w:val="ru-RU"/>
        </w:rPr>
        <w:t xml:space="preserve">изображения, </w:t>
      </w:r>
      <w:r w:rsidRPr="00F76B62">
        <w:rPr>
          <w:rFonts w:eastAsia="@Arial Unicode MS"/>
          <w:i w:val="0"/>
          <w:sz w:val="28"/>
          <w:szCs w:val="28"/>
          <w:lang w:val="ru-RU"/>
        </w:rPr>
        <w:t>о рисунке, живописи, картине, иллюстрации, узоре, палитре;</w:t>
      </w:r>
      <w:proofErr w:type="gramEnd"/>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получат знания о художественной росписи по дереву (</w:t>
      </w:r>
      <w:proofErr w:type="spellStart"/>
      <w:r w:rsidRPr="00F76B62">
        <w:rPr>
          <w:rFonts w:eastAsia="@Arial Unicode MS"/>
          <w:i w:val="0"/>
          <w:sz w:val="28"/>
          <w:szCs w:val="28"/>
          <w:lang w:val="ru-RU"/>
        </w:rPr>
        <w:t>Полхов</w:t>
      </w:r>
      <w:proofErr w:type="spellEnd"/>
      <w:r w:rsidRPr="00F76B62">
        <w:rPr>
          <w:rFonts w:eastAsia="@Arial Unicode MS"/>
          <w:i w:val="0"/>
          <w:sz w:val="28"/>
          <w:szCs w:val="28"/>
          <w:lang w:val="ru-RU"/>
        </w:rPr>
        <w:t xml:space="preserve"> – Майдан, Городец), по фарфору (Гжель), о глиняной народной игрушке (Дымково), о декоративной росписи из Сергиева Посада, </w:t>
      </w:r>
      <w:proofErr w:type="spellStart"/>
      <w:r w:rsidRPr="00F76B62">
        <w:rPr>
          <w:rFonts w:eastAsia="@Arial Unicode MS"/>
          <w:i w:val="0"/>
          <w:sz w:val="28"/>
          <w:szCs w:val="28"/>
          <w:lang w:val="ru-RU"/>
        </w:rPr>
        <w:t>Семёнова</w:t>
      </w:r>
      <w:proofErr w:type="spellEnd"/>
      <w:r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об основных цветах солнечного спектра, о главных красках (</w:t>
      </w:r>
      <w:proofErr w:type="gramStart"/>
      <w:r w:rsidRPr="00F76B62">
        <w:rPr>
          <w:rFonts w:eastAsia="@Arial Unicode MS"/>
          <w:i w:val="0"/>
          <w:sz w:val="28"/>
          <w:szCs w:val="28"/>
          <w:lang w:val="ru-RU"/>
        </w:rPr>
        <w:t>красная</w:t>
      </w:r>
      <w:proofErr w:type="gramEnd"/>
      <w:r w:rsidRPr="00F76B62">
        <w:rPr>
          <w:rFonts w:eastAsia="@Arial Unicode MS"/>
          <w:i w:val="0"/>
          <w:sz w:val="28"/>
          <w:szCs w:val="28"/>
          <w:lang w:val="ru-RU"/>
        </w:rPr>
        <w:t>, жёлтая, синяя);</w:t>
      </w:r>
    </w:p>
    <w:p w:rsidR="0050552D" w:rsidRPr="00F76B62" w:rsidRDefault="006E2B91"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н</w:t>
      </w:r>
      <w:r w:rsidR="0050552D" w:rsidRPr="00F76B62">
        <w:rPr>
          <w:rFonts w:eastAsia="@Arial Unicode MS"/>
          <w:i w:val="0"/>
          <w:sz w:val="28"/>
          <w:szCs w:val="28"/>
          <w:lang w:val="ru-RU"/>
        </w:rPr>
        <w:t>аучатся работать  акварельными и гуашевыми красками;</w:t>
      </w:r>
    </w:p>
    <w:p w:rsidR="0050552D" w:rsidRPr="00F76B62" w:rsidRDefault="006E2B91"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н</w:t>
      </w:r>
      <w:r w:rsidR="0050552D" w:rsidRPr="00F76B62">
        <w:rPr>
          <w:rFonts w:eastAsia="@Arial Unicode MS"/>
          <w:i w:val="0"/>
          <w:sz w:val="28"/>
          <w:szCs w:val="28"/>
          <w:lang w:val="ru-RU"/>
        </w:rPr>
        <w:t>аучатся применять правила смешения цветов (красный и синий цвета дают в смеси фиолетовый, синий и жёлтый – зелёный, жёлтый и красный – оранжевый и. д.)</w:t>
      </w:r>
    </w:p>
    <w:p w:rsidR="0050552D" w:rsidRPr="00F76B62" w:rsidRDefault="00735231"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Потенциальные  компетенции</w:t>
      </w:r>
      <w:r w:rsidR="0050552D"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bidi="en-US"/>
        </w:rPr>
      </w:pPr>
      <w:r w:rsidRPr="00F76B62">
        <w:rPr>
          <w:rFonts w:eastAsia="@Arial Unicode MS"/>
          <w:i w:val="0"/>
          <w:sz w:val="28"/>
          <w:szCs w:val="28"/>
          <w:lang w:val="ru-RU" w:bidi="en-US"/>
        </w:rPr>
        <w:t>- выражать отношение к произведению</w:t>
      </w:r>
      <w:r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чувствовать сочетание цветов в окраске предметов их форм;</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сравнивать свой рисунок с изображаемым предметом;</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изображать форму, строение, цвет предметов;</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bidi="en-US"/>
        </w:rPr>
        <w:t>- соблюдать последовательное выполнение рисунка</w:t>
      </w:r>
      <w:r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определять холодные и тёплые цвета;</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в</w:t>
      </w:r>
      <w:r w:rsidRPr="00F76B62">
        <w:rPr>
          <w:rFonts w:eastAsia="@Arial Unicode MS"/>
          <w:i w:val="0"/>
          <w:sz w:val="28"/>
          <w:szCs w:val="28"/>
          <w:lang w:val="ru-RU" w:bidi="en-US"/>
        </w:rPr>
        <w:t>ыполнять эскизы декоративных узоров</w:t>
      </w:r>
      <w:r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использовать особенности силуэта, ритма элементов в полосе, прямоугольнике, круге;</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bidi="en-US"/>
        </w:rPr>
        <w:t>- применять приёмы народной росписи</w:t>
      </w:r>
      <w:r w:rsidRPr="00F76B62">
        <w:rPr>
          <w:rFonts w:eastAsia="@Arial Unicode MS"/>
          <w:i w:val="0"/>
          <w:sz w:val="28"/>
          <w:szCs w:val="28"/>
          <w:lang w:val="ru-RU"/>
        </w:rPr>
        <w:t>;</w:t>
      </w:r>
    </w:p>
    <w:p w:rsidR="0050552D" w:rsidRPr="00F76B62" w:rsidRDefault="0050552D" w:rsidP="00AD2736">
      <w:pPr>
        <w:pStyle w:val="Zag3"/>
        <w:tabs>
          <w:tab w:val="left" w:pos="142"/>
          <w:tab w:val="left" w:leader="dot" w:pos="624"/>
          <w:tab w:val="left" w:pos="709"/>
        </w:tabs>
        <w:spacing w:after="0" w:line="240" w:lineRule="auto"/>
        <w:ind w:firstLine="851"/>
        <w:jc w:val="both"/>
        <w:rPr>
          <w:rFonts w:eastAsia="@Arial Unicode MS"/>
          <w:i w:val="0"/>
          <w:sz w:val="28"/>
          <w:szCs w:val="28"/>
          <w:lang w:val="ru-RU"/>
        </w:rPr>
      </w:pPr>
      <w:r w:rsidRPr="00F76B62">
        <w:rPr>
          <w:rFonts w:eastAsia="@Arial Unicode MS"/>
          <w:i w:val="0"/>
          <w:sz w:val="28"/>
          <w:szCs w:val="28"/>
          <w:lang w:val="ru-RU"/>
        </w:rPr>
        <w:t>- расписывать готовые изделия по эскизу;</w:t>
      </w:r>
    </w:p>
    <w:p w:rsidR="0050552D" w:rsidRPr="007627F9" w:rsidRDefault="0050552D" w:rsidP="00AD2736">
      <w:pPr>
        <w:pStyle w:val="Zag3"/>
        <w:tabs>
          <w:tab w:val="left" w:pos="142"/>
          <w:tab w:val="left" w:leader="dot" w:pos="624"/>
          <w:tab w:val="left" w:pos="709"/>
        </w:tabs>
        <w:spacing w:after="0" w:line="240" w:lineRule="auto"/>
        <w:ind w:firstLine="851"/>
        <w:jc w:val="both"/>
        <w:rPr>
          <w:rStyle w:val="Zag11"/>
          <w:rFonts w:eastAsia="@Arial Unicode MS"/>
          <w:b/>
          <w:i w:val="0"/>
          <w:sz w:val="28"/>
          <w:szCs w:val="28"/>
          <w:lang w:val="ru-RU"/>
        </w:rPr>
      </w:pPr>
      <w:r w:rsidRPr="00F76B62">
        <w:rPr>
          <w:rFonts w:eastAsia="@Arial Unicode MS"/>
          <w:i w:val="0"/>
          <w:sz w:val="28"/>
          <w:szCs w:val="28"/>
          <w:lang w:val="ru-RU"/>
        </w:rPr>
        <w:t xml:space="preserve">- применять навыки оформления </w:t>
      </w:r>
      <w:r w:rsidRPr="007627F9">
        <w:rPr>
          <w:rFonts w:eastAsia="@Arial Unicode MS"/>
          <w:i w:val="0"/>
          <w:sz w:val="28"/>
          <w:szCs w:val="28"/>
          <w:lang w:val="ru-RU"/>
        </w:rPr>
        <w:t>в аппликации, плетении, вышивке, при изготовлении игрушек.</w:t>
      </w:r>
    </w:p>
    <w:p w:rsidR="005A3F26" w:rsidRPr="007627F9" w:rsidRDefault="005A3F26" w:rsidP="00AD2736">
      <w:pPr>
        <w:pStyle w:val="21"/>
        <w:numPr>
          <w:ilvl w:val="0"/>
          <w:numId w:val="0"/>
        </w:numPr>
        <w:spacing w:line="240" w:lineRule="auto"/>
        <w:ind w:left="680"/>
        <w:rPr>
          <w:i/>
          <w:szCs w:val="28"/>
        </w:rPr>
      </w:pPr>
    </w:p>
    <w:p w:rsidR="005A3F26" w:rsidRPr="007627F9" w:rsidRDefault="005A3F26" w:rsidP="00AD2736">
      <w:pPr>
        <w:pStyle w:val="aff"/>
        <w:numPr>
          <w:ilvl w:val="3"/>
          <w:numId w:val="56"/>
        </w:numPr>
        <w:spacing w:line="240" w:lineRule="auto"/>
        <w:jc w:val="center"/>
        <w:rPr>
          <w:sz w:val="28"/>
          <w:szCs w:val="28"/>
        </w:rPr>
      </w:pPr>
      <w:bookmarkStart w:id="54" w:name="_Toc288394067"/>
      <w:bookmarkStart w:id="55" w:name="_Toc288410534"/>
      <w:bookmarkStart w:id="56" w:name="_Toc288410663"/>
      <w:bookmarkStart w:id="57" w:name="_Toc424564310"/>
      <w:r w:rsidRPr="007627F9">
        <w:rPr>
          <w:sz w:val="28"/>
          <w:szCs w:val="28"/>
        </w:rPr>
        <w:t>Музыка</w:t>
      </w:r>
      <w:bookmarkEnd w:id="54"/>
      <w:bookmarkEnd w:id="55"/>
      <w:bookmarkEnd w:id="56"/>
      <w:bookmarkEnd w:id="57"/>
    </w:p>
    <w:p w:rsidR="0050552D" w:rsidRPr="007627F9" w:rsidRDefault="0050552D" w:rsidP="00AD2736">
      <w:pPr>
        <w:pStyle w:val="21"/>
        <w:numPr>
          <w:ilvl w:val="0"/>
          <w:numId w:val="0"/>
        </w:numPr>
        <w:spacing w:line="240" w:lineRule="auto"/>
        <w:ind w:firstLine="851"/>
        <w:rPr>
          <w:szCs w:val="28"/>
        </w:rPr>
      </w:pPr>
      <w:r w:rsidRPr="007627F9">
        <w:rPr>
          <w:szCs w:val="28"/>
        </w:rPr>
        <w:t xml:space="preserve">В результате изучения музыки на ступени начального общего образования у </w:t>
      </w:r>
      <w:proofErr w:type="gramStart"/>
      <w:r w:rsidRPr="007627F9">
        <w:rPr>
          <w:szCs w:val="28"/>
        </w:rPr>
        <w:t>обучающихся</w:t>
      </w:r>
      <w:proofErr w:type="gramEnd"/>
      <w:r w:rsidRPr="007627F9">
        <w:rPr>
          <w:szCs w:val="28"/>
        </w:rPr>
        <w:t xml:space="preserve"> будут сформированы: </w:t>
      </w:r>
    </w:p>
    <w:p w:rsidR="0050552D" w:rsidRPr="007627F9" w:rsidRDefault="0050552D" w:rsidP="00AD2736">
      <w:pPr>
        <w:pStyle w:val="21"/>
        <w:numPr>
          <w:ilvl w:val="0"/>
          <w:numId w:val="63"/>
        </w:numPr>
        <w:spacing w:line="240" w:lineRule="auto"/>
        <w:ind w:left="0" w:firstLine="851"/>
        <w:rPr>
          <w:szCs w:val="28"/>
        </w:rPr>
      </w:pPr>
      <w:r w:rsidRPr="007627F9">
        <w:rPr>
          <w:szCs w:val="28"/>
        </w:rPr>
        <w:t xml:space="preserve">основы музыкальной культуры через эмоциональное активное восприятие, развитый художественный вкус, интерес к музыкальному искусству и музыкальной деятельности; </w:t>
      </w:r>
    </w:p>
    <w:p w:rsidR="0050552D" w:rsidRPr="007627F9" w:rsidRDefault="0050552D" w:rsidP="00AD2736">
      <w:pPr>
        <w:pStyle w:val="21"/>
        <w:numPr>
          <w:ilvl w:val="0"/>
          <w:numId w:val="63"/>
        </w:numPr>
        <w:spacing w:line="240" w:lineRule="auto"/>
        <w:ind w:left="0" w:firstLine="851"/>
        <w:rPr>
          <w:szCs w:val="28"/>
        </w:rPr>
      </w:pPr>
      <w:r w:rsidRPr="007627F9">
        <w:rPr>
          <w:szCs w:val="28"/>
        </w:rPr>
        <w:t xml:space="preserve">воспитаны нравственные и эстетические чувства: любовь к Родине, гордость за достижения отечественного и мирового музыкального искусства, </w:t>
      </w:r>
      <w:r w:rsidRPr="007627F9">
        <w:rPr>
          <w:szCs w:val="28"/>
        </w:rPr>
        <w:lastRenderedPageBreak/>
        <w:t xml:space="preserve">уважение к истории и духовным традициям России, музыкальной культуре её народов; </w:t>
      </w:r>
    </w:p>
    <w:p w:rsidR="0050552D" w:rsidRDefault="0050552D" w:rsidP="00AD2736">
      <w:pPr>
        <w:pStyle w:val="21"/>
        <w:numPr>
          <w:ilvl w:val="0"/>
          <w:numId w:val="63"/>
        </w:numPr>
        <w:spacing w:line="240" w:lineRule="auto"/>
        <w:ind w:left="0" w:firstLine="851"/>
        <w:rPr>
          <w:szCs w:val="28"/>
        </w:rPr>
      </w:pPr>
      <w:r w:rsidRPr="007627F9">
        <w:rPr>
          <w:szCs w:val="28"/>
        </w:rPr>
        <w:t>начнут развиваться образное и ассоциативное мышление и воображение, музыкальная память и слух, певческий голос, учебно-творческие способности в различных видах музыкальной деятельности.</w:t>
      </w:r>
    </w:p>
    <w:p w:rsidR="00D1511C" w:rsidRDefault="00D1511C" w:rsidP="00D1511C">
      <w:pPr>
        <w:spacing w:before="100" w:beforeAutospacing="1" w:after="100" w:afterAutospacing="1" w:line="300" w:lineRule="atLeast"/>
        <w:ind w:firstLine="851"/>
        <w:jc w:val="both"/>
        <w:rPr>
          <w:sz w:val="28"/>
          <w:szCs w:val="28"/>
        </w:rPr>
      </w:pPr>
      <w:r w:rsidRPr="00D1511C">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Музыка</w:t>
      </w:r>
      <w:r w:rsidRPr="00D1511C">
        <w:rPr>
          <w:sz w:val="28"/>
          <w:szCs w:val="28"/>
        </w:rPr>
        <w:t>» отражают:</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1) </w:t>
      </w:r>
      <w:proofErr w:type="spellStart"/>
      <w:r w:rsidRPr="00D1511C">
        <w:rPr>
          <w:sz w:val="28"/>
          <w:szCs w:val="28"/>
        </w:rPr>
        <w:t>сформированность</w:t>
      </w:r>
      <w:proofErr w:type="spellEnd"/>
      <w:r w:rsidRPr="00D1511C">
        <w:rPr>
          <w:sz w:val="28"/>
          <w:szCs w:val="28"/>
        </w:rPr>
        <w:t xml:space="preserve"> первоначальных представлений о роли музыки в жизни человека, ее роли в духовно-нравственном развитии человека;</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2) </w:t>
      </w:r>
      <w:proofErr w:type="spellStart"/>
      <w:r w:rsidRPr="00D1511C">
        <w:rPr>
          <w:sz w:val="28"/>
          <w:szCs w:val="28"/>
        </w:rPr>
        <w:t>сформированность</w:t>
      </w:r>
      <w:proofErr w:type="spellEnd"/>
      <w:r w:rsidRPr="00D1511C">
        <w:rPr>
          <w:sz w:val="28"/>
          <w:szCs w:val="28"/>
        </w:rPr>
        <w:t xml:space="preserve">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3) умение воспринимать музыку и выражать свое отношение к музыкальному произведению;</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rsidR="0050552D" w:rsidRPr="00F76B62" w:rsidRDefault="00735231" w:rsidP="00AD2736">
      <w:pPr>
        <w:pStyle w:val="21"/>
        <w:numPr>
          <w:ilvl w:val="0"/>
          <w:numId w:val="0"/>
        </w:numPr>
        <w:spacing w:line="240" w:lineRule="auto"/>
        <w:ind w:firstLine="851"/>
        <w:rPr>
          <w:szCs w:val="28"/>
        </w:rPr>
      </w:pPr>
      <w:r w:rsidRPr="00F76B62">
        <w:rPr>
          <w:szCs w:val="28"/>
        </w:rPr>
        <w:t>Обязательные  компетенции</w:t>
      </w:r>
      <w:r w:rsidR="0050552D" w:rsidRPr="00F76B62">
        <w:rPr>
          <w:szCs w:val="28"/>
        </w:rPr>
        <w:t>:</w:t>
      </w:r>
    </w:p>
    <w:p w:rsidR="0050552D" w:rsidRPr="00F76B62" w:rsidRDefault="0050552D" w:rsidP="00AD2736">
      <w:pPr>
        <w:pStyle w:val="21"/>
        <w:numPr>
          <w:ilvl w:val="0"/>
          <w:numId w:val="64"/>
        </w:numPr>
        <w:spacing w:line="240" w:lineRule="auto"/>
        <w:ind w:left="0" w:firstLine="851"/>
        <w:rPr>
          <w:szCs w:val="28"/>
        </w:rPr>
      </w:pPr>
      <w:r w:rsidRPr="00F76B62">
        <w:rPr>
          <w:szCs w:val="28"/>
        </w:rPr>
        <w:t xml:space="preserve">воспринимать музыку и размышлять о ней, открыто и эмоционально </w:t>
      </w:r>
      <w:proofErr w:type="gramStart"/>
      <w:r w:rsidRPr="00F76B62">
        <w:rPr>
          <w:szCs w:val="28"/>
        </w:rPr>
        <w:t>выражать</w:t>
      </w:r>
      <w:proofErr w:type="gramEnd"/>
      <w:r w:rsidRPr="00F76B62">
        <w:rPr>
          <w:szCs w:val="28"/>
        </w:rPr>
        <w:t xml:space="preserve"> своё отношение к искусству, проявлять эстетические и художественные предпочтения, позитивную самооценку, самоуважение, жизненный оптимизм;</w:t>
      </w:r>
    </w:p>
    <w:p w:rsidR="0050552D" w:rsidRPr="00F76B62" w:rsidRDefault="0050552D" w:rsidP="00AD2736">
      <w:pPr>
        <w:pStyle w:val="21"/>
        <w:numPr>
          <w:ilvl w:val="0"/>
          <w:numId w:val="64"/>
        </w:numPr>
        <w:spacing w:line="240" w:lineRule="auto"/>
        <w:ind w:left="0" w:firstLine="851"/>
        <w:rPr>
          <w:szCs w:val="28"/>
        </w:rPr>
      </w:pPr>
      <w:r w:rsidRPr="00F76B62">
        <w:rPr>
          <w:szCs w:val="28"/>
        </w:rPr>
        <w:t>воплощать музыкальные образы при создании театрализованных и музыкально-пластических композиций, разучивании и исполнении вокально-хоровых произведений, игре на элементарных детских музыкальных инструментах;</w:t>
      </w:r>
    </w:p>
    <w:p w:rsidR="0050552D" w:rsidRPr="00F76B62" w:rsidRDefault="0050552D" w:rsidP="00AD2736">
      <w:pPr>
        <w:pStyle w:val="21"/>
        <w:numPr>
          <w:ilvl w:val="0"/>
          <w:numId w:val="64"/>
        </w:numPr>
        <w:spacing w:line="240" w:lineRule="auto"/>
        <w:ind w:left="0" w:firstLine="851"/>
        <w:rPr>
          <w:szCs w:val="28"/>
        </w:rPr>
      </w:pPr>
      <w:r w:rsidRPr="00F76B62">
        <w:rPr>
          <w:szCs w:val="28"/>
        </w:rPr>
        <w:t xml:space="preserve">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w:t>
      </w:r>
    </w:p>
    <w:p w:rsidR="0050552D" w:rsidRPr="00F76B62" w:rsidRDefault="0050552D" w:rsidP="00AD2736">
      <w:pPr>
        <w:pStyle w:val="21"/>
        <w:numPr>
          <w:ilvl w:val="0"/>
          <w:numId w:val="64"/>
        </w:numPr>
        <w:spacing w:line="240" w:lineRule="auto"/>
        <w:ind w:left="0" w:firstLine="851"/>
        <w:rPr>
          <w:szCs w:val="28"/>
        </w:rPr>
      </w:pPr>
      <w:r w:rsidRPr="00F76B62">
        <w:rPr>
          <w:szCs w:val="28"/>
        </w:rPr>
        <w:t>реализовать собственный творческий потенциал, применяя музыкальные знания и представления о музыкальном искусстве для выполнения учебных и художественно</w:t>
      </w:r>
      <w:r w:rsidR="006E2B91" w:rsidRPr="00F76B62">
        <w:rPr>
          <w:szCs w:val="28"/>
        </w:rPr>
        <w:t xml:space="preserve"> </w:t>
      </w:r>
      <w:r w:rsidRPr="00F76B62">
        <w:rPr>
          <w:szCs w:val="28"/>
        </w:rPr>
        <w:t>- практических задач;</w:t>
      </w:r>
    </w:p>
    <w:p w:rsidR="0050552D" w:rsidRPr="00F76B62" w:rsidRDefault="0050552D" w:rsidP="00AD2736">
      <w:pPr>
        <w:pStyle w:val="21"/>
        <w:numPr>
          <w:ilvl w:val="0"/>
          <w:numId w:val="64"/>
        </w:numPr>
        <w:spacing w:line="240" w:lineRule="auto"/>
        <w:ind w:left="0" w:firstLine="851"/>
        <w:rPr>
          <w:szCs w:val="28"/>
        </w:rPr>
      </w:pPr>
      <w:r w:rsidRPr="00F76B62">
        <w:rPr>
          <w:szCs w:val="28"/>
        </w:rPr>
        <w:t>понимать роль музыки в жизни человека, применять полученные знания и приобретённый опыт творческой деятельности при организации содержательного культурного досуга во внеурочной и внешкольной деятельности.</w:t>
      </w:r>
    </w:p>
    <w:p w:rsidR="0050552D" w:rsidRPr="00F76B62" w:rsidRDefault="0050552D" w:rsidP="00AD2736">
      <w:pPr>
        <w:pStyle w:val="21"/>
        <w:numPr>
          <w:ilvl w:val="0"/>
          <w:numId w:val="0"/>
        </w:numPr>
        <w:spacing w:line="240" w:lineRule="auto"/>
        <w:ind w:firstLine="851"/>
        <w:rPr>
          <w:szCs w:val="28"/>
        </w:rPr>
      </w:pPr>
      <w:r w:rsidRPr="00F76B62">
        <w:rPr>
          <w:szCs w:val="28"/>
        </w:rPr>
        <w:t>Музыка в жизни человека</w:t>
      </w:r>
    </w:p>
    <w:p w:rsidR="0050552D" w:rsidRPr="00F76B62" w:rsidRDefault="00720EA6" w:rsidP="00AD2736">
      <w:pPr>
        <w:pStyle w:val="21"/>
        <w:numPr>
          <w:ilvl w:val="0"/>
          <w:numId w:val="0"/>
        </w:numPr>
        <w:spacing w:line="240" w:lineRule="auto"/>
        <w:ind w:firstLine="851"/>
        <w:rPr>
          <w:szCs w:val="28"/>
        </w:rPr>
      </w:pPr>
      <w:r w:rsidRPr="00F76B62">
        <w:rPr>
          <w:szCs w:val="28"/>
        </w:rPr>
        <w:t>Обязательные компетенции</w:t>
      </w:r>
      <w:r w:rsidR="0050552D" w:rsidRPr="00F76B62">
        <w:rPr>
          <w:szCs w:val="28"/>
        </w:rPr>
        <w:t>:</w:t>
      </w:r>
    </w:p>
    <w:p w:rsidR="0050552D" w:rsidRPr="00F76B62" w:rsidRDefault="0050552D" w:rsidP="00AD2736">
      <w:pPr>
        <w:pStyle w:val="21"/>
        <w:numPr>
          <w:ilvl w:val="0"/>
          <w:numId w:val="65"/>
        </w:numPr>
        <w:spacing w:line="240" w:lineRule="auto"/>
        <w:ind w:left="0" w:firstLine="851"/>
        <w:rPr>
          <w:szCs w:val="28"/>
        </w:rPr>
      </w:pPr>
      <w:r w:rsidRPr="00F76B62">
        <w:rPr>
          <w:szCs w:val="28"/>
        </w:rPr>
        <w:lastRenderedPageBreak/>
        <w:t>воспринимать музыку различных жанров, размышлять о 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музыкально-творческой деятельности;</w:t>
      </w:r>
    </w:p>
    <w:p w:rsidR="0050552D" w:rsidRPr="00F76B62" w:rsidRDefault="0050552D" w:rsidP="00AD2736">
      <w:pPr>
        <w:pStyle w:val="21"/>
        <w:numPr>
          <w:ilvl w:val="0"/>
          <w:numId w:val="65"/>
        </w:numPr>
        <w:spacing w:line="240" w:lineRule="auto"/>
        <w:ind w:left="0" w:firstLine="851"/>
        <w:rPr>
          <w:szCs w:val="28"/>
        </w:rPr>
      </w:pPr>
      <w:r w:rsidRPr="00F76B62">
        <w:rPr>
          <w:szCs w:val="28"/>
        </w:rPr>
        <w:t xml:space="preserve">ориентироваться в музыкально-поэтическом творчестве, в многообразии музыкального фольклора России, в том числе родного края, сопоставлять различные образцы </w:t>
      </w:r>
      <w:proofErr w:type="spellStart"/>
      <w:r w:rsidRPr="00F76B62">
        <w:rPr>
          <w:szCs w:val="28"/>
        </w:rPr>
        <w:t>народнойи</w:t>
      </w:r>
      <w:proofErr w:type="spellEnd"/>
      <w:r w:rsidRPr="00F76B62">
        <w:rPr>
          <w:szCs w:val="28"/>
        </w:rPr>
        <w:t xml:space="preserve"> профессиональной музыки, ценить отечественные народные музыкальные традиции;</w:t>
      </w:r>
    </w:p>
    <w:p w:rsidR="0050552D" w:rsidRPr="00F76B62" w:rsidRDefault="0050552D" w:rsidP="00AD2736">
      <w:pPr>
        <w:pStyle w:val="21"/>
        <w:numPr>
          <w:ilvl w:val="0"/>
          <w:numId w:val="65"/>
        </w:numPr>
        <w:spacing w:line="240" w:lineRule="auto"/>
        <w:ind w:left="0" w:firstLine="851"/>
        <w:rPr>
          <w:szCs w:val="28"/>
        </w:rPr>
      </w:pPr>
      <w:r w:rsidRPr="00F76B62">
        <w:rPr>
          <w:szCs w:val="28"/>
        </w:rPr>
        <w:t>воплощать художественно-образное содержание и интонационно-мелодические особенности профессионального и народного творчества (в пении, слове, движении, играх, действах и др.).</w:t>
      </w:r>
    </w:p>
    <w:p w:rsidR="0050552D" w:rsidRPr="00F76B62" w:rsidRDefault="00720EA6" w:rsidP="00AD2736">
      <w:pPr>
        <w:pStyle w:val="21"/>
        <w:numPr>
          <w:ilvl w:val="0"/>
          <w:numId w:val="0"/>
        </w:numPr>
        <w:spacing w:line="240" w:lineRule="auto"/>
        <w:ind w:firstLine="851"/>
        <w:rPr>
          <w:szCs w:val="28"/>
        </w:rPr>
      </w:pPr>
      <w:r w:rsidRPr="00F76B62">
        <w:rPr>
          <w:szCs w:val="28"/>
        </w:rPr>
        <w:t>Потенциальные компетенции</w:t>
      </w:r>
      <w:r w:rsidR="0050552D" w:rsidRPr="00F76B62">
        <w:rPr>
          <w:szCs w:val="28"/>
        </w:rPr>
        <w:t>:</w:t>
      </w:r>
    </w:p>
    <w:p w:rsidR="0050552D" w:rsidRPr="00F76B62" w:rsidRDefault="0050552D" w:rsidP="00AD2736">
      <w:pPr>
        <w:pStyle w:val="21"/>
        <w:numPr>
          <w:ilvl w:val="0"/>
          <w:numId w:val="66"/>
        </w:numPr>
        <w:spacing w:line="240" w:lineRule="auto"/>
        <w:ind w:left="0" w:firstLine="851"/>
        <w:rPr>
          <w:szCs w:val="28"/>
        </w:rPr>
      </w:pPr>
      <w:r w:rsidRPr="00F76B62">
        <w:rPr>
          <w:szCs w:val="28"/>
        </w:rPr>
        <w:t>реализовывать творческий потенциал, осуществляя собственные музыкально-исполнительские замыслы в различных видах деятельности;</w:t>
      </w:r>
    </w:p>
    <w:p w:rsidR="0050552D" w:rsidRPr="00F76B62" w:rsidRDefault="0050552D" w:rsidP="00AD2736">
      <w:pPr>
        <w:pStyle w:val="21"/>
        <w:numPr>
          <w:ilvl w:val="0"/>
          <w:numId w:val="66"/>
        </w:numPr>
        <w:spacing w:line="240" w:lineRule="auto"/>
        <w:ind w:left="0" w:firstLine="851"/>
        <w:rPr>
          <w:szCs w:val="28"/>
        </w:rPr>
      </w:pPr>
      <w:r w:rsidRPr="00F76B62">
        <w:rPr>
          <w:szCs w:val="28"/>
        </w:rPr>
        <w:t>организовывать культурный досуг, самостоятельную музыкально-творческую деятельность, музицировать и использовать ИКТ в музыкальных играх.</w:t>
      </w:r>
    </w:p>
    <w:p w:rsidR="0050552D" w:rsidRPr="00F76B62" w:rsidRDefault="006E2B91" w:rsidP="00AD2736">
      <w:pPr>
        <w:pStyle w:val="21"/>
        <w:numPr>
          <w:ilvl w:val="0"/>
          <w:numId w:val="0"/>
        </w:numPr>
        <w:spacing w:line="240" w:lineRule="auto"/>
        <w:ind w:firstLine="851"/>
        <w:rPr>
          <w:szCs w:val="28"/>
        </w:rPr>
      </w:pPr>
      <w:r w:rsidRPr="00F76B62">
        <w:rPr>
          <w:szCs w:val="28"/>
        </w:rPr>
        <w:t xml:space="preserve"> </w:t>
      </w:r>
      <w:r w:rsidR="0050552D" w:rsidRPr="00F76B62">
        <w:rPr>
          <w:szCs w:val="28"/>
        </w:rPr>
        <w:t>Основные закономерности музыкального искусства</w:t>
      </w:r>
    </w:p>
    <w:p w:rsidR="0050552D" w:rsidRPr="00F76B62" w:rsidRDefault="00720EA6" w:rsidP="00AD2736">
      <w:pPr>
        <w:pStyle w:val="21"/>
        <w:numPr>
          <w:ilvl w:val="0"/>
          <w:numId w:val="0"/>
        </w:numPr>
        <w:spacing w:line="240" w:lineRule="auto"/>
        <w:ind w:firstLine="851"/>
        <w:rPr>
          <w:szCs w:val="28"/>
        </w:rPr>
      </w:pPr>
      <w:r w:rsidRPr="00F76B62">
        <w:rPr>
          <w:szCs w:val="28"/>
        </w:rPr>
        <w:t>Обязательные компетенции</w:t>
      </w:r>
      <w:r w:rsidR="0050552D" w:rsidRPr="00F76B62">
        <w:rPr>
          <w:szCs w:val="28"/>
        </w:rPr>
        <w:t>:</w:t>
      </w:r>
    </w:p>
    <w:p w:rsidR="0050552D" w:rsidRPr="00F76B62" w:rsidRDefault="0050552D" w:rsidP="00AD2736">
      <w:pPr>
        <w:pStyle w:val="21"/>
        <w:numPr>
          <w:ilvl w:val="0"/>
          <w:numId w:val="67"/>
        </w:numPr>
        <w:spacing w:line="240" w:lineRule="auto"/>
        <w:ind w:left="0" w:firstLine="851"/>
        <w:rPr>
          <w:szCs w:val="28"/>
        </w:rPr>
      </w:pPr>
      <w:r w:rsidRPr="00F76B62">
        <w:rPr>
          <w:szCs w:val="28"/>
        </w:rPr>
        <w:t>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rsidR="0050552D" w:rsidRPr="00F76B62" w:rsidRDefault="0050552D" w:rsidP="00AD2736">
      <w:pPr>
        <w:pStyle w:val="21"/>
        <w:numPr>
          <w:ilvl w:val="0"/>
          <w:numId w:val="67"/>
        </w:numPr>
        <w:spacing w:line="240" w:lineRule="auto"/>
        <w:ind w:left="0" w:firstLine="851"/>
        <w:rPr>
          <w:szCs w:val="28"/>
        </w:rPr>
      </w:pPr>
      <w:r w:rsidRPr="00F76B62">
        <w:rPr>
          <w:szCs w:val="28"/>
        </w:rPr>
        <w:t>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rsidR="0050552D" w:rsidRPr="00F76B62" w:rsidRDefault="0050552D" w:rsidP="00AD2736">
      <w:pPr>
        <w:pStyle w:val="21"/>
        <w:numPr>
          <w:ilvl w:val="0"/>
          <w:numId w:val="67"/>
        </w:numPr>
        <w:spacing w:line="240" w:lineRule="auto"/>
        <w:ind w:left="0" w:firstLine="851"/>
        <w:rPr>
          <w:szCs w:val="28"/>
        </w:rPr>
      </w:pPr>
      <w:r w:rsidRPr="00F76B62">
        <w:rPr>
          <w:szCs w:val="28"/>
        </w:rPr>
        <w:t>общаться и взаимодействовать в процессе ансамблевого, коллективного (хорового и инструментального) воплощения различных художественных образов.</w:t>
      </w:r>
    </w:p>
    <w:p w:rsidR="0050552D" w:rsidRPr="00F76B62" w:rsidRDefault="00720EA6" w:rsidP="00AD2736">
      <w:pPr>
        <w:pStyle w:val="21"/>
        <w:numPr>
          <w:ilvl w:val="0"/>
          <w:numId w:val="0"/>
        </w:numPr>
        <w:spacing w:line="240" w:lineRule="auto"/>
        <w:ind w:firstLine="851"/>
        <w:rPr>
          <w:szCs w:val="28"/>
        </w:rPr>
      </w:pPr>
      <w:r w:rsidRPr="00F76B62">
        <w:rPr>
          <w:szCs w:val="28"/>
        </w:rPr>
        <w:t>Потенциальные компетенции</w:t>
      </w:r>
      <w:r w:rsidR="0050552D" w:rsidRPr="00F76B62">
        <w:rPr>
          <w:szCs w:val="28"/>
        </w:rPr>
        <w:t>:</w:t>
      </w:r>
    </w:p>
    <w:p w:rsidR="0050552D" w:rsidRPr="00F76B62" w:rsidRDefault="0050552D" w:rsidP="00AD2736">
      <w:pPr>
        <w:pStyle w:val="21"/>
        <w:numPr>
          <w:ilvl w:val="0"/>
          <w:numId w:val="68"/>
        </w:numPr>
        <w:spacing w:line="240" w:lineRule="auto"/>
        <w:ind w:left="0" w:firstLine="851"/>
        <w:rPr>
          <w:szCs w:val="28"/>
        </w:rPr>
      </w:pPr>
      <w:r w:rsidRPr="00F76B62">
        <w:rPr>
          <w:szCs w:val="28"/>
        </w:rPr>
        <w:t>реализовывать собственные творческие замыслы в различных видах музыкальной деятельности (в пении и интерпретации музыки, игре на детских элементарных музыкальных инструментах, музыкально-пластическом движении и импровизации);</w:t>
      </w:r>
    </w:p>
    <w:p w:rsidR="0050552D" w:rsidRPr="00F76B62" w:rsidRDefault="0050552D" w:rsidP="00AD2736">
      <w:pPr>
        <w:pStyle w:val="21"/>
        <w:numPr>
          <w:ilvl w:val="0"/>
          <w:numId w:val="68"/>
        </w:numPr>
        <w:spacing w:line="240" w:lineRule="auto"/>
        <w:ind w:left="0" w:firstLine="851"/>
        <w:rPr>
          <w:szCs w:val="28"/>
        </w:rPr>
      </w:pPr>
      <w:r w:rsidRPr="00F76B62">
        <w:rPr>
          <w:szCs w:val="28"/>
        </w:rPr>
        <w:t>использовать систему графических знаков для ориентации в нотном письме при пении простейших мелодий;</w:t>
      </w:r>
    </w:p>
    <w:p w:rsidR="0050552D" w:rsidRPr="00F76B62" w:rsidRDefault="0050552D" w:rsidP="00AD2736">
      <w:pPr>
        <w:pStyle w:val="21"/>
        <w:numPr>
          <w:ilvl w:val="0"/>
          <w:numId w:val="68"/>
        </w:numPr>
        <w:spacing w:line="240" w:lineRule="auto"/>
        <w:ind w:left="0" w:firstLine="851"/>
        <w:rPr>
          <w:szCs w:val="28"/>
        </w:rPr>
      </w:pPr>
      <w:r w:rsidRPr="00F76B62">
        <w:rPr>
          <w:szCs w:val="28"/>
        </w:rPr>
        <w:t>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0552D" w:rsidRPr="00F76B62" w:rsidRDefault="0050552D" w:rsidP="00AD2736">
      <w:pPr>
        <w:pStyle w:val="21"/>
        <w:numPr>
          <w:ilvl w:val="0"/>
          <w:numId w:val="0"/>
        </w:numPr>
        <w:spacing w:line="240" w:lineRule="auto"/>
        <w:ind w:firstLine="851"/>
        <w:rPr>
          <w:szCs w:val="28"/>
        </w:rPr>
      </w:pPr>
      <w:r w:rsidRPr="00F76B62">
        <w:rPr>
          <w:szCs w:val="28"/>
        </w:rPr>
        <w:t>Музыкальная картина мира</w:t>
      </w:r>
    </w:p>
    <w:p w:rsidR="0050552D" w:rsidRPr="00F76B62" w:rsidRDefault="00720EA6" w:rsidP="00AD2736">
      <w:pPr>
        <w:pStyle w:val="21"/>
        <w:numPr>
          <w:ilvl w:val="0"/>
          <w:numId w:val="0"/>
        </w:numPr>
        <w:spacing w:line="240" w:lineRule="auto"/>
        <w:ind w:firstLine="851"/>
        <w:rPr>
          <w:szCs w:val="28"/>
        </w:rPr>
      </w:pPr>
      <w:r w:rsidRPr="00F76B62">
        <w:rPr>
          <w:szCs w:val="28"/>
        </w:rPr>
        <w:t>Обязательные компетенции</w:t>
      </w:r>
      <w:r w:rsidR="0050552D" w:rsidRPr="00F76B62">
        <w:rPr>
          <w:szCs w:val="28"/>
        </w:rPr>
        <w:t>:</w:t>
      </w:r>
    </w:p>
    <w:p w:rsidR="0050552D" w:rsidRPr="00F76B62" w:rsidRDefault="0050552D" w:rsidP="00AD2736">
      <w:pPr>
        <w:pStyle w:val="21"/>
        <w:numPr>
          <w:ilvl w:val="0"/>
          <w:numId w:val="69"/>
        </w:numPr>
        <w:spacing w:line="240" w:lineRule="auto"/>
        <w:ind w:left="0" w:firstLine="851"/>
        <w:rPr>
          <w:szCs w:val="28"/>
        </w:rPr>
      </w:pPr>
      <w:r w:rsidRPr="00F76B62">
        <w:rPr>
          <w:szCs w:val="28"/>
        </w:rPr>
        <w:t xml:space="preserve">исполнять музыкальные произведения разных форм и жанров (пение, драматизация, музыкально-пластическое движение, инструментальное </w:t>
      </w:r>
      <w:proofErr w:type="spellStart"/>
      <w:r w:rsidRPr="00F76B62">
        <w:rPr>
          <w:szCs w:val="28"/>
        </w:rPr>
        <w:t>музицирование</w:t>
      </w:r>
      <w:proofErr w:type="spellEnd"/>
      <w:r w:rsidRPr="00F76B62">
        <w:rPr>
          <w:szCs w:val="28"/>
        </w:rPr>
        <w:t>, импровизация и др.);</w:t>
      </w:r>
    </w:p>
    <w:p w:rsidR="0050552D" w:rsidRPr="00F76B62" w:rsidRDefault="0050552D" w:rsidP="00AD2736">
      <w:pPr>
        <w:pStyle w:val="21"/>
        <w:numPr>
          <w:ilvl w:val="0"/>
          <w:numId w:val="69"/>
        </w:numPr>
        <w:spacing w:line="240" w:lineRule="auto"/>
        <w:ind w:left="0" w:firstLine="851"/>
        <w:rPr>
          <w:szCs w:val="28"/>
        </w:rPr>
      </w:pPr>
      <w:r w:rsidRPr="00F76B62">
        <w:rPr>
          <w:szCs w:val="28"/>
        </w:rPr>
        <w:lastRenderedPageBreak/>
        <w:t>определять виды музыки, сопоставлять музыкальные образы в звучании различных музыкальных инструментов, в том числе и современных электронных;</w:t>
      </w:r>
    </w:p>
    <w:p w:rsidR="0050552D" w:rsidRPr="00F76B62" w:rsidRDefault="0050552D" w:rsidP="00AD2736">
      <w:pPr>
        <w:pStyle w:val="21"/>
        <w:numPr>
          <w:ilvl w:val="0"/>
          <w:numId w:val="69"/>
        </w:numPr>
        <w:spacing w:line="240" w:lineRule="auto"/>
        <w:ind w:left="0" w:firstLine="851"/>
        <w:rPr>
          <w:szCs w:val="28"/>
        </w:rPr>
      </w:pPr>
      <w:r w:rsidRPr="00F76B62">
        <w:rPr>
          <w:szCs w:val="28"/>
        </w:rPr>
        <w:t>оценивать и соотносить содержание и музыкальный язык народного и профессионального музыкального творчества разных стран мира.</w:t>
      </w:r>
    </w:p>
    <w:p w:rsidR="0050552D" w:rsidRPr="00F76B62" w:rsidRDefault="00720EA6" w:rsidP="00AD2736">
      <w:pPr>
        <w:pStyle w:val="21"/>
        <w:numPr>
          <w:ilvl w:val="0"/>
          <w:numId w:val="0"/>
        </w:numPr>
        <w:spacing w:line="240" w:lineRule="auto"/>
        <w:ind w:firstLine="851"/>
        <w:rPr>
          <w:szCs w:val="28"/>
        </w:rPr>
      </w:pPr>
      <w:r w:rsidRPr="00F76B62">
        <w:rPr>
          <w:szCs w:val="28"/>
        </w:rPr>
        <w:t>Потенциальные компетенции</w:t>
      </w:r>
      <w:r w:rsidR="0050552D" w:rsidRPr="00F76B62">
        <w:rPr>
          <w:szCs w:val="28"/>
        </w:rPr>
        <w:t>:</w:t>
      </w:r>
    </w:p>
    <w:p w:rsidR="0050552D" w:rsidRPr="00F76B62" w:rsidRDefault="0050552D" w:rsidP="00AD2736">
      <w:pPr>
        <w:pStyle w:val="21"/>
        <w:numPr>
          <w:ilvl w:val="0"/>
          <w:numId w:val="70"/>
        </w:numPr>
        <w:spacing w:line="240" w:lineRule="auto"/>
        <w:ind w:left="0" w:firstLine="851"/>
        <w:rPr>
          <w:szCs w:val="28"/>
        </w:rPr>
      </w:pPr>
      <w:r w:rsidRPr="00F76B62">
        <w:rPr>
          <w:szCs w:val="28"/>
        </w:rPr>
        <w:t>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0552D" w:rsidRPr="007627F9" w:rsidRDefault="0050552D" w:rsidP="00AD2736">
      <w:pPr>
        <w:pStyle w:val="21"/>
        <w:numPr>
          <w:ilvl w:val="0"/>
          <w:numId w:val="70"/>
        </w:numPr>
        <w:spacing w:line="240" w:lineRule="auto"/>
        <w:ind w:left="0" w:firstLine="851"/>
        <w:rPr>
          <w:szCs w:val="28"/>
        </w:rPr>
      </w:pPr>
      <w:r w:rsidRPr="00F76B62">
        <w:rPr>
          <w:szCs w:val="28"/>
        </w:rPr>
        <w:t xml:space="preserve">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инструментальное </w:t>
      </w:r>
      <w:proofErr w:type="spellStart"/>
      <w:r w:rsidRPr="00F76B62">
        <w:rPr>
          <w:szCs w:val="28"/>
        </w:rPr>
        <w:t>музицирование</w:t>
      </w:r>
      <w:proofErr w:type="spellEnd"/>
      <w:r w:rsidRPr="00F76B62">
        <w:rPr>
          <w:szCs w:val="28"/>
        </w:rPr>
        <w:t>, драматизация</w:t>
      </w:r>
      <w:r w:rsidRPr="007627F9">
        <w:rPr>
          <w:szCs w:val="28"/>
        </w:rPr>
        <w:t xml:space="preserve"> и др.), собирать музыкальные коллекции (фонотека, видеотека).</w:t>
      </w:r>
    </w:p>
    <w:p w:rsidR="0050552D" w:rsidRPr="007627F9" w:rsidRDefault="0050552D" w:rsidP="00AD2736">
      <w:pPr>
        <w:ind w:firstLine="851"/>
        <w:rPr>
          <w:sz w:val="28"/>
          <w:szCs w:val="28"/>
        </w:rPr>
      </w:pPr>
    </w:p>
    <w:p w:rsidR="006E2B91" w:rsidRPr="007627F9" w:rsidRDefault="008D0D37" w:rsidP="00AD2736">
      <w:pPr>
        <w:numPr>
          <w:ilvl w:val="2"/>
          <w:numId w:val="56"/>
        </w:numPr>
        <w:jc w:val="center"/>
        <w:rPr>
          <w:rFonts w:eastAsia="MS Gothicfalt"/>
          <w:b/>
          <w:sz w:val="28"/>
          <w:szCs w:val="28"/>
        </w:rPr>
      </w:pPr>
      <w:bookmarkStart w:id="58" w:name="_Toc288394068"/>
      <w:bookmarkStart w:id="59" w:name="_Toc288410535"/>
      <w:bookmarkStart w:id="60" w:name="_Toc288410664"/>
      <w:bookmarkStart w:id="61" w:name="_Toc424564311"/>
      <w:r w:rsidRPr="007627F9">
        <w:rPr>
          <w:rFonts w:eastAsia="MS Gothicfalt"/>
          <w:b/>
          <w:sz w:val="28"/>
          <w:szCs w:val="28"/>
        </w:rPr>
        <w:t>Планируемые результаты и содержание образовательной области «Технология» на уровне начального общего образования</w:t>
      </w:r>
      <w:r w:rsidR="006E2B91" w:rsidRPr="007627F9">
        <w:rPr>
          <w:rFonts w:eastAsia="MS Gothicfalt"/>
          <w:b/>
          <w:sz w:val="28"/>
          <w:szCs w:val="28"/>
        </w:rPr>
        <w:t xml:space="preserve"> </w:t>
      </w:r>
    </w:p>
    <w:p w:rsidR="008D0D37" w:rsidRPr="007627F9" w:rsidRDefault="006D65A8" w:rsidP="00AD2736">
      <w:pPr>
        <w:jc w:val="center"/>
        <w:rPr>
          <w:rFonts w:eastAsia="MS Gothicfalt"/>
          <w:b/>
          <w:sz w:val="28"/>
          <w:szCs w:val="28"/>
        </w:rPr>
      </w:pPr>
      <w:r w:rsidRPr="007627F9">
        <w:rPr>
          <w:rFonts w:eastAsia="MS Gothicfalt"/>
          <w:b/>
          <w:sz w:val="28"/>
          <w:szCs w:val="28"/>
        </w:rPr>
        <w:t>АО Школа №21</w:t>
      </w:r>
    </w:p>
    <w:p w:rsidR="006E2B91" w:rsidRPr="007627F9" w:rsidRDefault="006E2B91" w:rsidP="00AD2736">
      <w:pPr>
        <w:pStyle w:val="afff"/>
        <w:numPr>
          <w:ilvl w:val="3"/>
          <w:numId w:val="56"/>
        </w:numPr>
        <w:spacing w:after="0" w:line="240" w:lineRule="auto"/>
        <w:jc w:val="center"/>
        <w:rPr>
          <w:rFonts w:ascii="Times New Roman" w:eastAsia="MS Gothicfalt" w:hAnsi="Times New Roman"/>
          <w:b/>
          <w:sz w:val="28"/>
          <w:szCs w:val="28"/>
        </w:rPr>
      </w:pPr>
      <w:r w:rsidRPr="007627F9">
        <w:rPr>
          <w:rFonts w:ascii="Times New Roman" w:eastAsia="MS Gothicfalt" w:hAnsi="Times New Roman"/>
          <w:b/>
          <w:sz w:val="28"/>
          <w:szCs w:val="28"/>
        </w:rPr>
        <w:t>Технология</w:t>
      </w:r>
    </w:p>
    <w:bookmarkEnd w:id="58"/>
    <w:bookmarkEnd w:id="59"/>
    <w:bookmarkEnd w:id="60"/>
    <w:bookmarkEnd w:id="61"/>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В результате изучения курса «Технология» обучающиеся на уровне начального общего образования:</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proofErr w:type="gramStart"/>
      <w:r w:rsidRPr="007627F9">
        <w:rPr>
          <w:rStyle w:val="Zag11"/>
          <w:rFonts w:eastAsia="@Arial Unicode MS"/>
          <w:spacing w:val="-4"/>
          <w:sz w:val="28"/>
          <w:szCs w:val="28"/>
        </w:rPr>
        <w:t>- получат начальные представления о материальной культуре как продукте творческой предметно-преобразующей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культур и необходимости бережного отношения к ним в целях сохранения и развития культурных традиций</w:t>
      </w:r>
      <w:r w:rsidRPr="007627F9">
        <w:rPr>
          <w:rStyle w:val="Zag11"/>
          <w:rFonts w:eastAsia="@Arial Unicode MS"/>
          <w:sz w:val="28"/>
          <w:szCs w:val="28"/>
        </w:rPr>
        <w:t>;</w:t>
      </w:r>
      <w:proofErr w:type="gramEnd"/>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 xml:space="preserve">- 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 </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 получат общее представление о мире профессий, их социальном значении, истории возникновения и развития;</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 научатся использовать приобретенные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Решение конструкторских, художественно-конструкторских и технологических задач заложит развитие основ творческой деятельности, конструкторско-технологического мышления, пространственного воображения, эстетических представлений, формирования внутреннего плана действий, мелкой моторики рук.</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Обучающиеся:</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proofErr w:type="gramStart"/>
      <w:r w:rsidRPr="007627F9">
        <w:rPr>
          <w:rStyle w:val="Zag11"/>
          <w:rFonts w:eastAsia="@Arial Unicode MS"/>
          <w:sz w:val="28"/>
          <w:szCs w:val="28"/>
        </w:rPr>
        <w:lastRenderedPageBreak/>
        <w:t xml:space="preserve">в результате выполнения под руководством учителя коллективных и групповых творческих работ, а также элементарных доступных проектов, получат первоначальный опыт использования сформированных в рамках учебного предмета </w:t>
      </w:r>
      <w:r w:rsidRPr="007627F9">
        <w:rPr>
          <w:rStyle w:val="Zag11"/>
          <w:rFonts w:eastAsia="@Arial Unicode MS"/>
          <w:iCs/>
          <w:sz w:val="28"/>
          <w:szCs w:val="28"/>
        </w:rPr>
        <w:t xml:space="preserve">коммуникативных универсальных учебных действий </w:t>
      </w:r>
      <w:r w:rsidRPr="007627F9">
        <w:rPr>
          <w:rStyle w:val="Zag11"/>
          <w:rFonts w:eastAsia="@Arial Unicode MS"/>
          <w:sz w:val="28"/>
          <w:szCs w:val="28"/>
        </w:rPr>
        <w:t>в целях осуществления совместной продуктивной деятельности: распределение ролей руководителя и подчиненных, распределение общего объема работы, приобретение навыков сотрудничества и взаимопомощи, доброжелательного и уважительного общения со сверстниками и взрослыми;</w:t>
      </w:r>
      <w:proofErr w:type="gramEnd"/>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 xml:space="preserve">овладеют начальными формами </w:t>
      </w:r>
      <w:r w:rsidRPr="007627F9">
        <w:rPr>
          <w:rStyle w:val="Zag11"/>
          <w:rFonts w:eastAsia="@Arial Unicode MS"/>
          <w:iCs/>
          <w:sz w:val="28"/>
          <w:szCs w:val="28"/>
        </w:rPr>
        <w:t xml:space="preserve">познавательных универсальных учебных действий </w:t>
      </w:r>
      <w:r w:rsidRPr="007627F9">
        <w:rPr>
          <w:rStyle w:val="Zag11"/>
          <w:rFonts w:eastAsia="@Arial Unicode MS"/>
          <w:sz w:val="28"/>
          <w:szCs w:val="28"/>
        </w:rPr>
        <w:t>– исследовательскими и логическими: наблюдения, сравнения, анализа, классификации, обобщения;</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 xml:space="preserve">получат первоначальный опыт организации собственной творческой практической деятельности на основе сформированных </w:t>
      </w:r>
      <w:r w:rsidRPr="007627F9">
        <w:rPr>
          <w:rStyle w:val="Zag11"/>
          <w:rFonts w:eastAsia="@Arial Unicode MS"/>
          <w:iCs/>
          <w:sz w:val="28"/>
          <w:szCs w:val="28"/>
        </w:rPr>
        <w:t>регулятивных универсальных учебных действий</w:t>
      </w:r>
      <w:r w:rsidRPr="007627F9">
        <w:rPr>
          <w:rStyle w:val="Zag11"/>
          <w:rFonts w:eastAsia="@Arial Unicode MS"/>
          <w:sz w:val="28"/>
          <w:szCs w:val="28"/>
        </w:rPr>
        <w:t>: целеполагания и планирования предстоящего практического действия, прогнозирования, отбора оптимальных способов деятельности, осуществления контроля и коррекции результатов действий; научатся искать, отбирать, преобразовывать необходимую печатную и электронную информацию;</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познакомятся с персональным компьютером как техническим средством, с его основными устройствами, их назначением; приобретут первоначальный опыт работы с простыми информационными объектами: текстом, рисунком, аудио</w:t>
      </w:r>
      <w:r w:rsidRPr="007627F9">
        <w:rPr>
          <w:rStyle w:val="Zag11"/>
          <w:rFonts w:eastAsia="@Arial Unicode MS"/>
          <w:sz w:val="28"/>
          <w:szCs w:val="28"/>
        </w:rPr>
        <w:noBreakHyphen/>
        <w:t xml:space="preserve"> и видеофрагментами; овладеют приемами поиска и использования информации, научатся работать с доступными электронными ресурсами;</w:t>
      </w:r>
    </w:p>
    <w:p w:rsidR="005A3F26" w:rsidRPr="007627F9" w:rsidRDefault="005A3F26" w:rsidP="00AD2736">
      <w:pPr>
        <w:tabs>
          <w:tab w:val="left" w:pos="142"/>
          <w:tab w:val="left" w:leader="dot" w:pos="624"/>
          <w:tab w:val="left" w:pos="1134"/>
        </w:tabs>
        <w:ind w:firstLine="851"/>
        <w:jc w:val="both"/>
        <w:rPr>
          <w:rStyle w:val="Zag11"/>
          <w:rFonts w:eastAsia="@Arial Unicode MS"/>
          <w:sz w:val="28"/>
          <w:szCs w:val="28"/>
        </w:rPr>
      </w:pPr>
      <w:r w:rsidRPr="007627F9">
        <w:rPr>
          <w:rStyle w:val="Zag11"/>
          <w:rFonts w:eastAsia="@Arial Unicode MS"/>
          <w:sz w:val="28"/>
          <w:szCs w:val="28"/>
        </w:rPr>
        <w:t>получат первоначальный опыт трудового самовоспитания: научатся самостоятельно обслуживать себя в школе, дома, элементарно ухаживать за одеждой и обувью, помогать младшим и старшим, оказывать доступную помощь по хозяйству.</w:t>
      </w:r>
    </w:p>
    <w:p w:rsidR="005A3F26" w:rsidRDefault="005A3F26" w:rsidP="00AD2736">
      <w:pPr>
        <w:pStyle w:val="Zag3"/>
        <w:tabs>
          <w:tab w:val="left" w:pos="142"/>
          <w:tab w:val="left" w:leader="dot" w:pos="624"/>
          <w:tab w:val="left" w:pos="1134"/>
        </w:tabs>
        <w:spacing w:after="0" w:line="240" w:lineRule="auto"/>
        <w:ind w:firstLine="851"/>
        <w:jc w:val="both"/>
        <w:rPr>
          <w:rStyle w:val="Zag11"/>
          <w:rFonts w:eastAsia="@Arial Unicode MS"/>
          <w:i w:val="0"/>
          <w:iCs w:val="0"/>
          <w:color w:val="auto"/>
          <w:sz w:val="28"/>
          <w:szCs w:val="28"/>
          <w:lang w:val="ru-RU"/>
        </w:rPr>
      </w:pPr>
      <w:r w:rsidRPr="007627F9">
        <w:rPr>
          <w:rStyle w:val="Zag11"/>
          <w:rFonts w:eastAsia="@Arial Unicode MS"/>
          <w:i w:val="0"/>
          <w:iCs w:val="0"/>
          <w:color w:val="auto"/>
          <w:sz w:val="28"/>
          <w:szCs w:val="28"/>
          <w:lang w:val="ru-RU"/>
        </w:rPr>
        <w:t>В ходе преобразовательной творческой деятельности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инициативность, любознательность, потребность помогать другим, уважение к чужому труду и результатам труда, культурному наследию.</w:t>
      </w:r>
    </w:p>
    <w:p w:rsidR="00D1511C" w:rsidRDefault="00D1511C" w:rsidP="00D1511C">
      <w:pPr>
        <w:spacing w:before="100" w:beforeAutospacing="1" w:after="100" w:afterAutospacing="1" w:line="300" w:lineRule="atLeast"/>
        <w:jc w:val="both"/>
        <w:rPr>
          <w:sz w:val="28"/>
          <w:szCs w:val="28"/>
        </w:rPr>
      </w:pPr>
      <w:r w:rsidRPr="0059091B">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Технология</w:t>
      </w:r>
      <w:r w:rsidRPr="0059091B">
        <w:rPr>
          <w:sz w:val="28"/>
          <w:szCs w:val="28"/>
        </w:rPr>
        <w:t>» отражают:</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2) усвоение первоначальных представлений о материальной культуре как продукте предметно-преобразующей деятельности человека;</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lastRenderedPageBreak/>
        <w:t>3) приобретение навыков самообслуживания; овладение технологическими приемами ручной обработки материалов; усвоение правил техники безопасности;</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5) приобретение первоначальных навыков совместной продуктивной деятельности, сотрудничества, взаимопомощи, планирования и организации;</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 xml:space="preserve">Общекультурные и </w:t>
      </w:r>
      <w:proofErr w:type="spellStart"/>
      <w:r w:rsidRPr="00F76B62">
        <w:rPr>
          <w:rFonts w:ascii="Times New Roman" w:hAnsi="Times New Roman" w:cs="Times New Roman"/>
          <w:i w:val="0"/>
          <w:color w:val="auto"/>
          <w:sz w:val="28"/>
          <w:szCs w:val="28"/>
        </w:rPr>
        <w:t>общетрудовые</w:t>
      </w:r>
      <w:proofErr w:type="spellEnd"/>
      <w:r w:rsidRPr="00F76B62">
        <w:rPr>
          <w:rFonts w:ascii="Times New Roman" w:hAnsi="Times New Roman" w:cs="Times New Roman"/>
          <w:i w:val="0"/>
          <w:color w:val="auto"/>
          <w:sz w:val="28"/>
          <w:szCs w:val="28"/>
        </w:rPr>
        <w:t xml:space="preserve"> компетенции. Основы культуры труда, самообслуживание</w:t>
      </w:r>
      <w:r w:rsidR="00E413E6" w:rsidRPr="00F76B62">
        <w:rPr>
          <w:rFonts w:ascii="Times New Roman" w:hAnsi="Times New Roman" w:cs="Times New Roman"/>
          <w:i w:val="0"/>
          <w:color w:val="auto"/>
          <w:sz w:val="28"/>
          <w:szCs w:val="28"/>
        </w:rPr>
        <w:t>.</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proofErr w:type="gramStart"/>
      <w:r w:rsidRPr="00F76B62">
        <w:rPr>
          <w:szCs w:val="28"/>
        </w:rPr>
        <w:t>иметь представление о наиболее распространенных в своем регионе традиционных народных промыслах и ремеслах, современных профессиях (в том числе профессиях своих родителей) и описывать их особенности;</w:t>
      </w:r>
      <w:proofErr w:type="gramEnd"/>
    </w:p>
    <w:p w:rsidR="005A3F26" w:rsidRPr="00F76B62" w:rsidRDefault="005A3F26" w:rsidP="00AD2736">
      <w:pPr>
        <w:pStyle w:val="21"/>
        <w:spacing w:line="240" w:lineRule="auto"/>
        <w:ind w:firstLine="851"/>
        <w:rPr>
          <w:szCs w:val="28"/>
        </w:rPr>
      </w:pPr>
      <w:r w:rsidRPr="00F76B62">
        <w:rPr>
          <w:szCs w:val="28"/>
        </w:rPr>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5A3F26" w:rsidRPr="00F76B62" w:rsidRDefault="005A3F26" w:rsidP="00AD2736">
      <w:pPr>
        <w:pStyle w:val="21"/>
        <w:spacing w:line="240" w:lineRule="auto"/>
        <w:ind w:firstLine="851"/>
        <w:rPr>
          <w:szCs w:val="28"/>
        </w:rPr>
      </w:pPr>
      <w:r w:rsidRPr="00F76B62">
        <w:rPr>
          <w:szCs w:val="28"/>
        </w:rPr>
        <w:t>планировать и выполнять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5A3F26" w:rsidRPr="00F76B62" w:rsidRDefault="005A3F26" w:rsidP="00AD2736">
      <w:pPr>
        <w:pStyle w:val="21"/>
        <w:spacing w:line="240" w:lineRule="auto"/>
        <w:ind w:firstLine="851"/>
        <w:rPr>
          <w:szCs w:val="28"/>
        </w:rPr>
      </w:pPr>
      <w:r w:rsidRPr="00F76B62">
        <w:rPr>
          <w:szCs w:val="28"/>
        </w:rPr>
        <w:t>выполнять доступные действия по самообслуживанию и доступные виды домашнего труда.</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уважительно относиться к труду людей;</w:t>
      </w:r>
    </w:p>
    <w:p w:rsidR="005A3F26" w:rsidRPr="00F76B62" w:rsidRDefault="005A3F26" w:rsidP="00AD2736">
      <w:pPr>
        <w:pStyle w:val="21"/>
        <w:spacing w:line="240" w:lineRule="auto"/>
        <w:ind w:firstLine="851"/>
        <w:rPr>
          <w:szCs w:val="28"/>
        </w:rPr>
      </w:pPr>
      <w:r w:rsidRPr="00F76B62">
        <w:rPr>
          <w:spacing w:val="2"/>
          <w:szCs w:val="28"/>
        </w:rPr>
        <w:t xml:space="preserve">понимать </w:t>
      </w:r>
      <w:proofErr w:type="spellStart"/>
      <w:r w:rsidRPr="00F76B62">
        <w:rPr>
          <w:spacing w:val="2"/>
          <w:szCs w:val="28"/>
        </w:rPr>
        <w:t>культурно­историческую</w:t>
      </w:r>
      <w:proofErr w:type="spellEnd"/>
      <w:r w:rsidRPr="00F76B62">
        <w:rPr>
          <w:spacing w:val="2"/>
          <w:szCs w:val="28"/>
        </w:rPr>
        <w:t xml:space="preserve"> ценность тради</w:t>
      </w:r>
      <w:r w:rsidRPr="00F76B62">
        <w:rPr>
          <w:szCs w:val="28"/>
        </w:rPr>
        <w:t xml:space="preserve">ций, отраженных в предметном мире, в том числе традиций трудовых </w:t>
      </w:r>
      <w:r w:rsidR="00514523" w:rsidRPr="00F76B62">
        <w:rPr>
          <w:szCs w:val="28"/>
        </w:rPr>
        <w:t>династий,</w:t>
      </w:r>
      <w:r w:rsidRPr="00F76B62">
        <w:rPr>
          <w:szCs w:val="28"/>
        </w:rPr>
        <w:t xml:space="preserve"> как своего региона, так и страны, и уважать их;</w:t>
      </w:r>
    </w:p>
    <w:p w:rsidR="005A3F26" w:rsidRPr="00F76B62" w:rsidRDefault="005A3F26" w:rsidP="00AD2736">
      <w:pPr>
        <w:pStyle w:val="21"/>
        <w:spacing w:line="240" w:lineRule="auto"/>
        <w:ind w:firstLine="851"/>
        <w:rPr>
          <w:szCs w:val="28"/>
        </w:rPr>
      </w:pPr>
      <w:r w:rsidRPr="00F76B62">
        <w:rPr>
          <w:szCs w:val="28"/>
        </w:rPr>
        <w:t>понимать особенности проектной деятельности, осуществлять под руководством учителя элементарную прое</w:t>
      </w:r>
      <w:r w:rsidRPr="00F76B62">
        <w:rPr>
          <w:spacing w:val="2"/>
          <w:szCs w:val="28"/>
        </w:rPr>
        <w:t xml:space="preserve">ктную деятельность в малых группах: разрабатывать замысел, искать пути его реализации, воплощать его в продукте, демонстрировать готовый продукт (изделия, </w:t>
      </w:r>
      <w:r w:rsidRPr="00F76B62">
        <w:rPr>
          <w:szCs w:val="28"/>
        </w:rPr>
        <w:t>комплексные работы, социальные услуги).</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Технология ручной обработки материалов. Элементы графической грамоты</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pacing w:val="2"/>
          <w:szCs w:val="28"/>
        </w:rPr>
        <w:t xml:space="preserve">на основе полученных представлений о многообразии </w:t>
      </w:r>
      <w:r w:rsidRPr="00F76B62">
        <w:rPr>
          <w:szCs w:val="28"/>
        </w:rPr>
        <w:t xml:space="preserve">материалов, их видах, свойствах, происхождении, практическом применении в жизни </w:t>
      </w:r>
      <w:r w:rsidRPr="00F76B62">
        <w:rPr>
          <w:szCs w:val="28"/>
        </w:rPr>
        <w:lastRenderedPageBreak/>
        <w:t xml:space="preserve">осознанно подбирать доступные в обработке материалы для изделий по </w:t>
      </w:r>
      <w:proofErr w:type="spellStart"/>
      <w:r w:rsidRPr="00F76B62">
        <w:rPr>
          <w:szCs w:val="28"/>
        </w:rPr>
        <w:t>декоративно­художественным</w:t>
      </w:r>
      <w:proofErr w:type="spellEnd"/>
      <w:r w:rsidRPr="00F76B62">
        <w:rPr>
          <w:szCs w:val="28"/>
        </w:rPr>
        <w:t xml:space="preserve"> и конструктивным свойствам в соответствии с поставленной задачей;</w:t>
      </w:r>
    </w:p>
    <w:p w:rsidR="005A3F26" w:rsidRPr="00F76B62" w:rsidRDefault="005A3F26" w:rsidP="00AD2736">
      <w:pPr>
        <w:pStyle w:val="21"/>
        <w:spacing w:line="240" w:lineRule="auto"/>
        <w:ind w:firstLine="851"/>
        <w:rPr>
          <w:spacing w:val="-4"/>
          <w:szCs w:val="28"/>
        </w:rPr>
      </w:pPr>
      <w:r w:rsidRPr="00F76B62">
        <w:rPr>
          <w:spacing w:val="-4"/>
          <w:szCs w:val="28"/>
        </w:rPr>
        <w:t>отбирать и выполнять в зависимости от свойств освоенных материалов оптимальные и доступные технологические приемы их ручной обработки (при разметке деталей, их выделении из заготовки, формообразовании, сборке и отделке изделия);</w:t>
      </w:r>
    </w:p>
    <w:p w:rsidR="005A3F26" w:rsidRPr="00F76B62" w:rsidRDefault="005A3F26" w:rsidP="00AD2736">
      <w:pPr>
        <w:pStyle w:val="21"/>
        <w:spacing w:line="240" w:lineRule="auto"/>
        <w:ind w:firstLine="851"/>
        <w:rPr>
          <w:spacing w:val="-2"/>
          <w:szCs w:val="28"/>
        </w:rPr>
      </w:pPr>
      <w:proofErr w:type="gramStart"/>
      <w:r w:rsidRPr="00F76B62">
        <w:rPr>
          <w:spacing w:val="-2"/>
          <w:szCs w:val="28"/>
        </w:rPr>
        <w:t>применять приемы рациональной безопасной работы ручными инструментами: чертежными (линейка, угольник, циркуль), режущими (ножницы) и колющими (швейная игла);</w:t>
      </w:r>
      <w:proofErr w:type="gramEnd"/>
    </w:p>
    <w:p w:rsidR="005A3F26" w:rsidRPr="00F76B62" w:rsidRDefault="005A3F26" w:rsidP="00AD2736">
      <w:pPr>
        <w:pStyle w:val="21"/>
        <w:spacing w:line="240" w:lineRule="auto"/>
        <w:ind w:firstLine="851"/>
        <w:rPr>
          <w:spacing w:val="-2"/>
          <w:szCs w:val="28"/>
        </w:rPr>
      </w:pPr>
      <w:r w:rsidRPr="00F76B62">
        <w:rPr>
          <w:spacing w:val="-2"/>
          <w:szCs w:val="28"/>
        </w:rPr>
        <w:t>выполнять символические действия моделирования и пре</w:t>
      </w:r>
      <w:r w:rsidRPr="00F76B62">
        <w:rPr>
          <w:spacing w:val="2"/>
          <w:szCs w:val="28"/>
        </w:rPr>
        <w:t xml:space="preserve">образования модели и работать с простейшей технической </w:t>
      </w:r>
      <w:r w:rsidRPr="00F76B62">
        <w:rPr>
          <w:spacing w:val="-2"/>
          <w:szCs w:val="28"/>
        </w:rPr>
        <w:t>документацией: распознавать простейшие чертежи и эскизы, читать их и выполнять разметку с опорой на них; изготавливать плоскостные и объемные изделия по простейшим чертежам, эскизам, схемам, рисункам.</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отбирать и выстраивать оптимальную технологическую последовательность реализации собственного или предложенного учителем замысла;</w:t>
      </w:r>
    </w:p>
    <w:p w:rsidR="005A3F26" w:rsidRPr="00F76B62" w:rsidRDefault="005A3F26" w:rsidP="00AD2736">
      <w:pPr>
        <w:pStyle w:val="21"/>
        <w:spacing w:line="240" w:lineRule="auto"/>
        <w:ind w:firstLine="851"/>
        <w:rPr>
          <w:szCs w:val="28"/>
        </w:rPr>
      </w:pPr>
      <w:r w:rsidRPr="00F76B62">
        <w:rPr>
          <w:szCs w:val="28"/>
        </w:rPr>
        <w:t xml:space="preserve">прогнозировать конечный практический результат и самостоятельно комбинировать художественные технологии в соответствии с конструктивной или </w:t>
      </w:r>
      <w:proofErr w:type="spellStart"/>
      <w:r w:rsidRPr="00F76B62">
        <w:rPr>
          <w:szCs w:val="28"/>
        </w:rPr>
        <w:t>декоративно­художественной</w:t>
      </w:r>
      <w:proofErr w:type="spellEnd"/>
      <w:r w:rsidRPr="00F76B62">
        <w:rPr>
          <w:szCs w:val="28"/>
        </w:rPr>
        <w:t xml:space="preserve"> задачей.</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Конструирование и моделирование</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pacing w:val="2"/>
          <w:szCs w:val="28"/>
        </w:rPr>
        <w:t xml:space="preserve">анализировать устройство изделия: выделять детали, их </w:t>
      </w:r>
      <w:r w:rsidRPr="00F76B62">
        <w:rPr>
          <w:szCs w:val="28"/>
        </w:rPr>
        <w:t>форму, определять взаимное расположение, виды соединения деталей;</w:t>
      </w:r>
    </w:p>
    <w:p w:rsidR="005A3F26" w:rsidRPr="00F76B62" w:rsidRDefault="005A3F26" w:rsidP="00AD2736">
      <w:pPr>
        <w:pStyle w:val="21"/>
        <w:spacing w:line="240" w:lineRule="auto"/>
        <w:ind w:firstLine="851"/>
        <w:rPr>
          <w:szCs w:val="28"/>
        </w:rPr>
      </w:pPr>
      <w:r w:rsidRPr="00F76B62">
        <w:rPr>
          <w:szCs w:val="28"/>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rsidR="005A3F26" w:rsidRPr="00F76B62" w:rsidRDefault="005A3F26" w:rsidP="00AD2736">
      <w:pPr>
        <w:pStyle w:val="21"/>
        <w:spacing w:line="240" w:lineRule="auto"/>
        <w:ind w:firstLine="851"/>
        <w:rPr>
          <w:szCs w:val="28"/>
        </w:rPr>
      </w:pPr>
      <w:r w:rsidRPr="00F76B62">
        <w:rPr>
          <w:spacing w:val="2"/>
          <w:szCs w:val="28"/>
        </w:rPr>
        <w:t>изготавливать несложные конструкции изделий по ри</w:t>
      </w:r>
      <w:r w:rsidRPr="00F76B62">
        <w:rPr>
          <w:szCs w:val="28"/>
        </w:rPr>
        <w:t>сунку, простейшему чертежу или эскизу, образцу и доступным заданным условиям.</w:t>
      </w:r>
    </w:p>
    <w:p w:rsidR="005A3F26" w:rsidRPr="00F76B62" w:rsidRDefault="00720EA6" w:rsidP="00AD2736">
      <w:pPr>
        <w:pStyle w:val="af"/>
        <w:spacing w:line="240" w:lineRule="auto"/>
        <w:ind w:firstLine="851"/>
        <w:rPr>
          <w:rFonts w:ascii="Times New Roman" w:hAnsi="Times New Roman"/>
          <w:i w:val="0"/>
          <w:color w:val="auto"/>
          <w:sz w:val="28"/>
          <w:szCs w:val="28"/>
        </w:rPr>
      </w:pPr>
      <w:r w:rsidRPr="00F76B62">
        <w:rPr>
          <w:rFonts w:ascii="Times New Roman" w:hAnsi="Times New Roman"/>
          <w:i w:val="0"/>
          <w:color w:val="auto"/>
          <w:sz w:val="28"/>
          <w:szCs w:val="28"/>
        </w:rPr>
        <w:t>Потенциальные компетенции</w:t>
      </w:r>
      <w:r w:rsidR="005A3F26" w:rsidRPr="00F76B62">
        <w:rPr>
          <w:rFonts w:ascii="Times New Roman" w:hAnsi="Times New Roman"/>
          <w:i w:val="0"/>
          <w:color w:val="auto"/>
          <w:sz w:val="28"/>
          <w:szCs w:val="28"/>
        </w:rPr>
        <w:t>:</w:t>
      </w:r>
    </w:p>
    <w:p w:rsidR="005A3F26" w:rsidRPr="00F76B62" w:rsidRDefault="005A3F26" w:rsidP="00AD2736">
      <w:pPr>
        <w:pStyle w:val="21"/>
        <w:spacing w:line="240" w:lineRule="auto"/>
        <w:ind w:firstLine="851"/>
        <w:rPr>
          <w:szCs w:val="28"/>
        </w:rPr>
      </w:pPr>
      <w:r w:rsidRPr="00F76B62">
        <w:rPr>
          <w:szCs w:val="28"/>
        </w:rPr>
        <w:t>соотносить объемную конструкцию, основанную на правильных геометрических формах, с изображениями их разверток;</w:t>
      </w:r>
    </w:p>
    <w:p w:rsidR="005A3F26" w:rsidRPr="00F76B62" w:rsidRDefault="005A3F26" w:rsidP="00AD2736">
      <w:pPr>
        <w:pStyle w:val="21"/>
        <w:spacing w:line="240" w:lineRule="auto"/>
        <w:ind w:firstLine="851"/>
        <w:rPr>
          <w:szCs w:val="28"/>
        </w:rPr>
      </w:pPr>
      <w:r w:rsidRPr="00F76B62">
        <w:rPr>
          <w:szCs w:val="28"/>
        </w:rPr>
        <w:t xml:space="preserve">создавать мысленный образ конструкции с целью решения определенной конструкторской задачи или передачи </w:t>
      </w:r>
      <w:r w:rsidRPr="00F76B62">
        <w:rPr>
          <w:spacing w:val="-2"/>
          <w:szCs w:val="28"/>
        </w:rPr>
        <w:t xml:space="preserve">определенной </w:t>
      </w:r>
      <w:proofErr w:type="spellStart"/>
      <w:r w:rsidRPr="00F76B62">
        <w:rPr>
          <w:spacing w:val="-2"/>
          <w:szCs w:val="28"/>
        </w:rPr>
        <w:t>художественно­эстетической</w:t>
      </w:r>
      <w:proofErr w:type="spellEnd"/>
      <w:r w:rsidRPr="00F76B62">
        <w:rPr>
          <w:spacing w:val="-2"/>
          <w:szCs w:val="28"/>
        </w:rPr>
        <w:t xml:space="preserve"> информации; </w:t>
      </w:r>
      <w:r w:rsidRPr="00F76B62">
        <w:rPr>
          <w:szCs w:val="28"/>
        </w:rPr>
        <w:t>воплощать этот образ в материале.</w:t>
      </w:r>
    </w:p>
    <w:p w:rsidR="005A3F26" w:rsidRPr="00F76B62"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F76B62">
        <w:rPr>
          <w:rFonts w:ascii="Times New Roman" w:hAnsi="Times New Roman" w:cs="Times New Roman"/>
          <w:i w:val="0"/>
          <w:color w:val="auto"/>
          <w:sz w:val="28"/>
          <w:szCs w:val="28"/>
        </w:rPr>
        <w:t>Практика работы на компьютере</w:t>
      </w:r>
    </w:p>
    <w:p w:rsidR="005A3F26" w:rsidRPr="00F76B62" w:rsidRDefault="00720EA6" w:rsidP="00AD2736">
      <w:pPr>
        <w:pStyle w:val="a3"/>
        <w:spacing w:line="240" w:lineRule="auto"/>
        <w:ind w:firstLine="851"/>
        <w:rPr>
          <w:rFonts w:ascii="Times New Roman" w:hAnsi="Times New Roman"/>
          <w:color w:val="auto"/>
          <w:sz w:val="28"/>
          <w:szCs w:val="28"/>
        </w:rPr>
      </w:pPr>
      <w:r w:rsidRPr="00F76B62">
        <w:rPr>
          <w:rFonts w:ascii="Times New Roman" w:hAnsi="Times New Roman"/>
          <w:color w:val="auto"/>
          <w:sz w:val="28"/>
          <w:szCs w:val="28"/>
        </w:rPr>
        <w:t>Обязательные компетенции</w:t>
      </w:r>
      <w:r w:rsidR="005A3F26" w:rsidRPr="00F76B62">
        <w:rPr>
          <w:rFonts w:ascii="Times New Roman" w:hAnsi="Times New Roman"/>
          <w:color w:val="auto"/>
          <w:sz w:val="28"/>
          <w:szCs w:val="28"/>
        </w:rPr>
        <w:t>:</w:t>
      </w:r>
    </w:p>
    <w:p w:rsidR="005A3F26" w:rsidRPr="00F76B62" w:rsidRDefault="005A3F26" w:rsidP="00AD2736">
      <w:pPr>
        <w:pStyle w:val="21"/>
        <w:spacing w:line="240" w:lineRule="auto"/>
        <w:ind w:firstLine="851"/>
        <w:rPr>
          <w:szCs w:val="28"/>
        </w:rPr>
      </w:pPr>
      <w:r w:rsidRPr="00F76B62">
        <w:rPr>
          <w:szCs w:val="28"/>
        </w:rPr>
        <w:t>выполнять на основе знакомства с персональным ком</w:t>
      </w:r>
      <w:r w:rsidRPr="00F76B62">
        <w:rPr>
          <w:spacing w:val="-2"/>
          <w:szCs w:val="28"/>
        </w:rPr>
        <w:t>пьютером как техническим средством, его основными устрой</w:t>
      </w:r>
      <w:r w:rsidRPr="00F76B62">
        <w:rPr>
          <w:szCs w:val="28"/>
        </w:rPr>
        <w:t xml:space="preserve">ствами и их назначением базовые действия с компьютером и другими средствами ИКТ, используя безопасные для органов </w:t>
      </w:r>
      <w:r w:rsidRPr="00F76B62">
        <w:rPr>
          <w:spacing w:val="2"/>
          <w:szCs w:val="28"/>
        </w:rPr>
        <w:t xml:space="preserve">зрения, нервной системы, </w:t>
      </w:r>
      <w:proofErr w:type="spellStart"/>
      <w:r w:rsidRPr="00F76B62">
        <w:rPr>
          <w:spacing w:val="2"/>
          <w:szCs w:val="28"/>
        </w:rPr>
        <w:t>опорно­двигательного</w:t>
      </w:r>
      <w:proofErr w:type="spellEnd"/>
      <w:r w:rsidRPr="00F76B62">
        <w:rPr>
          <w:spacing w:val="2"/>
          <w:szCs w:val="28"/>
        </w:rPr>
        <w:t xml:space="preserve"> аппарата </w:t>
      </w:r>
      <w:r w:rsidRPr="00F76B62">
        <w:rPr>
          <w:szCs w:val="28"/>
        </w:rPr>
        <w:lastRenderedPageBreak/>
        <w:t>эр</w:t>
      </w:r>
      <w:r w:rsidRPr="00F76B62">
        <w:rPr>
          <w:spacing w:val="2"/>
          <w:szCs w:val="28"/>
        </w:rPr>
        <w:t xml:space="preserve">гономичные приемы работы; выполнять компенсирующие </w:t>
      </w:r>
      <w:r w:rsidRPr="00F76B62">
        <w:rPr>
          <w:szCs w:val="28"/>
        </w:rPr>
        <w:t>физические упражнения (</w:t>
      </w:r>
      <w:proofErr w:type="spellStart"/>
      <w:r w:rsidRPr="00F76B62">
        <w:rPr>
          <w:szCs w:val="28"/>
        </w:rPr>
        <w:t>мини­зарядку</w:t>
      </w:r>
      <w:proofErr w:type="spellEnd"/>
      <w:r w:rsidRPr="00F76B62">
        <w:rPr>
          <w:szCs w:val="28"/>
        </w:rPr>
        <w:t>);</w:t>
      </w:r>
    </w:p>
    <w:p w:rsidR="005A3F26" w:rsidRPr="00F76B62" w:rsidRDefault="005A3F26" w:rsidP="00AD2736">
      <w:pPr>
        <w:pStyle w:val="21"/>
        <w:spacing w:line="240" w:lineRule="auto"/>
        <w:ind w:firstLine="851"/>
        <w:rPr>
          <w:szCs w:val="28"/>
        </w:rPr>
      </w:pPr>
      <w:r w:rsidRPr="00F76B62">
        <w:rPr>
          <w:szCs w:val="28"/>
        </w:rPr>
        <w:t>пользоваться компьютером для поиска и воспроизведения необходимой информации;</w:t>
      </w:r>
    </w:p>
    <w:p w:rsidR="005A3F26" w:rsidRPr="00F76B62" w:rsidRDefault="005A3F26" w:rsidP="00AD2736">
      <w:pPr>
        <w:pStyle w:val="21"/>
        <w:spacing w:line="240" w:lineRule="auto"/>
        <w:ind w:firstLine="851"/>
        <w:rPr>
          <w:szCs w:val="28"/>
        </w:rPr>
      </w:pPr>
      <w:r w:rsidRPr="00F76B62">
        <w:rPr>
          <w:szCs w:val="28"/>
        </w:rPr>
        <w:t>пользоваться компьютером для решения доступных учеб</w:t>
      </w:r>
      <w:r w:rsidRPr="00F76B62">
        <w:rPr>
          <w:spacing w:val="2"/>
          <w:szCs w:val="28"/>
        </w:rPr>
        <w:t>ных задач с простыми информационными объектами (тек</w:t>
      </w:r>
      <w:r w:rsidRPr="00F76B62">
        <w:rPr>
          <w:szCs w:val="28"/>
        </w:rPr>
        <w:t>стом, рисунками, доступными электронными ресурсами).</w:t>
      </w:r>
    </w:p>
    <w:p w:rsidR="005A3F26" w:rsidRPr="00F76B62" w:rsidRDefault="00720EA6" w:rsidP="00AD2736">
      <w:pPr>
        <w:pStyle w:val="a3"/>
        <w:spacing w:line="240" w:lineRule="auto"/>
        <w:ind w:firstLine="851"/>
        <w:rPr>
          <w:rFonts w:ascii="Times New Roman" w:hAnsi="Times New Roman"/>
          <w:iCs/>
          <w:color w:val="auto"/>
          <w:sz w:val="28"/>
          <w:szCs w:val="28"/>
        </w:rPr>
      </w:pPr>
      <w:r w:rsidRPr="00F76B62">
        <w:rPr>
          <w:rFonts w:ascii="Times New Roman" w:hAnsi="Times New Roman"/>
          <w:iCs/>
          <w:color w:val="auto"/>
          <w:spacing w:val="2"/>
          <w:sz w:val="28"/>
          <w:szCs w:val="28"/>
        </w:rPr>
        <w:t>Потенциальные компетенции</w:t>
      </w:r>
      <w:r w:rsidR="005A3F26" w:rsidRPr="00F76B62">
        <w:rPr>
          <w:rFonts w:ascii="Times New Roman" w:hAnsi="Times New Roman"/>
          <w:iCs/>
          <w:color w:val="auto"/>
          <w:spacing w:val="2"/>
          <w:sz w:val="28"/>
          <w:szCs w:val="28"/>
        </w:rPr>
        <w:t xml:space="preserve"> пользо</w:t>
      </w:r>
      <w:r w:rsidR="005A3F26" w:rsidRPr="00F76B62">
        <w:rPr>
          <w:rFonts w:ascii="Times New Roman" w:hAnsi="Times New Roman"/>
          <w:iCs/>
          <w:color w:val="auto"/>
          <w:sz w:val="28"/>
          <w:szCs w:val="28"/>
        </w:rPr>
        <w:t>ваться доступными приемами работы с готовой текстовой, визуальной, звуковой информацией в сети Интернет, а также познакомится с доступными способами ее получения, хранения, переработки.</w:t>
      </w:r>
    </w:p>
    <w:p w:rsidR="005A3F26" w:rsidRPr="007627F9" w:rsidRDefault="005A3F26" w:rsidP="00AD2736">
      <w:pPr>
        <w:pStyle w:val="a3"/>
        <w:spacing w:line="240" w:lineRule="auto"/>
        <w:ind w:firstLine="454"/>
        <w:rPr>
          <w:rFonts w:ascii="Times New Roman" w:hAnsi="Times New Roman"/>
          <w:i/>
          <w:iCs/>
          <w:color w:val="auto"/>
          <w:sz w:val="28"/>
          <w:szCs w:val="28"/>
        </w:rPr>
      </w:pPr>
    </w:p>
    <w:p w:rsidR="008D0D37" w:rsidRPr="007627F9" w:rsidRDefault="008D0D37" w:rsidP="00AD2736">
      <w:pPr>
        <w:numPr>
          <w:ilvl w:val="2"/>
          <w:numId w:val="56"/>
        </w:numPr>
        <w:jc w:val="center"/>
        <w:rPr>
          <w:rFonts w:eastAsia="MS Gothicfalt"/>
          <w:b/>
          <w:sz w:val="28"/>
          <w:szCs w:val="28"/>
        </w:rPr>
      </w:pPr>
      <w:bookmarkStart w:id="62" w:name="_Toc288394069"/>
      <w:bookmarkStart w:id="63" w:name="_Toc288410536"/>
      <w:bookmarkStart w:id="64" w:name="_Toc288410665"/>
      <w:bookmarkStart w:id="65" w:name="_Toc424564312"/>
      <w:r w:rsidRPr="007627F9">
        <w:rPr>
          <w:rFonts w:eastAsia="MS Gothicfalt"/>
          <w:b/>
          <w:sz w:val="28"/>
          <w:szCs w:val="28"/>
        </w:rPr>
        <w:t>Планируемые результаты и содержание образовательной области «Физическая культура»  на уровне начального общего образования</w:t>
      </w:r>
      <w:r w:rsidR="006E2B91" w:rsidRPr="007627F9">
        <w:rPr>
          <w:rFonts w:eastAsia="MS Gothicfalt"/>
          <w:b/>
          <w:sz w:val="28"/>
          <w:szCs w:val="28"/>
        </w:rPr>
        <w:t xml:space="preserve"> </w:t>
      </w:r>
      <w:r w:rsidR="006D65A8" w:rsidRPr="007627F9">
        <w:rPr>
          <w:rFonts w:eastAsia="MS Gothicfalt"/>
          <w:b/>
          <w:sz w:val="28"/>
          <w:szCs w:val="28"/>
        </w:rPr>
        <w:t>АО Школа №21</w:t>
      </w:r>
      <w:r w:rsidR="006E2B91" w:rsidRPr="007627F9">
        <w:rPr>
          <w:rFonts w:eastAsia="MS Gothicfalt"/>
          <w:b/>
          <w:sz w:val="28"/>
          <w:szCs w:val="28"/>
        </w:rPr>
        <w:t>.</w:t>
      </w:r>
    </w:p>
    <w:p w:rsidR="006E2B91" w:rsidRPr="007627F9" w:rsidRDefault="006E2B91" w:rsidP="00AD2736">
      <w:pPr>
        <w:pStyle w:val="afff"/>
        <w:numPr>
          <w:ilvl w:val="3"/>
          <w:numId w:val="56"/>
        </w:numPr>
        <w:spacing w:line="240" w:lineRule="auto"/>
        <w:jc w:val="center"/>
        <w:rPr>
          <w:rFonts w:ascii="Times New Roman" w:eastAsia="MS Gothicfalt" w:hAnsi="Times New Roman"/>
          <w:b/>
          <w:sz w:val="28"/>
          <w:szCs w:val="28"/>
        </w:rPr>
      </w:pPr>
      <w:r w:rsidRPr="007627F9">
        <w:rPr>
          <w:rFonts w:ascii="Times New Roman" w:eastAsia="MS Gothicfalt" w:hAnsi="Times New Roman"/>
          <w:b/>
          <w:sz w:val="28"/>
          <w:szCs w:val="28"/>
        </w:rPr>
        <w:t>«Физическая культура.</w:t>
      </w:r>
    </w:p>
    <w:bookmarkEnd w:id="62"/>
    <w:bookmarkEnd w:id="63"/>
    <w:bookmarkEnd w:id="64"/>
    <w:bookmarkEnd w:id="65"/>
    <w:p w:rsidR="005A3F26" w:rsidRPr="00900A59" w:rsidRDefault="005A3F26" w:rsidP="00AD2736">
      <w:pPr>
        <w:pStyle w:val="a3"/>
        <w:spacing w:line="240" w:lineRule="auto"/>
        <w:ind w:firstLine="851"/>
        <w:rPr>
          <w:rFonts w:ascii="Times New Roman" w:hAnsi="Times New Roman"/>
          <w:iCs/>
          <w:color w:val="auto"/>
          <w:sz w:val="28"/>
          <w:szCs w:val="28"/>
        </w:rPr>
      </w:pPr>
      <w:r w:rsidRPr="00900A59">
        <w:rPr>
          <w:rFonts w:ascii="Times New Roman" w:hAnsi="Times New Roman"/>
          <w:iCs/>
          <w:color w:val="auto"/>
          <w:sz w:val="28"/>
          <w:szCs w:val="28"/>
        </w:rPr>
        <w:t>(для обучающихся, не имеющих противопоказаний для занятий физической культурой или существенных ограничений по нагрузке)</w:t>
      </w:r>
    </w:p>
    <w:p w:rsidR="005A3F26"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В результате </w:t>
      </w:r>
      <w:proofErr w:type="gramStart"/>
      <w:r w:rsidRPr="007627F9">
        <w:rPr>
          <w:rFonts w:ascii="Times New Roman" w:hAnsi="Times New Roman"/>
          <w:color w:val="auto"/>
          <w:spacing w:val="2"/>
          <w:sz w:val="28"/>
          <w:szCs w:val="28"/>
        </w:rPr>
        <w:t>обучения</w:t>
      </w:r>
      <w:proofErr w:type="gramEnd"/>
      <w:r w:rsidRPr="007627F9">
        <w:rPr>
          <w:rFonts w:ascii="Times New Roman" w:hAnsi="Times New Roman"/>
          <w:color w:val="auto"/>
          <w:spacing w:val="2"/>
          <w:sz w:val="28"/>
          <w:szCs w:val="28"/>
        </w:rPr>
        <w:t xml:space="preserve"> обучающиеся на уровне началь</w:t>
      </w:r>
      <w:r w:rsidRPr="007627F9">
        <w:rPr>
          <w:rFonts w:ascii="Times New Roman" w:hAnsi="Times New Roman"/>
          <w:color w:val="auto"/>
          <w:sz w:val="28"/>
          <w:szCs w:val="28"/>
        </w:rPr>
        <w:t>ного общего образования начнут понимать значение занятий физической культурой для укрепления здоровья, физического развития, физической подготовленности и трудовой деятельности.</w:t>
      </w:r>
    </w:p>
    <w:p w:rsidR="00D1511C" w:rsidRDefault="00D1511C" w:rsidP="00D1511C">
      <w:pPr>
        <w:spacing w:before="100" w:beforeAutospacing="1" w:after="100" w:afterAutospacing="1" w:line="300" w:lineRule="atLeast"/>
        <w:jc w:val="both"/>
        <w:rPr>
          <w:sz w:val="28"/>
          <w:szCs w:val="28"/>
        </w:rPr>
      </w:pPr>
      <w:r w:rsidRPr="0059091B">
        <w:rPr>
          <w:sz w:val="28"/>
          <w:szCs w:val="28"/>
        </w:rPr>
        <w:t>Предметные результаты освоения основной образовательной программы начального общего образования с учетом специфики содержания учебного предмета «</w:t>
      </w:r>
      <w:r>
        <w:rPr>
          <w:sz w:val="28"/>
          <w:szCs w:val="28"/>
        </w:rPr>
        <w:t>Физическая культура</w:t>
      </w:r>
      <w:r w:rsidRPr="0059091B">
        <w:rPr>
          <w:sz w:val="28"/>
          <w:szCs w:val="28"/>
        </w:rPr>
        <w:t>» отражают:</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2) овладение умениями организовывать </w:t>
      </w:r>
      <w:proofErr w:type="spellStart"/>
      <w:r w:rsidRPr="00D1511C">
        <w:rPr>
          <w:sz w:val="28"/>
          <w:szCs w:val="28"/>
        </w:rPr>
        <w:t>здоровьесберегающую</w:t>
      </w:r>
      <w:proofErr w:type="spellEnd"/>
      <w:r w:rsidRPr="00D1511C">
        <w:rPr>
          <w:sz w:val="28"/>
          <w:szCs w:val="28"/>
        </w:rPr>
        <w:t xml:space="preserve"> жизнедеятельность (режим дня, утренняя зарядка, оздоровительные мероприятия, подвижные игры и т.д.);</w:t>
      </w:r>
    </w:p>
    <w:p w:rsidR="00D1511C" w:rsidRPr="00D1511C" w:rsidRDefault="00D1511C" w:rsidP="00D1511C">
      <w:pPr>
        <w:spacing w:before="100" w:beforeAutospacing="1" w:after="100" w:afterAutospacing="1" w:line="300" w:lineRule="atLeast"/>
        <w:jc w:val="both"/>
        <w:rPr>
          <w:sz w:val="28"/>
          <w:szCs w:val="28"/>
        </w:rPr>
      </w:pPr>
      <w:r w:rsidRPr="00D1511C">
        <w:rPr>
          <w:sz w:val="28"/>
          <w:szCs w:val="28"/>
        </w:rPr>
        <w:t xml:space="preserve">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 в том </w:t>
      </w:r>
      <w:proofErr w:type="spellStart"/>
      <w:r w:rsidRPr="00D1511C">
        <w:rPr>
          <w:sz w:val="28"/>
          <w:szCs w:val="28"/>
        </w:rPr>
        <w:t>числеподготовка</w:t>
      </w:r>
      <w:proofErr w:type="spellEnd"/>
      <w:r w:rsidRPr="00D1511C">
        <w:rPr>
          <w:sz w:val="28"/>
          <w:szCs w:val="28"/>
        </w:rPr>
        <w:t xml:space="preserve"> к выполнению нормативов Всероссийского физкультурно-спортивного комплекса «Готов к труду и обороне» (ГТО).</w:t>
      </w:r>
    </w:p>
    <w:p w:rsidR="005A3F26" w:rsidRPr="0018342F"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18342F">
        <w:rPr>
          <w:rFonts w:ascii="Times New Roman" w:hAnsi="Times New Roman" w:cs="Times New Roman"/>
          <w:i w:val="0"/>
          <w:color w:val="auto"/>
          <w:sz w:val="28"/>
          <w:szCs w:val="28"/>
        </w:rPr>
        <w:lastRenderedPageBreak/>
        <w:t>Знания о физической культуре</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color w:val="auto"/>
          <w:sz w:val="28"/>
          <w:szCs w:val="28"/>
        </w:rPr>
        <w:t>Обязательные компетенции</w:t>
      </w:r>
      <w:r w:rsidR="005A3F26" w:rsidRPr="0018342F">
        <w:rPr>
          <w:rFonts w:ascii="Times New Roman" w:hAnsi="Times New Roman"/>
          <w:color w:val="auto"/>
          <w:sz w:val="28"/>
          <w:szCs w:val="28"/>
        </w:rPr>
        <w:t>:</w:t>
      </w:r>
    </w:p>
    <w:p w:rsidR="005A3F26" w:rsidRPr="0018342F" w:rsidRDefault="005A3F26" w:rsidP="00AD2736">
      <w:pPr>
        <w:pStyle w:val="21"/>
        <w:spacing w:line="240" w:lineRule="auto"/>
        <w:ind w:firstLine="851"/>
        <w:rPr>
          <w:szCs w:val="28"/>
        </w:rPr>
      </w:pPr>
      <w:r w:rsidRPr="0018342F">
        <w:rPr>
          <w:szCs w:val="28"/>
        </w:rPr>
        <w:t>ориентироваться в понятиях «физическая культура», «ре</w:t>
      </w:r>
      <w:r w:rsidRPr="0018342F">
        <w:rPr>
          <w:spacing w:val="2"/>
          <w:szCs w:val="28"/>
        </w:rPr>
        <w:t xml:space="preserve">жим дня»; характеризовать назначение утренней зарядки, физкультминуток и </w:t>
      </w:r>
      <w:proofErr w:type="spellStart"/>
      <w:r w:rsidRPr="0018342F">
        <w:rPr>
          <w:spacing w:val="2"/>
          <w:szCs w:val="28"/>
        </w:rPr>
        <w:t>физкультпауз</w:t>
      </w:r>
      <w:proofErr w:type="spellEnd"/>
      <w:r w:rsidRPr="0018342F">
        <w:rPr>
          <w:spacing w:val="2"/>
          <w:szCs w:val="28"/>
        </w:rPr>
        <w:t>, уроков физической куль</w:t>
      </w:r>
      <w:r w:rsidRPr="0018342F">
        <w:rPr>
          <w:szCs w:val="28"/>
        </w:rPr>
        <w:t>туры, закаливания, прогулок на свежем воздухе, подвижных игр, занятий спортом для укрепления здоровья, развития основных физических качеств;</w:t>
      </w:r>
    </w:p>
    <w:p w:rsidR="005A3F26" w:rsidRPr="0018342F" w:rsidRDefault="005A3F26" w:rsidP="00AD2736">
      <w:pPr>
        <w:pStyle w:val="21"/>
        <w:spacing w:line="240" w:lineRule="auto"/>
        <w:ind w:firstLine="851"/>
        <w:rPr>
          <w:szCs w:val="28"/>
        </w:rPr>
      </w:pPr>
      <w:r w:rsidRPr="0018342F">
        <w:rPr>
          <w:spacing w:val="2"/>
          <w:szCs w:val="28"/>
        </w:rPr>
        <w:t>раскрывать на примерах положительное влияние заня</w:t>
      </w:r>
      <w:r w:rsidRPr="0018342F">
        <w:rPr>
          <w:szCs w:val="28"/>
        </w:rPr>
        <w:t xml:space="preserve">тий физической культурой на успешное выполнение учебной </w:t>
      </w:r>
      <w:r w:rsidRPr="0018342F">
        <w:rPr>
          <w:spacing w:val="2"/>
          <w:szCs w:val="28"/>
        </w:rPr>
        <w:t xml:space="preserve">и трудовой деятельности, укрепление здоровья и развитие </w:t>
      </w:r>
      <w:r w:rsidRPr="0018342F">
        <w:rPr>
          <w:szCs w:val="28"/>
        </w:rPr>
        <w:t>физических качеств;</w:t>
      </w:r>
    </w:p>
    <w:p w:rsidR="005A3F26" w:rsidRPr="0018342F" w:rsidRDefault="005A3F26" w:rsidP="00AD2736">
      <w:pPr>
        <w:pStyle w:val="21"/>
        <w:spacing w:line="240" w:lineRule="auto"/>
        <w:ind w:firstLine="851"/>
        <w:rPr>
          <w:szCs w:val="28"/>
        </w:rPr>
      </w:pPr>
      <w:proofErr w:type="gramStart"/>
      <w:r w:rsidRPr="0018342F">
        <w:rPr>
          <w:szCs w:val="28"/>
        </w:rPr>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roofErr w:type="gramEnd"/>
    </w:p>
    <w:p w:rsidR="005A3F26" w:rsidRPr="0018342F" w:rsidRDefault="005A3F26" w:rsidP="00AD2736">
      <w:pPr>
        <w:pStyle w:val="21"/>
        <w:spacing w:line="240" w:lineRule="auto"/>
        <w:ind w:firstLine="851"/>
        <w:rPr>
          <w:szCs w:val="28"/>
        </w:rPr>
      </w:pPr>
      <w:r w:rsidRPr="0018342F">
        <w:rPr>
          <w:szCs w:val="28"/>
        </w:rPr>
        <w:t>характеризовать способы безопасного поведения на урок</w:t>
      </w:r>
      <w:r w:rsidRPr="0018342F">
        <w:rPr>
          <w:spacing w:val="2"/>
          <w:szCs w:val="28"/>
        </w:rPr>
        <w:t>ах физической культуры и организовывать места занятий физическими упражнениями и подвижными играми (как в</w:t>
      </w:r>
      <w:r w:rsidRPr="0018342F">
        <w:rPr>
          <w:szCs w:val="28"/>
        </w:rPr>
        <w:t xml:space="preserve"> помещениях, так и на открытом воздухе).</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iCs/>
          <w:color w:val="auto"/>
          <w:sz w:val="28"/>
          <w:szCs w:val="28"/>
        </w:rPr>
        <w:t>Потенциальные компетенции</w:t>
      </w:r>
      <w:r w:rsidR="005A3F26" w:rsidRPr="0018342F">
        <w:rPr>
          <w:rFonts w:ascii="Times New Roman" w:hAnsi="Times New Roman"/>
          <w:iCs/>
          <w:color w:val="auto"/>
          <w:sz w:val="28"/>
          <w:szCs w:val="28"/>
        </w:rPr>
        <w:t>:</w:t>
      </w:r>
    </w:p>
    <w:p w:rsidR="005A3F26" w:rsidRPr="0018342F" w:rsidRDefault="005A3F26" w:rsidP="00AD2736">
      <w:pPr>
        <w:pStyle w:val="21"/>
        <w:spacing w:line="240" w:lineRule="auto"/>
        <w:ind w:firstLine="851"/>
        <w:rPr>
          <w:szCs w:val="28"/>
        </w:rPr>
      </w:pPr>
      <w:r w:rsidRPr="0018342F">
        <w:rPr>
          <w:szCs w:val="28"/>
        </w:rPr>
        <w:t>выявлять связь занятий физической культурой с трудовой и оборонной деятельностью;</w:t>
      </w:r>
    </w:p>
    <w:p w:rsidR="005A3F26" w:rsidRPr="0018342F" w:rsidRDefault="005A3F26" w:rsidP="00AD2736">
      <w:pPr>
        <w:pStyle w:val="21"/>
        <w:spacing w:line="240" w:lineRule="auto"/>
        <w:ind w:firstLine="851"/>
        <w:rPr>
          <w:szCs w:val="28"/>
        </w:rPr>
      </w:pPr>
      <w:r w:rsidRPr="0018342F">
        <w:rPr>
          <w:szCs w:val="28"/>
        </w:rPr>
        <w:t xml:space="preserve">характеризовать роль и значение режима дня в сохранении и укреплении здоровья; планировать и корректировать режим дня с учетом своей учебной и внешкольной </w:t>
      </w:r>
      <w:r w:rsidRPr="0018342F">
        <w:rPr>
          <w:spacing w:val="2"/>
          <w:szCs w:val="28"/>
        </w:rPr>
        <w:t xml:space="preserve">деятельности, показателей своего здоровья, физического </w:t>
      </w:r>
      <w:r w:rsidRPr="0018342F">
        <w:rPr>
          <w:szCs w:val="28"/>
        </w:rPr>
        <w:t>развития и физической подготовленности.</w:t>
      </w:r>
    </w:p>
    <w:p w:rsidR="005A3F26" w:rsidRPr="0018342F"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18342F">
        <w:rPr>
          <w:rFonts w:ascii="Times New Roman" w:hAnsi="Times New Roman" w:cs="Times New Roman"/>
          <w:i w:val="0"/>
          <w:color w:val="auto"/>
          <w:sz w:val="28"/>
          <w:szCs w:val="28"/>
        </w:rPr>
        <w:t>Способы физкультурной деятельности</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color w:val="auto"/>
          <w:sz w:val="28"/>
          <w:szCs w:val="28"/>
        </w:rPr>
        <w:t>Обязательные компетенции</w:t>
      </w:r>
      <w:r w:rsidR="005A3F26" w:rsidRPr="0018342F">
        <w:rPr>
          <w:rFonts w:ascii="Times New Roman" w:hAnsi="Times New Roman"/>
          <w:color w:val="auto"/>
          <w:sz w:val="28"/>
          <w:szCs w:val="28"/>
        </w:rPr>
        <w:t>:</w:t>
      </w:r>
    </w:p>
    <w:p w:rsidR="005A3F26" w:rsidRPr="0018342F" w:rsidRDefault="005A3F26" w:rsidP="00AD2736">
      <w:pPr>
        <w:pStyle w:val="21"/>
        <w:spacing w:line="240" w:lineRule="auto"/>
        <w:ind w:firstLine="851"/>
        <w:rPr>
          <w:szCs w:val="28"/>
        </w:rPr>
      </w:pPr>
      <w:r w:rsidRPr="0018342F">
        <w:rPr>
          <w:szCs w:val="28"/>
        </w:rPr>
        <w:t>отбирать упражнения для комплексов утренней зарядки и физкультминуток и выполнять их в соответствии с изученными правилами;</w:t>
      </w:r>
    </w:p>
    <w:p w:rsidR="005A3F26" w:rsidRPr="0018342F" w:rsidRDefault="005A3F26" w:rsidP="00AD2736">
      <w:pPr>
        <w:pStyle w:val="21"/>
        <w:spacing w:line="240" w:lineRule="auto"/>
        <w:ind w:firstLine="851"/>
        <w:rPr>
          <w:szCs w:val="28"/>
        </w:rPr>
      </w:pPr>
      <w:r w:rsidRPr="0018342F">
        <w:rPr>
          <w:szCs w:val="28"/>
        </w:rPr>
        <w:t>организовывать и проводить подвижные игры и простейшие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5A3F26" w:rsidRPr="0018342F" w:rsidRDefault="005A3F26" w:rsidP="00AD2736">
      <w:pPr>
        <w:pStyle w:val="21"/>
        <w:spacing w:line="240" w:lineRule="auto"/>
        <w:ind w:firstLine="851"/>
        <w:rPr>
          <w:szCs w:val="28"/>
        </w:rPr>
      </w:pPr>
      <w:r w:rsidRPr="0018342F">
        <w:rPr>
          <w:szCs w:val="28"/>
        </w:rPr>
        <w:t>измерять показатели физического развития (рост и мас</w:t>
      </w:r>
      <w:r w:rsidRPr="0018342F">
        <w:rPr>
          <w:spacing w:val="2"/>
          <w:szCs w:val="28"/>
        </w:rPr>
        <w:t>са тела) и физической подготовленности (сила, быстрота, выносливость, равновесие, гибкость) с помощью тестовых</w:t>
      </w:r>
      <w:r w:rsidRPr="0018342F">
        <w:rPr>
          <w:szCs w:val="28"/>
        </w:rPr>
        <w:t xml:space="preserve"> упражнений; вести систематические наблюдения за динамикой показателей.</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iCs/>
          <w:color w:val="auto"/>
          <w:sz w:val="28"/>
          <w:szCs w:val="28"/>
        </w:rPr>
        <w:t>Потенциальные компетенции</w:t>
      </w:r>
      <w:r w:rsidR="005A3F26" w:rsidRPr="0018342F">
        <w:rPr>
          <w:rFonts w:ascii="Times New Roman" w:hAnsi="Times New Roman"/>
          <w:iCs/>
          <w:color w:val="auto"/>
          <w:sz w:val="28"/>
          <w:szCs w:val="28"/>
        </w:rPr>
        <w:t>:</w:t>
      </w:r>
    </w:p>
    <w:p w:rsidR="005A3F26" w:rsidRPr="0018342F" w:rsidRDefault="005A3F26" w:rsidP="00AD2736">
      <w:pPr>
        <w:pStyle w:val="21"/>
        <w:spacing w:line="240" w:lineRule="auto"/>
        <w:ind w:firstLine="851"/>
        <w:rPr>
          <w:spacing w:val="-2"/>
          <w:szCs w:val="28"/>
        </w:rPr>
      </w:pPr>
      <w:r w:rsidRPr="0018342F">
        <w:rPr>
          <w:spacing w:val="-2"/>
          <w:szCs w:val="28"/>
        </w:rPr>
        <w:t>целенаправленно отбирать физические упражнения для индивидуальных занятий по развитию физических качеств;</w:t>
      </w:r>
    </w:p>
    <w:p w:rsidR="005A3F26" w:rsidRPr="0018342F" w:rsidRDefault="005A3F26" w:rsidP="00AD2736">
      <w:pPr>
        <w:pStyle w:val="21"/>
        <w:spacing w:line="240" w:lineRule="auto"/>
        <w:ind w:firstLine="851"/>
        <w:rPr>
          <w:szCs w:val="28"/>
        </w:rPr>
      </w:pPr>
      <w:r w:rsidRPr="0018342F">
        <w:rPr>
          <w:szCs w:val="28"/>
        </w:rPr>
        <w:t>выполнять простейшие приемы оказания доврачебной помощи при травмах и ушибах.</w:t>
      </w:r>
    </w:p>
    <w:p w:rsidR="005A3F26" w:rsidRPr="0018342F" w:rsidRDefault="005A3F26" w:rsidP="00AD2736">
      <w:pPr>
        <w:pStyle w:val="4"/>
        <w:spacing w:before="0" w:after="0" w:line="240" w:lineRule="auto"/>
        <w:ind w:firstLine="851"/>
        <w:jc w:val="both"/>
        <w:rPr>
          <w:rFonts w:ascii="Times New Roman" w:hAnsi="Times New Roman" w:cs="Times New Roman"/>
          <w:i w:val="0"/>
          <w:color w:val="auto"/>
          <w:sz w:val="28"/>
          <w:szCs w:val="28"/>
        </w:rPr>
      </w:pPr>
      <w:r w:rsidRPr="0018342F">
        <w:rPr>
          <w:rFonts w:ascii="Times New Roman" w:hAnsi="Times New Roman" w:cs="Times New Roman"/>
          <w:i w:val="0"/>
          <w:color w:val="auto"/>
          <w:sz w:val="28"/>
          <w:szCs w:val="28"/>
        </w:rPr>
        <w:t>Физическое совершенствование</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color w:val="auto"/>
          <w:sz w:val="28"/>
          <w:szCs w:val="28"/>
        </w:rPr>
        <w:t>Обязательные компетенции</w:t>
      </w:r>
      <w:r w:rsidR="005A3F26" w:rsidRPr="0018342F">
        <w:rPr>
          <w:rFonts w:ascii="Times New Roman" w:hAnsi="Times New Roman"/>
          <w:color w:val="auto"/>
          <w:sz w:val="28"/>
          <w:szCs w:val="28"/>
        </w:rPr>
        <w:t>:</w:t>
      </w:r>
    </w:p>
    <w:p w:rsidR="005A3F26" w:rsidRPr="0018342F" w:rsidRDefault="005A3F26" w:rsidP="00AD2736">
      <w:pPr>
        <w:pStyle w:val="21"/>
        <w:spacing w:line="240" w:lineRule="auto"/>
        <w:ind w:firstLine="851"/>
        <w:rPr>
          <w:szCs w:val="28"/>
        </w:rPr>
      </w:pPr>
      <w:r w:rsidRPr="0018342F">
        <w:rPr>
          <w:spacing w:val="2"/>
          <w:szCs w:val="28"/>
        </w:rPr>
        <w:lastRenderedPageBreak/>
        <w:t>выполнять упражнения по коррекции и профилактике нарушения зрения и осанки, упражнения на развитие фи</w:t>
      </w:r>
      <w:r w:rsidRPr="0018342F">
        <w:rPr>
          <w:szCs w:val="28"/>
        </w:rPr>
        <w:t>зических качеств (силы, быстроты, выносливости, гибкости, равновесия); оценивать величину нагрузки по частоте пульса (с помощью специальной таблицы);</w:t>
      </w:r>
    </w:p>
    <w:p w:rsidR="005A3F26" w:rsidRPr="0018342F" w:rsidRDefault="005A3F26" w:rsidP="00AD2736">
      <w:pPr>
        <w:pStyle w:val="21"/>
        <w:spacing w:line="240" w:lineRule="auto"/>
        <w:ind w:firstLine="851"/>
        <w:rPr>
          <w:szCs w:val="28"/>
        </w:rPr>
      </w:pPr>
      <w:r w:rsidRPr="0018342F">
        <w:rPr>
          <w:szCs w:val="28"/>
        </w:rPr>
        <w:t>выполнять организующие строевые команды и приемы;</w:t>
      </w:r>
    </w:p>
    <w:p w:rsidR="005A3F26" w:rsidRPr="0018342F" w:rsidRDefault="005A3F26" w:rsidP="00AD2736">
      <w:pPr>
        <w:pStyle w:val="21"/>
        <w:spacing w:line="240" w:lineRule="auto"/>
        <w:ind w:firstLine="851"/>
        <w:rPr>
          <w:szCs w:val="28"/>
        </w:rPr>
      </w:pPr>
      <w:r w:rsidRPr="0018342F">
        <w:rPr>
          <w:szCs w:val="28"/>
        </w:rPr>
        <w:t>выполнять акробатические упражнения (кувырки, стойки, перекаты);</w:t>
      </w:r>
    </w:p>
    <w:p w:rsidR="005A3F26" w:rsidRPr="0018342F" w:rsidRDefault="005A3F26" w:rsidP="00AD2736">
      <w:pPr>
        <w:pStyle w:val="21"/>
        <w:spacing w:line="240" w:lineRule="auto"/>
        <w:ind w:firstLine="851"/>
        <w:rPr>
          <w:szCs w:val="28"/>
        </w:rPr>
      </w:pPr>
      <w:r w:rsidRPr="0018342F">
        <w:rPr>
          <w:szCs w:val="28"/>
        </w:rPr>
        <w:t>выполнять легкоатлетические упражнения (бег, прыжки, метания и броски мячей разного веса и объема);</w:t>
      </w:r>
    </w:p>
    <w:p w:rsidR="005A3F26" w:rsidRPr="0018342F" w:rsidRDefault="005A3F26" w:rsidP="00AD2736">
      <w:pPr>
        <w:pStyle w:val="21"/>
        <w:spacing w:line="240" w:lineRule="auto"/>
        <w:ind w:firstLine="851"/>
        <w:rPr>
          <w:szCs w:val="28"/>
        </w:rPr>
      </w:pPr>
      <w:r w:rsidRPr="0018342F">
        <w:rPr>
          <w:szCs w:val="28"/>
        </w:rPr>
        <w:t>выполнять игровые действия и упражнения из подвижных игр разной функциональной направленности.</w:t>
      </w:r>
    </w:p>
    <w:p w:rsidR="005A3F26" w:rsidRPr="0018342F" w:rsidRDefault="00720EA6" w:rsidP="00AD2736">
      <w:pPr>
        <w:pStyle w:val="a3"/>
        <w:spacing w:line="240" w:lineRule="auto"/>
        <w:ind w:firstLine="851"/>
        <w:rPr>
          <w:rFonts w:ascii="Times New Roman" w:hAnsi="Times New Roman"/>
          <w:color w:val="auto"/>
          <w:sz w:val="28"/>
          <w:szCs w:val="28"/>
        </w:rPr>
      </w:pPr>
      <w:r w:rsidRPr="0018342F">
        <w:rPr>
          <w:rFonts w:ascii="Times New Roman" w:hAnsi="Times New Roman"/>
          <w:iCs/>
          <w:color w:val="auto"/>
          <w:sz w:val="28"/>
          <w:szCs w:val="28"/>
        </w:rPr>
        <w:t>Потенциальные компетенции</w:t>
      </w:r>
      <w:r w:rsidR="005A3F26" w:rsidRPr="0018342F">
        <w:rPr>
          <w:rFonts w:ascii="Times New Roman" w:hAnsi="Times New Roman"/>
          <w:iCs/>
          <w:color w:val="auto"/>
          <w:sz w:val="28"/>
          <w:szCs w:val="28"/>
        </w:rPr>
        <w:t>:</w:t>
      </w:r>
    </w:p>
    <w:p w:rsidR="005A3F26" w:rsidRPr="0018342F" w:rsidRDefault="005A3F26" w:rsidP="00AD2736">
      <w:pPr>
        <w:pStyle w:val="21"/>
        <w:spacing w:line="240" w:lineRule="auto"/>
        <w:ind w:firstLine="851"/>
        <w:rPr>
          <w:szCs w:val="28"/>
        </w:rPr>
      </w:pPr>
      <w:r w:rsidRPr="0018342F">
        <w:rPr>
          <w:szCs w:val="28"/>
        </w:rPr>
        <w:t>сохранять правильную осанку, оптимальное телосложение;</w:t>
      </w:r>
    </w:p>
    <w:p w:rsidR="005A3F26" w:rsidRPr="0018342F" w:rsidRDefault="005A3F26" w:rsidP="00AD2736">
      <w:pPr>
        <w:pStyle w:val="21"/>
        <w:spacing w:line="240" w:lineRule="auto"/>
        <w:ind w:firstLine="851"/>
        <w:rPr>
          <w:szCs w:val="28"/>
        </w:rPr>
      </w:pPr>
      <w:r w:rsidRPr="0018342F">
        <w:rPr>
          <w:spacing w:val="-2"/>
          <w:szCs w:val="28"/>
        </w:rPr>
        <w:t>выполнять эстетически красиво гимнастические и ак</w:t>
      </w:r>
      <w:r w:rsidRPr="0018342F">
        <w:rPr>
          <w:szCs w:val="28"/>
        </w:rPr>
        <w:t>робатические комбинации;</w:t>
      </w:r>
    </w:p>
    <w:p w:rsidR="005A3F26" w:rsidRPr="007627F9" w:rsidRDefault="005A3F26" w:rsidP="00AD2736">
      <w:pPr>
        <w:pStyle w:val="21"/>
        <w:spacing w:line="240" w:lineRule="auto"/>
        <w:ind w:firstLine="851"/>
        <w:rPr>
          <w:szCs w:val="28"/>
        </w:rPr>
      </w:pPr>
      <w:r w:rsidRPr="0018342F">
        <w:rPr>
          <w:szCs w:val="28"/>
        </w:rPr>
        <w:t>выполнять тестовые</w:t>
      </w:r>
      <w:r w:rsidRPr="007627F9">
        <w:rPr>
          <w:szCs w:val="28"/>
        </w:rPr>
        <w:t xml:space="preserve"> нор</w:t>
      </w:r>
      <w:r w:rsidR="00E21248" w:rsidRPr="007627F9">
        <w:rPr>
          <w:szCs w:val="28"/>
        </w:rPr>
        <w:t>мативы по физической подготовке.</w:t>
      </w:r>
    </w:p>
    <w:p w:rsidR="005A3F26" w:rsidRPr="007627F9" w:rsidRDefault="005A3F26" w:rsidP="00AD2736">
      <w:pPr>
        <w:pStyle w:val="21"/>
        <w:numPr>
          <w:ilvl w:val="0"/>
          <w:numId w:val="0"/>
        </w:numPr>
        <w:spacing w:line="240" w:lineRule="auto"/>
        <w:ind w:left="680"/>
        <w:rPr>
          <w:szCs w:val="28"/>
        </w:rPr>
      </w:pPr>
    </w:p>
    <w:p w:rsidR="005A3F26" w:rsidRPr="00900A59" w:rsidRDefault="005A3F26" w:rsidP="00900A59">
      <w:pPr>
        <w:pStyle w:val="aff"/>
        <w:numPr>
          <w:ilvl w:val="1"/>
          <w:numId w:val="56"/>
        </w:numPr>
        <w:spacing w:line="240" w:lineRule="auto"/>
        <w:ind w:left="0" w:firstLine="0"/>
        <w:jc w:val="center"/>
        <w:rPr>
          <w:sz w:val="28"/>
          <w:szCs w:val="28"/>
        </w:rPr>
      </w:pPr>
      <w:bookmarkStart w:id="66" w:name="_Toc288394070"/>
      <w:bookmarkStart w:id="67" w:name="_Toc288410537"/>
      <w:bookmarkStart w:id="68" w:name="_Toc288410666"/>
      <w:bookmarkStart w:id="69" w:name="_Toc424564313"/>
      <w:r w:rsidRPr="007627F9">
        <w:rPr>
          <w:sz w:val="28"/>
          <w:szCs w:val="28"/>
        </w:rPr>
        <w:t xml:space="preserve">Система </w:t>
      </w:r>
      <w:proofErr w:type="gramStart"/>
      <w:r w:rsidRPr="007627F9">
        <w:rPr>
          <w:sz w:val="28"/>
          <w:szCs w:val="28"/>
        </w:rPr>
        <w:t>оценки достижения планируемых результатов освоения</w:t>
      </w:r>
      <w:r w:rsidRPr="007627F9">
        <w:rPr>
          <w:sz w:val="28"/>
          <w:szCs w:val="28"/>
        </w:rPr>
        <w:br/>
        <w:t>основной образовательной программы</w:t>
      </w:r>
      <w:bookmarkEnd w:id="66"/>
      <w:bookmarkEnd w:id="67"/>
      <w:bookmarkEnd w:id="68"/>
      <w:bookmarkEnd w:id="69"/>
      <w:proofErr w:type="gramEnd"/>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Система оценки достижения планируемых результатов освоения основной образовательной программы начального общего образования (далее — система оценки) представляет собой один из инструментов реализации требований ФГОС НОО к результатам освоения основной образовательной программы начального общего образования</w:t>
      </w:r>
      <w:r w:rsidR="00E413E6" w:rsidRPr="007627F9">
        <w:rPr>
          <w:rFonts w:ascii="Times New Roman" w:hAnsi="Times New Roman"/>
          <w:color w:val="auto"/>
          <w:sz w:val="28"/>
          <w:szCs w:val="28"/>
        </w:rPr>
        <w:t xml:space="preserve"> </w:t>
      </w:r>
      <w:r w:rsidR="006D65A8" w:rsidRPr="007627F9">
        <w:rPr>
          <w:rFonts w:ascii="Times New Roman" w:hAnsi="Times New Roman"/>
          <w:color w:val="auto"/>
          <w:sz w:val="28"/>
          <w:szCs w:val="28"/>
        </w:rPr>
        <w:t>АО Школа №</w:t>
      </w:r>
      <w:r w:rsidR="00D1511C">
        <w:rPr>
          <w:rFonts w:ascii="Times New Roman" w:hAnsi="Times New Roman"/>
          <w:color w:val="auto"/>
          <w:sz w:val="28"/>
          <w:szCs w:val="28"/>
        </w:rPr>
        <w:t xml:space="preserve"> </w:t>
      </w:r>
      <w:r w:rsidR="006D65A8" w:rsidRPr="007627F9">
        <w:rPr>
          <w:rFonts w:ascii="Times New Roman" w:hAnsi="Times New Roman"/>
          <w:color w:val="auto"/>
          <w:sz w:val="28"/>
          <w:szCs w:val="28"/>
        </w:rPr>
        <w:t>21</w:t>
      </w:r>
      <w:r w:rsidRPr="007627F9">
        <w:rPr>
          <w:rFonts w:ascii="Times New Roman" w:hAnsi="Times New Roman"/>
          <w:color w:val="auto"/>
          <w:sz w:val="28"/>
          <w:szCs w:val="28"/>
        </w:rPr>
        <w:t xml:space="preserve"> и направлена на обеспечение качества образования, что предполагает вовлеченность в оценочную </w:t>
      </w:r>
      <w:proofErr w:type="gramStart"/>
      <w:r w:rsidRPr="007627F9">
        <w:rPr>
          <w:rFonts w:ascii="Times New Roman" w:hAnsi="Times New Roman"/>
          <w:color w:val="auto"/>
          <w:sz w:val="28"/>
          <w:szCs w:val="28"/>
        </w:rPr>
        <w:t>деятельность</w:t>
      </w:r>
      <w:proofErr w:type="gramEnd"/>
      <w:r w:rsidRPr="007627F9">
        <w:rPr>
          <w:rFonts w:ascii="Times New Roman" w:hAnsi="Times New Roman"/>
          <w:color w:val="auto"/>
          <w:sz w:val="28"/>
          <w:szCs w:val="28"/>
        </w:rPr>
        <w:t xml:space="preserve"> как педагогов, так и обучающихся.</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Система </w:t>
      </w:r>
      <w:proofErr w:type="gramStart"/>
      <w:r w:rsidRPr="007627F9">
        <w:rPr>
          <w:rFonts w:ascii="Times New Roman" w:hAnsi="Times New Roman"/>
          <w:color w:val="auto"/>
          <w:sz w:val="28"/>
          <w:szCs w:val="28"/>
        </w:rPr>
        <w:t xml:space="preserve">оценки достижения планируемых результатов освоения основной общеобразовательной программы начального общего образования </w:t>
      </w:r>
      <w:r w:rsidR="006D65A8" w:rsidRPr="007627F9">
        <w:rPr>
          <w:rFonts w:ascii="Times New Roman" w:hAnsi="Times New Roman"/>
          <w:color w:val="auto"/>
          <w:sz w:val="28"/>
          <w:szCs w:val="28"/>
        </w:rPr>
        <w:t>АО</w:t>
      </w:r>
      <w:proofErr w:type="gramEnd"/>
      <w:r w:rsidR="006D65A8" w:rsidRPr="007627F9">
        <w:rPr>
          <w:rFonts w:ascii="Times New Roman" w:hAnsi="Times New Roman"/>
          <w:color w:val="auto"/>
          <w:sz w:val="28"/>
          <w:szCs w:val="28"/>
        </w:rPr>
        <w:t xml:space="preserve"> Школа №</w:t>
      </w:r>
      <w:r w:rsidR="00D1511C">
        <w:rPr>
          <w:rFonts w:ascii="Times New Roman" w:hAnsi="Times New Roman"/>
          <w:color w:val="auto"/>
          <w:sz w:val="28"/>
          <w:szCs w:val="28"/>
        </w:rPr>
        <w:t xml:space="preserve"> </w:t>
      </w:r>
      <w:r w:rsidR="006D65A8" w:rsidRPr="007627F9">
        <w:rPr>
          <w:rFonts w:ascii="Times New Roman" w:hAnsi="Times New Roman"/>
          <w:color w:val="auto"/>
          <w:sz w:val="28"/>
          <w:szCs w:val="28"/>
        </w:rPr>
        <w:t>21</w:t>
      </w:r>
      <w:r w:rsidRPr="007627F9">
        <w:rPr>
          <w:rFonts w:ascii="Times New Roman" w:hAnsi="Times New Roman"/>
          <w:color w:val="auto"/>
          <w:sz w:val="28"/>
          <w:szCs w:val="28"/>
        </w:rPr>
        <w:t>:</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1) закрепляет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2) ориентирует образовательную деятельность</w:t>
      </w:r>
      <w:r w:rsidR="00AD2736" w:rsidRPr="007627F9">
        <w:rPr>
          <w:rFonts w:ascii="Times New Roman" w:hAnsi="Times New Roman"/>
          <w:color w:val="auto"/>
          <w:sz w:val="28"/>
          <w:szCs w:val="28"/>
        </w:rPr>
        <w:t xml:space="preserve">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на духовно-нравственное развитие и воспитание обучающихся, достижение планируемых </w:t>
      </w:r>
      <w:proofErr w:type="gramStart"/>
      <w:r w:rsidRPr="007627F9">
        <w:rPr>
          <w:rFonts w:ascii="Times New Roman" w:hAnsi="Times New Roman"/>
          <w:color w:val="auto"/>
          <w:sz w:val="28"/>
          <w:szCs w:val="28"/>
        </w:rPr>
        <w:t>результатов освоения содержания учебных предметов начального общего образования</w:t>
      </w:r>
      <w:proofErr w:type="gramEnd"/>
      <w:r w:rsidRPr="007627F9">
        <w:rPr>
          <w:rFonts w:ascii="Times New Roman" w:hAnsi="Times New Roman"/>
          <w:color w:val="auto"/>
          <w:sz w:val="28"/>
          <w:szCs w:val="28"/>
        </w:rPr>
        <w:t xml:space="preserve"> и формирование универсальных учебных действий;</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3) обеспечивает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w:t>
      </w:r>
      <w:proofErr w:type="spellStart"/>
      <w:r w:rsidRPr="007627F9">
        <w:rPr>
          <w:rFonts w:ascii="Times New Roman" w:hAnsi="Times New Roman"/>
          <w:color w:val="auto"/>
          <w:sz w:val="28"/>
          <w:szCs w:val="28"/>
        </w:rPr>
        <w:t>метапредметных</w:t>
      </w:r>
      <w:proofErr w:type="spellEnd"/>
      <w:r w:rsidRPr="007627F9">
        <w:rPr>
          <w:rFonts w:ascii="Times New Roman" w:hAnsi="Times New Roman"/>
          <w:color w:val="auto"/>
          <w:sz w:val="28"/>
          <w:szCs w:val="28"/>
        </w:rPr>
        <w:t xml:space="preserve"> и личностных результатов начального общего образования;</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4) предусматрива</w:t>
      </w:r>
      <w:r w:rsidR="00407CD3" w:rsidRPr="007627F9">
        <w:rPr>
          <w:rFonts w:ascii="Times New Roman" w:hAnsi="Times New Roman"/>
          <w:color w:val="auto"/>
          <w:sz w:val="28"/>
          <w:szCs w:val="28"/>
        </w:rPr>
        <w:t>ет</w:t>
      </w:r>
      <w:r w:rsidRPr="007627F9">
        <w:rPr>
          <w:rFonts w:ascii="Times New Roman" w:hAnsi="Times New Roman"/>
          <w:color w:val="auto"/>
          <w:sz w:val="28"/>
          <w:szCs w:val="28"/>
        </w:rPr>
        <w:t xml:space="preserve"> оценку достижений обучающихся (итоговая оценка обучающихся, освоивших основную образовательную программу начального общего образования) и оценку эффективности деятельности организации, осуществляющей образовательную деятельность;</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lastRenderedPageBreak/>
        <w:t>5) позволя</w:t>
      </w:r>
      <w:r w:rsidR="00407CD3" w:rsidRPr="007627F9">
        <w:rPr>
          <w:rFonts w:ascii="Times New Roman" w:hAnsi="Times New Roman"/>
          <w:color w:val="auto"/>
          <w:sz w:val="28"/>
          <w:szCs w:val="28"/>
        </w:rPr>
        <w:t>ет</w:t>
      </w:r>
      <w:r w:rsidRPr="007627F9">
        <w:rPr>
          <w:rFonts w:ascii="Times New Roman" w:hAnsi="Times New Roman"/>
          <w:color w:val="auto"/>
          <w:sz w:val="28"/>
          <w:szCs w:val="28"/>
        </w:rPr>
        <w:t xml:space="preserve"> осуществлять оценку динамики учебных достижений обучающихся.</w:t>
      </w:r>
    </w:p>
    <w:p w:rsidR="00245609" w:rsidRPr="007627F9" w:rsidRDefault="00245609"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 процессе оценки достижения планируемых результатов духовно-нравственного развития, освоения основной образовательной программы начального общего образования</w:t>
      </w:r>
      <w:r w:rsidR="00AD2736" w:rsidRPr="007627F9">
        <w:rPr>
          <w:rFonts w:ascii="Times New Roman" w:hAnsi="Times New Roman"/>
          <w:color w:val="auto"/>
          <w:sz w:val="28"/>
          <w:szCs w:val="28"/>
        </w:rPr>
        <w:t xml:space="preserve"> </w:t>
      </w:r>
      <w:r w:rsidR="006D65A8" w:rsidRPr="007627F9">
        <w:rPr>
          <w:rFonts w:ascii="Times New Roman" w:hAnsi="Times New Roman"/>
          <w:color w:val="auto"/>
          <w:sz w:val="28"/>
          <w:szCs w:val="28"/>
        </w:rPr>
        <w:t>АО Школа №21</w:t>
      </w:r>
      <w:r w:rsidR="00AD2736" w:rsidRPr="007627F9">
        <w:rPr>
          <w:rFonts w:ascii="Times New Roman" w:hAnsi="Times New Roman"/>
          <w:color w:val="auto"/>
          <w:sz w:val="28"/>
          <w:szCs w:val="28"/>
        </w:rPr>
        <w:t xml:space="preserve"> </w:t>
      </w:r>
      <w:r w:rsidR="00407CD3" w:rsidRPr="007627F9">
        <w:rPr>
          <w:rFonts w:ascii="Times New Roman" w:hAnsi="Times New Roman"/>
          <w:color w:val="auto"/>
          <w:sz w:val="28"/>
          <w:szCs w:val="28"/>
        </w:rPr>
        <w:t>использую</w:t>
      </w:r>
      <w:r w:rsidRPr="007627F9">
        <w:rPr>
          <w:rFonts w:ascii="Times New Roman" w:hAnsi="Times New Roman"/>
          <w:color w:val="auto"/>
          <w:sz w:val="28"/>
          <w:szCs w:val="28"/>
        </w:rPr>
        <w:t xml:space="preserve">тся разнообразные методы и формы, взаимно дополняющие друг друга (письменные и устные работы, проекты, практические работы, творческие работы, самоанализ и самооценка, наблюдения, </w:t>
      </w:r>
      <w:r w:rsidR="00407CD3" w:rsidRPr="007627F9">
        <w:rPr>
          <w:rFonts w:ascii="Times New Roman" w:hAnsi="Times New Roman"/>
          <w:color w:val="auto"/>
          <w:sz w:val="28"/>
          <w:szCs w:val="28"/>
        </w:rPr>
        <w:t xml:space="preserve">тесты </w:t>
      </w:r>
      <w:r w:rsidRPr="007627F9">
        <w:rPr>
          <w:rFonts w:ascii="Times New Roman" w:hAnsi="Times New Roman"/>
          <w:color w:val="auto"/>
          <w:sz w:val="28"/>
          <w:szCs w:val="28"/>
        </w:rPr>
        <w:t>и иное).</w:t>
      </w:r>
    </w:p>
    <w:p w:rsidR="005A3F26" w:rsidRPr="007627F9" w:rsidRDefault="005A3F26" w:rsidP="00AD2736">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 xml:space="preserve">Оценка на единой </w:t>
      </w:r>
      <w:proofErr w:type="spellStart"/>
      <w:r w:rsidRPr="007627F9">
        <w:rPr>
          <w:rFonts w:ascii="Times New Roman" w:hAnsi="Times New Roman"/>
          <w:color w:val="auto"/>
          <w:sz w:val="28"/>
          <w:szCs w:val="28"/>
        </w:rPr>
        <w:t>критериальной</w:t>
      </w:r>
      <w:proofErr w:type="spellEnd"/>
      <w:r w:rsidRPr="007627F9">
        <w:rPr>
          <w:rFonts w:ascii="Times New Roman" w:hAnsi="Times New Roman"/>
          <w:color w:val="auto"/>
          <w:sz w:val="28"/>
          <w:szCs w:val="28"/>
        </w:rPr>
        <w:t xml:space="preserve"> основе, формирование </w:t>
      </w:r>
      <w:r w:rsidRPr="007627F9">
        <w:rPr>
          <w:rFonts w:ascii="Times New Roman" w:hAnsi="Times New Roman"/>
          <w:color w:val="auto"/>
          <w:spacing w:val="-2"/>
          <w:sz w:val="28"/>
          <w:szCs w:val="28"/>
        </w:rPr>
        <w:t xml:space="preserve">навыков рефлексии, самоанализа, самоконтроля, само­ и </w:t>
      </w:r>
      <w:proofErr w:type="spellStart"/>
      <w:r w:rsidRPr="007627F9">
        <w:rPr>
          <w:rFonts w:ascii="Times New Roman" w:hAnsi="Times New Roman"/>
          <w:color w:val="auto"/>
          <w:spacing w:val="-2"/>
          <w:sz w:val="28"/>
          <w:szCs w:val="28"/>
        </w:rPr>
        <w:t>вза</w:t>
      </w:r>
      <w:r w:rsidRPr="007627F9">
        <w:rPr>
          <w:rFonts w:ascii="Times New Roman" w:hAnsi="Times New Roman"/>
          <w:color w:val="auto"/>
          <w:sz w:val="28"/>
          <w:szCs w:val="28"/>
        </w:rPr>
        <w:t>имооценки</w:t>
      </w:r>
      <w:proofErr w:type="spellEnd"/>
      <w:r w:rsidRPr="007627F9">
        <w:rPr>
          <w:rFonts w:ascii="Times New Roman" w:hAnsi="Times New Roman"/>
          <w:color w:val="auto"/>
          <w:sz w:val="28"/>
          <w:szCs w:val="28"/>
        </w:rPr>
        <w:t xml:space="preserve"> не только дают возможность педагогам и обучающимся</w:t>
      </w:r>
      <w:r w:rsidR="00AD2736" w:rsidRPr="007627F9">
        <w:rPr>
          <w:rFonts w:ascii="Times New Roman" w:hAnsi="Times New Roman"/>
          <w:color w:val="auto"/>
          <w:sz w:val="28"/>
          <w:szCs w:val="28"/>
        </w:rPr>
        <w:t xml:space="preserve">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освоить эффективные средства управления учебной деятельностью, но и способствуют развитию у обучающихся </w:t>
      </w:r>
      <w:r w:rsidRPr="007627F9">
        <w:rPr>
          <w:rFonts w:ascii="Times New Roman" w:hAnsi="Times New Roman"/>
          <w:color w:val="auto"/>
          <w:spacing w:val="-2"/>
          <w:sz w:val="28"/>
          <w:szCs w:val="28"/>
        </w:rPr>
        <w:t xml:space="preserve">самосознания, готовности открыто выражать и отстаивать </w:t>
      </w:r>
      <w:r w:rsidRPr="007627F9">
        <w:rPr>
          <w:rFonts w:ascii="Times New Roman" w:hAnsi="Times New Roman"/>
          <w:color w:val="auto"/>
          <w:sz w:val="28"/>
          <w:szCs w:val="28"/>
        </w:rPr>
        <w:t>свою позицию, готовности к самостоятельным поступкам и действиям, принятию ответственности за их результаты.</w:t>
      </w:r>
      <w:proofErr w:type="gramEnd"/>
    </w:p>
    <w:p w:rsidR="005A3F26" w:rsidRPr="00900A5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 соответствии со ФГОС НОО основным</w:t>
      </w:r>
      <w:r w:rsidRPr="007627F9">
        <w:rPr>
          <w:rFonts w:ascii="Times New Roman" w:hAnsi="Times New Roman"/>
          <w:b/>
          <w:bCs/>
          <w:color w:val="auto"/>
          <w:sz w:val="28"/>
          <w:szCs w:val="28"/>
        </w:rPr>
        <w:t xml:space="preserve"> </w:t>
      </w:r>
      <w:r w:rsidRPr="00900A59">
        <w:rPr>
          <w:rFonts w:ascii="Times New Roman" w:hAnsi="Times New Roman"/>
          <w:bCs/>
          <w:color w:val="auto"/>
          <w:sz w:val="28"/>
          <w:szCs w:val="28"/>
        </w:rPr>
        <w:t xml:space="preserve">объектом </w:t>
      </w:r>
      <w:r w:rsidRPr="00900A59">
        <w:rPr>
          <w:rFonts w:ascii="Times New Roman" w:hAnsi="Times New Roman"/>
          <w:color w:val="auto"/>
          <w:sz w:val="28"/>
          <w:szCs w:val="28"/>
        </w:rPr>
        <w:t xml:space="preserve">системы оценки, ее </w:t>
      </w:r>
      <w:r w:rsidRPr="00900A59">
        <w:rPr>
          <w:rFonts w:ascii="Times New Roman" w:hAnsi="Times New Roman"/>
          <w:bCs/>
          <w:color w:val="auto"/>
          <w:sz w:val="28"/>
          <w:szCs w:val="28"/>
        </w:rPr>
        <w:t xml:space="preserve">содержательной и </w:t>
      </w:r>
      <w:proofErr w:type="spellStart"/>
      <w:r w:rsidRPr="00900A59">
        <w:rPr>
          <w:rFonts w:ascii="Times New Roman" w:hAnsi="Times New Roman"/>
          <w:bCs/>
          <w:color w:val="auto"/>
          <w:sz w:val="28"/>
          <w:szCs w:val="28"/>
        </w:rPr>
        <w:t>критериальной</w:t>
      </w:r>
      <w:proofErr w:type="spellEnd"/>
      <w:r w:rsidRPr="00900A59">
        <w:rPr>
          <w:rFonts w:ascii="Times New Roman" w:hAnsi="Times New Roman"/>
          <w:bCs/>
          <w:color w:val="auto"/>
          <w:sz w:val="28"/>
          <w:szCs w:val="28"/>
        </w:rPr>
        <w:t xml:space="preserve"> базой выступают планируемые результаты</w:t>
      </w:r>
      <w:r w:rsidRPr="00900A59">
        <w:rPr>
          <w:rFonts w:ascii="Times New Roman" w:hAnsi="Times New Roman"/>
          <w:color w:val="auto"/>
          <w:sz w:val="28"/>
          <w:szCs w:val="28"/>
        </w:rPr>
        <w:t xml:space="preserve"> освоения обучающимися</w:t>
      </w:r>
      <w:r w:rsidR="00AD2736" w:rsidRPr="00900A59">
        <w:rPr>
          <w:rFonts w:ascii="Times New Roman" w:hAnsi="Times New Roman"/>
          <w:color w:val="auto"/>
          <w:sz w:val="28"/>
          <w:szCs w:val="28"/>
        </w:rPr>
        <w:t xml:space="preserve"> </w:t>
      </w:r>
      <w:r w:rsidRPr="00900A59">
        <w:rPr>
          <w:rFonts w:ascii="Times New Roman" w:hAnsi="Times New Roman"/>
          <w:color w:val="auto"/>
          <w:spacing w:val="-2"/>
          <w:sz w:val="28"/>
          <w:szCs w:val="28"/>
        </w:rPr>
        <w:t>основной образовательной программы начального общего об</w:t>
      </w:r>
      <w:r w:rsidRPr="00900A59">
        <w:rPr>
          <w:rFonts w:ascii="Times New Roman" w:hAnsi="Times New Roman"/>
          <w:color w:val="auto"/>
          <w:sz w:val="28"/>
          <w:szCs w:val="28"/>
        </w:rPr>
        <w:t>разования</w:t>
      </w:r>
      <w:r w:rsidR="00AD2736" w:rsidRPr="00900A59">
        <w:rPr>
          <w:rFonts w:ascii="Times New Roman" w:hAnsi="Times New Roman"/>
          <w:color w:val="auto"/>
          <w:sz w:val="28"/>
          <w:szCs w:val="28"/>
        </w:rPr>
        <w:t xml:space="preserve"> </w:t>
      </w:r>
      <w:r w:rsidR="006D65A8" w:rsidRPr="00900A59">
        <w:rPr>
          <w:rFonts w:ascii="Times New Roman" w:hAnsi="Times New Roman"/>
          <w:color w:val="auto"/>
          <w:sz w:val="28"/>
          <w:szCs w:val="28"/>
        </w:rPr>
        <w:t>АО Школа №21</w:t>
      </w:r>
      <w:r w:rsidRPr="00900A59">
        <w:rPr>
          <w:rFonts w:ascii="Times New Roman" w:hAnsi="Times New Roman"/>
          <w:color w:val="auto"/>
          <w:sz w:val="28"/>
          <w:szCs w:val="28"/>
        </w:rPr>
        <w:t>.</w:t>
      </w:r>
    </w:p>
    <w:p w:rsidR="002E5B5C"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4"/>
          <w:sz w:val="28"/>
          <w:szCs w:val="28"/>
        </w:rPr>
        <w:t xml:space="preserve">Система оценки </w:t>
      </w:r>
      <w:r w:rsidR="00E413E6" w:rsidRPr="00900A59">
        <w:rPr>
          <w:rFonts w:ascii="Times New Roman" w:hAnsi="Times New Roman"/>
          <w:color w:val="auto"/>
          <w:spacing w:val="4"/>
          <w:sz w:val="28"/>
          <w:szCs w:val="28"/>
        </w:rPr>
        <w:t>способствует</w:t>
      </w:r>
      <w:r w:rsidRPr="00900A59">
        <w:rPr>
          <w:rFonts w:ascii="Times New Roman" w:hAnsi="Times New Roman"/>
          <w:color w:val="auto"/>
          <w:spacing w:val="4"/>
          <w:sz w:val="28"/>
          <w:szCs w:val="28"/>
        </w:rPr>
        <w:t xml:space="preserve"> поддержанию единства всей системы образования</w:t>
      </w:r>
      <w:r w:rsidR="00AD2736" w:rsidRPr="00900A59">
        <w:rPr>
          <w:rFonts w:ascii="Times New Roman" w:hAnsi="Times New Roman"/>
          <w:color w:val="auto"/>
          <w:spacing w:val="4"/>
          <w:sz w:val="28"/>
          <w:szCs w:val="28"/>
        </w:rPr>
        <w:t xml:space="preserve"> </w:t>
      </w:r>
      <w:r w:rsidR="006D65A8" w:rsidRPr="00900A59">
        <w:rPr>
          <w:rFonts w:ascii="Times New Roman" w:hAnsi="Times New Roman"/>
          <w:color w:val="auto"/>
          <w:spacing w:val="4"/>
          <w:sz w:val="28"/>
          <w:szCs w:val="28"/>
        </w:rPr>
        <w:t>АО Школа №21</w:t>
      </w:r>
      <w:r w:rsidRPr="00900A59">
        <w:rPr>
          <w:rFonts w:ascii="Times New Roman" w:hAnsi="Times New Roman"/>
          <w:color w:val="auto"/>
          <w:spacing w:val="4"/>
          <w:sz w:val="28"/>
          <w:szCs w:val="28"/>
        </w:rPr>
        <w:t>, обеспечению преем</w:t>
      </w:r>
      <w:r w:rsidRPr="00900A59">
        <w:rPr>
          <w:rFonts w:ascii="Times New Roman" w:hAnsi="Times New Roman"/>
          <w:color w:val="auto"/>
          <w:sz w:val="28"/>
          <w:szCs w:val="28"/>
        </w:rPr>
        <w:t>ственности в системе непрерывного образования. Основными направлениями и целями оценочной деятель</w:t>
      </w:r>
      <w:r w:rsidRPr="00900A59">
        <w:rPr>
          <w:rFonts w:ascii="Times New Roman" w:hAnsi="Times New Roman"/>
          <w:color w:val="auto"/>
          <w:spacing w:val="2"/>
          <w:sz w:val="28"/>
          <w:szCs w:val="28"/>
        </w:rPr>
        <w:t xml:space="preserve">ности в соответствии с требованиями ФГОС НОО являются </w:t>
      </w:r>
      <w:r w:rsidRPr="00900A59">
        <w:rPr>
          <w:rFonts w:ascii="Times New Roman" w:hAnsi="Times New Roman"/>
          <w:color w:val="auto"/>
          <w:sz w:val="28"/>
          <w:szCs w:val="28"/>
        </w:rPr>
        <w:t xml:space="preserve">оценка образовательных достижений обучающихся и оценка результатов деятельности </w:t>
      </w:r>
      <w:r w:rsidR="006D65A8" w:rsidRPr="00900A59">
        <w:rPr>
          <w:rFonts w:ascii="Times New Roman" w:hAnsi="Times New Roman"/>
          <w:color w:val="auto"/>
          <w:sz w:val="28"/>
          <w:szCs w:val="28"/>
        </w:rPr>
        <w:t>АО Школа №21</w:t>
      </w:r>
      <w:r w:rsidRPr="00900A59">
        <w:rPr>
          <w:rFonts w:ascii="Times New Roman" w:hAnsi="Times New Roman"/>
          <w:color w:val="auto"/>
          <w:sz w:val="28"/>
          <w:szCs w:val="28"/>
        </w:rPr>
        <w:t xml:space="preserve"> и педагогических кадров. </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Основным объектом, содержательной и </w:t>
      </w:r>
      <w:proofErr w:type="spellStart"/>
      <w:r w:rsidRPr="00900A59">
        <w:rPr>
          <w:rFonts w:ascii="Times New Roman" w:hAnsi="Times New Roman"/>
          <w:color w:val="auto"/>
          <w:spacing w:val="2"/>
          <w:sz w:val="28"/>
          <w:szCs w:val="28"/>
        </w:rPr>
        <w:t>критериальной</w:t>
      </w:r>
      <w:proofErr w:type="spellEnd"/>
      <w:r w:rsidRPr="00900A59">
        <w:rPr>
          <w:rFonts w:ascii="Times New Roman" w:hAnsi="Times New Roman"/>
          <w:color w:val="auto"/>
          <w:spacing w:val="2"/>
          <w:sz w:val="28"/>
          <w:szCs w:val="28"/>
        </w:rPr>
        <w:t xml:space="preserve"> базой итоговой оценки подготовки выпускников на уровне </w:t>
      </w:r>
      <w:r w:rsidRPr="00900A59">
        <w:rPr>
          <w:rFonts w:ascii="Times New Roman" w:hAnsi="Times New Roman"/>
          <w:color w:val="auto"/>
          <w:sz w:val="28"/>
          <w:szCs w:val="28"/>
        </w:rPr>
        <w:t xml:space="preserve">начального общего образования выступают планируемые </w:t>
      </w:r>
      <w:r w:rsidRPr="00900A59">
        <w:rPr>
          <w:rFonts w:ascii="Times New Roman" w:hAnsi="Times New Roman"/>
          <w:color w:val="auto"/>
          <w:spacing w:val="2"/>
          <w:sz w:val="28"/>
          <w:szCs w:val="28"/>
        </w:rPr>
        <w:t>результаты, составляющие содержание блока «</w:t>
      </w:r>
      <w:r w:rsidR="00720EA6" w:rsidRPr="00900A59">
        <w:rPr>
          <w:rFonts w:ascii="Times New Roman" w:hAnsi="Times New Roman"/>
          <w:color w:val="auto"/>
          <w:spacing w:val="2"/>
          <w:sz w:val="28"/>
          <w:szCs w:val="28"/>
        </w:rPr>
        <w:t>Обязательные компетенции</w:t>
      </w:r>
      <w:r w:rsidRPr="00900A59">
        <w:rPr>
          <w:rFonts w:ascii="Times New Roman" w:hAnsi="Times New Roman"/>
          <w:color w:val="auto"/>
          <w:sz w:val="28"/>
          <w:szCs w:val="28"/>
        </w:rPr>
        <w:t>» для каждой программы, предмета, курса.</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При оценке результатов деятельности </w:t>
      </w:r>
      <w:r w:rsidR="006D65A8" w:rsidRPr="00900A59">
        <w:rPr>
          <w:rFonts w:ascii="Times New Roman" w:hAnsi="Times New Roman"/>
          <w:color w:val="auto"/>
          <w:sz w:val="28"/>
          <w:szCs w:val="28"/>
        </w:rPr>
        <w:t>АО Школа №21</w:t>
      </w:r>
      <w:r w:rsidRPr="00900A59">
        <w:rPr>
          <w:rFonts w:ascii="Times New Roman" w:hAnsi="Times New Roman"/>
          <w:color w:val="auto"/>
          <w:sz w:val="28"/>
          <w:szCs w:val="28"/>
        </w:rPr>
        <w:t xml:space="preserve"> и работников образования основным объектом оценки, ее содержательной и </w:t>
      </w:r>
      <w:proofErr w:type="spellStart"/>
      <w:r w:rsidRPr="00900A59">
        <w:rPr>
          <w:rFonts w:ascii="Times New Roman" w:hAnsi="Times New Roman"/>
          <w:color w:val="auto"/>
          <w:sz w:val="28"/>
          <w:szCs w:val="28"/>
        </w:rPr>
        <w:t>критериальной</w:t>
      </w:r>
      <w:proofErr w:type="spellEnd"/>
      <w:r w:rsidRPr="00900A59">
        <w:rPr>
          <w:rFonts w:ascii="Times New Roman" w:hAnsi="Times New Roman"/>
          <w:color w:val="auto"/>
          <w:sz w:val="28"/>
          <w:szCs w:val="28"/>
        </w:rPr>
        <w:t xml:space="preserve"> базой выступают планируемые результаты освоения основной образовательной </w:t>
      </w:r>
      <w:r w:rsidRPr="00900A59">
        <w:rPr>
          <w:rFonts w:ascii="Times New Roman" w:hAnsi="Times New Roman"/>
          <w:color w:val="auto"/>
          <w:spacing w:val="2"/>
          <w:sz w:val="28"/>
          <w:szCs w:val="28"/>
        </w:rPr>
        <w:t>программы, составляющие содержание блоков «</w:t>
      </w:r>
      <w:r w:rsidR="00720EA6" w:rsidRPr="00900A59">
        <w:rPr>
          <w:rFonts w:ascii="Times New Roman" w:hAnsi="Times New Roman"/>
          <w:color w:val="auto"/>
          <w:spacing w:val="2"/>
          <w:sz w:val="28"/>
          <w:szCs w:val="28"/>
        </w:rPr>
        <w:t>Обязательные компетенции</w:t>
      </w:r>
      <w:r w:rsidRPr="00900A59">
        <w:rPr>
          <w:rFonts w:ascii="Times New Roman" w:hAnsi="Times New Roman"/>
          <w:color w:val="auto"/>
          <w:sz w:val="28"/>
          <w:szCs w:val="28"/>
        </w:rPr>
        <w:t xml:space="preserve">» и </w:t>
      </w:r>
      <w:r w:rsidRPr="00900A59">
        <w:rPr>
          <w:rFonts w:ascii="Times New Roman" w:hAnsi="Times New Roman"/>
          <w:iCs/>
          <w:color w:val="auto"/>
          <w:sz w:val="28"/>
          <w:szCs w:val="28"/>
        </w:rPr>
        <w:t>«</w:t>
      </w:r>
      <w:r w:rsidR="00720EA6" w:rsidRPr="00900A59">
        <w:rPr>
          <w:rFonts w:ascii="Times New Roman" w:hAnsi="Times New Roman"/>
          <w:iCs/>
          <w:color w:val="auto"/>
          <w:sz w:val="28"/>
          <w:szCs w:val="28"/>
        </w:rPr>
        <w:t>Потенциальные компетенции</w:t>
      </w:r>
      <w:r w:rsidRPr="00900A59">
        <w:rPr>
          <w:rFonts w:ascii="Times New Roman" w:hAnsi="Times New Roman"/>
          <w:iCs/>
          <w:color w:val="auto"/>
          <w:sz w:val="28"/>
          <w:szCs w:val="28"/>
        </w:rPr>
        <w:t>»</w:t>
      </w:r>
      <w:r w:rsidRPr="00900A59">
        <w:rPr>
          <w:rFonts w:ascii="Times New Roman" w:hAnsi="Times New Roman"/>
          <w:color w:val="auto"/>
          <w:sz w:val="28"/>
          <w:szCs w:val="28"/>
        </w:rPr>
        <w:t xml:space="preserve"> для каждой программы.</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Система </w:t>
      </w:r>
      <w:proofErr w:type="gramStart"/>
      <w:r w:rsidRPr="00900A59">
        <w:rPr>
          <w:rFonts w:ascii="Times New Roman" w:hAnsi="Times New Roman"/>
          <w:color w:val="auto"/>
          <w:spacing w:val="2"/>
          <w:sz w:val="28"/>
          <w:szCs w:val="28"/>
        </w:rPr>
        <w:t>оценки достижения планируемых результатов освоения основной образовательной программы начального общего образования</w:t>
      </w:r>
      <w:proofErr w:type="gramEnd"/>
      <w:r w:rsidRPr="00900A59">
        <w:rPr>
          <w:rFonts w:ascii="Times New Roman" w:hAnsi="Times New Roman"/>
          <w:color w:val="auto"/>
          <w:spacing w:val="2"/>
          <w:sz w:val="28"/>
          <w:szCs w:val="28"/>
        </w:rPr>
        <w:t xml:space="preserve"> предполагает </w:t>
      </w:r>
      <w:r w:rsidRPr="00900A59">
        <w:rPr>
          <w:rFonts w:ascii="Times New Roman" w:hAnsi="Times New Roman"/>
          <w:bCs/>
          <w:iCs/>
          <w:color w:val="auto"/>
          <w:spacing w:val="2"/>
          <w:sz w:val="28"/>
          <w:szCs w:val="28"/>
        </w:rPr>
        <w:t>комплексный подход к оценке результатов</w:t>
      </w:r>
      <w:r w:rsidRPr="00900A59">
        <w:rPr>
          <w:rFonts w:ascii="Times New Roman" w:hAnsi="Times New Roman"/>
          <w:color w:val="auto"/>
          <w:spacing w:val="2"/>
          <w:sz w:val="28"/>
          <w:szCs w:val="28"/>
        </w:rPr>
        <w:t xml:space="preserve"> образования, позволяющий вести </w:t>
      </w:r>
      <w:r w:rsidRPr="00900A59">
        <w:rPr>
          <w:rFonts w:ascii="Times New Roman" w:hAnsi="Times New Roman"/>
          <w:color w:val="auto"/>
          <w:sz w:val="28"/>
          <w:szCs w:val="28"/>
        </w:rPr>
        <w:t>оценку достижения обучающимися всех трех групп результатов образования:</w:t>
      </w:r>
      <w:r w:rsidRPr="00900A59">
        <w:rPr>
          <w:rFonts w:ascii="Times New Roman" w:hAnsi="Times New Roman"/>
          <w:bCs/>
          <w:iCs/>
          <w:color w:val="auto"/>
          <w:sz w:val="28"/>
          <w:szCs w:val="28"/>
        </w:rPr>
        <w:t xml:space="preserve"> личностных, </w:t>
      </w:r>
      <w:proofErr w:type="spellStart"/>
      <w:r w:rsidRPr="00900A59">
        <w:rPr>
          <w:rFonts w:ascii="Times New Roman" w:hAnsi="Times New Roman"/>
          <w:bCs/>
          <w:iCs/>
          <w:color w:val="auto"/>
          <w:sz w:val="28"/>
          <w:szCs w:val="28"/>
        </w:rPr>
        <w:t>метапредметных</w:t>
      </w:r>
      <w:proofErr w:type="spellEnd"/>
      <w:r w:rsidRPr="00900A59">
        <w:rPr>
          <w:rFonts w:ascii="Times New Roman" w:hAnsi="Times New Roman"/>
          <w:bCs/>
          <w:iCs/>
          <w:color w:val="auto"/>
          <w:sz w:val="28"/>
          <w:szCs w:val="28"/>
        </w:rPr>
        <w:t xml:space="preserve"> и предметных</w:t>
      </w:r>
      <w:r w:rsidRPr="00900A59">
        <w:rPr>
          <w:rFonts w:ascii="Times New Roman" w:hAnsi="Times New Roman"/>
          <w:color w:val="auto"/>
          <w:sz w:val="28"/>
          <w:szCs w:val="28"/>
        </w:rPr>
        <w:t>.</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 xml:space="preserve">В соответствии с требованиями ФГОС НОО предоставление </w:t>
      </w:r>
      <w:r w:rsidRPr="00900A59">
        <w:rPr>
          <w:rFonts w:ascii="Times New Roman" w:hAnsi="Times New Roman"/>
          <w:color w:val="auto"/>
          <w:spacing w:val="2"/>
          <w:sz w:val="28"/>
          <w:szCs w:val="28"/>
        </w:rPr>
        <w:t xml:space="preserve">и использование </w:t>
      </w:r>
      <w:r w:rsidRPr="00900A59">
        <w:rPr>
          <w:rFonts w:ascii="Times New Roman" w:hAnsi="Times New Roman"/>
          <w:bCs/>
          <w:iCs/>
          <w:color w:val="auto"/>
          <w:spacing w:val="2"/>
          <w:sz w:val="28"/>
          <w:szCs w:val="28"/>
        </w:rPr>
        <w:t>персонифицированной информации</w:t>
      </w:r>
      <w:r w:rsidRPr="00900A59">
        <w:rPr>
          <w:rFonts w:ascii="Times New Roman" w:hAnsi="Times New Roman"/>
          <w:color w:val="auto"/>
          <w:spacing w:val="2"/>
          <w:sz w:val="28"/>
          <w:szCs w:val="28"/>
        </w:rPr>
        <w:t xml:space="preserve"> воз</w:t>
      </w:r>
      <w:r w:rsidRPr="00900A59">
        <w:rPr>
          <w:rFonts w:ascii="Times New Roman" w:hAnsi="Times New Roman"/>
          <w:color w:val="auto"/>
          <w:sz w:val="28"/>
          <w:szCs w:val="28"/>
        </w:rPr>
        <w:t>можно только в рамках процедур итоговой оценки обучающихся. Во всех иных процедурах допус</w:t>
      </w:r>
      <w:r w:rsidR="00E413E6" w:rsidRPr="00900A59">
        <w:rPr>
          <w:rFonts w:ascii="Times New Roman" w:hAnsi="Times New Roman"/>
          <w:color w:val="auto"/>
          <w:sz w:val="28"/>
          <w:szCs w:val="28"/>
        </w:rPr>
        <w:t>кается</w:t>
      </w:r>
      <w:r w:rsidRPr="00900A59">
        <w:rPr>
          <w:rFonts w:ascii="Times New Roman" w:hAnsi="Times New Roman"/>
          <w:color w:val="auto"/>
          <w:sz w:val="28"/>
          <w:szCs w:val="28"/>
        </w:rPr>
        <w:t xml:space="preserve"> предоставление </w:t>
      </w:r>
      <w:r w:rsidRPr="00900A59">
        <w:rPr>
          <w:rFonts w:ascii="Times New Roman" w:hAnsi="Times New Roman"/>
          <w:color w:val="auto"/>
          <w:spacing w:val="-2"/>
          <w:sz w:val="28"/>
          <w:szCs w:val="28"/>
        </w:rPr>
        <w:t xml:space="preserve">и использование исключительно </w:t>
      </w:r>
      <w:proofErr w:type="spellStart"/>
      <w:r w:rsidRPr="00900A59">
        <w:rPr>
          <w:rFonts w:ascii="Times New Roman" w:hAnsi="Times New Roman"/>
          <w:bCs/>
          <w:iCs/>
          <w:color w:val="auto"/>
          <w:spacing w:val="-2"/>
          <w:sz w:val="28"/>
          <w:szCs w:val="28"/>
        </w:rPr>
        <w:t>неперсонифицированной</w:t>
      </w:r>
      <w:proofErr w:type="spellEnd"/>
      <w:r w:rsidRPr="00900A59">
        <w:rPr>
          <w:rFonts w:ascii="Times New Roman" w:hAnsi="Times New Roman"/>
          <w:bCs/>
          <w:iCs/>
          <w:color w:val="auto"/>
          <w:spacing w:val="-2"/>
          <w:sz w:val="28"/>
          <w:szCs w:val="28"/>
        </w:rPr>
        <w:t xml:space="preserve"> </w:t>
      </w:r>
      <w:r w:rsidRPr="00900A59">
        <w:rPr>
          <w:rFonts w:ascii="Times New Roman" w:hAnsi="Times New Roman"/>
          <w:bCs/>
          <w:iCs/>
          <w:color w:val="auto"/>
          <w:sz w:val="28"/>
          <w:szCs w:val="28"/>
        </w:rPr>
        <w:lastRenderedPageBreak/>
        <w:t>(анонимной</w:t>
      </w:r>
      <w:proofErr w:type="gramStart"/>
      <w:r w:rsidRPr="00900A59">
        <w:rPr>
          <w:rFonts w:ascii="Times New Roman" w:hAnsi="Times New Roman"/>
          <w:bCs/>
          <w:iCs/>
          <w:color w:val="auto"/>
          <w:sz w:val="28"/>
          <w:szCs w:val="28"/>
        </w:rPr>
        <w:t>)и</w:t>
      </w:r>
      <w:proofErr w:type="gramEnd"/>
      <w:r w:rsidRPr="00900A59">
        <w:rPr>
          <w:rFonts w:ascii="Times New Roman" w:hAnsi="Times New Roman"/>
          <w:bCs/>
          <w:iCs/>
          <w:color w:val="auto"/>
          <w:sz w:val="28"/>
          <w:szCs w:val="28"/>
        </w:rPr>
        <w:t>нформации</w:t>
      </w:r>
      <w:r w:rsidRPr="00900A59">
        <w:rPr>
          <w:rFonts w:ascii="Times New Roman" w:hAnsi="Times New Roman"/>
          <w:color w:val="auto"/>
          <w:sz w:val="28"/>
          <w:szCs w:val="28"/>
        </w:rPr>
        <w:t xml:space="preserve"> о достигаемых обучающимися образовательных результатах.</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Интерпретация результатов оценки ведется на основе </w:t>
      </w:r>
      <w:r w:rsidRPr="00900A59">
        <w:rPr>
          <w:rFonts w:ascii="Times New Roman" w:hAnsi="Times New Roman"/>
          <w:bCs/>
          <w:iCs/>
          <w:color w:val="auto"/>
          <w:sz w:val="28"/>
          <w:szCs w:val="28"/>
        </w:rPr>
        <w:t>кон</w:t>
      </w:r>
      <w:r w:rsidRPr="00900A59">
        <w:rPr>
          <w:rFonts w:ascii="Times New Roman" w:hAnsi="Times New Roman"/>
          <w:bCs/>
          <w:iCs/>
          <w:color w:val="auto"/>
          <w:spacing w:val="2"/>
          <w:sz w:val="28"/>
          <w:szCs w:val="28"/>
        </w:rPr>
        <w:t>текстной информации</w:t>
      </w:r>
      <w:r w:rsidRPr="00900A59">
        <w:rPr>
          <w:rFonts w:ascii="Times New Roman" w:hAnsi="Times New Roman"/>
          <w:color w:val="auto"/>
          <w:spacing w:val="2"/>
          <w:sz w:val="28"/>
          <w:szCs w:val="28"/>
        </w:rPr>
        <w:t xml:space="preserve"> об условиях и особенностях деятельности субъектов </w:t>
      </w:r>
      <w:r w:rsidRPr="00900A59">
        <w:rPr>
          <w:rFonts w:ascii="Times New Roman" w:hAnsi="Times New Roman"/>
          <w:color w:val="auto"/>
          <w:sz w:val="28"/>
          <w:szCs w:val="28"/>
        </w:rPr>
        <w:t>образовательных отношений</w:t>
      </w:r>
      <w:r w:rsidRPr="00900A59">
        <w:rPr>
          <w:rFonts w:ascii="Times New Roman" w:hAnsi="Times New Roman"/>
          <w:color w:val="auto"/>
          <w:spacing w:val="2"/>
          <w:sz w:val="28"/>
          <w:szCs w:val="28"/>
        </w:rPr>
        <w:t>. В частно</w:t>
      </w:r>
      <w:r w:rsidRPr="00900A59">
        <w:rPr>
          <w:rFonts w:ascii="Times New Roman" w:hAnsi="Times New Roman"/>
          <w:color w:val="auto"/>
          <w:sz w:val="28"/>
          <w:szCs w:val="28"/>
        </w:rPr>
        <w:t>сти, итоговая оценка обучающихс</w:t>
      </w:r>
      <w:proofErr w:type="gramStart"/>
      <w:r w:rsidRPr="00900A59">
        <w:rPr>
          <w:rFonts w:ascii="Times New Roman" w:hAnsi="Times New Roman"/>
          <w:color w:val="auto"/>
          <w:sz w:val="28"/>
          <w:szCs w:val="28"/>
        </w:rPr>
        <w:t>я</w:t>
      </w:r>
      <w:r w:rsidR="00E413E6" w:rsidRPr="00900A59">
        <w:rPr>
          <w:rFonts w:ascii="Times New Roman" w:hAnsi="Times New Roman"/>
          <w:color w:val="auto"/>
          <w:sz w:val="28"/>
          <w:szCs w:val="28"/>
        </w:rPr>
        <w:t>(</w:t>
      </w:r>
      <w:proofErr w:type="gramEnd"/>
      <w:r w:rsidR="00E413E6" w:rsidRPr="00900A59">
        <w:rPr>
          <w:rFonts w:ascii="Times New Roman" w:hAnsi="Times New Roman"/>
          <w:color w:val="auto"/>
          <w:sz w:val="28"/>
          <w:szCs w:val="28"/>
        </w:rPr>
        <w:t xml:space="preserve"> в том числе с ОВЗ )</w:t>
      </w:r>
      <w:r w:rsidRPr="00900A59">
        <w:rPr>
          <w:rFonts w:ascii="Times New Roman" w:hAnsi="Times New Roman"/>
          <w:color w:val="auto"/>
          <w:sz w:val="28"/>
          <w:szCs w:val="28"/>
        </w:rPr>
        <w:t xml:space="preserve"> определяется с учетом их стартового уровня и динамики образовательных достижений.</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Система оценки предусматривает </w:t>
      </w:r>
      <w:r w:rsidRPr="00900A59">
        <w:rPr>
          <w:rFonts w:ascii="Times New Roman" w:hAnsi="Times New Roman"/>
          <w:bCs/>
          <w:iCs/>
          <w:color w:val="auto"/>
          <w:spacing w:val="2"/>
          <w:sz w:val="28"/>
          <w:szCs w:val="28"/>
        </w:rPr>
        <w:t>уровневый подход</w:t>
      </w:r>
      <w:r w:rsidRPr="00900A59">
        <w:rPr>
          <w:rFonts w:ascii="Times New Roman" w:hAnsi="Times New Roman"/>
          <w:color w:val="auto"/>
          <w:spacing w:val="2"/>
          <w:sz w:val="28"/>
          <w:szCs w:val="28"/>
        </w:rPr>
        <w:t xml:space="preserve"> к представлению планируемых результатов и инструментарию </w:t>
      </w:r>
      <w:r w:rsidRPr="00900A59">
        <w:rPr>
          <w:rFonts w:ascii="Times New Roman" w:hAnsi="Times New Roman"/>
          <w:color w:val="auto"/>
          <w:sz w:val="28"/>
          <w:szCs w:val="28"/>
        </w:rPr>
        <w:t xml:space="preserve">для оценки их достижения. Согласно этому подходу за точку отсчета принимается не «идеальный образец», отсчитывая от которого «методом вычитания» и фиксируя допущенные ошибки и </w:t>
      </w:r>
      <w:proofErr w:type="gramStart"/>
      <w:r w:rsidRPr="00900A59">
        <w:rPr>
          <w:rFonts w:ascii="Times New Roman" w:hAnsi="Times New Roman"/>
          <w:color w:val="auto"/>
          <w:sz w:val="28"/>
          <w:szCs w:val="28"/>
        </w:rPr>
        <w:t>недочеты</w:t>
      </w:r>
      <w:proofErr w:type="gramEnd"/>
      <w:r w:rsidRPr="00900A59">
        <w:rPr>
          <w:rFonts w:ascii="Times New Roman" w:hAnsi="Times New Roman"/>
          <w:color w:val="auto"/>
          <w:sz w:val="28"/>
          <w:szCs w:val="28"/>
        </w:rPr>
        <w:t xml:space="preserve"> формируется сегодня оценка ученика, а </w:t>
      </w:r>
      <w:r w:rsidRPr="00900A59">
        <w:rPr>
          <w:rFonts w:ascii="Times New Roman" w:hAnsi="Times New Roman"/>
          <w:color w:val="auto"/>
          <w:spacing w:val="-2"/>
          <w:sz w:val="28"/>
          <w:szCs w:val="28"/>
        </w:rPr>
        <w:t>необходимый для продолжения образования и реально дости</w:t>
      </w:r>
      <w:r w:rsidRPr="00900A59">
        <w:rPr>
          <w:rFonts w:ascii="Times New Roman" w:hAnsi="Times New Roman"/>
          <w:color w:val="auto"/>
          <w:sz w:val="28"/>
          <w:szCs w:val="28"/>
        </w:rPr>
        <w:t xml:space="preserve">гаемый большинством обучающихся опорный уровень образовательных достижений. Достижение этого опорного уровня </w:t>
      </w:r>
      <w:r w:rsidRPr="00900A59">
        <w:rPr>
          <w:rFonts w:ascii="Times New Roman" w:hAnsi="Times New Roman"/>
          <w:color w:val="auto"/>
          <w:spacing w:val="2"/>
          <w:sz w:val="28"/>
          <w:szCs w:val="28"/>
        </w:rPr>
        <w:t xml:space="preserve">интерпретируется как безусловный учебный успех ребенка, </w:t>
      </w:r>
      <w:r w:rsidRPr="00900A59">
        <w:rPr>
          <w:rFonts w:ascii="Times New Roman" w:hAnsi="Times New Roman"/>
          <w:color w:val="auto"/>
          <w:sz w:val="28"/>
          <w:szCs w:val="28"/>
        </w:rPr>
        <w:t>как исполнение им требований ФГОС НОО</w:t>
      </w:r>
      <w:r w:rsidR="00E413E6" w:rsidRPr="00900A59">
        <w:rPr>
          <w:rFonts w:ascii="Times New Roman" w:hAnsi="Times New Roman"/>
          <w:color w:val="auto"/>
          <w:sz w:val="28"/>
          <w:szCs w:val="28"/>
        </w:rPr>
        <w:t>.</w:t>
      </w:r>
      <w:r w:rsidRPr="00900A59">
        <w:rPr>
          <w:rFonts w:ascii="Times New Roman" w:hAnsi="Times New Roman"/>
          <w:color w:val="auto"/>
          <w:sz w:val="28"/>
          <w:szCs w:val="28"/>
        </w:rPr>
        <w:t xml:space="preserve"> Это позволяет поощрять продви</w:t>
      </w:r>
      <w:r w:rsidRPr="00900A59">
        <w:rPr>
          <w:rFonts w:ascii="Times New Roman" w:hAnsi="Times New Roman"/>
          <w:color w:val="auto"/>
          <w:spacing w:val="2"/>
          <w:sz w:val="28"/>
          <w:szCs w:val="28"/>
        </w:rPr>
        <w:t xml:space="preserve">жения </w:t>
      </w:r>
      <w:proofErr w:type="gramStart"/>
      <w:r w:rsidRPr="00900A59">
        <w:rPr>
          <w:rFonts w:ascii="Times New Roman" w:hAnsi="Times New Roman"/>
          <w:color w:val="auto"/>
          <w:spacing w:val="2"/>
          <w:sz w:val="28"/>
          <w:szCs w:val="28"/>
        </w:rPr>
        <w:t>обучающихся</w:t>
      </w:r>
      <w:proofErr w:type="gramEnd"/>
      <w:r w:rsidRPr="00900A59">
        <w:rPr>
          <w:rFonts w:ascii="Times New Roman" w:hAnsi="Times New Roman"/>
          <w:color w:val="auto"/>
          <w:spacing w:val="2"/>
          <w:sz w:val="28"/>
          <w:szCs w:val="28"/>
        </w:rPr>
        <w:t>, выстраивать индивидуальные траекто</w:t>
      </w:r>
      <w:r w:rsidRPr="00900A59">
        <w:rPr>
          <w:rFonts w:ascii="Times New Roman" w:hAnsi="Times New Roman"/>
          <w:color w:val="auto"/>
          <w:sz w:val="28"/>
          <w:szCs w:val="28"/>
        </w:rPr>
        <w:t>рии движения с учетом зоны ближайшего развития.</w:t>
      </w:r>
    </w:p>
    <w:p w:rsidR="005A3F26" w:rsidRPr="00900A59" w:rsidRDefault="006D65A8"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АО Школа №21</w:t>
      </w:r>
      <w:r w:rsidR="00E413E6" w:rsidRPr="00900A59">
        <w:rPr>
          <w:rFonts w:ascii="Times New Roman" w:hAnsi="Times New Roman"/>
          <w:color w:val="auto"/>
          <w:sz w:val="28"/>
          <w:szCs w:val="28"/>
        </w:rPr>
        <w:t xml:space="preserve"> использует традиционную систему</w:t>
      </w:r>
      <w:r w:rsidR="002E7992" w:rsidRPr="00900A59">
        <w:rPr>
          <w:rFonts w:ascii="Times New Roman" w:hAnsi="Times New Roman"/>
          <w:color w:val="auto"/>
          <w:sz w:val="28"/>
          <w:szCs w:val="28"/>
        </w:rPr>
        <w:t xml:space="preserve"> отметок по 5</w:t>
      </w:r>
      <w:r w:rsidR="002E7992" w:rsidRPr="00900A59">
        <w:rPr>
          <w:rFonts w:ascii="Times New Roman" w:hAnsi="Times New Roman"/>
          <w:color w:val="auto"/>
          <w:sz w:val="28"/>
          <w:szCs w:val="28"/>
        </w:rPr>
        <w:noBreakHyphen/>
        <w:t>балльной шкале</w:t>
      </w:r>
      <w:r w:rsidR="005A3F26" w:rsidRPr="00900A59">
        <w:rPr>
          <w:rFonts w:ascii="Times New Roman" w:hAnsi="Times New Roman"/>
          <w:color w:val="auto"/>
          <w:spacing w:val="2"/>
          <w:sz w:val="28"/>
          <w:szCs w:val="28"/>
        </w:rPr>
        <w:t xml:space="preserve">. В частности, </w:t>
      </w:r>
      <w:r w:rsidR="005A3F26" w:rsidRPr="00900A59">
        <w:rPr>
          <w:rFonts w:ascii="Times New Roman" w:hAnsi="Times New Roman"/>
          <w:color w:val="auto"/>
          <w:sz w:val="28"/>
          <w:szCs w:val="28"/>
        </w:rPr>
        <w:t>достижение опорного уровня в этой системе оценки интерпретируется как безусловный учебный успех ребенка, как исполнение им требований ФГОС НОО</w:t>
      </w:r>
      <w:r w:rsidR="002E7992" w:rsidRPr="00900A59">
        <w:rPr>
          <w:rFonts w:ascii="Times New Roman" w:hAnsi="Times New Roman"/>
          <w:color w:val="auto"/>
          <w:sz w:val="28"/>
          <w:szCs w:val="28"/>
        </w:rPr>
        <w:t>.</w:t>
      </w:r>
    </w:p>
    <w:p w:rsidR="005A3F26" w:rsidRPr="00900A59" w:rsidRDefault="005A3F26" w:rsidP="00AD2736">
      <w:pPr>
        <w:ind w:firstLine="851"/>
        <w:jc w:val="both"/>
        <w:rPr>
          <w:sz w:val="28"/>
          <w:szCs w:val="28"/>
        </w:rPr>
      </w:pPr>
      <w:r w:rsidRPr="00900A59">
        <w:rPr>
          <w:sz w:val="28"/>
          <w:szCs w:val="28"/>
        </w:rPr>
        <w:t xml:space="preserve">       В первом классе исключается система балльного (отметочного) оценивания. Допускается лишь словесная объяснительная </w:t>
      </w:r>
      <w:proofErr w:type="gramStart"/>
      <w:r w:rsidRPr="00900A59">
        <w:rPr>
          <w:sz w:val="28"/>
          <w:szCs w:val="28"/>
        </w:rPr>
        <w:t>оценка</w:t>
      </w:r>
      <w:proofErr w:type="gramEnd"/>
      <w:r w:rsidR="00407CD3" w:rsidRPr="00900A59">
        <w:rPr>
          <w:sz w:val="28"/>
          <w:szCs w:val="28"/>
        </w:rPr>
        <w:t xml:space="preserve"> документально фиксируемая цветом</w:t>
      </w:r>
      <w:r w:rsidRPr="00900A59">
        <w:rPr>
          <w:sz w:val="28"/>
          <w:szCs w:val="28"/>
        </w:rPr>
        <w:t xml:space="preserve">. Оцениванию не подлежат: темп работы ученика, личностные качества школьников, своеобразие их психических процессов (особенности памяти, внимания, восприятия, темп деятельности и др.). </w:t>
      </w:r>
    </w:p>
    <w:p w:rsidR="00D84CF7" w:rsidRPr="00900A59" w:rsidRDefault="00D84CF7" w:rsidP="00AD2736">
      <w:pPr>
        <w:widowControl w:val="0"/>
        <w:autoSpaceDE w:val="0"/>
        <w:autoSpaceDN w:val="0"/>
        <w:adjustRightInd w:val="0"/>
        <w:ind w:firstLine="851"/>
        <w:jc w:val="both"/>
        <w:rPr>
          <w:sz w:val="28"/>
          <w:szCs w:val="28"/>
        </w:rPr>
      </w:pPr>
      <w:r w:rsidRPr="00900A59">
        <w:rPr>
          <w:sz w:val="28"/>
          <w:szCs w:val="28"/>
        </w:rPr>
        <w:t xml:space="preserve">Система оценки предъявляет ряд требований и к формулировке планируемых результатов. В соответствии с федеральным </w:t>
      </w:r>
      <w:hyperlink r:id="rId9" w:tooltip="Государственные стандарты" w:history="1">
        <w:r w:rsidRPr="00900A59">
          <w:rPr>
            <w:sz w:val="28"/>
            <w:szCs w:val="28"/>
          </w:rPr>
          <w:t>государственным стандартом</w:t>
        </w:r>
      </w:hyperlink>
      <w:r w:rsidRPr="00900A59">
        <w:rPr>
          <w:sz w:val="28"/>
          <w:szCs w:val="28"/>
        </w:rPr>
        <w:t xml:space="preserve"> планируемые результаты конкретизируют и уточняют общее содержание </w:t>
      </w:r>
      <w:r w:rsidRPr="00900A59">
        <w:rPr>
          <w:bCs/>
          <w:sz w:val="28"/>
          <w:szCs w:val="28"/>
        </w:rPr>
        <w:t xml:space="preserve">личностных, </w:t>
      </w:r>
      <w:proofErr w:type="spellStart"/>
      <w:r w:rsidRPr="00900A59">
        <w:rPr>
          <w:bCs/>
          <w:sz w:val="28"/>
          <w:szCs w:val="28"/>
        </w:rPr>
        <w:t>метапредметных</w:t>
      </w:r>
      <w:proofErr w:type="spellEnd"/>
      <w:r w:rsidRPr="00900A59">
        <w:rPr>
          <w:sz w:val="28"/>
          <w:szCs w:val="28"/>
        </w:rPr>
        <w:t xml:space="preserve"> и </w:t>
      </w:r>
      <w:r w:rsidRPr="00900A59">
        <w:rPr>
          <w:bCs/>
          <w:sz w:val="28"/>
          <w:szCs w:val="28"/>
        </w:rPr>
        <w:t>предметных</w:t>
      </w:r>
      <w:r w:rsidRPr="00900A59">
        <w:rPr>
          <w:sz w:val="28"/>
          <w:szCs w:val="28"/>
        </w:rPr>
        <w:t xml:space="preserve"> результатов </w:t>
      </w:r>
      <w:proofErr w:type="gramStart"/>
      <w:r w:rsidRPr="00900A59">
        <w:rPr>
          <w:sz w:val="28"/>
          <w:szCs w:val="28"/>
        </w:rPr>
        <w:t>обучения младших школьников по предмету</w:t>
      </w:r>
      <w:proofErr w:type="gramEnd"/>
      <w:r w:rsidRPr="00900A59">
        <w:rPr>
          <w:sz w:val="28"/>
          <w:szCs w:val="28"/>
        </w:rPr>
        <w:t>.</w:t>
      </w:r>
    </w:p>
    <w:p w:rsidR="00D84CF7" w:rsidRPr="00900A59" w:rsidRDefault="00D84CF7" w:rsidP="00AD2736">
      <w:pPr>
        <w:widowControl w:val="0"/>
        <w:autoSpaceDE w:val="0"/>
        <w:autoSpaceDN w:val="0"/>
        <w:adjustRightInd w:val="0"/>
        <w:ind w:firstLine="851"/>
        <w:jc w:val="both"/>
        <w:rPr>
          <w:sz w:val="28"/>
          <w:szCs w:val="28"/>
        </w:rPr>
      </w:pPr>
      <w:r w:rsidRPr="00900A59">
        <w:rPr>
          <w:bCs/>
          <w:sz w:val="28"/>
          <w:szCs w:val="28"/>
        </w:rPr>
        <w:t>Личностные результаты</w:t>
      </w:r>
      <w:r w:rsidRPr="00900A59">
        <w:rPr>
          <w:sz w:val="28"/>
          <w:szCs w:val="28"/>
        </w:rPr>
        <w:t xml:space="preserve"> отражают систему ценностных ориентаций младшего школьника, его отношение к изучаемой образовательной области, личностные качества, которые проявляются и совершенствуются. Эти результаты </w:t>
      </w:r>
      <w:r w:rsidRPr="00900A59">
        <w:rPr>
          <w:bCs/>
          <w:sz w:val="28"/>
          <w:szCs w:val="28"/>
        </w:rPr>
        <w:t>не подлежат итоговой оценке в виде отметки</w:t>
      </w:r>
      <w:r w:rsidRPr="00900A59">
        <w:rPr>
          <w:sz w:val="28"/>
          <w:szCs w:val="28"/>
        </w:rPr>
        <w:t xml:space="preserve"> и не являются критерием перевода учащегося.</w:t>
      </w:r>
    </w:p>
    <w:p w:rsidR="00D84CF7" w:rsidRPr="00900A59" w:rsidRDefault="00D84CF7" w:rsidP="00AD2736">
      <w:pPr>
        <w:widowControl w:val="0"/>
        <w:autoSpaceDE w:val="0"/>
        <w:autoSpaceDN w:val="0"/>
        <w:adjustRightInd w:val="0"/>
        <w:ind w:firstLine="851"/>
        <w:jc w:val="both"/>
        <w:rPr>
          <w:sz w:val="28"/>
          <w:szCs w:val="28"/>
        </w:rPr>
      </w:pPr>
      <w:r w:rsidRPr="00900A59">
        <w:rPr>
          <w:sz w:val="28"/>
          <w:szCs w:val="28"/>
        </w:rPr>
        <w:t xml:space="preserve">Результаты личностных достижений учащегося фиксируется учителем в двух документах: </w:t>
      </w:r>
      <w:r w:rsidRPr="00900A59">
        <w:rPr>
          <w:iCs/>
          <w:sz w:val="28"/>
          <w:szCs w:val="28"/>
        </w:rPr>
        <w:t>характеристике ученика</w:t>
      </w:r>
      <w:r w:rsidRPr="00900A59">
        <w:rPr>
          <w:sz w:val="28"/>
          <w:szCs w:val="28"/>
        </w:rPr>
        <w:t xml:space="preserve"> и его </w:t>
      </w:r>
      <w:r w:rsidRPr="00900A59">
        <w:rPr>
          <w:iCs/>
          <w:sz w:val="28"/>
          <w:szCs w:val="28"/>
        </w:rPr>
        <w:t>портфоли</w:t>
      </w:r>
      <w:proofErr w:type="gramStart"/>
      <w:r w:rsidRPr="00900A59">
        <w:rPr>
          <w:iCs/>
          <w:sz w:val="28"/>
          <w:szCs w:val="28"/>
        </w:rPr>
        <w:t>о</w:t>
      </w:r>
      <w:r w:rsidR="00407CD3" w:rsidRPr="00900A59">
        <w:rPr>
          <w:iCs/>
          <w:sz w:val="28"/>
          <w:szCs w:val="28"/>
        </w:rPr>
        <w:t>(</w:t>
      </w:r>
      <w:proofErr w:type="gramEnd"/>
      <w:r w:rsidR="00407CD3" w:rsidRPr="00900A59">
        <w:rPr>
          <w:iCs/>
          <w:sz w:val="28"/>
          <w:szCs w:val="28"/>
        </w:rPr>
        <w:t>портфеле)</w:t>
      </w:r>
      <w:r w:rsidRPr="00900A59">
        <w:rPr>
          <w:sz w:val="28"/>
          <w:szCs w:val="28"/>
        </w:rPr>
        <w:t>.</w:t>
      </w:r>
    </w:p>
    <w:p w:rsidR="00AD2736" w:rsidRPr="00900A59" w:rsidRDefault="00D84CF7" w:rsidP="00AD2736">
      <w:pPr>
        <w:widowControl w:val="0"/>
        <w:autoSpaceDE w:val="0"/>
        <w:autoSpaceDN w:val="0"/>
        <w:adjustRightInd w:val="0"/>
        <w:ind w:firstLine="851"/>
        <w:jc w:val="both"/>
        <w:rPr>
          <w:sz w:val="28"/>
          <w:szCs w:val="28"/>
        </w:rPr>
      </w:pPr>
      <w:r w:rsidRPr="00900A59">
        <w:rPr>
          <w:sz w:val="28"/>
          <w:szCs w:val="28"/>
        </w:rPr>
        <w:t xml:space="preserve">Оценка </w:t>
      </w:r>
      <w:proofErr w:type="spellStart"/>
      <w:r w:rsidRPr="00900A59">
        <w:rPr>
          <w:bCs/>
          <w:sz w:val="28"/>
          <w:szCs w:val="28"/>
        </w:rPr>
        <w:t>метапредметных</w:t>
      </w:r>
      <w:proofErr w:type="spellEnd"/>
      <w:r w:rsidRPr="00900A59">
        <w:rPr>
          <w:bCs/>
          <w:sz w:val="28"/>
          <w:szCs w:val="28"/>
        </w:rPr>
        <w:t xml:space="preserve"> результатов</w:t>
      </w:r>
      <w:r w:rsidRPr="00900A59">
        <w:rPr>
          <w:sz w:val="28"/>
          <w:szCs w:val="28"/>
        </w:rPr>
        <w:t xml:space="preserve"> проводится в ходе комплексной проверочной работы на </w:t>
      </w:r>
      <w:proofErr w:type="spellStart"/>
      <w:r w:rsidRPr="00900A59">
        <w:rPr>
          <w:sz w:val="28"/>
          <w:szCs w:val="28"/>
        </w:rPr>
        <w:t>межпредметной</w:t>
      </w:r>
      <w:proofErr w:type="spellEnd"/>
      <w:r w:rsidRPr="00900A59">
        <w:rPr>
          <w:sz w:val="28"/>
          <w:szCs w:val="28"/>
        </w:rPr>
        <w:t xml:space="preserve"> основе. В этом случае выносится оценка </w:t>
      </w:r>
      <w:proofErr w:type="spellStart"/>
      <w:r w:rsidRPr="00900A59">
        <w:rPr>
          <w:sz w:val="28"/>
          <w:szCs w:val="28"/>
        </w:rPr>
        <w:t>сформированности</w:t>
      </w:r>
      <w:proofErr w:type="spellEnd"/>
      <w:r w:rsidRPr="00900A59">
        <w:rPr>
          <w:sz w:val="28"/>
          <w:szCs w:val="28"/>
        </w:rPr>
        <w:t xml:space="preserve"> большинства познавательных УУД и навыков работы с информацией, а также опосредованная оценка </w:t>
      </w:r>
      <w:proofErr w:type="spellStart"/>
      <w:r w:rsidRPr="00900A59">
        <w:rPr>
          <w:sz w:val="28"/>
          <w:szCs w:val="28"/>
        </w:rPr>
        <w:t>сформированности</w:t>
      </w:r>
      <w:proofErr w:type="spellEnd"/>
      <w:r w:rsidRPr="00900A59">
        <w:rPr>
          <w:sz w:val="28"/>
          <w:szCs w:val="28"/>
        </w:rPr>
        <w:t xml:space="preserve"> некоторых коммуникативных и регулятивных УУД.</w:t>
      </w:r>
    </w:p>
    <w:p w:rsidR="00D84CF7" w:rsidRPr="007627F9" w:rsidRDefault="00D84CF7" w:rsidP="00AD2736">
      <w:pPr>
        <w:widowControl w:val="0"/>
        <w:autoSpaceDE w:val="0"/>
        <w:autoSpaceDN w:val="0"/>
        <w:adjustRightInd w:val="0"/>
        <w:ind w:firstLine="851"/>
        <w:jc w:val="both"/>
        <w:rPr>
          <w:sz w:val="28"/>
          <w:szCs w:val="28"/>
        </w:rPr>
      </w:pPr>
      <w:r w:rsidRPr="00900A59">
        <w:rPr>
          <w:sz w:val="28"/>
          <w:szCs w:val="28"/>
        </w:rPr>
        <w:lastRenderedPageBreak/>
        <w:t xml:space="preserve">Объектом оценки </w:t>
      </w:r>
      <w:r w:rsidRPr="00900A59">
        <w:rPr>
          <w:bCs/>
          <w:sz w:val="28"/>
          <w:szCs w:val="28"/>
        </w:rPr>
        <w:t xml:space="preserve">предметных результатов </w:t>
      </w:r>
      <w:r w:rsidRPr="00900A59">
        <w:rPr>
          <w:sz w:val="28"/>
          <w:szCs w:val="28"/>
        </w:rPr>
        <w:t xml:space="preserve">служит способность обучающихся решать учебно-познавательные и учебно-практические задачи. Оценка достижений предметных результатов ведётся как в ходе текущего и промежуточного оценивания, так и в ходе комплексных проверочных работ. При этом итоговая оценка ограничивается контролем успешности усвоения действий, выполняемых </w:t>
      </w:r>
      <w:proofErr w:type="gramStart"/>
      <w:r w:rsidRPr="00900A59">
        <w:rPr>
          <w:sz w:val="28"/>
          <w:szCs w:val="28"/>
        </w:rPr>
        <w:t>обучающимися</w:t>
      </w:r>
      <w:proofErr w:type="gramEnd"/>
      <w:r w:rsidRPr="00900A59">
        <w:rPr>
          <w:sz w:val="28"/>
          <w:szCs w:val="28"/>
        </w:rPr>
        <w:t xml:space="preserve"> с предметным содержанием</w:t>
      </w:r>
      <w:r w:rsidRPr="007627F9">
        <w:rPr>
          <w:sz w:val="28"/>
          <w:szCs w:val="28"/>
        </w:rPr>
        <w:t xml:space="preserve">, отражающим опорную систему знаний учебного курса».           </w:t>
      </w:r>
    </w:p>
    <w:p w:rsidR="00D84CF7" w:rsidRPr="007627F9" w:rsidRDefault="00D84CF7" w:rsidP="00AD2736">
      <w:pPr>
        <w:widowControl w:val="0"/>
        <w:autoSpaceDE w:val="0"/>
        <w:autoSpaceDN w:val="0"/>
        <w:adjustRightInd w:val="0"/>
        <w:ind w:firstLine="851"/>
        <w:jc w:val="both"/>
        <w:rPr>
          <w:b/>
          <w:bCs/>
          <w:sz w:val="28"/>
          <w:szCs w:val="28"/>
        </w:rPr>
      </w:pPr>
      <w:r w:rsidRPr="007627F9">
        <w:rPr>
          <w:b/>
          <w:bCs/>
          <w:sz w:val="28"/>
          <w:szCs w:val="28"/>
        </w:rPr>
        <w:t>1 класс</w:t>
      </w:r>
    </w:p>
    <w:p w:rsidR="00D84CF7" w:rsidRPr="007627F9" w:rsidRDefault="00D84CF7" w:rsidP="00AD2736">
      <w:pPr>
        <w:ind w:firstLine="851"/>
        <w:jc w:val="both"/>
        <w:rPr>
          <w:sz w:val="28"/>
          <w:szCs w:val="28"/>
        </w:rPr>
      </w:pPr>
      <w:r w:rsidRPr="007627F9">
        <w:rPr>
          <w:sz w:val="28"/>
          <w:szCs w:val="28"/>
        </w:rPr>
        <w:t xml:space="preserve">В первом классе исключается система балльного (отметочного) оценивания. Допускается лишь словесная объяснительная оценка. Оцениванию не подлежат: темп работы ученика, личностные качества школьников, своеобразие их психических процессов (особенности памяти, внимания, восприятия, темп деятельности и др.). </w:t>
      </w:r>
    </w:p>
    <w:p w:rsidR="00D84CF7" w:rsidRPr="007627F9" w:rsidRDefault="00D84CF7" w:rsidP="00AD2736">
      <w:pPr>
        <w:widowControl w:val="0"/>
        <w:autoSpaceDE w:val="0"/>
        <w:autoSpaceDN w:val="0"/>
        <w:adjustRightInd w:val="0"/>
        <w:ind w:firstLine="851"/>
        <w:jc w:val="both"/>
        <w:rPr>
          <w:sz w:val="28"/>
          <w:szCs w:val="28"/>
        </w:rPr>
      </w:pPr>
      <w:r w:rsidRPr="007627F9">
        <w:rPr>
          <w:sz w:val="28"/>
          <w:szCs w:val="28"/>
        </w:rPr>
        <w:t>Используется «Алгоритм самооценки». В первом классе алгоритм состоит из 4 вопросов:</w:t>
      </w:r>
    </w:p>
    <w:p w:rsidR="00D84CF7" w:rsidRPr="007627F9" w:rsidRDefault="00D84CF7" w:rsidP="00AD2736">
      <w:pPr>
        <w:widowControl w:val="0"/>
        <w:autoSpaceDE w:val="0"/>
        <w:autoSpaceDN w:val="0"/>
        <w:adjustRightInd w:val="0"/>
        <w:ind w:firstLine="851"/>
        <w:jc w:val="both"/>
        <w:rPr>
          <w:sz w:val="28"/>
          <w:szCs w:val="28"/>
        </w:rPr>
      </w:pPr>
      <w:r w:rsidRPr="007627F9">
        <w:rPr>
          <w:sz w:val="28"/>
          <w:szCs w:val="28"/>
        </w:rPr>
        <w:t>Какое было дано задание? (Учимся вспоминать цель работы)</w:t>
      </w:r>
    </w:p>
    <w:p w:rsidR="00D84CF7" w:rsidRPr="007627F9" w:rsidRDefault="00D84CF7" w:rsidP="00AD2736">
      <w:pPr>
        <w:widowControl w:val="0"/>
        <w:autoSpaceDE w:val="0"/>
        <w:autoSpaceDN w:val="0"/>
        <w:adjustRightInd w:val="0"/>
        <w:ind w:firstLine="851"/>
        <w:jc w:val="both"/>
        <w:rPr>
          <w:sz w:val="28"/>
          <w:szCs w:val="28"/>
        </w:rPr>
      </w:pPr>
      <w:r w:rsidRPr="007627F9">
        <w:rPr>
          <w:sz w:val="28"/>
          <w:szCs w:val="28"/>
        </w:rPr>
        <w:t>Удалось выполнить задание? (Учимся сравнивать результат с целью)</w:t>
      </w:r>
    </w:p>
    <w:p w:rsidR="00D84CF7" w:rsidRPr="007627F9" w:rsidRDefault="00D84CF7" w:rsidP="00AD2736">
      <w:pPr>
        <w:widowControl w:val="0"/>
        <w:autoSpaceDE w:val="0"/>
        <w:autoSpaceDN w:val="0"/>
        <w:adjustRightInd w:val="0"/>
        <w:ind w:firstLine="851"/>
        <w:jc w:val="both"/>
        <w:rPr>
          <w:sz w:val="28"/>
          <w:szCs w:val="28"/>
        </w:rPr>
      </w:pPr>
      <w:r w:rsidRPr="007627F9">
        <w:rPr>
          <w:sz w:val="28"/>
          <w:szCs w:val="28"/>
        </w:rPr>
        <w:t xml:space="preserve">Задание </w:t>
      </w:r>
      <w:proofErr w:type="gramStart"/>
      <w:r w:rsidRPr="007627F9">
        <w:rPr>
          <w:sz w:val="28"/>
          <w:szCs w:val="28"/>
        </w:rPr>
        <w:t>выполнено</w:t>
      </w:r>
      <w:proofErr w:type="gramEnd"/>
      <w:r w:rsidRPr="007627F9">
        <w:rPr>
          <w:sz w:val="28"/>
          <w:szCs w:val="28"/>
        </w:rPr>
        <w:t xml:space="preserve"> верно или не совсем? (Учимся находить и признавать ошибки)</w:t>
      </w:r>
    </w:p>
    <w:p w:rsidR="00D84CF7" w:rsidRPr="007627F9" w:rsidRDefault="00D84CF7" w:rsidP="00AD2736">
      <w:pPr>
        <w:widowControl w:val="0"/>
        <w:autoSpaceDE w:val="0"/>
        <w:autoSpaceDN w:val="0"/>
        <w:adjustRightInd w:val="0"/>
        <w:ind w:firstLine="851"/>
        <w:jc w:val="both"/>
        <w:rPr>
          <w:sz w:val="28"/>
          <w:szCs w:val="28"/>
        </w:rPr>
      </w:pPr>
      <w:r w:rsidRPr="007627F9">
        <w:rPr>
          <w:sz w:val="28"/>
          <w:szCs w:val="28"/>
        </w:rPr>
        <w:t>Выполнил самостоятельно или с чьей-то помощью? (Учимся оценивать процесс)</w:t>
      </w:r>
    </w:p>
    <w:p w:rsidR="00D84CF7" w:rsidRPr="007627F9" w:rsidRDefault="00D84CF7" w:rsidP="00AD2736">
      <w:pPr>
        <w:ind w:firstLine="851"/>
        <w:jc w:val="both"/>
        <w:rPr>
          <w:sz w:val="28"/>
          <w:szCs w:val="28"/>
        </w:rPr>
      </w:pPr>
      <w:r w:rsidRPr="007627F9">
        <w:rPr>
          <w:sz w:val="28"/>
          <w:szCs w:val="28"/>
        </w:rPr>
        <w:t xml:space="preserve"> Успешность освоения учебной программы </w:t>
      </w:r>
      <w:proofErr w:type="gramStart"/>
      <w:r w:rsidRPr="007627F9">
        <w:rPr>
          <w:sz w:val="28"/>
          <w:szCs w:val="28"/>
        </w:rPr>
        <w:t>обучающихся</w:t>
      </w:r>
      <w:proofErr w:type="gramEnd"/>
      <w:r w:rsidRPr="007627F9">
        <w:rPr>
          <w:sz w:val="28"/>
          <w:szCs w:val="28"/>
        </w:rPr>
        <w:t xml:space="preserve"> оценивается следующими уровнями:</w:t>
      </w:r>
    </w:p>
    <w:tbl>
      <w:tblPr>
        <w:tblW w:w="9200" w:type="dxa"/>
        <w:tblCellMar>
          <w:left w:w="0" w:type="dxa"/>
          <w:right w:w="0" w:type="dxa"/>
        </w:tblCellMar>
        <w:tblLook w:val="00A0" w:firstRow="1" w:lastRow="0" w:firstColumn="1" w:lastColumn="0" w:noHBand="0" w:noVBand="0"/>
      </w:tblPr>
      <w:tblGrid>
        <w:gridCol w:w="4324"/>
        <w:gridCol w:w="4876"/>
      </w:tblGrid>
      <w:tr w:rsidR="00D84CF7" w:rsidRPr="007627F9" w:rsidTr="006E078B">
        <w:trPr>
          <w:trHeight w:val="666"/>
        </w:trPr>
        <w:tc>
          <w:tcPr>
            <w:tcW w:w="4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D84CF7" w:rsidRPr="007627F9" w:rsidRDefault="00D84CF7" w:rsidP="00AD2736">
            <w:pPr>
              <w:jc w:val="center"/>
              <w:rPr>
                <w:sz w:val="28"/>
                <w:szCs w:val="28"/>
              </w:rPr>
            </w:pPr>
            <w:r w:rsidRPr="007627F9">
              <w:rPr>
                <w:sz w:val="28"/>
                <w:szCs w:val="28"/>
              </w:rPr>
              <w:t>Качество освоения программы</w:t>
            </w:r>
          </w:p>
        </w:tc>
        <w:tc>
          <w:tcPr>
            <w:tcW w:w="487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D84CF7" w:rsidRPr="007627F9" w:rsidRDefault="00D84CF7" w:rsidP="00AD2736">
            <w:pPr>
              <w:jc w:val="center"/>
              <w:rPr>
                <w:sz w:val="28"/>
                <w:szCs w:val="28"/>
              </w:rPr>
            </w:pPr>
            <w:r w:rsidRPr="007627F9">
              <w:rPr>
                <w:sz w:val="28"/>
                <w:szCs w:val="28"/>
              </w:rPr>
              <w:t>Уровень достижений</w:t>
            </w:r>
          </w:p>
        </w:tc>
      </w:tr>
      <w:tr w:rsidR="00D84CF7" w:rsidRPr="007627F9" w:rsidTr="006E078B">
        <w:trPr>
          <w:trHeight w:val="1345"/>
        </w:trPr>
        <w:tc>
          <w:tcPr>
            <w:tcW w:w="4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D84CF7" w:rsidRPr="007627F9" w:rsidRDefault="00D84CF7" w:rsidP="00AD2736">
            <w:pPr>
              <w:jc w:val="center"/>
              <w:rPr>
                <w:sz w:val="28"/>
                <w:szCs w:val="28"/>
              </w:rPr>
            </w:pPr>
            <w:r w:rsidRPr="007627F9">
              <w:rPr>
                <w:sz w:val="28"/>
                <w:szCs w:val="28"/>
              </w:rPr>
              <w:t>80 -100%</w:t>
            </w:r>
          </w:p>
          <w:p w:rsidR="00D84CF7" w:rsidRPr="007627F9" w:rsidRDefault="00D84CF7" w:rsidP="00AD2736">
            <w:pPr>
              <w:jc w:val="center"/>
              <w:rPr>
                <w:sz w:val="28"/>
                <w:szCs w:val="28"/>
              </w:rPr>
            </w:pPr>
            <w:r w:rsidRPr="007627F9">
              <w:rPr>
                <w:sz w:val="28"/>
                <w:szCs w:val="28"/>
              </w:rPr>
              <w:t>50-79%</w:t>
            </w:r>
          </w:p>
          <w:p w:rsidR="00D84CF7" w:rsidRPr="007627F9" w:rsidRDefault="00D84CF7" w:rsidP="00AD2736">
            <w:pPr>
              <w:jc w:val="center"/>
              <w:rPr>
                <w:sz w:val="28"/>
                <w:szCs w:val="28"/>
              </w:rPr>
            </w:pPr>
            <w:r w:rsidRPr="007627F9">
              <w:rPr>
                <w:sz w:val="28"/>
                <w:szCs w:val="28"/>
              </w:rPr>
              <w:t>меньше 50%</w:t>
            </w:r>
          </w:p>
        </w:tc>
        <w:tc>
          <w:tcPr>
            <w:tcW w:w="487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D84CF7" w:rsidRPr="007627F9" w:rsidRDefault="00D84CF7" w:rsidP="00AD2736">
            <w:pPr>
              <w:jc w:val="center"/>
              <w:rPr>
                <w:sz w:val="28"/>
                <w:szCs w:val="28"/>
              </w:rPr>
            </w:pPr>
            <w:r w:rsidRPr="007627F9">
              <w:rPr>
                <w:sz w:val="28"/>
                <w:szCs w:val="28"/>
              </w:rPr>
              <w:t>высокий</w:t>
            </w:r>
          </w:p>
          <w:p w:rsidR="00D84CF7" w:rsidRPr="007627F9" w:rsidRDefault="00D84CF7" w:rsidP="00AD2736">
            <w:pPr>
              <w:jc w:val="center"/>
              <w:rPr>
                <w:sz w:val="28"/>
                <w:szCs w:val="28"/>
              </w:rPr>
            </w:pPr>
            <w:r w:rsidRPr="007627F9">
              <w:rPr>
                <w:sz w:val="28"/>
                <w:szCs w:val="28"/>
              </w:rPr>
              <w:t>средний</w:t>
            </w:r>
          </w:p>
          <w:p w:rsidR="00D84CF7" w:rsidRPr="007627F9" w:rsidRDefault="00D84CF7" w:rsidP="00AD2736">
            <w:pPr>
              <w:jc w:val="center"/>
              <w:rPr>
                <w:sz w:val="28"/>
                <w:szCs w:val="28"/>
              </w:rPr>
            </w:pPr>
            <w:r w:rsidRPr="007627F9">
              <w:rPr>
                <w:sz w:val="28"/>
                <w:szCs w:val="28"/>
              </w:rPr>
              <w:t>низкий</w:t>
            </w:r>
          </w:p>
        </w:tc>
      </w:tr>
    </w:tbl>
    <w:p w:rsidR="00D84CF7" w:rsidRPr="007627F9" w:rsidRDefault="00D84CF7" w:rsidP="00AD2736">
      <w:pPr>
        <w:widowControl w:val="0"/>
        <w:autoSpaceDE w:val="0"/>
        <w:autoSpaceDN w:val="0"/>
        <w:adjustRightInd w:val="0"/>
        <w:ind w:firstLine="851"/>
        <w:rPr>
          <w:sz w:val="28"/>
          <w:szCs w:val="28"/>
        </w:rPr>
      </w:pPr>
      <w:r w:rsidRPr="007627F9">
        <w:rPr>
          <w:sz w:val="28"/>
          <w:szCs w:val="28"/>
        </w:rPr>
        <w:t xml:space="preserve">Уровень </w:t>
      </w:r>
      <w:proofErr w:type="spellStart"/>
      <w:r w:rsidRPr="007627F9">
        <w:rPr>
          <w:sz w:val="28"/>
          <w:szCs w:val="28"/>
        </w:rPr>
        <w:t>обученности</w:t>
      </w:r>
      <w:proofErr w:type="spellEnd"/>
      <w:r w:rsidRPr="007627F9">
        <w:rPr>
          <w:sz w:val="28"/>
          <w:szCs w:val="28"/>
        </w:rPr>
        <w:t xml:space="preserve"> обучающихся отмечается в листе достижений с помощью цветового обозначения: зелёным цветом – высокий уровень, синим цветом – средний уровень, жёлтым цветом – низкий уровень.</w:t>
      </w:r>
    </w:p>
    <w:p w:rsidR="00D84CF7" w:rsidRPr="007627F9" w:rsidRDefault="00D84CF7" w:rsidP="00AD2736">
      <w:pPr>
        <w:widowControl w:val="0"/>
        <w:autoSpaceDE w:val="0"/>
        <w:autoSpaceDN w:val="0"/>
        <w:adjustRightInd w:val="0"/>
        <w:ind w:firstLine="851"/>
        <w:rPr>
          <w:sz w:val="28"/>
          <w:szCs w:val="28"/>
        </w:rPr>
      </w:pPr>
      <w:r w:rsidRPr="007627F9">
        <w:rPr>
          <w:b/>
          <w:sz w:val="28"/>
          <w:szCs w:val="28"/>
        </w:rPr>
        <w:t>2-4 класс</w:t>
      </w:r>
    </w:p>
    <w:p w:rsidR="00D84CF7" w:rsidRPr="007627F9" w:rsidRDefault="00D84CF7" w:rsidP="00AD2736">
      <w:pPr>
        <w:ind w:firstLine="851"/>
        <w:rPr>
          <w:sz w:val="28"/>
          <w:szCs w:val="28"/>
        </w:rPr>
      </w:pPr>
      <w:r w:rsidRPr="007627F9">
        <w:rPr>
          <w:sz w:val="28"/>
          <w:szCs w:val="28"/>
        </w:rPr>
        <w:t xml:space="preserve"> Успешность освоения учебных программ обучающихся 2 – 4 классов оценивается по пятибалльной шкале.</w:t>
      </w:r>
    </w:p>
    <w:p w:rsidR="00D84CF7" w:rsidRPr="007627F9" w:rsidRDefault="00D84CF7" w:rsidP="00AD2736">
      <w:pPr>
        <w:ind w:firstLine="851"/>
        <w:rPr>
          <w:sz w:val="28"/>
          <w:szCs w:val="28"/>
        </w:rPr>
      </w:pPr>
      <w:r w:rsidRPr="007627F9">
        <w:rPr>
          <w:sz w:val="28"/>
          <w:szCs w:val="28"/>
        </w:rPr>
        <w:t>Перевод отметки в пятибалльную шкалу осуществляется по следующей схеме:</w:t>
      </w:r>
    </w:p>
    <w:tbl>
      <w:tblPr>
        <w:tblW w:w="9733" w:type="dxa"/>
        <w:tblCellMar>
          <w:left w:w="0" w:type="dxa"/>
          <w:right w:w="0" w:type="dxa"/>
        </w:tblCellMar>
        <w:tblLook w:val="04A0" w:firstRow="1" w:lastRow="0" w:firstColumn="1" w:lastColumn="0" w:noHBand="0" w:noVBand="1"/>
      </w:tblPr>
      <w:tblGrid>
        <w:gridCol w:w="3017"/>
        <w:gridCol w:w="3402"/>
        <w:gridCol w:w="3314"/>
      </w:tblGrid>
      <w:tr w:rsidR="00D84CF7" w:rsidRPr="007627F9" w:rsidTr="006E078B">
        <w:trPr>
          <w:trHeight w:val="660"/>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Качество освоения программы</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Уровень достижений</w:t>
            </w:r>
          </w:p>
        </w:tc>
        <w:tc>
          <w:tcPr>
            <w:tcW w:w="331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Отметка в балльной шкале</w:t>
            </w:r>
          </w:p>
        </w:tc>
      </w:tr>
      <w:tr w:rsidR="00D84CF7" w:rsidRPr="007627F9" w:rsidTr="006E078B">
        <w:trPr>
          <w:trHeight w:val="1127"/>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90-100%</w:t>
            </w:r>
          </w:p>
          <w:p w:rsidR="00D84CF7" w:rsidRPr="007627F9" w:rsidRDefault="00D84CF7" w:rsidP="00AD2736">
            <w:pPr>
              <w:jc w:val="center"/>
              <w:rPr>
                <w:sz w:val="28"/>
                <w:szCs w:val="28"/>
              </w:rPr>
            </w:pPr>
            <w:r w:rsidRPr="007627F9">
              <w:rPr>
                <w:sz w:val="28"/>
                <w:szCs w:val="28"/>
              </w:rPr>
              <w:t>66-89%</w:t>
            </w:r>
          </w:p>
          <w:p w:rsidR="00D84CF7" w:rsidRPr="007627F9" w:rsidRDefault="00D84CF7" w:rsidP="00AD2736">
            <w:pPr>
              <w:jc w:val="center"/>
              <w:rPr>
                <w:sz w:val="28"/>
                <w:szCs w:val="28"/>
              </w:rPr>
            </w:pPr>
            <w:r w:rsidRPr="007627F9">
              <w:rPr>
                <w:sz w:val="28"/>
                <w:szCs w:val="28"/>
              </w:rPr>
              <w:t>50-65%</w:t>
            </w:r>
          </w:p>
          <w:p w:rsidR="00D84CF7" w:rsidRPr="007627F9" w:rsidRDefault="00D84CF7" w:rsidP="00AD2736">
            <w:pPr>
              <w:jc w:val="center"/>
              <w:rPr>
                <w:sz w:val="28"/>
                <w:szCs w:val="28"/>
              </w:rPr>
            </w:pPr>
            <w:r w:rsidRPr="007627F9">
              <w:rPr>
                <w:sz w:val="28"/>
                <w:szCs w:val="28"/>
              </w:rPr>
              <w:t>меньше 50%</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высокий</w:t>
            </w:r>
          </w:p>
          <w:p w:rsidR="00D84CF7" w:rsidRPr="007627F9" w:rsidRDefault="00D84CF7" w:rsidP="00AD2736">
            <w:pPr>
              <w:jc w:val="center"/>
              <w:rPr>
                <w:sz w:val="28"/>
                <w:szCs w:val="28"/>
              </w:rPr>
            </w:pPr>
            <w:r w:rsidRPr="007627F9">
              <w:rPr>
                <w:sz w:val="28"/>
                <w:szCs w:val="28"/>
              </w:rPr>
              <w:t>повышенный</w:t>
            </w:r>
          </w:p>
          <w:p w:rsidR="00D84CF7" w:rsidRPr="007627F9" w:rsidRDefault="00D84CF7" w:rsidP="00AD2736">
            <w:pPr>
              <w:jc w:val="center"/>
              <w:rPr>
                <w:sz w:val="28"/>
                <w:szCs w:val="28"/>
              </w:rPr>
            </w:pPr>
            <w:r w:rsidRPr="007627F9">
              <w:rPr>
                <w:sz w:val="28"/>
                <w:szCs w:val="28"/>
              </w:rPr>
              <w:t>средний</w:t>
            </w:r>
          </w:p>
          <w:p w:rsidR="00D84CF7" w:rsidRPr="007627F9" w:rsidRDefault="00D84CF7" w:rsidP="00AD2736">
            <w:pPr>
              <w:jc w:val="center"/>
              <w:rPr>
                <w:sz w:val="28"/>
                <w:szCs w:val="28"/>
              </w:rPr>
            </w:pPr>
            <w:r w:rsidRPr="007627F9">
              <w:rPr>
                <w:sz w:val="28"/>
                <w:szCs w:val="28"/>
              </w:rPr>
              <w:t>ниже среднего</w:t>
            </w:r>
          </w:p>
        </w:tc>
        <w:tc>
          <w:tcPr>
            <w:tcW w:w="331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hideMark/>
          </w:tcPr>
          <w:p w:rsidR="00D84CF7" w:rsidRPr="007627F9" w:rsidRDefault="00D84CF7" w:rsidP="00AD2736">
            <w:pPr>
              <w:jc w:val="center"/>
              <w:rPr>
                <w:sz w:val="28"/>
                <w:szCs w:val="28"/>
              </w:rPr>
            </w:pPr>
            <w:r w:rsidRPr="007627F9">
              <w:rPr>
                <w:sz w:val="28"/>
                <w:szCs w:val="28"/>
              </w:rPr>
              <w:t>«5»</w:t>
            </w:r>
          </w:p>
          <w:p w:rsidR="00D84CF7" w:rsidRPr="007627F9" w:rsidRDefault="00D84CF7" w:rsidP="00AD2736">
            <w:pPr>
              <w:jc w:val="center"/>
              <w:rPr>
                <w:sz w:val="28"/>
                <w:szCs w:val="28"/>
              </w:rPr>
            </w:pPr>
            <w:r w:rsidRPr="007627F9">
              <w:rPr>
                <w:sz w:val="28"/>
                <w:szCs w:val="28"/>
              </w:rPr>
              <w:t>«4»</w:t>
            </w:r>
          </w:p>
          <w:p w:rsidR="00D84CF7" w:rsidRPr="007627F9" w:rsidRDefault="00D84CF7" w:rsidP="00AD2736">
            <w:pPr>
              <w:jc w:val="center"/>
              <w:rPr>
                <w:sz w:val="28"/>
                <w:szCs w:val="28"/>
              </w:rPr>
            </w:pPr>
            <w:r w:rsidRPr="007627F9">
              <w:rPr>
                <w:sz w:val="28"/>
                <w:szCs w:val="28"/>
              </w:rPr>
              <w:t>«3»</w:t>
            </w:r>
          </w:p>
          <w:p w:rsidR="00D84CF7" w:rsidRPr="007627F9" w:rsidRDefault="00D84CF7" w:rsidP="00AD2736">
            <w:pPr>
              <w:jc w:val="center"/>
              <w:rPr>
                <w:sz w:val="28"/>
                <w:szCs w:val="28"/>
              </w:rPr>
            </w:pPr>
            <w:r w:rsidRPr="007627F9">
              <w:rPr>
                <w:sz w:val="28"/>
                <w:szCs w:val="28"/>
              </w:rPr>
              <w:t>«2»</w:t>
            </w:r>
          </w:p>
        </w:tc>
      </w:tr>
    </w:tbl>
    <w:p w:rsidR="00D84CF7" w:rsidRPr="007627F9" w:rsidRDefault="00D84CF7" w:rsidP="00AD2736">
      <w:pPr>
        <w:rPr>
          <w:sz w:val="28"/>
          <w:szCs w:val="28"/>
        </w:rPr>
      </w:pPr>
    </w:p>
    <w:p w:rsidR="00D84CF7" w:rsidRPr="007627F9" w:rsidRDefault="00D84CF7" w:rsidP="00AD2736">
      <w:pPr>
        <w:shd w:val="clear" w:color="auto" w:fill="FFFFFF"/>
        <w:ind w:firstLine="851"/>
        <w:jc w:val="both"/>
        <w:rPr>
          <w:sz w:val="28"/>
          <w:szCs w:val="28"/>
        </w:rPr>
      </w:pPr>
      <w:r w:rsidRPr="007627F9">
        <w:rPr>
          <w:b/>
          <w:bCs/>
          <w:sz w:val="28"/>
          <w:szCs w:val="28"/>
        </w:rPr>
        <w:t>Характеристика</w:t>
      </w:r>
      <w:r w:rsidR="00AD2736" w:rsidRPr="007627F9">
        <w:rPr>
          <w:sz w:val="28"/>
          <w:szCs w:val="28"/>
        </w:rPr>
        <w:t xml:space="preserve"> </w:t>
      </w:r>
      <w:r w:rsidRPr="007627F9">
        <w:rPr>
          <w:b/>
          <w:bCs/>
          <w:sz w:val="28"/>
          <w:szCs w:val="28"/>
        </w:rPr>
        <w:t>цифровой оценки (отметки) по</w:t>
      </w:r>
      <w:r w:rsidR="002224A0" w:rsidRPr="007627F9">
        <w:rPr>
          <w:b/>
          <w:bCs/>
          <w:sz w:val="28"/>
          <w:szCs w:val="28"/>
        </w:rPr>
        <w:t xml:space="preserve"> учебным</w:t>
      </w:r>
      <w:r w:rsidR="00AD2736" w:rsidRPr="007627F9">
        <w:rPr>
          <w:b/>
          <w:bCs/>
          <w:sz w:val="28"/>
          <w:szCs w:val="28"/>
        </w:rPr>
        <w:t xml:space="preserve"> </w:t>
      </w:r>
      <w:r w:rsidRPr="007627F9">
        <w:rPr>
          <w:b/>
          <w:bCs/>
          <w:sz w:val="28"/>
          <w:szCs w:val="28"/>
        </w:rPr>
        <w:t>предметам:</w:t>
      </w:r>
    </w:p>
    <w:p w:rsidR="00D84CF7" w:rsidRPr="007627F9" w:rsidRDefault="00D84CF7" w:rsidP="00AD2736">
      <w:pPr>
        <w:shd w:val="clear" w:color="auto" w:fill="FFFFFF"/>
        <w:ind w:firstLine="851"/>
        <w:jc w:val="both"/>
        <w:rPr>
          <w:sz w:val="28"/>
          <w:szCs w:val="28"/>
        </w:rPr>
      </w:pPr>
      <w:r w:rsidRPr="007627F9">
        <w:rPr>
          <w:sz w:val="28"/>
          <w:szCs w:val="28"/>
        </w:rPr>
        <w:t xml:space="preserve"> "5" ("отлично") - уровень выполнения требований значительно выше удовлетворительного: отсутствие </w:t>
      </w:r>
      <w:proofErr w:type="gramStart"/>
      <w:r w:rsidRPr="007627F9">
        <w:rPr>
          <w:sz w:val="28"/>
          <w:szCs w:val="28"/>
        </w:rPr>
        <w:t>ошибок</w:t>
      </w:r>
      <w:proofErr w:type="gramEnd"/>
      <w:r w:rsidRPr="007627F9">
        <w:rPr>
          <w:sz w:val="28"/>
          <w:szCs w:val="28"/>
        </w:rPr>
        <w:t xml:space="preserve"> как по текущему, так и по предыдущему учебному материалу; не более одного недочета (два недочета приравниваются к одной ошибке); логичность и полнота изложения.</w:t>
      </w:r>
    </w:p>
    <w:p w:rsidR="00D84CF7" w:rsidRPr="007627F9" w:rsidRDefault="00D84CF7" w:rsidP="00AD2736">
      <w:pPr>
        <w:shd w:val="clear" w:color="auto" w:fill="FFFFFF"/>
        <w:ind w:firstLine="851"/>
        <w:jc w:val="both"/>
        <w:rPr>
          <w:sz w:val="28"/>
          <w:szCs w:val="28"/>
        </w:rPr>
      </w:pPr>
      <w:r w:rsidRPr="007627F9">
        <w:rPr>
          <w:sz w:val="28"/>
          <w:szCs w:val="28"/>
        </w:rPr>
        <w:t> "4" ("хорошо")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Наличие 2-3 ошибок или 4-6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D84CF7" w:rsidRPr="007627F9" w:rsidRDefault="00D84CF7" w:rsidP="00AD2736">
      <w:pPr>
        <w:shd w:val="clear" w:color="auto" w:fill="FFFFFF"/>
        <w:ind w:firstLine="851"/>
        <w:jc w:val="both"/>
        <w:rPr>
          <w:sz w:val="28"/>
          <w:szCs w:val="28"/>
        </w:rPr>
      </w:pPr>
      <w:r w:rsidRPr="007627F9">
        <w:rPr>
          <w:sz w:val="28"/>
          <w:szCs w:val="28"/>
        </w:rPr>
        <w:t> "3" ("удовлетворительно") - достаточный минимальный уровень выполнения требований, предъявляемых к конкретной работе; не более 4-6 ошибок или 10 недочетов по текущему учебному материалу; не более 3-5 ошибок или не более 8 недочетов по пройденному учебному материалу; отдельные нарушения логики изложения материала; неполнота раскрытия вопроса;</w:t>
      </w:r>
    </w:p>
    <w:p w:rsidR="005A3F26" w:rsidRPr="007627F9" w:rsidRDefault="00D84CF7" w:rsidP="00AD2736">
      <w:pPr>
        <w:shd w:val="clear" w:color="auto" w:fill="FFFFFF"/>
        <w:ind w:firstLine="851"/>
        <w:jc w:val="both"/>
        <w:rPr>
          <w:sz w:val="28"/>
          <w:szCs w:val="28"/>
        </w:rPr>
      </w:pPr>
      <w:r w:rsidRPr="007627F9">
        <w:rPr>
          <w:sz w:val="28"/>
          <w:szCs w:val="28"/>
        </w:rPr>
        <w:t xml:space="preserve"> "2" ("плохо") - уровень выполнения требований ниже удовлетворительного: наличие более б ошибок или 10 недочетов по текущему материалу; более 5 ошибок или более 8 недочетов по пройденному материалу; на рушение логики, неполнота, </w:t>
      </w:r>
      <w:proofErr w:type="spellStart"/>
      <w:r w:rsidRPr="007627F9">
        <w:rPr>
          <w:sz w:val="28"/>
          <w:szCs w:val="28"/>
        </w:rPr>
        <w:t>нераскрытость</w:t>
      </w:r>
      <w:proofErr w:type="spellEnd"/>
      <w:r w:rsidRPr="007627F9">
        <w:rPr>
          <w:sz w:val="28"/>
          <w:szCs w:val="28"/>
        </w:rPr>
        <w:t xml:space="preserve"> обсуждаемого вопроса, отсутствие аргументации либо ошибочность ее основных положений.</w:t>
      </w:r>
      <w:r w:rsidR="005A3F26" w:rsidRPr="007627F9">
        <w:rPr>
          <w:sz w:val="28"/>
          <w:szCs w:val="28"/>
        </w:rPr>
        <w:br w:type="textWrapping" w:clear="all"/>
      </w:r>
    </w:p>
    <w:p w:rsidR="005A3F26" w:rsidRPr="007627F9" w:rsidRDefault="005A3F26" w:rsidP="00AD2736">
      <w:pPr>
        <w:pStyle w:val="aff"/>
        <w:numPr>
          <w:ilvl w:val="2"/>
          <w:numId w:val="57"/>
        </w:numPr>
        <w:spacing w:line="240" w:lineRule="auto"/>
        <w:ind w:left="0" w:firstLine="0"/>
        <w:jc w:val="center"/>
        <w:rPr>
          <w:sz w:val="28"/>
          <w:szCs w:val="28"/>
        </w:rPr>
      </w:pPr>
      <w:bookmarkStart w:id="70" w:name="_Toc288394072"/>
      <w:bookmarkStart w:id="71" w:name="_Toc288410539"/>
      <w:bookmarkStart w:id="72" w:name="_Toc288410668"/>
      <w:bookmarkStart w:id="73" w:name="_Toc288410733"/>
      <w:bookmarkStart w:id="74" w:name="_Toc294246084"/>
      <w:bookmarkStart w:id="75" w:name="_Toc424564315"/>
      <w:r w:rsidRPr="007627F9">
        <w:rPr>
          <w:sz w:val="28"/>
          <w:szCs w:val="28"/>
        </w:rPr>
        <w:t xml:space="preserve">Особенности оценки личностных, </w:t>
      </w:r>
      <w:proofErr w:type="spellStart"/>
      <w:r w:rsidRPr="007627F9">
        <w:rPr>
          <w:sz w:val="28"/>
          <w:szCs w:val="28"/>
        </w:rPr>
        <w:t>метапредметных</w:t>
      </w:r>
      <w:proofErr w:type="spellEnd"/>
      <w:r w:rsidRPr="007627F9">
        <w:rPr>
          <w:sz w:val="28"/>
          <w:szCs w:val="28"/>
        </w:rPr>
        <w:t xml:space="preserve"> и предметных результатов</w:t>
      </w:r>
      <w:bookmarkEnd w:id="70"/>
      <w:bookmarkEnd w:id="71"/>
      <w:bookmarkEnd w:id="72"/>
      <w:bookmarkEnd w:id="73"/>
      <w:bookmarkEnd w:id="74"/>
      <w:bookmarkEnd w:id="75"/>
      <w:r w:rsidR="002E7992" w:rsidRPr="007627F9">
        <w:rPr>
          <w:sz w:val="28"/>
          <w:szCs w:val="28"/>
        </w:rPr>
        <w:t>.</w:t>
      </w:r>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 xml:space="preserve">Оценка личностных результатов представляет собой оценку достижения обучающимися планируемых результатов в их </w:t>
      </w:r>
      <w:r w:rsidR="00D84CF7" w:rsidRPr="007627F9">
        <w:rPr>
          <w:rFonts w:ascii="Times New Roman" w:hAnsi="Times New Roman"/>
          <w:color w:val="auto"/>
          <w:spacing w:val="2"/>
          <w:sz w:val="28"/>
          <w:szCs w:val="28"/>
        </w:rPr>
        <w:t>личностном развитии.</w:t>
      </w:r>
    </w:p>
    <w:p w:rsidR="005A3F26" w:rsidRPr="007627F9" w:rsidRDefault="005A3F26" w:rsidP="00AD2736">
      <w:pPr>
        <w:pStyle w:val="a3"/>
        <w:spacing w:line="240" w:lineRule="auto"/>
        <w:ind w:firstLine="851"/>
        <w:rPr>
          <w:rFonts w:ascii="Times New Roman" w:hAnsi="Times New Roman"/>
          <w:color w:val="auto"/>
          <w:spacing w:val="-4"/>
          <w:sz w:val="28"/>
          <w:szCs w:val="28"/>
        </w:rPr>
      </w:pPr>
      <w:r w:rsidRPr="007627F9">
        <w:rPr>
          <w:rFonts w:ascii="Times New Roman" w:hAnsi="Times New Roman"/>
          <w:color w:val="auto"/>
          <w:spacing w:val="-4"/>
          <w:sz w:val="28"/>
          <w:szCs w:val="28"/>
        </w:rPr>
        <w:t>Достижение личностных результатов обеспечивается в ходе реализации всех компонентов образовательной деятельности, включая внеурочную деятельность, реализуемую семьей и школой.</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Основным объектом оценки личностных результатов слу</w:t>
      </w:r>
      <w:r w:rsidRPr="007627F9">
        <w:rPr>
          <w:rFonts w:ascii="Times New Roman" w:hAnsi="Times New Roman"/>
          <w:color w:val="auto"/>
          <w:spacing w:val="4"/>
          <w:sz w:val="28"/>
          <w:szCs w:val="28"/>
        </w:rPr>
        <w:t xml:space="preserve">жит </w:t>
      </w:r>
      <w:proofErr w:type="spellStart"/>
      <w:r w:rsidRPr="007627F9">
        <w:rPr>
          <w:rFonts w:ascii="Times New Roman" w:hAnsi="Times New Roman"/>
          <w:color w:val="auto"/>
          <w:spacing w:val="4"/>
          <w:sz w:val="28"/>
          <w:szCs w:val="28"/>
        </w:rPr>
        <w:t>сформированность</w:t>
      </w:r>
      <w:proofErr w:type="spellEnd"/>
      <w:r w:rsidRPr="007627F9">
        <w:rPr>
          <w:rFonts w:ascii="Times New Roman" w:hAnsi="Times New Roman"/>
          <w:color w:val="auto"/>
          <w:spacing w:val="4"/>
          <w:sz w:val="28"/>
          <w:szCs w:val="28"/>
        </w:rPr>
        <w:t xml:space="preserve"> универсальных учебных действий, </w:t>
      </w:r>
      <w:r w:rsidRPr="007627F9">
        <w:rPr>
          <w:rFonts w:ascii="Times New Roman" w:hAnsi="Times New Roman"/>
          <w:color w:val="auto"/>
          <w:sz w:val="28"/>
          <w:szCs w:val="28"/>
        </w:rPr>
        <w:t>включаемых в следующие три основных блока:</w:t>
      </w:r>
    </w:p>
    <w:p w:rsidR="005A3F26" w:rsidRPr="007627F9" w:rsidRDefault="005A3F26" w:rsidP="00AD2736">
      <w:pPr>
        <w:pStyle w:val="21"/>
        <w:spacing w:line="240" w:lineRule="auto"/>
        <w:ind w:firstLine="851"/>
        <w:rPr>
          <w:szCs w:val="28"/>
        </w:rPr>
      </w:pPr>
      <w:r w:rsidRPr="007627F9">
        <w:rPr>
          <w:iCs/>
          <w:szCs w:val="28"/>
        </w:rPr>
        <w:t>самоопределение</w:t>
      </w:r>
      <w:r w:rsidRPr="007627F9">
        <w:rPr>
          <w:szCs w:val="28"/>
        </w:rPr>
        <w:t xml:space="preserve"> — </w:t>
      </w:r>
      <w:proofErr w:type="spellStart"/>
      <w:r w:rsidRPr="007627F9">
        <w:rPr>
          <w:szCs w:val="28"/>
        </w:rPr>
        <w:t>сформированность</w:t>
      </w:r>
      <w:proofErr w:type="spellEnd"/>
      <w:r w:rsidRPr="007627F9">
        <w:rPr>
          <w:szCs w:val="28"/>
        </w:rPr>
        <w:t xml:space="preserve">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rsidR="005A3F26" w:rsidRPr="007627F9" w:rsidRDefault="005A3F26" w:rsidP="00AD2736">
      <w:pPr>
        <w:pStyle w:val="21"/>
        <w:spacing w:line="240" w:lineRule="auto"/>
        <w:ind w:firstLine="851"/>
        <w:rPr>
          <w:szCs w:val="28"/>
        </w:rPr>
      </w:pPr>
      <w:proofErr w:type="spellStart"/>
      <w:r w:rsidRPr="007627F9">
        <w:rPr>
          <w:iCs/>
          <w:szCs w:val="28"/>
        </w:rPr>
        <w:t>смыслообразование</w:t>
      </w:r>
      <w:proofErr w:type="spellEnd"/>
      <w:r w:rsidRPr="007627F9">
        <w:rPr>
          <w:szCs w:val="28"/>
        </w:rPr>
        <w:t> — поиск и установление личностного смысла (т.</w:t>
      </w:r>
      <w:r w:rsidRPr="007627F9">
        <w:rPr>
          <w:szCs w:val="28"/>
        </w:rPr>
        <w:t> </w:t>
      </w:r>
      <w:r w:rsidRPr="007627F9">
        <w:rPr>
          <w:szCs w:val="28"/>
        </w:rPr>
        <w:t xml:space="preserve">е. «значения для себя») учения обучающимися на основе устойчивой системы </w:t>
      </w:r>
      <w:r w:rsidRPr="007627F9">
        <w:rPr>
          <w:szCs w:val="28"/>
        </w:rPr>
        <w:lastRenderedPageBreak/>
        <w:t>учебно</w:t>
      </w:r>
      <w:r w:rsidRPr="007627F9">
        <w:rPr>
          <w:szCs w:val="28"/>
        </w:rPr>
        <w:noBreakHyphen/>
        <w:t>познавательных и социальных мотивов, понимания границ того, «что я знаю», и того, «что я не знаю», и стремления к преодолению этого разрыва;</w:t>
      </w:r>
    </w:p>
    <w:p w:rsidR="005A3F26" w:rsidRPr="007627F9" w:rsidRDefault="005A3F26" w:rsidP="00AD2736">
      <w:pPr>
        <w:pStyle w:val="21"/>
        <w:spacing w:line="240" w:lineRule="auto"/>
        <w:ind w:firstLine="851"/>
        <w:rPr>
          <w:szCs w:val="28"/>
        </w:rPr>
      </w:pPr>
      <w:proofErr w:type="gramStart"/>
      <w:r w:rsidRPr="007627F9">
        <w:rPr>
          <w:iCs/>
          <w:szCs w:val="28"/>
        </w:rPr>
        <w:t>морально</w:t>
      </w:r>
      <w:r w:rsidRPr="007627F9">
        <w:rPr>
          <w:iCs/>
          <w:szCs w:val="28"/>
        </w:rPr>
        <w:noBreakHyphen/>
        <w:t>этическая ориентация</w:t>
      </w:r>
      <w:r w:rsidRPr="007627F9">
        <w:rPr>
          <w:szCs w:val="28"/>
        </w:rPr>
        <w:t xml:space="preserve"> — знание основных моральных норм и ориентация на их выполнение на основе понимания их социальной необходимости; способность к моральной </w:t>
      </w:r>
      <w:proofErr w:type="spellStart"/>
      <w:r w:rsidRPr="007627F9">
        <w:rPr>
          <w:szCs w:val="28"/>
        </w:rPr>
        <w:t>децентрации</w:t>
      </w:r>
      <w:proofErr w:type="spellEnd"/>
      <w:r w:rsidRPr="007627F9">
        <w:rPr>
          <w:szCs w:val="28"/>
        </w:rPr>
        <w:t> — учету позиций, мотивов и интересов участников моральной дилеммы при ее разрешении; развитие этических чувств — стыда, вины, совести как регуляторов морального поведения.</w:t>
      </w:r>
      <w:proofErr w:type="gramEnd"/>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Основное содержание оценки личностных результатов </w:t>
      </w:r>
      <w:r w:rsidRPr="007627F9">
        <w:rPr>
          <w:rFonts w:ascii="Times New Roman" w:hAnsi="Times New Roman"/>
          <w:color w:val="auto"/>
          <w:spacing w:val="2"/>
          <w:sz w:val="28"/>
          <w:szCs w:val="28"/>
        </w:rPr>
        <w:t xml:space="preserve">при получении  начального общего образования строится вокруг </w:t>
      </w:r>
      <w:r w:rsidRPr="007627F9">
        <w:rPr>
          <w:rFonts w:ascii="Times New Roman" w:hAnsi="Times New Roman"/>
          <w:color w:val="auto"/>
          <w:sz w:val="28"/>
          <w:szCs w:val="28"/>
        </w:rPr>
        <w:t>оценки:</w:t>
      </w:r>
    </w:p>
    <w:p w:rsidR="005A3F26" w:rsidRPr="007627F9" w:rsidRDefault="005A3F26" w:rsidP="00AD2736">
      <w:pPr>
        <w:pStyle w:val="21"/>
        <w:spacing w:line="240" w:lineRule="auto"/>
        <w:ind w:firstLine="851"/>
        <w:rPr>
          <w:szCs w:val="28"/>
        </w:rPr>
      </w:pPr>
      <w:proofErr w:type="spellStart"/>
      <w:r w:rsidRPr="007627F9">
        <w:rPr>
          <w:szCs w:val="28"/>
        </w:rPr>
        <w:t>сформированности</w:t>
      </w:r>
      <w:proofErr w:type="spellEnd"/>
      <w:r w:rsidRPr="007627F9">
        <w:rPr>
          <w:szCs w:val="28"/>
        </w:rPr>
        <w:t xml:space="preserve"> внутренней позиции обучающегося, которая находит отражение в эмоционально</w:t>
      </w:r>
      <w:r w:rsidRPr="007627F9">
        <w:rPr>
          <w:szCs w:val="28"/>
        </w:rPr>
        <w:noBreakHyphen/>
        <w:t>положительном отношении обучающегося к образовательной организации, ориентации на содержательные моменты образовательной деятельности —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rsidR="005A3F26" w:rsidRPr="007627F9" w:rsidRDefault="005A3F26" w:rsidP="00AD2736">
      <w:pPr>
        <w:pStyle w:val="21"/>
        <w:spacing w:line="240" w:lineRule="auto"/>
        <w:ind w:firstLine="851"/>
        <w:rPr>
          <w:szCs w:val="28"/>
        </w:rPr>
      </w:pPr>
      <w:proofErr w:type="spellStart"/>
      <w:r w:rsidRPr="007627F9">
        <w:rPr>
          <w:spacing w:val="4"/>
          <w:szCs w:val="28"/>
        </w:rPr>
        <w:t>сформированности</w:t>
      </w:r>
      <w:proofErr w:type="spellEnd"/>
      <w:r w:rsidRPr="007627F9">
        <w:rPr>
          <w:spacing w:val="4"/>
          <w:szCs w:val="28"/>
        </w:rPr>
        <w:t xml:space="preserve"> основ гражданской идентичности, </w:t>
      </w:r>
      <w:r w:rsidRPr="007627F9">
        <w:rPr>
          <w:szCs w:val="28"/>
        </w:rPr>
        <w:t>включая чувство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w:t>
      </w:r>
    </w:p>
    <w:p w:rsidR="005A3F26" w:rsidRPr="007627F9" w:rsidRDefault="005A3F26" w:rsidP="00AD2736">
      <w:pPr>
        <w:pStyle w:val="21"/>
        <w:spacing w:line="240" w:lineRule="auto"/>
        <w:ind w:firstLine="851"/>
        <w:rPr>
          <w:szCs w:val="28"/>
        </w:rPr>
      </w:pPr>
      <w:proofErr w:type="spellStart"/>
      <w:r w:rsidRPr="007627F9">
        <w:rPr>
          <w:szCs w:val="28"/>
        </w:rPr>
        <w:t>сформированности</w:t>
      </w:r>
      <w:proofErr w:type="spellEnd"/>
      <w:r w:rsidRPr="007627F9">
        <w:rPr>
          <w:szCs w:val="28"/>
        </w:rPr>
        <w:t xml:space="preserve"> самооценки, включая осознание своих возможностей в учении, способности адекватно судить о причинах своего успеха/неуспеха в учении; умение видеть свои достоинства и недостатки, уважать себя и верить в успех;</w:t>
      </w:r>
    </w:p>
    <w:p w:rsidR="005A3F26" w:rsidRPr="007627F9" w:rsidRDefault="005A3F26" w:rsidP="00AD2736">
      <w:pPr>
        <w:pStyle w:val="21"/>
        <w:spacing w:line="240" w:lineRule="auto"/>
        <w:ind w:firstLine="851"/>
        <w:rPr>
          <w:szCs w:val="28"/>
        </w:rPr>
      </w:pPr>
      <w:proofErr w:type="spellStart"/>
      <w:r w:rsidRPr="007627F9">
        <w:rPr>
          <w:spacing w:val="-4"/>
          <w:szCs w:val="28"/>
        </w:rPr>
        <w:t>сформированности</w:t>
      </w:r>
      <w:proofErr w:type="spellEnd"/>
      <w:r w:rsidRPr="007627F9">
        <w:rPr>
          <w:spacing w:val="-4"/>
          <w:szCs w:val="28"/>
        </w:rPr>
        <w:t xml:space="preserve"> мотивации учебной деятельности, вклю</w:t>
      </w:r>
      <w:r w:rsidRPr="007627F9">
        <w:rPr>
          <w:szCs w:val="28"/>
        </w:rPr>
        <w:t xml:space="preserve">чая социальные, </w:t>
      </w:r>
      <w:proofErr w:type="spellStart"/>
      <w:r w:rsidRPr="007627F9">
        <w:rPr>
          <w:szCs w:val="28"/>
        </w:rPr>
        <w:t>учебно­познавательные</w:t>
      </w:r>
      <w:proofErr w:type="spellEnd"/>
      <w:r w:rsidRPr="007627F9">
        <w:rPr>
          <w:szCs w:val="28"/>
        </w:rPr>
        <w:t xml:space="preserve"> и внешние мотивы, любознательность и интерес к новому содержанию и способам решения проблем, приобретению новых знаний и умений, мотивацию достижения результата, стремление к совершенствованию своих способностей;</w:t>
      </w:r>
    </w:p>
    <w:p w:rsidR="005A3F26" w:rsidRPr="007627F9" w:rsidRDefault="005A3F26" w:rsidP="00AD2736">
      <w:pPr>
        <w:pStyle w:val="21"/>
        <w:spacing w:line="240" w:lineRule="auto"/>
        <w:ind w:firstLine="851"/>
        <w:rPr>
          <w:szCs w:val="28"/>
        </w:rPr>
      </w:pPr>
      <w:r w:rsidRPr="007627F9">
        <w:rPr>
          <w:szCs w:val="28"/>
        </w:rPr>
        <w:t xml:space="preserve">знания моральных норм и </w:t>
      </w:r>
      <w:proofErr w:type="spellStart"/>
      <w:r w:rsidRPr="007627F9">
        <w:rPr>
          <w:szCs w:val="28"/>
        </w:rPr>
        <w:t>сформированности</w:t>
      </w:r>
      <w:proofErr w:type="spellEnd"/>
      <w:r w:rsidRPr="007627F9">
        <w:rPr>
          <w:szCs w:val="28"/>
        </w:rPr>
        <w:t xml:space="preserve"> </w:t>
      </w:r>
      <w:proofErr w:type="spellStart"/>
      <w:r w:rsidRPr="007627F9">
        <w:rPr>
          <w:szCs w:val="28"/>
        </w:rPr>
        <w:t>морально­этических</w:t>
      </w:r>
      <w:proofErr w:type="spellEnd"/>
      <w:r w:rsidRPr="007627F9">
        <w:rPr>
          <w:szCs w:val="28"/>
        </w:rPr>
        <w:t xml:space="preserve"> суждений, способности к решению моральных проблем на основе </w:t>
      </w:r>
      <w:proofErr w:type="spellStart"/>
      <w:r w:rsidRPr="007627F9">
        <w:rPr>
          <w:szCs w:val="28"/>
        </w:rPr>
        <w:t>децентрации</w:t>
      </w:r>
      <w:proofErr w:type="spellEnd"/>
      <w:r w:rsidRPr="007627F9">
        <w:rPr>
          <w:szCs w:val="28"/>
        </w:rPr>
        <w:t xml:space="preserve"> (координации различных точек зрения на решение моральной дилеммы); способности к оценке своих поступков и действий других людей с точки зрения соблюдения/нарушения моральной нормы.</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 планируемых результатах, описывающих эту группу, отсутствует блок «</w:t>
      </w:r>
      <w:r w:rsidR="00720EA6" w:rsidRPr="007627F9">
        <w:rPr>
          <w:rFonts w:ascii="Times New Roman" w:hAnsi="Times New Roman"/>
          <w:color w:val="auto"/>
          <w:sz w:val="28"/>
          <w:szCs w:val="28"/>
        </w:rPr>
        <w:t>Обязательные компетенции</w:t>
      </w:r>
      <w:r w:rsidRPr="007627F9">
        <w:rPr>
          <w:rFonts w:ascii="Times New Roman" w:hAnsi="Times New Roman"/>
          <w:color w:val="auto"/>
          <w:sz w:val="28"/>
          <w:szCs w:val="28"/>
        </w:rPr>
        <w:t xml:space="preserve">». Это означает, что </w:t>
      </w:r>
      <w:r w:rsidRPr="007627F9">
        <w:rPr>
          <w:rFonts w:ascii="Times New Roman" w:hAnsi="Times New Roman"/>
          <w:bCs/>
          <w:iCs/>
          <w:color w:val="auto"/>
          <w:sz w:val="28"/>
          <w:szCs w:val="28"/>
        </w:rPr>
        <w:t xml:space="preserve">личностные результаты выпускников при получении начального общего образования </w:t>
      </w:r>
      <w:r w:rsidRPr="007627F9">
        <w:rPr>
          <w:rFonts w:ascii="Times New Roman" w:hAnsi="Times New Roman"/>
          <w:color w:val="auto"/>
          <w:sz w:val="28"/>
          <w:szCs w:val="28"/>
        </w:rPr>
        <w:t xml:space="preserve">в полном соответствии с требованиями ФГОС НОО </w:t>
      </w:r>
      <w:r w:rsidRPr="007627F9">
        <w:rPr>
          <w:rFonts w:ascii="Times New Roman" w:hAnsi="Times New Roman"/>
          <w:bCs/>
          <w:iCs/>
          <w:color w:val="auto"/>
          <w:sz w:val="28"/>
          <w:szCs w:val="28"/>
        </w:rPr>
        <w:t>не подлежат итоговой оценке</w:t>
      </w:r>
      <w:r w:rsidRPr="007627F9">
        <w:rPr>
          <w:rFonts w:ascii="Times New Roman" w:hAnsi="Times New Roman"/>
          <w:color w:val="auto"/>
          <w:sz w:val="28"/>
          <w:szCs w:val="28"/>
        </w:rPr>
        <w:t>.</w:t>
      </w:r>
    </w:p>
    <w:p w:rsidR="005A3F26" w:rsidRPr="00900A59" w:rsidRDefault="005A3F26" w:rsidP="00AD2736">
      <w:pPr>
        <w:pStyle w:val="a3"/>
        <w:spacing w:line="240" w:lineRule="auto"/>
        <w:ind w:firstLine="851"/>
        <w:rPr>
          <w:rFonts w:ascii="Times New Roman" w:hAnsi="Times New Roman"/>
          <w:color w:val="auto"/>
          <w:sz w:val="28"/>
          <w:szCs w:val="28"/>
        </w:rPr>
      </w:pPr>
      <w:proofErr w:type="gramStart"/>
      <w:r w:rsidRPr="00900A59">
        <w:rPr>
          <w:rFonts w:ascii="Times New Roman" w:hAnsi="Times New Roman"/>
          <w:bCs/>
          <w:color w:val="auto"/>
          <w:sz w:val="28"/>
          <w:szCs w:val="28"/>
        </w:rPr>
        <w:t xml:space="preserve">Оценка </w:t>
      </w:r>
      <w:proofErr w:type="spellStart"/>
      <w:r w:rsidRPr="00900A59">
        <w:rPr>
          <w:rFonts w:ascii="Times New Roman" w:hAnsi="Times New Roman"/>
          <w:bCs/>
          <w:color w:val="auto"/>
          <w:sz w:val="28"/>
          <w:szCs w:val="28"/>
        </w:rPr>
        <w:t>метапредметных</w:t>
      </w:r>
      <w:proofErr w:type="spellEnd"/>
      <w:r w:rsidRPr="00900A59">
        <w:rPr>
          <w:rFonts w:ascii="Times New Roman" w:hAnsi="Times New Roman"/>
          <w:bCs/>
          <w:color w:val="auto"/>
          <w:sz w:val="28"/>
          <w:szCs w:val="28"/>
        </w:rPr>
        <w:t xml:space="preserve"> результатов</w:t>
      </w:r>
      <w:r w:rsidRPr="00900A59">
        <w:rPr>
          <w:rFonts w:ascii="Times New Roman" w:hAnsi="Times New Roman"/>
          <w:color w:val="auto"/>
          <w:sz w:val="28"/>
          <w:szCs w:val="28"/>
        </w:rPr>
        <w:t xml:space="preserve"> представляет собой </w:t>
      </w:r>
      <w:r w:rsidRPr="00900A59">
        <w:rPr>
          <w:rFonts w:ascii="Times New Roman" w:hAnsi="Times New Roman"/>
          <w:color w:val="auto"/>
          <w:spacing w:val="-2"/>
          <w:sz w:val="28"/>
          <w:szCs w:val="28"/>
        </w:rPr>
        <w:t>оценку достижения планируемых результатов освоения основ</w:t>
      </w:r>
      <w:r w:rsidRPr="00900A59">
        <w:rPr>
          <w:rFonts w:ascii="Times New Roman" w:hAnsi="Times New Roman"/>
          <w:color w:val="auto"/>
          <w:sz w:val="28"/>
          <w:szCs w:val="28"/>
        </w:rPr>
        <w:t xml:space="preserve">ной образовательной программы, описанных в разделах «Регулятивные универсальные учебные действия», «Коммуникативные универсальные учебные действия», </w:t>
      </w:r>
      <w:r w:rsidRPr="00900A59">
        <w:rPr>
          <w:rFonts w:ascii="Times New Roman" w:hAnsi="Times New Roman"/>
          <w:color w:val="auto"/>
          <w:sz w:val="28"/>
          <w:szCs w:val="28"/>
        </w:rPr>
        <w:lastRenderedPageBreak/>
        <w:t>«Познавательные универсальные учебные действия» программы формирования универсальных учебных действий у обучающихся на уровне</w:t>
      </w:r>
      <w:r w:rsidRPr="00900A59">
        <w:rPr>
          <w:rFonts w:ascii="Times New Roman" w:hAnsi="Times New Roman"/>
          <w:color w:val="auto"/>
          <w:spacing w:val="2"/>
          <w:sz w:val="28"/>
          <w:szCs w:val="28"/>
        </w:rPr>
        <w:t xml:space="preserve"> начального общего образования</w:t>
      </w:r>
      <w:r w:rsidR="002224A0" w:rsidRPr="00900A59">
        <w:rPr>
          <w:rFonts w:ascii="Times New Roman" w:hAnsi="Times New Roman"/>
          <w:color w:val="auto"/>
          <w:spacing w:val="2"/>
          <w:sz w:val="28"/>
          <w:szCs w:val="28"/>
        </w:rPr>
        <w:t xml:space="preserve"> </w:t>
      </w:r>
      <w:r w:rsidR="006D65A8" w:rsidRPr="00900A59">
        <w:rPr>
          <w:rFonts w:ascii="Times New Roman" w:hAnsi="Times New Roman"/>
          <w:color w:val="auto"/>
          <w:spacing w:val="2"/>
          <w:sz w:val="28"/>
          <w:szCs w:val="28"/>
        </w:rPr>
        <w:t>АО Школа №21</w:t>
      </w:r>
      <w:r w:rsidRPr="00900A59">
        <w:rPr>
          <w:rFonts w:ascii="Times New Roman" w:hAnsi="Times New Roman"/>
          <w:color w:val="auto"/>
          <w:spacing w:val="2"/>
          <w:sz w:val="28"/>
          <w:szCs w:val="28"/>
        </w:rPr>
        <w:t xml:space="preserve">, а также планируемых </w:t>
      </w:r>
      <w:r w:rsidRPr="00900A59">
        <w:rPr>
          <w:rFonts w:ascii="Times New Roman" w:hAnsi="Times New Roman"/>
          <w:color w:val="auto"/>
          <w:sz w:val="28"/>
          <w:szCs w:val="28"/>
        </w:rPr>
        <w:t>результатов, представленных во всех разделах подпрограммы «Чтение.</w:t>
      </w:r>
      <w:proofErr w:type="gramEnd"/>
      <w:r w:rsidRPr="00900A59">
        <w:rPr>
          <w:rFonts w:ascii="Times New Roman" w:hAnsi="Times New Roman"/>
          <w:color w:val="auto"/>
          <w:sz w:val="28"/>
          <w:szCs w:val="28"/>
        </w:rPr>
        <w:t xml:space="preserve"> Работа с текстом».</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Достижение </w:t>
      </w:r>
      <w:proofErr w:type="spellStart"/>
      <w:r w:rsidRPr="00900A59">
        <w:rPr>
          <w:rFonts w:ascii="Times New Roman" w:hAnsi="Times New Roman"/>
          <w:color w:val="auto"/>
          <w:spacing w:val="2"/>
          <w:sz w:val="28"/>
          <w:szCs w:val="28"/>
        </w:rPr>
        <w:t>метапредметных</w:t>
      </w:r>
      <w:proofErr w:type="spellEnd"/>
      <w:r w:rsidRPr="00900A59">
        <w:rPr>
          <w:rFonts w:ascii="Times New Roman" w:hAnsi="Times New Roman"/>
          <w:color w:val="auto"/>
          <w:spacing w:val="2"/>
          <w:sz w:val="28"/>
          <w:szCs w:val="28"/>
        </w:rPr>
        <w:t xml:space="preserve"> результатов обеспечивается </w:t>
      </w:r>
      <w:r w:rsidRPr="00900A59">
        <w:rPr>
          <w:rFonts w:ascii="Times New Roman" w:hAnsi="Times New Roman"/>
          <w:color w:val="auto"/>
          <w:sz w:val="28"/>
          <w:szCs w:val="28"/>
        </w:rPr>
        <w:t>за счет основных компонентов образовательной деятельности — учебных предметов.</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iCs/>
          <w:color w:val="auto"/>
          <w:sz w:val="28"/>
          <w:szCs w:val="28"/>
        </w:rPr>
        <w:t xml:space="preserve">Основным объектом оценки </w:t>
      </w:r>
      <w:proofErr w:type="spellStart"/>
      <w:r w:rsidRPr="00900A59">
        <w:rPr>
          <w:rFonts w:ascii="Times New Roman" w:hAnsi="Times New Roman"/>
          <w:bCs/>
          <w:iCs/>
          <w:color w:val="auto"/>
          <w:sz w:val="28"/>
          <w:szCs w:val="28"/>
        </w:rPr>
        <w:t>метапредметных</w:t>
      </w:r>
      <w:proofErr w:type="spellEnd"/>
      <w:r w:rsidRPr="00900A59">
        <w:rPr>
          <w:rFonts w:ascii="Times New Roman" w:hAnsi="Times New Roman"/>
          <w:bCs/>
          <w:iCs/>
          <w:color w:val="auto"/>
          <w:sz w:val="28"/>
          <w:szCs w:val="28"/>
        </w:rPr>
        <w:t xml:space="preserve"> резуль</w:t>
      </w:r>
      <w:r w:rsidRPr="00900A59">
        <w:rPr>
          <w:rFonts w:ascii="Times New Roman" w:hAnsi="Times New Roman"/>
          <w:bCs/>
          <w:iCs/>
          <w:color w:val="auto"/>
          <w:spacing w:val="2"/>
          <w:sz w:val="28"/>
          <w:szCs w:val="28"/>
        </w:rPr>
        <w:t>татов</w:t>
      </w:r>
      <w:r w:rsidRPr="00900A59">
        <w:rPr>
          <w:rFonts w:ascii="Times New Roman" w:hAnsi="Times New Roman"/>
          <w:color w:val="auto"/>
          <w:spacing w:val="2"/>
          <w:sz w:val="28"/>
          <w:szCs w:val="28"/>
        </w:rPr>
        <w:t xml:space="preserve"> служит </w:t>
      </w:r>
      <w:proofErr w:type="spellStart"/>
      <w:r w:rsidRPr="00900A59">
        <w:rPr>
          <w:rFonts w:ascii="Times New Roman" w:hAnsi="Times New Roman"/>
          <w:color w:val="auto"/>
          <w:spacing w:val="2"/>
          <w:sz w:val="28"/>
          <w:szCs w:val="28"/>
        </w:rPr>
        <w:t>сформированность</w:t>
      </w:r>
      <w:proofErr w:type="spellEnd"/>
      <w:r w:rsidRPr="00900A59">
        <w:rPr>
          <w:rFonts w:ascii="Times New Roman" w:hAnsi="Times New Roman"/>
          <w:color w:val="auto"/>
          <w:spacing w:val="2"/>
          <w:sz w:val="28"/>
          <w:szCs w:val="28"/>
        </w:rPr>
        <w:t xml:space="preserve"> у </w:t>
      </w:r>
      <w:proofErr w:type="gramStart"/>
      <w:r w:rsidRPr="00900A59">
        <w:rPr>
          <w:rFonts w:ascii="Times New Roman" w:hAnsi="Times New Roman"/>
          <w:color w:val="auto"/>
          <w:spacing w:val="2"/>
          <w:sz w:val="28"/>
          <w:szCs w:val="28"/>
        </w:rPr>
        <w:t>обучающегося</w:t>
      </w:r>
      <w:proofErr w:type="gramEnd"/>
      <w:r w:rsidRPr="00900A59">
        <w:rPr>
          <w:rFonts w:ascii="Times New Roman" w:hAnsi="Times New Roman"/>
          <w:color w:val="auto"/>
          <w:spacing w:val="2"/>
          <w:sz w:val="28"/>
          <w:szCs w:val="28"/>
        </w:rPr>
        <w:t xml:space="preserve"> регуля</w:t>
      </w:r>
      <w:r w:rsidRPr="00900A59">
        <w:rPr>
          <w:rFonts w:ascii="Times New Roman" w:hAnsi="Times New Roman"/>
          <w:color w:val="auto"/>
          <w:sz w:val="28"/>
          <w:szCs w:val="28"/>
        </w:rPr>
        <w:t xml:space="preserve">тивных, коммуникативных и познавательных универсальных </w:t>
      </w:r>
      <w:r w:rsidRPr="00900A59">
        <w:rPr>
          <w:rFonts w:ascii="Times New Roman" w:hAnsi="Times New Roman"/>
          <w:color w:val="auto"/>
          <w:spacing w:val="2"/>
          <w:sz w:val="28"/>
          <w:szCs w:val="28"/>
        </w:rPr>
        <w:t>действий, т.</w:t>
      </w:r>
      <w:r w:rsidRPr="00900A59">
        <w:rPr>
          <w:rFonts w:ascii="Times New Roman" w:hAnsi="Times New Roman"/>
          <w:color w:val="auto"/>
          <w:spacing w:val="2"/>
          <w:sz w:val="28"/>
          <w:szCs w:val="28"/>
        </w:rPr>
        <w:t> </w:t>
      </w:r>
      <w:r w:rsidRPr="00900A59">
        <w:rPr>
          <w:rFonts w:ascii="Times New Roman" w:hAnsi="Times New Roman"/>
          <w:color w:val="auto"/>
          <w:spacing w:val="2"/>
          <w:sz w:val="28"/>
          <w:szCs w:val="28"/>
        </w:rPr>
        <w:t xml:space="preserve">е. таких умственных действий обучающихся, </w:t>
      </w:r>
      <w:r w:rsidRPr="00900A59">
        <w:rPr>
          <w:rFonts w:ascii="Times New Roman" w:hAnsi="Times New Roman"/>
          <w:color w:val="auto"/>
          <w:sz w:val="28"/>
          <w:szCs w:val="28"/>
        </w:rPr>
        <w:t>которые направлены на анализ и управление своей познавательной деятельностью. К ним относятся:</w:t>
      </w:r>
    </w:p>
    <w:p w:rsidR="005A3F26" w:rsidRPr="00900A59" w:rsidRDefault="005A3F26" w:rsidP="00AD2736">
      <w:pPr>
        <w:pStyle w:val="21"/>
        <w:spacing w:line="240" w:lineRule="auto"/>
        <w:ind w:firstLine="851"/>
        <w:rPr>
          <w:szCs w:val="28"/>
        </w:rPr>
      </w:pPr>
      <w:proofErr w:type="gramStart"/>
      <w:r w:rsidRPr="00900A59">
        <w:rPr>
          <w:szCs w:val="28"/>
        </w:rPr>
        <w:t>способность обучающегося принимать и сохранять учебную цель и задачи; самостоятельно преобразовывать практическую задачу в познавательную; умение планировать собственную деятельность в соответствии с поставленной задачей и условиями ее реализации и искать средства ее осуществления; умение контролировать и оценивать свои действия, вносить коррективы в их выполнение на основе оценки и учета характера ошибок, проявлять инициативу и самостоятельность в обучении;</w:t>
      </w:r>
      <w:proofErr w:type="gramEnd"/>
    </w:p>
    <w:p w:rsidR="005A3F26" w:rsidRPr="00900A59" w:rsidRDefault="005A3F26" w:rsidP="00AD2736">
      <w:pPr>
        <w:pStyle w:val="21"/>
        <w:spacing w:line="240" w:lineRule="auto"/>
        <w:ind w:firstLine="851"/>
        <w:rPr>
          <w:szCs w:val="28"/>
        </w:rPr>
      </w:pPr>
      <w:r w:rsidRPr="00900A59">
        <w:rPr>
          <w:spacing w:val="2"/>
          <w:szCs w:val="28"/>
        </w:rPr>
        <w:t xml:space="preserve">умение осуществлять информационный поиск, сбор и </w:t>
      </w:r>
      <w:r w:rsidRPr="00900A59">
        <w:rPr>
          <w:szCs w:val="28"/>
        </w:rPr>
        <w:t>выделение существенной информации из различных информационных источников;</w:t>
      </w:r>
    </w:p>
    <w:p w:rsidR="005A3F26" w:rsidRPr="00900A59" w:rsidRDefault="005A3F26" w:rsidP="00AD2736">
      <w:pPr>
        <w:pStyle w:val="21"/>
        <w:spacing w:line="240" w:lineRule="auto"/>
        <w:ind w:firstLine="851"/>
        <w:rPr>
          <w:szCs w:val="28"/>
        </w:rPr>
      </w:pPr>
      <w:r w:rsidRPr="00900A59">
        <w:rPr>
          <w:szCs w:val="28"/>
        </w:rPr>
        <w:t xml:space="preserve">умение использовать </w:t>
      </w:r>
      <w:proofErr w:type="spellStart"/>
      <w:r w:rsidRPr="00900A59">
        <w:rPr>
          <w:szCs w:val="28"/>
        </w:rPr>
        <w:t>знаково­символические</w:t>
      </w:r>
      <w:proofErr w:type="spellEnd"/>
      <w:r w:rsidRPr="00900A59">
        <w:rPr>
          <w:szCs w:val="28"/>
        </w:rPr>
        <w:t xml:space="preserve"> средства для </w:t>
      </w:r>
      <w:r w:rsidRPr="00900A59">
        <w:rPr>
          <w:spacing w:val="2"/>
          <w:szCs w:val="28"/>
        </w:rPr>
        <w:t xml:space="preserve">создания моделей изучаемых объектов и процессов, схем </w:t>
      </w:r>
      <w:r w:rsidRPr="00900A59">
        <w:rPr>
          <w:szCs w:val="28"/>
        </w:rPr>
        <w:t xml:space="preserve">решения </w:t>
      </w:r>
      <w:proofErr w:type="spellStart"/>
      <w:r w:rsidRPr="00900A59">
        <w:rPr>
          <w:szCs w:val="28"/>
        </w:rPr>
        <w:t>учебно­познавательных</w:t>
      </w:r>
      <w:proofErr w:type="spellEnd"/>
      <w:r w:rsidRPr="00900A59">
        <w:rPr>
          <w:szCs w:val="28"/>
        </w:rPr>
        <w:t xml:space="preserve"> и практических задач;</w:t>
      </w:r>
    </w:p>
    <w:p w:rsidR="005A3F26" w:rsidRPr="00900A59" w:rsidRDefault="005A3F26" w:rsidP="00AD2736">
      <w:pPr>
        <w:pStyle w:val="21"/>
        <w:spacing w:line="240" w:lineRule="auto"/>
        <w:ind w:firstLine="851"/>
        <w:rPr>
          <w:szCs w:val="28"/>
        </w:rPr>
      </w:pPr>
      <w:r w:rsidRPr="00900A59">
        <w:rPr>
          <w:szCs w:val="28"/>
        </w:rPr>
        <w:t xml:space="preserve">способность к осуществлению логических операций сравнения, анализа, обобщения, классификации по родовидовым </w:t>
      </w:r>
      <w:r w:rsidRPr="00900A59">
        <w:rPr>
          <w:spacing w:val="2"/>
          <w:szCs w:val="28"/>
        </w:rPr>
        <w:t>признакам, к установлению аналогий, отнесения к извест</w:t>
      </w:r>
      <w:r w:rsidRPr="00900A59">
        <w:rPr>
          <w:szCs w:val="28"/>
        </w:rPr>
        <w:t>ным понятиям;</w:t>
      </w:r>
    </w:p>
    <w:p w:rsidR="005A3F26" w:rsidRPr="00900A59" w:rsidRDefault="005A3F26" w:rsidP="00AD2736">
      <w:pPr>
        <w:pStyle w:val="21"/>
        <w:spacing w:line="240" w:lineRule="auto"/>
        <w:ind w:firstLine="851"/>
        <w:rPr>
          <w:szCs w:val="28"/>
        </w:rPr>
      </w:pPr>
      <w:r w:rsidRPr="00900A59">
        <w:rPr>
          <w:spacing w:val="2"/>
          <w:szCs w:val="28"/>
        </w:rPr>
        <w:t xml:space="preserve">умение сотрудничать с педагогом и сверстниками при </w:t>
      </w:r>
      <w:r w:rsidRPr="00900A59">
        <w:rPr>
          <w:szCs w:val="28"/>
        </w:rPr>
        <w:t>решении учебных проблем, принимать на себя ответственность за результаты своих действий.</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iCs/>
          <w:color w:val="auto"/>
          <w:sz w:val="28"/>
          <w:szCs w:val="28"/>
        </w:rPr>
        <w:t xml:space="preserve">Основное содержание оценки </w:t>
      </w:r>
      <w:proofErr w:type="spellStart"/>
      <w:r w:rsidRPr="00900A59">
        <w:rPr>
          <w:rFonts w:ascii="Times New Roman" w:hAnsi="Times New Roman"/>
          <w:bCs/>
          <w:iCs/>
          <w:color w:val="auto"/>
          <w:sz w:val="28"/>
          <w:szCs w:val="28"/>
        </w:rPr>
        <w:t>метапредметных</w:t>
      </w:r>
      <w:proofErr w:type="spellEnd"/>
      <w:r w:rsidRPr="00900A59">
        <w:rPr>
          <w:rFonts w:ascii="Times New Roman" w:hAnsi="Times New Roman"/>
          <w:bCs/>
          <w:iCs/>
          <w:color w:val="auto"/>
          <w:sz w:val="28"/>
          <w:szCs w:val="28"/>
        </w:rPr>
        <w:t xml:space="preserve"> результатов</w:t>
      </w:r>
      <w:r w:rsidRPr="00900A59">
        <w:rPr>
          <w:rFonts w:ascii="Times New Roman" w:hAnsi="Times New Roman"/>
          <w:color w:val="auto"/>
          <w:sz w:val="28"/>
          <w:szCs w:val="28"/>
        </w:rPr>
        <w:t xml:space="preserve"> на уровне начального общего образования строится вокруг умения учиться, т.</w:t>
      </w:r>
      <w:r w:rsidRPr="00900A59">
        <w:rPr>
          <w:rFonts w:ascii="Times New Roman" w:hAnsi="Times New Roman"/>
          <w:color w:val="auto"/>
          <w:sz w:val="28"/>
          <w:szCs w:val="28"/>
        </w:rPr>
        <w:t> </w:t>
      </w:r>
      <w:r w:rsidRPr="00900A59">
        <w:rPr>
          <w:rFonts w:ascii="Times New Roman" w:hAnsi="Times New Roman"/>
          <w:color w:val="auto"/>
          <w:sz w:val="28"/>
          <w:szCs w:val="28"/>
        </w:rPr>
        <w:t xml:space="preserve">е. той совокупности способов действий, которая, собственно, и обеспечивает способность </w:t>
      </w:r>
      <w:r w:rsidRPr="00900A59">
        <w:rPr>
          <w:rFonts w:ascii="Times New Roman" w:hAnsi="Times New Roman"/>
          <w:color w:val="auto"/>
          <w:spacing w:val="2"/>
          <w:sz w:val="28"/>
          <w:szCs w:val="28"/>
        </w:rPr>
        <w:t xml:space="preserve">обучающихся к самостоятельному усвоению новых знаний </w:t>
      </w:r>
      <w:r w:rsidRPr="00900A59">
        <w:rPr>
          <w:rFonts w:ascii="Times New Roman" w:hAnsi="Times New Roman"/>
          <w:color w:val="auto"/>
          <w:sz w:val="28"/>
          <w:szCs w:val="28"/>
        </w:rPr>
        <w:t>и умений, включая организацию этой деятельности.</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 xml:space="preserve">Уровень </w:t>
      </w:r>
      <w:proofErr w:type="spellStart"/>
      <w:r w:rsidRPr="00900A59">
        <w:rPr>
          <w:rFonts w:ascii="Times New Roman" w:hAnsi="Times New Roman"/>
          <w:color w:val="auto"/>
          <w:sz w:val="28"/>
          <w:szCs w:val="28"/>
        </w:rPr>
        <w:t>сформированности</w:t>
      </w:r>
      <w:proofErr w:type="spellEnd"/>
      <w:r w:rsidRPr="00900A59">
        <w:rPr>
          <w:rFonts w:ascii="Times New Roman" w:hAnsi="Times New Roman"/>
          <w:color w:val="auto"/>
          <w:sz w:val="28"/>
          <w:szCs w:val="28"/>
        </w:rPr>
        <w:t xml:space="preserve"> универсальных учебных дей</w:t>
      </w:r>
      <w:r w:rsidRPr="00900A59">
        <w:rPr>
          <w:rFonts w:ascii="Times New Roman" w:hAnsi="Times New Roman"/>
          <w:color w:val="auto"/>
          <w:spacing w:val="2"/>
          <w:sz w:val="28"/>
          <w:szCs w:val="28"/>
        </w:rPr>
        <w:t xml:space="preserve">ствий, представляющих содержание и объект оценки </w:t>
      </w:r>
      <w:proofErr w:type="spellStart"/>
      <w:r w:rsidRPr="00900A59">
        <w:rPr>
          <w:rFonts w:ascii="Times New Roman" w:hAnsi="Times New Roman"/>
          <w:color w:val="auto"/>
          <w:spacing w:val="2"/>
          <w:sz w:val="28"/>
          <w:szCs w:val="28"/>
        </w:rPr>
        <w:t>мета</w:t>
      </w:r>
      <w:r w:rsidRPr="00900A59">
        <w:rPr>
          <w:rFonts w:ascii="Times New Roman" w:hAnsi="Times New Roman"/>
          <w:color w:val="auto"/>
          <w:sz w:val="28"/>
          <w:szCs w:val="28"/>
        </w:rPr>
        <w:t>предметных</w:t>
      </w:r>
      <w:proofErr w:type="spellEnd"/>
      <w:r w:rsidRPr="00900A59">
        <w:rPr>
          <w:rFonts w:ascii="Times New Roman" w:hAnsi="Times New Roman"/>
          <w:color w:val="auto"/>
          <w:sz w:val="28"/>
          <w:szCs w:val="28"/>
        </w:rPr>
        <w:t xml:space="preserve"> результатов, может быть качественно оценен и измерен в следующих основных формах.</w:t>
      </w:r>
    </w:p>
    <w:p w:rsidR="005A3F26" w:rsidRPr="00900A59" w:rsidRDefault="005A3F26" w:rsidP="00AD2736">
      <w:pPr>
        <w:pStyle w:val="a3"/>
        <w:spacing w:line="240" w:lineRule="auto"/>
        <w:ind w:firstLine="851"/>
        <w:rPr>
          <w:rFonts w:ascii="Times New Roman" w:hAnsi="Times New Roman"/>
          <w:color w:val="auto"/>
          <w:sz w:val="28"/>
          <w:szCs w:val="28"/>
        </w:rPr>
      </w:pPr>
      <w:proofErr w:type="spellStart"/>
      <w:proofErr w:type="gramStart"/>
      <w:r w:rsidRPr="00900A59">
        <w:rPr>
          <w:rFonts w:ascii="Times New Roman" w:hAnsi="Times New Roman"/>
          <w:color w:val="auto"/>
          <w:sz w:val="28"/>
          <w:szCs w:val="28"/>
        </w:rPr>
        <w:t>Во</w:t>
      </w:r>
      <w:proofErr w:type="gramEnd"/>
      <w:r w:rsidRPr="00900A59">
        <w:rPr>
          <w:rFonts w:ascii="Times New Roman" w:hAnsi="Times New Roman"/>
          <w:color w:val="auto"/>
          <w:sz w:val="28"/>
          <w:szCs w:val="28"/>
        </w:rPr>
        <w:t>­первых</w:t>
      </w:r>
      <w:proofErr w:type="spellEnd"/>
      <w:r w:rsidRPr="00900A59">
        <w:rPr>
          <w:rFonts w:ascii="Times New Roman" w:hAnsi="Times New Roman"/>
          <w:color w:val="auto"/>
          <w:sz w:val="28"/>
          <w:szCs w:val="28"/>
        </w:rPr>
        <w:t xml:space="preserve">, достижение </w:t>
      </w:r>
      <w:proofErr w:type="spellStart"/>
      <w:r w:rsidRPr="00900A59">
        <w:rPr>
          <w:rFonts w:ascii="Times New Roman" w:hAnsi="Times New Roman"/>
          <w:color w:val="auto"/>
          <w:sz w:val="28"/>
          <w:szCs w:val="28"/>
        </w:rPr>
        <w:t>метапредметных</w:t>
      </w:r>
      <w:proofErr w:type="spellEnd"/>
      <w:r w:rsidRPr="00900A59">
        <w:rPr>
          <w:rFonts w:ascii="Times New Roman" w:hAnsi="Times New Roman"/>
          <w:color w:val="auto"/>
          <w:sz w:val="28"/>
          <w:szCs w:val="28"/>
        </w:rPr>
        <w:t xml:space="preserve"> результатов может выступать как результат выполнения специально сконструи</w:t>
      </w:r>
      <w:r w:rsidRPr="00900A59">
        <w:rPr>
          <w:rFonts w:ascii="Times New Roman" w:hAnsi="Times New Roman"/>
          <w:color w:val="auto"/>
          <w:spacing w:val="2"/>
          <w:sz w:val="28"/>
          <w:szCs w:val="28"/>
        </w:rPr>
        <w:t xml:space="preserve">рованных диагностических задач, направленных на оценку </w:t>
      </w:r>
      <w:r w:rsidRPr="00900A59">
        <w:rPr>
          <w:rFonts w:ascii="Times New Roman" w:hAnsi="Times New Roman"/>
          <w:color w:val="auto"/>
          <w:sz w:val="28"/>
          <w:szCs w:val="28"/>
        </w:rPr>
        <w:t xml:space="preserve">уровня </w:t>
      </w:r>
      <w:proofErr w:type="spellStart"/>
      <w:r w:rsidRPr="00900A59">
        <w:rPr>
          <w:rFonts w:ascii="Times New Roman" w:hAnsi="Times New Roman"/>
          <w:color w:val="auto"/>
          <w:sz w:val="28"/>
          <w:szCs w:val="28"/>
        </w:rPr>
        <w:t>сформированности</w:t>
      </w:r>
      <w:proofErr w:type="spellEnd"/>
      <w:r w:rsidRPr="00900A59">
        <w:rPr>
          <w:rFonts w:ascii="Times New Roman" w:hAnsi="Times New Roman"/>
          <w:color w:val="auto"/>
          <w:sz w:val="28"/>
          <w:szCs w:val="28"/>
        </w:rPr>
        <w:t xml:space="preserve"> конкретного вида универсальных учебных действий.</w:t>
      </w:r>
    </w:p>
    <w:p w:rsidR="005A3F26" w:rsidRPr="00900A59" w:rsidRDefault="005A3F26" w:rsidP="00AD2736">
      <w:pPr>
        <w:pStyle w:val="a3"/>
        <w:spacing w:line="240" w:lineRule="auto"/>
        <w:ind w:firstLine="851"/>
        <w:rPr>
          <w:rFonts w:ascii="Times New Roman" w:hAnsi="Times New Roman"/>
          <w:color w:val="auto"/>
          <w:sz w:val="28"/>
          <w:szCs w:val="28"/>
        </w:rPr>
      </w:pPr>
      <w:proofErr w:type="spellStart"/>
      <w:r w:rsidRPr="00900A59">
        <w:rPr>
          <w:rFonts w:ascii="Times New Roman" w:hAnsi="Times New Roman"/>
          <w:color w:val="auto"/>
          <w:spacing w:val="-2"/>
          <w:sz w:val="28"/>
          <w:szCs w:val="28"/>
        </w:rPr>
        <w:t>Во­вторых</w:t>
      </w:r>
      <w:proofErr w:type="spellEnd"/>
      <w:r w:rsidRPr="00900A59">
        <w:rPr>
          <w:rFonts w:ascii="Times New Roman" w:hAnsi="Times New Roman"/>
          <w:color w:val="auto"/>
          <w:spacing w:val="-2"/>
          <w:sz w:val="28"/>
          <w:szCs w:val="28"/>
        </w:rPr>
        <w:t xml:space="preserve">, достижение </w:t>
      </w:r>
      <w:proofErr w:type="spellStart"/>
      <w:r w:rsidRPr="00900A59">
        <w:rPr>
          <w:rFonts w:ascii="Times New Roman" w:hAnsi="Times New Roman"/>
          <w:color w:val="auto"/>
          <w:spacing w:val="-2"/>
          <w:sz w:val="28"/>
          <w:szCs w:val="28"/>
        </w:rPr>
        <w:t>метапредметных</w:t>
      </w:r>
      <w:proofErr w:type="spellEnd"/>
      <w:r w:rsidRPr="00900A59">
        <w:rPr>
          <w:rFonts w:ascii="Times New Roman" w:hAnsi="Times New Roman"/>
          <w:color w:val="auto"/>
          <w:spacing w:val="-2"/>
          <w:sz w:val="28"/>
          <w:szCs w:val="28"/>
        </w:rPr>
        <w:t xml:space="preserve"> результатов мо</w:t>
      </w:r>
      <w:r w:rsidRPr="00900A59">
        <w:rPr>
          <w:rFonts w:ascii="Times New Roman" w:hAnsi="Times New Roman"/>
          <w:color w:val="auto"/>
          <w:sz w:val="28"/>
          <w:szCs w:val="28"/>
        </w:rPr>
        <w:t xml:space="preserve">жет рассматриваться как инструментальная основа (или как средство решения) и как </w:t>
      </w:r>
      <w:r w:rsidRPr="00900A59">
        <w:rPr>
          <w:rFonts w:ascii="Times New Roman" w:hAnsi="Times New Roman"/>
          <w:color w:val="auto"/>
          <w:sz w:val="28"/>
          <w:szCs w:val="28"/>
        </w:rPr>
        <w:lastRenderedPageBreak/>
        <w:t xml:space="preserve">условие успешности выполнения учебных и </w:t>
      </w:r>
      <w:proofErr w:type="spellStart"/>
      <w:r w:rsidRPr="00900A59">
        <w:rPr>
          <w:rFonts w:ascii="Times New Roman" w:hAnsi="Times New Roman"/>
          <w:color w:val="auto"/>
          <w:sz w:val="28"/>
          <w:szCs w:val="28"/>
        </w:rPr>
        <w:t>учебно­практических</w:t>
      </w:r>
      <w:proofErr w:type="spellEnd"/>
      <w:r w:rsidRPr="00900A59">
        <w:rPr>
          <w:rFonts w:ascii="Times New Roman" w:hAnsi="Times New Roman"/>
          <w:color w:val="auto"/>
          <w:sz w:val="28"/>
          <w:szCs w:val="28"/>
        </w:rPr>
        <w:t xml:space="preserve"> задач средствами учебных предметов.</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 xml:space="preserve">Этот подход широко использован для итоговой оценки </w:t>
      </w:r>
      <w:r w:rsidRPr="00900A59">
        <w:rPr>
          <w:rFonts w:ascii="Times New Roman" w:hAnsi="Times New Roman"/>
          <w:color w:val="auto"/>
          <w:sz w:val="28"/>
          <w:szCs w:val="28"/>
        </w:rPr>
        <w:t>планируемых результатов по отдельным предметам. В зави</w:t>
      </w:r>
      <w:r w:rsidRPr="00900A59">
        <w:rPr>
          <w:rFonts w:ascii="Times New Roman" w:hAnsi="Times New Roman"/>
          <w:color w:val="auto"/>
          <w:spacing w:val="2"/>
          <w:sz w:val="28"/>
          <w:szCs w:val="28"/>
        </w:rPr>
        <w:t xml:space="preserve">симости от успешности выполнения проверочных заданий </w:t>
      </w:r>
      <w:r w:rsidRPr="00900A59">
        <w:rPr>
          <w:rFonts w:ascii="Times New Roman" w:hAnsi="Times New Roman"/>
          <w:color w:val="auto"/>
          <w:sz w:val="28"/>
          <w:szCs w:val="28"/>
        </w:rPr>
        <w:t xml:space="preserve">по математике, русскому языку, чтению, окружающему миру, технологии и другим предметам и с учетом характера ошибок, допущенных ребенком, можно сделать вывод о </w:t>
      </w:r>
      <w:proofErr w:type="spellStart"/>
      <w:r w:rsidRPr="00900A59">
        <w:rPr>
          <w:rFonts w:ascii="Times New Roman" w:hAnsi="Times New Roman"/>
          <w:color w:val="auto"/>
          <w:sz w:val="28"/>
          <w:szCs w:val="28"/>
        </w:rPr>
        <w:t>сформированности</w:t>
      </w:r>
      <w:proofErr w:type="spellEnd"/>
      <w:r w:rsidRPr="00900A59">
        <w:rPr>
          <w:rFonts w:ascii="Times New Roman" w:hAnsi="Times New Roman"/>
          <w:color w:val="auto"/>
          <w:sz w:val="28"/>
          <w:szCs w:val="28"/>
        </w:rPr>
        <w:t xml:space="preserve"> ряда познавательных и регулятивных действий обучающихся. Проверочные задания, требующие совместной работы обучающихся на общий результат, позволяют оценить </w:t>
      </w:r>
      <w:proofErr w:type="spellStart"/>
      <w:r w:rsidRPr="00900A59">
        <w:rPr>
          <w:rFonts w:ascii="Times New Roman" w:hAnsi="Times New Roman"/>
          <w:color w:val="auto"/>
          <w:sz w:val="28"/>
          <w:szCs w:val="28"/>
        </w:rPr>
        <w:t>сформированность</w:t>
      </w:r>
      <w:proofErr w:type="spellEnd"/>
      <w:r w:rsidRPr="00900A59">
        <w:rPr>
          <w:rFonts w:ascii="Times New Roman" w:hAnsi="Times New Roman"/>
          <w:color w:val="auto"/>
          <w:sz w:val="28"/>
          <w:szCs w:val="28"/>
        </w:rPr>
        <w:t xml:space="preserve"> коммуникативных учебных действий.</w:t>
      </w:r>
    </w:p>
    <w:p w:rsidR="005A3F26" w:rsidRPr="00900A59" w:rsidRDefault="005A3F26" w:rsidP="00AD2736">
      <w:pPr>
        <w:pStyle w:val="a3"/>
        <w:spacing w:line="240" w:lineRule="auto"/>
        <w:ind w:firstLine="851"/>
        <w:rPr>
          <w:rFonts w:ascii="Times New Roman" w:hAnsi="Times New Roman"/>
          <w:bCs/>
          <w:color w:val="auto"/>
          <w:sz w:val="28"/>
          <w:szCs w:val="28"/>
        </w:rPr>
      </w:pPr>
      <w:r w:rsidRPr="00900A59">
        <w:rPr>
          <w:rFonts w:ascii="Times New Roman" w:hAnsi="Times New Roman"/>
          <w:color w:val="auto"/>
          <w:spacing w:val="2"/>
          <w:sz w:val="28"/>
          <w:szCs w:val="28"/>
        </w:rPr>
        <w:t xml:space="preserve">Оценка уровня </w:t>
      </w:r>
      <w:proofErr w:type="spellStart"/>
      <w:r w:rsidRPr="00900A59">
        <w:rPr>
          <w:rFonts w:ascii="Times New Roman" w:hAnsi="Times New Roman"/>
          <w:color w:val="auto"/>
          <w:spacing w:val="2"/>
          <w:sz w:val="28"/>
          <w:szCs w:val="28"/>
        </w:rPr>
        <w:t>сформированности</w:t>
      </w:r>
      <w:proofErr w:type="spellEnd"/>
      <w:r w:rsidRPr="00900A59">
        <w:rPr>
          <w:rFonts w:ascii="Times New Roman" w:hAnsi="Times New Roman"/>
          <w:color w:val="auto"/>
          <w:spacing w:val="2"/>
          <w:sz w:val="28"/>
          <w:szCs w:val="28"/>
        </w:rPr>
        <w:t xml:space="preserve"> ряда универсальных учебных действий, овладение которыми имеет определяю</w:t>
      </w:r>
      <w:r w:rsidRPr="00900A59">
        <w:rPr>
          <w:rFonts w:ascii="Times New Roman" w:hAnsi="Times New Roman"/>
          <w:color w:val="auto"/>
          <w:sz w:val="28"/>
          <w:szCs w:val="28"/>
        </w:rPr>
        <w:t>щее значение для оценки эффективности всей системы начального образования (например, обеспечиваемые системой начального образования уровень включенности детей в учеб</w:t>
      </w:r>
      <w:r w:rsidRPr="00900A59">
        <w:rPr>
          <w:rFonts w:ascii="Times New Roman" w:hAnsi="Times New Roman"/>
          <w:color w:val="auto"/>
          <w:spacing w:val="2"/>
          <w:sz w:val="28"/>
          <w:szCs w:val="28"/>
        </w:rPr>
        <w:t xml:space="preserve">ную деятельность, уровень их учебной самостоятельности, </w:t>
      </w:r>
      <w:r w:rsidRPr="00900A59">
        <w:rPr>
          <w:rFonts w:ascii="Times New Roman" w:hAnsi="Times New Roman"/>
          <w:color w:val="auto"/>
          <w:sz w:val="28"/>
          <w:szCs w:val="28"/>
        </w:rPr>
        <w:t xml:space="preserve">уровень сотрудничества и ряд других), проводится в форме </w:t>
      </w:r>
      <w:proofErr w:type="spellStart"/>
      <w:r w:rsidRPr="00900A59">
        <w:rPr>
          <w:rFonts w:ascii="Times New Roman" w:hAnsi="Times New Roman"/>
          <w:color w:val="auto"/>
          <w:sz w:val="28"/>
          <w:szCs w:val="28"/>
        </w:rPr>
        <w:t>неперсонифицированных</w:t>
      </w:r>
      <w:proofErr w:type="spellEnd"/>
      <w:r w:rsidRPr="00900A59">
        <w:rPr>
          <w:rFonts w:ascii="Times New Roman" w:hAnsi="Times New Roman"/>
          <w:color w:val="auto"/>
          <w:sz w:val="28"/>
          <w:szCs w:val="28"/>
        </w:rPr>
        <w:t xml:space="preserve"> процедур.</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color w:val="auto"/>
          <w:spacing w:val="-4"/>
          <w:sz w:val="28"/>
          <w:szCs w:val="28"/>
        </w:rPr>
        <w:t>Оценка предметных результатов</w:t>
      </w:r>
      <w:r w:rsidRPr="00900A59">
        <w:rPr>
          <w:rFonts w:ascii="Times New Roman" w:hAnsi="Times New Roman"/>
          <w:color w:val="auto"/>
          <w:spacing w:val="-4"/>
          <w:sz w:val="28"/>
          <w:szCs w:val="28"/>
        </w:rPr>
        <w:t xml:space="preserve"> представляет собой оцен</w:t>
      </w:r>
      <w:r w:rsidRPr="00900A59">
        <w:rPr>
          <w:rFonts w:ascii="Times New Roman" w:hAnsi="Times New Roman"/>
          <w:color w:val="auto"/>
          <w:sz w:val="28"/>
          <w:szCs w:val="28"/>
        </w:rPr>
        <w:t>ку достижения обучающимся планируемых результатов по отдельным предметам.</w:t>
      </w:r>
    </w:p>
    <w:p w:rsidR="005A3F26" w:rsidRPr="00900A59" w:rsidRDefault="005A3F26" w:rsidP="00AD2736">
      <w:pPr>
        <w:pStyle w:val="a3"/>
        <w:spacing w:line="240" w:lineRule="auto"/>
        <w:ind w:firstLine="851"/>
        <w:rPr>
          <w:rFonts w:ascii="Times New Roman" w:hAnsi="Times New Roman"/>
          <w:color w:val="auto"/>
          <w:spacing w:val="-2"/>
          <w:sz w:val="28"/>
          <w:szCs w:val="28"/>
        </w:rPr>
      </w:pPr>
      <w:r w:rsidRPr="00900A59">
        <w:rPr>
          <w:rFonts w:ascii="Times New Roman" w:hAnsi="Times New Roman"/>
          <w:color w:val="auto"/>
          <w:spacing w:val="-2"/>
          <w:sz w:val="28"/>
          <w:szCs w:val="28"/>
        </w:rPr>
        <w:t>Достижение этих результатов обеспечивается за счет основных компонентов образовательной деятельности — учебных предметов, представленных в обязательной части учебного плана.</w:t>
      </w:r>
    </w:p>
    <w:p w:rsidR="005A3F26" w:rsidRPr="00900A59" w:rsidRDefault="005A3F26" w:rsidP="00AD2736">
      <w:pPr>
        <w:pStyle w:val="a3"/>
        <w:spacing w:line="240" w:lineRule="auto"/>
        <w:ind w:firstLine="851"/>
        <w:rPr>
          <w:rFonts w:ascii="Times New Roman" w:hAnsi="Times New Roman"/>
          <w:bCs/>
          <w:iCs/>
          <w:color w:val="auto"/>
          <w:sz w:val="28"/>
          <w:szCs w:val="28"/>
        </w:rPr>
      </w:pPr>
      <w:proofErr w:type="gramStart"/>
      <w:r w:rsidRPr="00900A59">
        <w:rPr>
          <w:rFonts w:ascii="Times New Roman" w:hAnsi="Times New Roman"/>
          <w:color w:val="auto"/>
          <w:sz w:val="28"/>
          <w:szCs w:val="28"/>
        </w:rPr>
        <w:t xml:space="preserve">В соответствии с пониманием сущности образовательных результатов, заложенным в ФГОС НОО, предметные результаты содержат в себе, </w:t>
      </w:r>
      <w:r w:rsidR="00AD2736" w:rsidRPr="00900A59">
        <w:rPr>
          <w:rFonts w:ascii="Times New Roman" w:hAnsi="Times New Roman"/>
          <w:color w:val="auto"/>
          <w:sz w:val="28"/>
          <w:szCs w:val="28"/>
        </w:rPr>
        <w:t>во-первых</w:t>
      </w:r>
      <w:r w:rsidRPr="00900A59">
        <w:rPr>
          <w:rFonts w:ascii="Times New Roman" w:hAnsi="Times New Roman"/>
          <w:color w:val="auto"/>
          <w:sz w:val="28"/>
          <w:szCs w:val="28"/>
        </w:rPr>
        <w:t xml:space="preserve">, </w:t>
      </w:r>
      <w:r w:rsidRPr="00900A59">
        <w:rPr>
          <w:rFonts w:ascii="Times New Roman" w:hAnsi="Times New Roman"/>
          <w:iCs/>
          <w:color w:val="auto"/>
          <w:sz w:val="28"/>
          <w:szCs w:val="28"/>
        </w:rPr>
        <w:t>систему основополагающих элементов научного знания</w:t>
      </w:r>
      <w:r w:rsidRPr="00900A59">
        <w:rPr>
          <w:rFonts w:ascii="Times New Roman" w:hAnsi="Times New Roman"/>
          <w:color w:val="auto"/>
          <w:sz w:val="28"/>
          <w:szCs w:val="28"/>
        </w:rPr>
        <w:t xml:space="preserve">, которая выражается через учебный материал различных курсов (далее — </w:t>
      </w:r>
      <w:r w:rsidRPr="00900A59">
        <w:rPr>
          <w:rFonts w:ascii="Times New Roman" w:hAnsi="Times New Roman"/>
          <w:iCs/>
          <w:color w:val="auto"/>
          <w:sz w:val="28"/>
          <w:szCs w:val="28"/>
        </w:rPr>
        <w:t xml:space="preserve">систему предметных </w:t>
      </w:r>
      <w:r w:rsidRPr="00900A59">
        <w:rPr>
          <w:rFonts w:ascii="Times New Roman" w:hAnsi="Times New Roman"/>
          <w:iCs/>
          <w:color w:val="auto"/>
          <w:spacing w:val="2"/>
          <w:sz w:val="28"/>
          <w:szCs w:val="28"/>
        </w:rPr>
        <w:t>знаний</w:t>
      </w:r>
      <w:r w:rsidRPr="00900A59">
        <w:rPr>
          <w:rFonts w:ascii="Times New Roman" w:hAnsi="Times New Roman"/>
          <w:color w:val="auto"/>
          <w:spacing w:val="2"/>
          <w:sz w:val="28"/>
          <w:szCs w:val="28"/>
        </w:rPr>
        <w:t xml:space="preserve">), и, </w:t>
      </w:r>
      <w:r w:rsidR="00AD2736" w:rsidRPr="00900A59">
        <w:rPr>
          <w:rFonts w:ascii="Times New Roman" w:hAnsi="Times New Roman"/>
          <w:color w:val="auto"/>
          <w:spacing w:val="2"/>
          <w:sz w:val="28"/>
          <w:szCs w:val="28"/>
        </w:rPr>
        <w:t>во-вторых</w:t>
      </w:r>
      <w:r w:rsidRPr="00900A59">
        <w:rPr>
          <w:rFonts w:ascii="Times New Roman" w:hAnsi="Times New Roman"/>
          <w:color w:val="auto"/>
          <w:spacing w:val="2"/>
          <w:sz w:val="28"/>
          <w:szCs w:val="28"/>
        </w:rPr>
        <w:t xml:space="preserve">, </w:t>
      </w:r>
      <w:r w:rsidRPr="00900A59">
        <w:rPr>
          <w:rFonts w:ascii="Times New Roman" w:hAnsi="Times New Roman"/>
          <w:iCs/>
          <w:color w:val="auto"/>
          <w:spacing w:val="2"/>
          <w:sz w:val="28"/>
          <w:szCs w:val="28"/>
        </w:rPr>
        <w:t xml:space="preserve">систему формируемых действий с </w:t>
      </w:r>
      <w:r w:rsidRPr="00900A59">
        <w:rPr>
          <w:rFonts w:ascii="Times New Roman" w:hAnsi="Times New Roman"/>
          <w:iCs/>
          <w:color w:val="auto"/>
          <w:sz w:val="28"/>
          <w:szCs w:val="28"/>
        </w:rPr>
        <w:t>учебным материалом</w:t>
      </w:r>
      <w:r w:rsidRPr="00900A59">
        <w:rPr>
          <w:rFonts w:ascii="Times New Roman" w:hAnsi="Times New Roman"/>
          <w:color w:val="auto"/>
          <w:sz w:val="28"/>
          <w:szCs w:val="28"/>
        </w:rPr>
        <w:t xml:space="preserve"> (далее — </w:t>
      </w:r>
      <w:r w:rsidRPr="00900A59">
        <w:rPr>
          <w:rFonts w:ascii="Times New Roman" w:hAnsi="Times New Roman"/>
          <w:iCs/>
          <w:color w:val="auto"/>
          <w:sz w:val="28"/>
          <w:szCs w:val="28"/>
        </w:rPr>
        <w:t>систему предметных действий</w:t>
      </w:r>
      <w:r w:rsidRPr="00900A59">
        <w:rPr>
          <w:rFonts w:ascii="Times New Roman" w:hAnsi="Times New Roman"/>
          <w:color w:val="auto"/>
          <w:sz w:val="28"/>
          <w:szCs w:val="28"/>
        </w:rPr>
        <w:t>), которые направлены на применение знаний, их преобразование и получение нового знания.</w:t>
      </w:r>
      <w:proofErr w:type="gramEnd"/>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iCs/>
          <w:color w:val="auto"/>
          <w:sz w:val="28"/>
          <w:szCs w:val="28"/>
        </w:rPr>
        <w:t>Система предметных знаний</w:t>
      </w:r>
      <w:r w:rsidRPr="00900A59">
        <w:rPr>
          <w:rFonts w:ascii="Times New Roman" w:hAnsi="Times New Roman"/>
          <w:color w:val="auto"/>
          <w:sz w:val="28"/>
          <w:szCs w:val="28"/>
        </w:rPr>
        <w:t> — важнейшая составляющая предметных результатов. В ней выдел</w:t>
      </w:r>
      <w:r w:rsidR="00A278B7" w:rsidRPr="00900A59">
        <w:rPr>
          <w:rFonts w:ascii="Times New Roman" w:hAnsi="Times New Roman"/>
          <w:color w:val="auto"/>
          <w:sz w:val="28"/>
          <w:szCs w:val="28"/>
        </w:rPr>
        <w:t>яются</w:t>
      </w:r>
      <w:r w:rsidR="00AD2736" w:rsidRPr="00900A59">
        <w:rPr>
          <w:rFonts w:ascii="Times New Roman" w:hAnsi="Times New Roman"/>
          <w:color w:val="auto"/>
          <w:sz w:val="28"/>
          <w:szCs w:val="28"/>
        </w:rPr>
        <w:t xml:space="preserve"> </w:t>
      </w:r>
      <w:r w:rsidRPr="00900A59">
        <w:rPr>
          <w:rFonts w:ascii="Times New Roman" w:hAnsi="Times New Roman"/>
          <w:iCs/>
          <w:color w:val="auto"/>
          <w:sz w:val="28"/>
          <w:szCs w:val="28"/>
        </w:rPr>
        <w:t>опорные знания</w:t>
      </w:r>
      <w:r w:rsidRPr="00900A59">
        <w:rPr>
          <w:rFonts w:ascii="Times New Roman" w:hAnsi="Times New Roman"/>
          <w:color w:val="auto"/>
          <w:sz w:val="28"/>
          <w:szCs w:val="28"/>
        </w:rPr>
        <w:t xml:space="preserve"> (знания, усвоение которых принципиально необходимо для текущего и последующего успешного обучения) </w:t>
      </w:r>
      <w:r w:rsidRPr="00900A59">
        <w:rPr>
          <w:rFonts w:ascii="Times New Roman" w:hAnsi="Times New Roman"/>
          <w:color w:val="auto"/>
          <w:spacing w:val="2"/>
          <w:sz w:val="28"/>
          <w:szCs w:val="28"/>
        </w:rPr>
        <w:t xml:space="preserve">и знания, дополняющие, расширяющие или углубляющие </w:t>
      </w:r>
      <w:r w:rsidRPr="00900A59">
        <w:rPr>
          <w:rFonts w:ascii="Times New Roman" w:hAnsi="Times New Roman"/>
          <w:color w:val="auto"/>
          <w:sz w:val="28"/>
          <w:szCs w:val="28"/>
        </w:rPr>
        <w:t>опорную систему знаний, а также служащие пропедевтикой для последующего изучения курсов.</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 xml:space="preserve">К опорным знаниям </w:t>
      </w:r>
      <w:proofErr w:type="gramStart"/>
      <w:r w:rsidRPr="00900A59">
        <w:rPr>
          <w:rFonts w:ascii="Times New Roman" w:hAnsi="Times New Roman"/>
          <w:color w:val="auto"/>
          <w:sz w:val="28"/>
          <w:szCs w:val="28"/>
        </w:rPr>
        <w:t>относятся</w:t>
      </w:r>
      <w:proofErr w:type="gramEnd"/>
      <w:r w:rsidRPr="00900A59">
        <w:rPr>
          <w:rFonts w:ascii="Times New Roman" w:hAnsi="Times New Roman"/>
          <w:color w:val="auto"/>
          <w:sz w:val="28"/>
          <w:szCs w:val="28"/>
        </w:rPr>
        <w:t xml:space="preserve"> прежде всего основопола</w:t>
      </w:r>
      <w:r w:rsidRPr="00900A59">
        <w:rPr>
          <w:rFonts w:ascii="Times New Roman" w:hAnsi="Times New Roman"/>
          <w:color w:val="auto"/>
          <w:spacing w:val="2"/>
          <w:sz w:val="28"/>
          <w:szCs w:val="28"/>
        </w:rPr>
        <w:t xml:space="preserve">гающие элементы научного знания (как общенаучные, так </w:t>
      </w:r>
      <w:r w:rsidRPr="00900A59">
        <w:rPr>
          <w:rFonts w:ascii="Times New Roman" w:hAnsi="Times New Roman"/>
          <w:color w:val="auto"/>
          <w:sz w:val="28"/>
          <w:szCs w:val="28"/>
        </w:rPr>
        <w:t>и относящиеся к отдельным отраслям знания и культуры), лежащие в основе современной научной картины мира: клю</w:t>
      </w:r>
      <w:r w:rsidRPr="00900A59">
        <w:rPr>
          <w:rFonts w:ascii="Times New Roman" w:hAnsi="Times New Roman"/>
          <w:color w:val="auto"/>
          <w:spacing w:val="2"/>
          <w:sz w:val="28"/>
          <w:szCs w:val="28"/>
        </w:rPr>
        <w:t xml:space="preserve">чевые теории, идеи, понятия, факты, методы. На уровне </w:t>
      </w:r>
      <w:r w:rsidRPr="00900A59">
        <w:rPr>
          <w:rFonts w:ascii="Times New Roman" w:hAnsi="Times New Roman"/>
          <w:color w:val="auto"/>
          <w:sz w:val="28"/>
          <w:szCs w:val="28"/>
        </w:rPr>
        <w:t>начального общего образования</w:t>
      </w:r>
      <w:r w:rsidR="00A278B7" w:rsidRPr="00900A59">
        <w:rPr>
          <w:rFonts w:ascii="Times New Roman" w:hAnsi="Times New Roman"/>
          <w:color w:val="auto"/>
          <w:sz w:val="28"/>
          <w:szCs w:val="28"/>
        </w:rPr>
        <w:t xml:space="preserve"> </w:t>
      </w:r>
      <w:r w:rsidR="006D65A8" w:rsidRPr="00900A59">
        <w:rPr>
          <w:rFonts w:ascii="Times New Roman" w:hAnsi="Times New Roman"/>
          <w:color w:val="auto"/>
          <w:sz w:val="28"/>
          <w:szCs w:val="28"/>
        </w:rPr>
        <w:t>АО Школа №21</w:t>
      </w:r>
      <w:r w:rsidRPr="00900A59">
        <w:rPr>
          <w:rFonts w:ascii="Times New Roman" w:hAnsi="Times New Roman"/>
          <w:color w:val="auto"/>
          <w:sz w:val="28"/>
          <w:szCs w:val="28"/>
        </w:rPr>
        <w:t xml:space="preserve"> к опорной системе знаний </w:t>
      </w:r>
      <w:r w:rsidRPr="00900A59">
        <w:rPr>
          <w:rFonts w:ascii="Times New Roman" w:hAnsi="Times New Roman"/>
          <w:color w:val="auto"/>
          <w:spacing w:val="2"/>
          <w:sz w:val="28"/>
          <w:szCs w:val="28"/>
        </w:rPr>
        <w:t>отнесен понятийный апп</w:t>
      </w:r>
      <w:r w:rsidRPr="00900A59">
        <w:rPr>
          <w:rFonts w:ascii="Times New Roman" w:hAnsi="Times New Roman"/>
          <w:color w:val="auto"/>
          <w:sz w:val="28"/>
          <w:szCs w:val="28"/>
        </w:rPr>
        <w:t xml:space="preserve">арат учебных предметов, освоение </w:t>
      </w:r>
      <w:r w:rsidRPr="00900A59">
        <w:rPr>
          <w:rFonts w:ascii="Times New Roman" w:hAnsi="Times New Roman"/>
          <w:color w:val="auto"/>
          <w:spacing w:val="-2"/>
          <w:sz w:val="28"/>
          <w:szCs w:val="28"/>
        </w:rPr>
        <w:t>которого позволяет учителю и обучающимся эффективно про</w:t>
      </w:r>
      <w:r w:rsidRPr="00900A59">
        <w:rPr>
          <w:rFonts w:ascii="Times New Roman" w:hAnsi="Times New Roman"/>
          <w:color w:val="auto"/>
          <w:sz w:val="28"/>
          <w:szCs w:val="28"/>
        </w:rPr>
        <w:t>двигаться в изучении предмета.</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pacing w:val="2"/>
          <w:sz w:val="28"/>
          <w:szCs w:val="28"/>
        </w:rPr>
        <w:t>Опорная система знаний определяется с учетом их зна</w:t>
      </w:r>
      <w:r w:rsidRPr="00900A59">
        <w:rPr>
          <w:rFonts w:ascii="Times New Roman" w:hAnsi="Times New Roman"/>
          <w:color w:val="auto"/>
          <w:sz w:val="28"/>
          <w:szCs w:val="28"/>
        </w:rPr>
        <w:t xml:space="preserve">чимости для решения основных задач образования на данном уровне образования, опорного характера изучаемого материала для </w:t>
      </w:r>
      <w:r w:rsidRPr="00900A59">
        <w:rPr>
          <w:rFonts w:ascii="Times New Roman" w:hAnsi="Times New Roman"/>
          <w:color w:val="auto"/>
          <w:spacing w:val="2"/>
          <w:sz w:val="28"/>
          <w:szCs w:val="28"/>
        </w:rPr>
        <w:t xml:space="preserve">последующего обучения, а также с учетом </w:t>
      </w:r>
      <w:r w:rsidRPr="00900A59">
        <w:rPr>
          <w:rFonts w:ascii="Times New Roman" w:hAnsi="Times New Roman"/>
          <w:color w:val="auto"/>
          <w:spacing w:val="2"/>
          <w:sz w:val="28"/>
          <w:szCs w:val="28"/>
        </w:rPr>
        <w:lastRenderedPageBreak/>
        <w:t xml:space="preserve">принципа реалистичности, потенциальной возможности их достижения </w:t>
      </w:r>
      <w:r w:rsidRPr="00900A59">
        <w:rPr>
          <w:rFonts w:ascii="Times New Roman" w:hAnsi="Times New Roman"/>
          <w:color w:val="auto"/>
          <w:sz w:val="28"/>
          <w:szCs w:val="28"/>
        </w:rPr>
        <w:t xml:space="preserve">большинством обучающихся. При получении начального общего образования </w:t>
      </w:r>
      <w:r w:rsidR="00E123DC">
        <w:rPr>
          <w:rFonts w:ascii="Times New Roman" w:hAnsi="Times New Roman"/>
          <w:color w:val="auto"/>
          <w:sz w:val="28"/>
          <w:szCs w:val="28"/>
        </w:rPr>
        <w:t>АО</w:t>
      </w:r>
      <w:r w:rsidR="00A278B7" w:rsidRPr="00900A59">
        <w:rPr>
          <w:rFonts w:ascii="Times New Roman" w:hAnsi="Times New Roman"/>
          <w:color w:val="auto"/>
          <w:sz w:val="28"/>
          <w:szCs w:val="28"/>
        </w:rPr>
        <w:t xml:space="preserve"> Школа№21 </w:t>
      </w:r>
      <w:r w:rsidRPr="00900A59">
        <w:rPr>
          <w:rFonts w:ascii="Times New Roman" w:hAnsi="Times New Roman"/>
          <w:color w:val="auto"/>
          <w:sz w:val="28"/>
          <w:szCs w:val="28"/>
        </w:rPr>
        <w:t xml:space="preserve">особое значение для продолжения образования имеет усвоение учащимися </w:t>
      </w:r>
      <w:r w:rsidRPr="00900A59">
        <w:rPr>
          <w:rFonts w:ascii="Times New Roman" w:hAnsi="Times New Roman"/>
          <w:iCs/>
          <w:color w:val="auto"/>
          <w:sz w:val="28"/>
          <w:szCs w:val="28"/>
        </w:rPr>
        <w:t>опорной системы знаний по русскому языку и математике</w:t>
      </w:r>
      <w:r w:rsidRPr="00900A59">
        <w:rPr>
          <w:rFonts w:ascii="Times New Roman" w:hAnsi="Times New Roman"/>
          <w:color w:val="auto"/>
          <w:sz w:val="28"/>
          <w:szCs w:val="28"/>
        </w:rPr>
        <w:t>.</w:t>
      </w:r>
    </w:p>
    <w:p w:rsidR="00A278B7" w:rsidRPr="00900A59" w:rsidRDefault="005A3F26" w:rsidP="00AD2736">
      <w:pPr>
        <w:pStyle w:val="a3"/>
        <w:spacing w:line="240" w:lineRule="auto"/>
        <w:ind w:firstLine="851"/>
        <w:rPr>
          <w:rFonts w:ascii="Times New Roman" w:hAnsi="Times New Roman"/>
          <w:color w:val="auto"/>
          <w:spacing w:val="2"/>
          <w:sz w:val="28"/>
          <w:szCs w:val="28"/>
        </w:rPr>
      </w:pPr>
      <w:r w:rsidRPr="00900A59">
        <w:rPr>
          <w:rFonts w:ascii="Times New Roman" w:hAnsi="Times New Roman"/>
          <w:color w:val="auto"/>
          <w:spacing w:val="2"/>
          <w:sz w:val="28"/>
          <w:szCs w:val="28"/>
        </w:rPr>
        <w:t xml:space="preserve">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w:t>
      </w:r>
      <w:r w:rsidRPr="00900A59">
        <w:rPr>
          <w:rFonts w:ascii="Times New Roman" w:hAnsi="Times New Roman"/>
          <w:color w:val="auto"/>
          <w:sz w:val="28"/>
          <w:szCs w:val="28"/>
        </w:rPr>
        <w:t xml:space="preserve">учебных ситуациях, а способность использовать эти знания при решении </w:t>
      </w:r>
      <w:proofErr w:type="spellStart"/>
      <w:r w:rsidRPr="00900A59">
        <w:rPr>
          <w:rFonts w:ascii="Times New Roman" w:hAnsi="Times New Roman"/>
          <w:color w:val="auto"/>
          <w:sz w:val="28"/>
          <w:szCs w:val="28"/>
        </w:rPr>
        <w:t>учебно­познавательных</w:t>
      </w:r>
      <w:proofErr w:type="spellEnd"/>
      <w:r w:rsidRPr="00900A59">
        <w:rPr>
          <w:rFonts w:ascii="Times New Roman" w:hAnsi="Times New Roman"/>
          <w:color w:val="auto"/>
          <w:sz w:val="28"/>
          <w:szCs w:val="28"/>
        </w:rPr>
        <w:t xml:space="preserve"> и </w:t>
      </w:r>
      <w:proofErr w:type="spellStart"/>
      <w:r w:rsidRPr="00900A59">
        <w:rPr>
          <w:rFonts w:ascii="Times New Roman" w:hAnsi="Times New Roman"/>
          <w:color w:val="auto"/>
          <w:sz w:val="28"/>
          <w:szCs w:val="28"/>
        </w:rPr>
        <w:t>учебно­практических</w:t>
      </w:r>
      <w:proofErr w:type="spellEnd"/>
      <w:r w:rsidRPr="00900A59">
        <w:rPr>
          <w:rFonts w:ascii="Times New Roman" w:hAnsi="Times New Roman"/>
          <w:color w:val="auto"/>
          <w:sz w:val="28"/>
          <w:szCs w:val="28"/>
        </w:rPr>
        <w:t xml:space="preserve"> </w:t>
      </w:r>
      <w:r w:rsidRPr="00900A59">
        <w:rPr>
          <w:rFonts w:ascii="Times New Roman" w:hAnsi="Times New Roman"/>
          <w:color w:val="auto"/>
          <w:spacing w:val="2"/>
          <w:sz w:val="28"/>
          <w:szCs w:val="28"/>
        </w:rPr>
        <w:t xml:space="preserve">задач. </w:t>
      </w:r>
    </w:p>
    <w:p w:rsidR="00A278B7"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iCs/>
          <w:color w:val="auto"/>
          <w:sz w:val="28"/>
          <w:szCs w:val="28"/>
        </w:rPr>
        <w:t>Действия с предметным содержанием (или предметные действия)</w:t>
      </w:r>
      <w:r w:rsidRPr="00900A59">
        <w:rPr>
          <w:rFonts w:ascii="Times New Roman" w:hAnsi="Times New Roman"/>
          <w:color w:val="auto"/>
          <w:sz w:val="28"/>
          <w:szCs w:val="28"/>
        </w:rPr>
        <w:t xml:space="preserve"> — вторая важная составляющая предметных результатов. В основе многих предметных действий лежат те же универсальные учебные действия, прежде всего познавательные: использование </w:t>
      </w:r>
      <w:proofErr w:type="spellStart"/>
      <w:r w:rsidRPr="00900A59">
        <w:rPr>
          <w:rFonts w:ascii="Times New Roman" w:hAnsi="Times New Roman"/>
          <w:color w:val="auto"/>
          <w:sz w:val="28"/>
          <w:szCs w:val="28"/>
        </w:rPr>
        <w:t>знаково­символических</w:t>
      </w:r>
      <w:proofErr w:type="spellEnd"/>
      <w:r w:rsidRPr="00900A59">
        <w:rPr>
          <w:rFonts w:ascii="Times New Roman" w:hAnsi="Times New Roman"/>
          <w:color w:val="auto"/>
          <w:sz w:val="28"/>
          <w:szCs w:val="28"/>
        </w:rPr>
        <w:t xml:space="preserve"> средств; моделирование; сравнение, группировка и классификация объектов; действия анализа, синтеза и обобщения; установление </w:t>
      </w:r>
      <w:r w:rsidRPr="00900A59">
        <w:rPr>
          <w:rFonts w:ascii="Times New Roman" w:hAnsi="Times New Roman"/>
          <w:color w:val="auto"/>
          <w:spacing w:val="2"/>
          <w:sz w:val="28"/>
          <w:szCs w:val="28"/>
        </w:rPr>
        <w:t xml:space="preserve">связей (в том числе </w:t>
      </w:r>
      <w:proofErr w:type="spellStart"/>
      <w:r w:rsidRPr="00900A59">
        <w:rPr>
          <w:rFonts w:ascii="Times New Roman" w:hAnsi="Times New Roman"/>
          <w:color w:val="auto"/>
          <w:spacing w:val="2"/>
          <w:sz w:val="28"/>
          <w:szCs w:val="28"/>
        </w:rPr>
        <w:t>причинно­следственных</w:t>
      </w:r>
      <w:proofErr w:type="spellEnd"/>
      <w:r w:rsidRPr="00900A59">
        <w:rPr>
          <w:rFonts w:ascii="Times New Roman" w:hAnsi="Times New Roman"/>
          <w:color w:val="auto"/>
          <w:spacing w:val="2"/>
          <w:sz w:val="28"/>
          <w:szCs w:val="28"/>
        </w:rPr>
        <w:t xml:space="preserve">) и аналогий; </w:t>
      </w:r>
      <w:r w:rsidRPr="00900A59">
        <w:rPr>
          <w:rFonts w:ascii="Times New Roman" w:hAnsi="Times New Roman"/>
          <w:color w:val="auto"/>
          <w:sz w:val="28"/>
          <w:szCs w:val="28"/>
        </w:rPr>
        <w:t>поиск, преобразование, представление и интерпретация информации, рассуждения и</w:t>
      </w:r>
      <w:r w:rsidRPr="00900A59">
        <w:rPr>
          <w:rFonts w:ascii="Times New Roman" w:hAnsi="Times New Roman"/>
          <w:color w:val="auto"/>
          <w:sz w:val="28"/>
          <w:szCs w:val="28"/>
        </w:rPr>
        <w:t> </w:t>
      </w:r>
      <w:r w:rsidRPr="00900A59">
        <w:rPr>
          <w:rFonts w:ascii="Times New Roman" w:hAnsi="Times New Roman"/>
          <w:color w:val="auto"/>
          <w:sz w:val="28"/>
          <w:szCs w:val="28"/>
        </w:rPr>
        <w:t>т.</w:t>
      </w:r>
      <w:r w:rsidRPr="00900A59">
        <w:rPr>
          <w:rFonts w:ascii="Times New Roman" w:hAnsi="Times New Roman"/>
          <w:color w:val="auto"/>
          <w:sz w:val="28"/>
          <w:szCs w:val="28"/>
        </w:rPr>
        <w:t> </w:t>
      </w:r>
      <w:r w:rsidRPr="00900A59">
        <w:rPr>
          <w:rFonts w:ascii="Times New Roman" w:hAnsi="Times New Roman"/>
          <w:color w:val="auto"/>
          <w:sz w:val="28"/>
          <w:szCs w:val="28"/>
        </w:rPr>
        <w:t xml:space="preserve">д. </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 xml:space="preserve">К предметным действиям </w:t>
      </w:r>
      <w:r w:rsidR="00A278B7" w:rsidRPr="00900A59">
        <w:rPr>
          <w:rFonts w:ascii="Times New Roman" w:hAnsi="Times New Roman"/>
          <w:color w:val="auto"/>
          <w:sz w:val="28"/>
          <w:szCs w:val="28"/>
        </w:rPr>
        <w:t xml:space="preserve">относятся </w:t>
      </w:r>
      <w:r w:rsidRPr="00900A59">
        <w:rPr>
          <w:rFonts w:ascii="Times New Roman" w:hAnsi="Times New Roman"/>
          <w:color w:val="auto"/>
          <w:sz w:val="28"/>
          <w:szCs w:val="28"/>
        </w:rPr>
        <w:t xml:space="preserve">действия, </w:t>
      </w:r>
      <w:r w:rsidRPr="00900A59">
        <w:rPr>
          <w:rFonts w:ascii="Times New Roman" w:hAnsi="Times New Roman"/>
          <w:color w:val="auto"/>
          <w:spacing w:val="-2"/>
          <w:sz w:val="28"/>
          <w:szCs w:val="28"/>
        </w:rPr>
        <w:t>которые присущи главным образом только конкретному пред</w:t>
      </w:r>
      <w:r w:rsidRPr="00900A59">
        <w:rPr>
          <w:rFonts w:ascii="Times New Roman" w:hAnsi="Times New Roman"/>
          <w:color w:val="auto"/>
          <w:spacing w:val="2"/>
          <w:sz w:val="28"/>
          <w:szCs w:val="28"/>
        </w:rPr>
        <w:t>мету и овладение которыми необходимо для полноценного личностного развития или дальнейшего изучения предмета</w:t>
      </w:r>
      <w:r w:rsidR="00A278B7" w:rsidRPr="00900A59">
        <w:rPr>
          <w:rFonts w:ascii="Times New Roman" w:hAnsi="Times New Roman"/>
          <w:color w:val="auto"/>
          <w:sz w:val="28"/>
          <w:szCs w:val="28"/>
        </w:rPr>
        <w:t>.</w:t>
      </w:r>
    </w:p>
    <w:p w:rsidR="005A3F26" w:rsidRPr="007627F9" w:rsidRDefault="00A278B7" w:rsidP="00AD2736">
      <w:pPr>
        <w:pStyle w:val="a3"/>
        <w:spacing w:line="240" w:lineRule="auto"/>
        <w:ind w:firstLine="851"/>
        <w:rPr>
          <w:rFonts w:ascii="Times New Roman" w:hAnsi="Times New Roman"/>
          <w:color w:val="auto"/>
          <w:spacing w:val="-2"/>
          <w:sz w:val="28"/>
          <w:szCs w:val="28"/>
        </w:rPr>
      </w:pPr>
      <w:r w:rsidRPr="00900A59">
        <w:rPr>
          <w:rFonts w:ascii="Times New Roman" w:hAnsi="Times New Roman"/>
          <w:bCs/>
          <w:color w:val="auto"/>
          <w:spacing w:val="-2"/>
          <w:sz w:val="28"/>
          <w:szCs w:val="28"/>
        </w:rPr>
        <w:t>О</w:t>
      </w:r>
      <w:r w:rsidR="005A3F26" w:rsidRPr="00900A59">
        <w:rPr>
          <w:rFonts w:ascii="Times New Roman" w:hAnsi="Times New Roman"/>
          <w:bCs/>
          <w:color w:val="auto"/>
          <w:spacing w:val="-2"/>
          <w:sz w:val="28"/>
          <w:szCs w:val="28"/>
        </w:rPr>
        <w:t>бъектом оценки предметных результатов</w:t>
      </w:r>
      <w:r w:rsidR="005A3F26" w:rsidRPr="00900A59">
        <w:rPr>
          <w:rFonts w:ascii="Times New Roman" w:hAnsi="Times New Roman"/>
          <w:color w:val="auto"/>
          <w:spacing w:val="-2"/>
          <w:sz w:val="28"/>
          <w:szCs w:val="28"/>
        </w:rPr>
        <w:t xml:space="preserve"> служит в полном соответствии с требованиями ФГОС НОО способность обучающихся решать </w:t>
      </w:r>
      <w:proofErr w:type="spellStart"/>
      <w:r w:rsidR="005A3F26" w:rsidRPr="00900A59">
        <w:rPr>
          <w:rFonts w:ascii="Times New Roman" w:hAnsi="Times New Roman"/>
          <w:color w:val="auto"/>
          <w:spacing w:val="-2"/>
          <w:sz w:val="28"/>
          <w:szCs w:val="28"/>
        </w:rPr>
        <w:t>учебно­познавательные</w:t>
      </w:r>
      <w:proofErr w:type="spellEnd"/>
      <w:r w:rsidR="005A3F26" w:rsidRPr="00900A59">
        <w:rPr>
          <w:rFonts w:ascii="Times New Roman" w:hAnsi="Times New Roman"/>
          <w:color w:val="auto"/>
          <w:spacing w:val="-2"/>
          <w:sz w:val="28"/>
          <w:szCs w:val="28"/>
        </w:rPr>
        <w:t xml:space="preserve"> и </w:t>
      </w:r>
      <w:proofErr w:type="spellStart"/>
      <w:r w:rsidR="005A3F26" w:rsidRPr="00900A59">
        <w:rPr>
          <w:rFonts w:ascii="Times New Roman" w:hAnsi="Times New Roman"/>
          <w:color w:val="auto"/>
          <w:spacing w:val="-2"/>
          <w:sz w:val="28"/>
          <w:szCs w:val="28"/>
        </w:rPr>
        <w:t>учебно­практические</w:t>
      </w:r>
      <w:proofErr w:type="spellEnd"/>
      <w:r w:rsidR="005A3F26" w:rsidRPr="00900A59">
        <w:rPr>
          <w:rFonts w:ascii="Times New Roman" w:hAnsi="Times New Roman"/>
          <w:color w:val="auto"/>
          <w:spacing w:val="-2"/>
          <w:sz w:val="28"/>
          <w:szCs w:val="28"/>
        </w:rPr>
        <w:t xml:space="preserve"> задачи с использованием средств, релевантных содержанию учебных предметов</w:t>
      </w:r>
      <w:r w:rsidR="005A3F26" w:rsidRPr="007627F9">
        <w:rPr>
          <w:rFonts w:ascii="Times New Roman" w:hAnsi="Times New Roman"/>
          <w:color w:val="auto"/>
          <w:spacing w:val="-2"/>
          <w:sz w:val="28"/>
          <w:szCs w:val="28"/>
        </w:rPr>
        <w:t xml:space="preserve">, в том числе на основе </w:t>
      </w:r>
      <w:proofErr w:type="spellStart"/>
      <w:r w:rsidR="005A3F26" w:rsidRPr="007627F9">
        <w:rPr>
          <w:rFonts w:ascii="Times New Roman" w:hAnsi="Times New Roman"/>
          <w:color w:val="auto"/>
          <w:spacing w:val="-2"/>
          <w:sz w:val="28"/>
          <w:szCs w:val="28"/>
        </w:rPr>
        <w:t>метапредметных</w:t>
      </w:r>
      <w:proofErr w:type="spellEnd"/>
      <w:r w:rsidR="005A3F26" w:rsidRPr="007627F9">
        <w:rPr>
          <w:rFonts w:ascii="Times New Roman" w:hAnsi="Times New Roman"/>
          <w:color w:val="auto"/>
          <w:spacing w:val="-2"/>
          <w:sz w:val="28"/>
          <w:szCs w:val="28"/>
        </w:rPr>
        <w:t xml:space="preserve"> действий.</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Оценка достижения этих предметных результатов ведется </w:t>
      </w:r>
      <w:r w:rsidRPr="007627F9">
        <w:rPr>
          <w:rFonts w:ascii="Times New Roman" w:hAnsi="Times New Roman"/>
          <w:color w:val="auto"/>
          <w:spacing w:val="2"/>
          <w:sz w:val="28"/>
          <w:szCs w:val="28"/>
        </w:rPr>
        <w:t xml:space="preserve">как в ходе  промежуточного оценивания, так и </w:t>
      </w:r>
      <w:r w:rsidRPr="007627F9">
        <w:rPr>
          <w:rFonts w:ascii="Times New Roman" w:hAnsi="Times New Roman"/>
          <w:color w:val="auto"/>
          <w:sz w:val="28"/>
          <w:szCs w:val="28"/>
        </w:rPr>
        <w:t xml:space="preserve">в ходе выполнения итоговых комплексных проверочных работ. При этом итоговая оценка ограничивается контролем успешности освоения действий, выполняемых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 с предметным содержанием, отражающим опорную систему знаний данного учебного курса.</w:t>
      </w:r>
    </w:p>
    <w:p w:rsidR="005A3F26" w:rsidRPr="007627F9" w:rsidRDefault="005A3F26" w:rsidP="00AD2736">
      <w:pPr>
        <w:pStyle w:val="aff"/>
        <w:numPr>
          <w:ilvl w:val="2"/>
          <w:numId w:val="57"/>
        </w:numPr>
        <w:spacing w:line="240" w:lineRule="auto"/>
        <w:ind w:left="0" w:firstLine="0"/>
        <w:jc w:val="center"/>
        <w:rPr>
          <w:sz w:val="28"/>
          <w:szCs w:val="28"/>
        </w:rPr>
      </w:pPr>
      <w:bookmarkStart w:id="76" w:name="_Toc288394073"/>
      <w:bookmarkStart w:id="77" w:name="_Toc288410540"/>
      <w:bookmarkStart w:id="78" w:name="_Toc288410669"/>
      <w:bookmarkStart w:id="79" w:name="_Toc288410734"/>
      <w:bookmarkStart w:id="80" w:name="_Toc294246085"/>
      <w:bookmarkStart w:id="81" w:name="_Toc424564316"/>
      <w:r w:rsidRPr="007627F9">
        <w:rPr>
          <w:sz w:val="28"/>
          <w:szCs w:val="28"/>
        </w:rPr>
        <w:t>Портфель</w:t>
      </w:r>
      <w:r w:rsidR="00AD2736" w:rsidRPr="007627F9">
        <w:rPr>
          <w:sz w:val="28"/>
          <w:szCs w:val="28"/>
        </w:rPr>
        <w:t xml:space="preserve"> </w:t>
      </w:r>
      <w:r w:rsidR="00407CD3" w:rsidRPr="007627F9">
        <w:rPr>
          <w:sz w:val="28"/>
          <w:szCs w:val="28"/>
        </w:rPr>
        <w:t>(портфолио)</w:t>
      </w:r>
      <w:r w:rsidRPr="007627F9">
        <w:rPr>
          <w:sz w:val="28"/>
          <w:szCs w:val="28"/>
        </w:rPr>
        <w:t xml:space="preserve"> достижений как инструмент оценки динамики индивидуальных образовательных достижений</w:t>
      </w:r>
      <w:bookmarkEnd w:id="76"/>
      <w:bookmarkEnd w:id="77"/>
      <w:bookmarkEnd w:id="78"/>
      <w:bookmarkEnd w:id="79"/>
      <w:bookmarkEnd w:id="80"/>
      <w:bookmarkEnd w:id="81"/>
      <w:r w:rsidR="00A278B7" w:rsidRPr="007627F9">
        <w:rPr>
          <w:sz w:val="28"/>
          <w:szCs w:val="28"/>
        </w:rPr>
        <w:t>.</w:t>
      </w:r>
    </w:p>
    <w:p w:rsidR="005A3F26" w:rsidRPr="00900A5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Показатель динамики образовательных достижений  — один </w:t>
      </w:r>
      <w:r w:rsidRPr="007627F9">
        <w:rPr>
          <w:rFonts w:ascii="Times New Roman" w:hAnsi="Times New Roman"/>
          <w:color w:val="auto"/>
          <w:sz w:val="28"/>
          <w:szCs w:val="28"/>
        </w:rPr>
        <w:t>из основных показателей в оценке образовательных достиже</w:t>
      </w:r>
      <w:r w:rsidRPr="007627F9">
        <w:rPr>
          <w:rFonts w:ascii="Times New Roman" w:hAnsi="Times New Roman"/>
          <w:color w:val="auto"/>
          <w:spacing w:val="2"/>
          <w:sz w:val="28"/>
          <w:szCs w:val="28"/>
        </w:rPr>
        <w:t xml:space="preserve">ний. Для оценки динамики образовательных достижений </w:t>
      </w:r>
      <w:r w:rsidRPr="00900A59">
        <w:rPr>
          <w:rFonts w:ascii="Times New Roman" w:hAnsi="Times New Roman"/>
          <w:color w:val="auto"/>
          <w:spacing w:val="2"/>
          <w:sz w:val="28"/>
          <w:szCs w:val="28"/>
        </w:rPr>
        <w:t xml:space="preserve">служит </w:t>
      </w:r>
      <w:r w:rsidRPr="00900A59">
        <w:rPr>
          <w:rFonts w:ascii="Times New Roman" w:hAnsi="Times New Roman"/>
          <w:bCs/>
          <w:color w:val="auto"/>
          <w:spacing w:val="2"/>
          <w:sz w:val="28"/>
          <w:szCs w:val="28"/>
        </w:rPr>
        <w:t>порт</w:t>
      </w:r>
      <w:r w:rsidRPr="00900A59">
        <w:rPr>
          <w:rFonts w:ascii="Times New Roman" w:hAnsi="Times New Roman"/>
          <w:bCs/>
          <w:color w:val="auto"/>
          <w:sz w:val="28"/>
          <w:szCs w:val="28"/>
        </w:rPr>
        <w:t>фель достижений</w:t>
      </w:r>
      <w:r w:rsidR="00AD2736" w:rsidRPr="00900A59">
        <w:rPr>
          <w:rFonts w:ascii="Times New Roman" w:hAnsi="Times New Roman"/>
          <w:bCs/>
          <w:color w:val="auto"/>
          <w:sz w:val="28"/>
          <w:szCs w:val="28"/>
        </w:rPr>
        <w:t xml:space="preserve"> </w:t>
      </w:r>
      <w:proofErr w:type="gramStart"/>
      <w:r w:rsidRPr="00900A59">
        <w:rPr>
          <w:rFonts w:ascii="Times New Roman" w:hAnsi="Times New Roman"/>
          <w:color w:val="auto"/>
          <w:sz w:val="28"/>
          <w:szCs w:val="28"/>
        </w:rPr>
        <w:t>обучающегося</w:t>
      </w:r>
      <w:proofErr w:type="gramEnd"/>
      <w:r w:rsidRPr="00900A59">
        <w:rPr>
          <w:rFonts w:ascii="Times New Roman" w:hAnsi="Times New Roman"/>
          <w:color w:val="auto"/>
          <w:sz w:val="28"/>
          <w:szCs w:val="28"/>
        </w:rPr>
        <w:t>.</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bCs/>
          <w:iCs/>
          <w:color w:val="auto"/>
          <w:spacing w:val="2"/>
          <w:sz w:val="28"/>
          <w:szCs w:val="28"/>
        </w:rPr>
        <w:t>Портфель достижений</w:t>
      </w:r>
      <w:r w:rsidRPr="00900A59">
        <w:rPr>
          <w:rFonts w:ascii="Times New Roman" w:hAnsi="Times New Roman"/>
          <w:color w:val="auto"/>
          <w:spacing w:val="2"/>
          <w:sz w:val="28"/>
          <w:szCs w:val="28"/>
        </w:rPr>
        <w:t xml:space="preserve"> представляет собой специаль</w:t>
      </w:r>
      <w:r w:rsidRPr="00900A59">
        <w:rPr>
          <w:rFonts w:ascii="Times New Roman" w:hAnsi="Times New Roman"/>
          <w:color w:val="auto"/>
          <w:sz w:val="28"/>
          <w:szCs w:val="28"/>
        </w:rPr>
        <w:t xml:space="preserve">но организованную подборку работ, которые демонстрируют усилия, прогресс и достижения обучающегося в различных областях. </w:t>
      </w:r>
    </w:p>
    <w:p w:rsidR="005A3F26" w:rsidRPr="00900A59" w:rsidRDefault="005A3F26" w:rsidP="00AD2736">
      <w:pPr>
        <w:pStyle w:val="a3"/>
        <w:spacing w:line="240" w:lineRule="auto"/>
        <w:ind w:firstLine="851"/>
        <w:rPr>
          <w:rFonts w:ascii="Times New Roman" w:hAnsi="Times New Roman"/>
          <w:color w:val="auto"/>
          <w:sz w:val="28"/>
          <w:szCs w:val="28"/>
        </w:rPr>
      </w:pPr>
      <w:r w:rsidRPr="00900A59">
        <w:rPr>
          <w:rFonts w:ascii="Times New Roman" w:hAnsi="Times New Roman"/>
          <w:color w:val="auto"/>
          <w:sz w:val="28"/>
          <w:szCs w:val="28"/>
        </w:rPr>
        <w:t>В состав портфеля достижений включаются резуль</w:t>
      </w:r>
      <w:r w:rsidRPr="00900A59">
        <w:rPr>
          <w:rFonts w:ascii="Times New Roman" w:hAnsi="Times New Roman"/>
          <w:color w:val="auto"/>
          <w:spacing w:val="2"/>
          <w:sz w:val="28"/>
          <w:szCs w:val="28"/>
        </w:rPr>
        <w:t xml:space="preserve">таты, достигнутые </w:t>
      </w:r>
      <w:proofErr w:type="gramStart"/>
      <w:r w:rsidRPr="00900A59">
        <w:rPr>
          <w:rFonts w:ascii="Times New Roman" w:hAnsi="Times New Roman"/>
          <w:color w:val="auto"/>
          <w:spacing w:val="2"/>
          <w:sz w:val="28"/>
          <w:szCs w:val="28"/>
        </w:rPr>
        <w:t>обучающимся</w:t>
      </w:r>
      <w:proofErr w:type="gramEnd"/>
      <w:r w:rsidRPr="00900A59">
        <w:rPr>
          <w:rFonts w:ascii="Times New Roman" w:hAnsi="Times New Roman"/>
          <w:color w:val="auto"/>
          <w:spacing w:val="2"/>
          <w:sz w:val="28"/>
          <w:szCs w:val="28"/>
        </w:rPr>
        <w:t xml:space="preserve"> не только в ходе учебной </w:t>
      </w:r>
      <w:r w:rsidRPr="00900A59">
        <w:rPr>
          <w:rFonts w:ascii="Times New Roman" w:hAnsi="Times New Roman"/>
          <w:color w:val="auto"/>
          <w:sz w:val="28"/>
          <w:szCs w:val="28"/>
        </w:rPr>
        <w:t xml:space="preserve">деятельности, но и в иных формах активности: творческой, </w:t>
      </w:r>
      <w:r w:rsidRPr="00900A59">
        <w:rPr>
          <w:rFonts w:ascii="Times New Roman" w:hAnsi="Times New Roman"/>
          <w:color w:val="auto"/>
          <w:spacing w:val="2"/>
          <w:sz w:val="28"/>
          <w:szCs w:val="28"/>
        </w:rPr>
        <w:t xml:space="preserve">социальной, коммуникативной, </w:t>
      </w:r>
      <w:proofErr w:type="spellStart"/>
      <w:r w:rsidRPr="00900A59">
        <w:rPr>
          <w:rFonts w:ascii="Times New Roman" w:hAnsi="Times New Roman"/>
          <w:color w:val="auto"/>
          <w:spacing w:val="2"/>
          <w:sz w:val="28"/>
          <w:szCs w:val="28"/>
        </w:rPr>
        <w:t>физкультурно­оздоровитель</w:t>
      </w:r>
      <w:r w:rsidRPr="00900A59">
        <w:rPr>
          <w:rFonts w:ascii="Times New Roman" w:hAnsi="Times New Roman"/>
          <w:color w:val="auto"/>
          <w:sz w:val="28"/>
          <w:szCs w:val="28"/>
        </w:rPr>
        <w:t>ной</w:t>
      </w:r>
      <w:proofErr w:type="spellEnd"/>
      <w:r w:rsidRPr="00900A59">
        <w:rPr>
          <w:rFonts w:ascii="Times New Roman" w:hAnsi="Times New Roman"/>
          <w:color w:val="auto"/>
          <w:sz w:val="28"/>
          <w:szCs w:val="28"/>
        </w:rPr>
        <w:t>, трудовой деятельности, протекающей как в рамках повседневной школьной практики, так и за ее пределами. Например:</w:t>
      </w:r>
    </w:p>
    <w:p w:rsidR="005A3F26" w:rsidRPr="007627F9" w:rsidRDefault="005A3F26" w:rsidP="00AD2736">
      <w:pPr>
        <w:pStyle w:val="21"/>
        <w:numPr>
          <w:ilvl w:val="0"/>
          <w:numId w:val="0"/>
        </w:numPr>
        <w:spacing w:line="240" w:lineRule="auto"/>
        <w:ind w:firstLine="851"/>
        <w:rPr>
          <w:szCs w:val="28"/>
        </w:rPr>
      </w:pPr>
      <w:r w:rsidRPr="00900A59">
        <w:rPr>
          <w:bCs/>
          <w:iCs/>
          <w:spacing w:val="2"/>
          <w:szCs w:val="28"/>
        </w:rPr>
        <w:t>1.</w:t>
      </w:r>
      <w:r w:rsidRPr="00900A59">
        <w:rPr>
          <w:bCs/>
          <w:iCs/>
          <w:spacing w:val="2"/>
          <w:szCs w:val="28"/>
        </w:rPr>
        <w:t> </w:t>
      </w:r>
      <w:r w:rsidRPr="00900A59">
        <w:rPr>
          <w:bCs/>
          <w:iCs/>
          <w:spacing w:val="2"/>
          <w:szCs w:val="28"/>
        </w:rPr>
        <w:t>Выборки детских работ — формальных</w:t>
      </w:r>
      <w:r w:rsidRPr="007627F9">
        <w:rPr>
          <w:bCs/>
          <w:iCs/>
          <w:spacing w:val="2"/>
          <w:szCs w:val="28"/>
        </w:rPr>
        <w:t xml:space="preserve"> и твор</w:t>
      </w:r>
      <w:r w:rsidRPr="007627F9">
        <w:rPr>
          <w:bCs/>
          <w:iCs/>
          <w:szCs w:val="28"/>
        </w:rPr>
        <w:t xml:space="preserve">ческих. </w:t>
      </w:r>
    </w:p>
    <w:p w:rsidR="005A3F26" w:rsidRPr="007627F9" w:rsidRDefault="005A3F26" w:rsidP="00AD2736">
      <w:pPr>
        <w:pStyle w:val="a3"/>
        <w:spacing w:line="240" w:lineRule="auto"/>
        <w:ind w:firstLine="851"/>
        <w:rPr>
          <w:rFonts w:ascii="Times New Roman" w:hAnsi="Times New Roman"/>
          <w:bCs/>
          <w:iCs/>
          <w:color w:val="auto"/>
          <w:sz w:val="28"/>
          <w:szCs w:val="28"/>
        </w:rPr>
      </w:pPr>
      <w:r w:rsidRPr="007627F9">
        <w:rPr>
          <w:rFonts w:ascii="Times New Roman" w:hAnsi="Times New Roman"/>
          <w:bCs/>
          <w:iCs/>
          <w:color w:val="auto"/>
          <w:spacing w:val="-2"/>
          <w:sz w:val="28"/>
          <w:szCs w:val="28"/>
        </w:rPr>
        <w:lastRenderedPageBreak/>
        <w:t>2.</w:t>
      </w:r>
      <w:r w:rsidRPr="007627F9">
        <w:rPr>
          <w:rFonts w:ascii="Times New Roman" w:hAnsi="Times New Roman"/>
          <w:bCs/>
          <w:iCs/>
          <w:color w:val="auto"/>
          <w:spacing w:val="-2"/>
          <w:sz w:val="28"/>
          <w:szCs w:val="28"/>
        </w:rPr>
        <w:t> </w:t>
      </w:r>
      <w:r w:rsidRPr="007627F9">
        <w:rPr>
          <w:rFonts w:ascii="Times New Roman" w:hAnsi="Times New Roman"/>
          <w:bCs/>
          <w:iCs/>
          <w:color w:val="auto"/>
          <w:spacing w:val="-2"/>
          <w:sz w:val="28"/>
          <w:szCs w:val="28"/>
        </w:rPr>
        <w:t>Систематизированные материалы наблюдений</w:t>
      </w:r>
      <w:r w:rsidR="00AD2736" w:rsidRPr="007627F9">
        <w:rPr>
          <w:rFonts w:ascii="Times New Roman" w:hAnsi="Times New Roman"/>
          <w:bCs/>
          <w:iCs/>
          <w:color w:val="auto"/>
          <w:spacing w:val="-2"/>
          <w:sz w:val="28"/>
          <w:szCs w:val="28"/>
        </w:rPr>
        <w:t>.</w:t>
      </w:r>
    </w:p>
    <w:p w:rsidR="005A3F26" w:rsidRPr="007627F9" w:rsidRDefault="005A3F26" w:rsidP="00AD2736">
      <w:pPr>
        <w:pStyle w:val="a3"/>
        <w:spacing w:line="240" w:lineRule="auto"/>
        <w:ind w:firstLine="851"/>
        <w:rPr>
          <w:rFonts w:ascii="Times New Roman" w:hAnsi="Times New Roman"/>
          <w:bCs/>
          <w:iCs/>
          <w:color w:val="auto"/>
          <w:sz w:val="28"/>
          <w:szCs w:val="28"/>
        </w:rPr>
      </w:pPr>
      <w:r w:rsidRPr="007627F9">
        <w:rPr>
          <w:rFonts w:ascii="Times New Roman" w:hAnsi="Times New Roman"/>
          <w:bCs/>
          <w:iCs/>
          <w:color w:val="auto"/>
          <w:sz w:val="28"/>
          <w:szCs w:val="28"/>
        </w:rPr>
        <w:t>3.</w:t>
      </w:r>
      <w:r w:rsidRPr="007627F9">
        <w:rPr>
          <w:rFonts w:ascii="Times New Roman" w:hAnsi="Times New Roman"/>
          <w:bCs/>
          <w:iCs/>
          <w:color w:val="auto"/>
          <w:sz w:val="28"/>
          <w:szCs w:val="28"/>
        </w:rPr>
        <w:t> </w:t>
      </w:r>
      <w:proofErr w:type="gramStart"/>
      <w:r w:rsidRPr="007627F9">
        <w:rPr>
          <w:rFonts w:ascii="Times New Roman" w:hAnsi="Times New Roman"/>
          <w:bCs/>
          <w:iCs/>
          <w:color w:val="auto"/>
          <w:sz w:val="28"/>
          <w:szCs w:val="28"/>
        </w:rPr>
        <w:t>Материалы, характеризующие достижения обучающихся в рамках внеурочной и досуговой деятельности</w:t>
      </w:r>
      <w:r w:rsidR="00AD2736" w:rsidRPr="007627F9">
        <w:rPr>
          <w:rFonts w:ascii="Times New Roman" w:hAnsi="Times New Roman"/>
          <w:bCs/>
          <w:iCs/>
          <w:color w:val="auto"/>
          <w:sz w:val="28"/>
          <w:szCs w:val="28"/>
        </w:rPr>
        <w:t>.</w:t>
      </w:r>
      <w:proofErr w:type="gramEnd"/>
    </w:p>
    <w:p w:rsidR="00AD2736" w:rsidRPr="007627F9" w:rsidRDefault="00AD2736" w:rsidP="00AD2736">
      <w:pPr>
        <w:pStyle w:val="a3"/>
        <w:spacing w:line="240" w:lineRule="auto"/>
        <w:ind w:firstLine="851"/>
        <w:rPr>
          <w:rFonts w:ascii="Times New Roman" w:hAnsi="Times New Roman"/>
          <w:bCs/>
          <w:color w:val="auto"/>
          <w:sz w:val="28"/>
          <w:szCs w:val="28"/>
        </w:rPr>
      </w:pPr>
    </w:p>
    <w:p w:rsidR="005A3F26" w:rsidRPr="007627F9" w:rsidRDefault="005A3F26" w:rsidP="00AD2736">
      <w:pPr>
        <w:pStyle w:val="aff"/>
        <w:numPr>
          <w:ilvl w:val="2"/>
          <w:numId w:val="57"/>
        </w:numPr>
        <w:spacing w:line="240" w:lineRule="auto"/>
        <w:ind w:left="0" w:firstLine="0"/>
        <w:jc w:val="center"/>
        <w:rPr>
          <w:sz w:val="28"/>
          <w:szCs w:val="28"/>
        </w:rPr>
      </w:pPr>
      <w:bookmarkStart w:id="82" w:name="_Toc288394074"/>
      <w:bookmarkStart w:id="83" w:name="_Toc288410541"/>
      <w:bookmarkStart w:id="84" w:name="_Toc288410670"/>
      <w:bookmarkStart w:id="85" w:name="_Toc288410735"/>
      <w:bookmarkStart w:id="86" w:name="_Toc294246086"/>
      <w:bookmarkStart w:id="87" w:name="_Toc424564317"/>
      <w:r w:rsidRPr="007627F9">
        <w:rPr>
          <w:sz w:val="28"/>
          <w:szCs w:val="28"/>
        </w:rPr>
        <w:t>Итоговая оценка выпускника</w:t>
      </w:r>
      <w:bookmarkEnd w:id="82"/>
      <w:bookmarkEnd w:id="83"/>
      <w:bookmarkEnd w:id="84"/>
      <w:bookmarkEnd w:id="85"/>
      <w:bookmarkEnd w:id="86"/>
      <w:bookmarkEnd w:id="87"/>
      <w:r w:rsidR="00A278B7" w:rsidRPr="007627F9">
        <w:rPr>
          <w:sz w:val="28"/>
          <w:szCs w:val="28"/>
        </w:rPr>
        <w:t>.</w:t>
      </w:r>
    </w:p>
    <w:p w:rsidR="00A278B7" w:rsidRPr="007627F9" w:rsidRDefault="00A278B7" w:rsidP="00AD2736">
      <w:pPr>
        <w:ind w:firstLine="851"/>
        <w:jc w:val="both"/>
        <w:rPr>
          <w:sz w:val="28"/>
          <w:szCs w:val="28"/>
        </w:rPr>
      </w:pPr>
      <w:r w:rsidRPr="007627F9">
        <w:rPr>
          <w:sz w:val="28"/>
          <w:szCs w:val="28"/>
        </w:rPr>
        <w:t xml:space="preserve">При итоговой оценке качества освоения основной образовательной программы начального общего образования в рамках контроля успеваемости в процессе освоения содержания отдельных учебных предметов  в </w:t>
      </w:r>
      <w:r w:rsidR="00900A59">
        <w:rPr>
          <w:sz w:val="28"/>
          <w:szCs w:val="28"/>
        </w:rPr>
        <w:t>АО Школа№21</w:t>
      </w:r>
      <w:r w:rsidRPr="007627F9">
        <w:rPr>
          <w:sz w:val="28"/>
          <w:szCs w:val="28"/>
        </w:rPr>
        <w:t xml:space="preserve"> учитывается готовность к решению учебно-практических и учебно-познавательных задач на основе:</w:t>
      </w:r>
    </w:p>
    <w:p w:rsidR="00A278B7" w:rsidRPr="007627F9" w:rsidRDefault="00A278B7" w:rsidP="00AD2736">
      <w:pPr>
        <w:ind w:firstLine="851"/>
        <w:jc w:val="both"/>
        <w:rPr>
          <w:sz w:val="28"/>
          <w:szCs w:val="28"/>
        </w:rPr>
      </w:pPr>
      <w:r w:rsidRPr="007627F9">
        <w:rPr>
          <w:sz w:val="28"/>
          <w:szCs w:val="28"/>
        </w:rPr>
        <w:t>системы знаний и представлений о природе, обществе, человеке, технологии;</w:t>
      </w:r>
    </w:p>
    <w:p w:rsidR="00A278B7" w:rsidRPr="007627F9" w:rsidRDefault="00A278B7" w:rsidP="00AD2736">
      <w:pPr>
        <w:ind w:firstLine="851"/>
        <w:jc w:val="both"/>
        <w:rPr>
          <w:sz w:val="28"/>
          <w:szCs w:val="28"/>
        </w:rPr>
      </w:pPr>
      <w:r w:rsidRPr="007627F9">
        <w:rPr>
          <w:sz w:val="28"/>
          <w:szCs w:val="28"/>
        </w:rPr>
        <w:t>обобщенных способов деятельности, умений в учебно-познавательной и практической деятельности;</w:t>
      </w:r>
    </w:p>
    <w:p w:rsidR="00A278B7" w:rsidRPr="007627F9" w:rsidRDefault="00A278B7" w:rsidP="00AD2736">
      <w:pPr>
        <w:ind w:firstLine="851"/>
        <w:jc w:val="both"/>
        <w:rPr>
          <w:sz w:val="28"/>
          <w:szCs w:val="28"/>
        </w:rPr>
      </w:pPr>
      <w:r w:rsidRPr="007627F9">
        <w:rPr>
          <w:sz w:val="28"/>
          <w:szCs w:val="28"/>
        </w:rPr>
        <w:t>коммуникативных и информационных умений;</w:t>
      </w:r>
    </w:p>
    <w:p w:rsidR="00A278B7" w:rsidRPr="007627F9" w:rsidRDefault="00A278B7" w:rsidP="00AD2736">
      <w:pPr>
        <w:ind w:firstLine="851"/>
        <w:jc w:val="both"/>
        <w:rPr>
          <w:sz w:val="28"/>
          <w:szCs w:val="28"/>
        </w:rPr>
      </w:pPr>
      <w:r w:rsidRPr="007627F9">
        <w:rPr>
          <w:sz w:val="28"/>
          <w:szCs w:val="28"/>
        </w:rPr>
        <w:t>системы знаний об основах здорового и безопасного образа жизни.</w:t>
      </w:r>
    </w:p>
    <w:p w:rsidR="00A278B7" w:rsidRPr="007627F9" w:rsidRDefault="00A278B7" w:rsidP="00AD2736">
      <w:pPr>
        <w:ind w:firstLine="851"/>
        <w:jc w:val="both"/>
        <w:rPr>
          <w:sz w:val="28"/>
          <w:szCs w:val="28"/>
        </w:rPr>
      </w:pPr>
      <w:r w:rsidRPr="007627F9">
        <w:rPr>
          <w:sz w:val="28"/>
          <w:szCs w:val="28"/>
        </w:rPr>
        <w:t xml:space="preserve">Итоговая оценка качества освоения </w:t>
      </w:r>
      <w:proofErr w:type="gramStart"/>
      <w:r w:rsidRPr="007627F9">
        <w:rPr>
          <w:sz w:val="28"/>
          <w:szCs w:val="28"/>
        </w:rPr>
        <w:t>обучающимися</w:t>
      </w:r>
      <w:proofErr w:type="gramEnd"/>
      <w:r w:rsidRPr="007627F9">
        <w:rPr>
          <w:sz w:val="28"/>
          <w:szCs w:val="28"/>
        </w:rPr>
        <w:t xml:space="preserve"> основной образовательной программы начального общего образования осуществляется организацией, осуществляющей образовательную деятельность.</w:t>
      </w:r>
    </w:p>
    <w:p w:rsidR="00A278B7" w:rsidRPr="007627F9" w:rsidRDefault="00A278B7" w:rsidP="00AD2736">
      <w:pPr>
        <w:ind w:firstLine="851"/>
        <w:jc w:val="both"/>
        <w:rPr>
          <w:sz w:val="28"/>
          <w:szCs w:val="28"/>
        </w:rPr>
      </w:pPr>
      <w:r w:rsidRPr="007627F9">
        <w:rPr>
          <w:sz w:val="28"/>
          <w:szCs w:val="28"/>
        </w:rPr>
        <w:t xml:space="preserve">Предметом итоговой оценки освоения обучающимися основной образовательной программы начального общего образования </w:t>
      </w:r>
      <w:r w:rsidR="006D65A8" w:rsidRPr="007627F9">
        <w:rPr>
          <w:sz w:val="28"/>
          <w:szCs w:val="28"/>
        </w:rPr>
        <w:t>АО Школа №21</w:t>
      </w:r>
      <w:r w:rsidR="00245609" w:rsidRPr="007627F9">
        <w:rPr>
          <w:sz w:val="28"/>
          <w:szCs w:val="28"/>
        </w:rPr>
        <w:t xml:space="preserve"> является </w:t>
      </w:r>
      <w:r w:rsidRPr="007627F9">
        <w:rPr>
          <w:sz w:val="28"/>
          <w:szCs w:val="28"/>
        </w:rPr>
        <w:t xml:space="preserve">достижение предметных и </w:t>
      </w:r>
      <w:proofErr w:type="spellStart"/>
      <w:r w:rsidRPr="007627F9">
        <w:rPr>
          <w:sz w:val="28"/>
          <w:szCs w:val="28"/>
        </w:rPr>
        <w:t>метапредметных</w:t>
      </w:r>
      <w:proofErr w:type="spellEnd"/>
      <w:r w:rsidRPr="007627F9">
        <w:rPr>
          <w:sz w:val="28"/>
          <w:szCs w:val="28"/>
        </w:rPr>
        <w:t xml:space="preserve"> результатов освоения основной образовательной программы начального общего образования, необходимых для продолжения образования.</w:t>
      </w:r>
    </w:p>
    <w:p w:rsidR="00A278B7" w:rsidRPr="007627F9" w:rsidRDefault="00A278B7" w:rsidP="00AD2736">
      <w:pPr>
        <w:ind w:firstLine="851"/>
        <w:jc w:val="both"/>
        <w:rPr>
          <w:sz w:val="28"/>
          <w:szCs w:val="28"/>
        </w:rPr>
      </w:pPr>
      <w:r w:rsidRPr="007627F9">
        <w:rPr>
          <w:sz w:val="28"/>
          <w:szCs w:val="28"/>
        </w:rPr>
        <w:t xml:space="preserve">В </w:t>
      </w:r>
      <w:r w:rsidR="00900A59">
        <w:rPr>
          <w:sz w:val="28"/>
          <w:szCs w:val="28"/>
        </w:rPr>
        <w:t>итоговой оценке выделены следующие</w:t>
      </w:r>
      <w:r w:rsidRPr="007627F9">
        <w:rPr>
          <w:sz w:val="28"/>
          <w:szCs w:val="28"/>
        </w:rPr>
        <w:t xml:space="preserve"> составляющие:</w:t>
      </w:r>
    </w:p>
    <w:p w:rsidR="00A278B7" w:rsidRPr="007627F9" w:rsidRDefault="00A278B7" w:rsidP="00AD2736">
      <w:pPr>
        <w:ind w:firstLine="851"/>
        <w:jc w:val="both"/>
        <w:rPr>
          <w:sz w:val="28"/>
          <w:szCs w:val="28"/>
        </w:rPr>
      </w:pPr>
      <w:r w:rsidRPr="007627F9">
        <w:rPr>
          <w:sz w:val="28"/>
          <w:szCs w:val="28"/>
        </w:rPr>
        <w:t xml:space="preserve">результаты </w:t>
      </w:r>
      <w:r w:rsidR="00900A59">
        <w:rPr>
          <w:sz w:val="28"/>
          <w:szCs w:val="28"/>
        </w:rPr>
        <w:t xml:space="preserve">текущей, </w:t>
      </w:r>
      <w:r w:rsidRPr="007627F9">
        <w:rPr>
          <w:sz w:val="28"/>
          <w:szCs w:val="28"/>
        </w:rPr>
        <w:t>промежуточной аттестации обучающихся, отражающие динамику их индивидуальных образовательных достижений, продвижение в достижении планируемых результатов освоения основной образовательной программы начального общего образования;</w:t>
      </w:r>
    </w:p>
    <w:p w:rsidR="00A278B7" w:rsidRPr="007627F9" w:rsidRDefault="00A278B7" w:rsidP="00AD2736">
      <w:pPr>
        <w:ind w:firstLine="851"/>
        <w:jc w:val="both"/>
        <w:rPr>
          <w:sz w:val="28"/>
          <w:szCs w:val="28"/>
        </w:rPr>
      </w:pPr>
      <w:r w:rsidRPr="007627F9">
        <w:rPr>
          <w:sz w:val="28"/>
          <w:szCs w:val="28"/>
        </w:rPr>
        <w:t xml:space="preserve">результаты </w:t>
      </w:r>
      <w:r w:rsidR="00900A59">
        <w:rPr>
          <w:sz w:val="28"/>
          <w:szCs w:val="28"/>
        </w:rPr>
        <w:t xml:space="preserve">проверочных </w:t>
      </w:r>
      <w:r w:rsidRPr="007627F9">
        <w:rPr>
          <w:sz w:val="28"/>
          <w:szCs w:val="28"/>
        </w:rPr>
        <w:t xml:space="preserve">работ, характеризующие уровень освоения </w:t>
      </w:r>
      <w:proofErr w:type="gramStart"/>
      <w:r w:rsidRPr="007627F9">
        <w:rPr>
          <w:sz w:val="28"/>
          <w:szCs w:val="28"/>
        </w:rPr>
        <w:t>обучающимися</w:t>
      </w:r>
      <w:proofErr w:type="gramEnd"/>
      <w:r w:rsidRPr="007627F9">
        <w:rPr>
          <w:sz w:val="28"/>
          <w:szCs w:val="28"/>
        </w:rPr>
        <w:t xml:space="preserve"> основных формируемых способов действий в отношении к опорной системе знаний, необходимых для получения общего образования следующего уровня.</w:t>
      </w:r>
    </w:p>
    <w:p w:rsidR="00A278B7" w:rsidRPr="007627F9" w:rsidRDefault="00A278B7" w:rsidP="00AD2736">
      <w:pPr>
        <w:ind w:firstLine="851"/>
        <w:jc w:val="both"/>
        <w:rPr>
          <w:sz w:val="28"/>
          <w:szCs w:val="28"/>
        </w:rPr>
      </w:pPr>
      <w:r w:rsidRPr="007627F9">
        <w:rPr>
          <w:sz w:val="28"/>
          <w:szCs w:val="28"/>
        </w:rPr>
        <w:t>Итоговая оценка освоения основной образовательной программы начального общего образования проводится</w:t>
      </w:r>
      <w:r w:rsidR="00AD2736" w:rsidRPr="007627F9">
        <w:rPr>
          <w:sz w:val="28"/>
          <w:szCs w:val="28"/>
        </w:rPr>
        <w:t xml:space="preserve"> </w:t>
      </w:r>
      <w:r w:rsidR="006D65A8" w:rsidRPr="007627F9">
        <w:rPr>
          <w:sz w:val="28"/>
          <w:szCs w:val="28"/>
        </w:rPr>
        <w:t>АО Школа №21</w:t>
      </w:r>
      <w:r w:rsidR="00245609" w:rsidRPr="007627F9">
        <w:rPr>
          <w:sz w:val="28"/>
          <w:szCs w:val="28"/>
        </w:rPr>
        <w:t xml:space="preserve"> </w:t>
      </w:r>
      <w:r w:rsidRPr="007627F9">
        <w:rPr>
          <w:sz w:val="28"/>
          <w:szCs w:val="28"/>
        </w:rPr>
        <w:t xml:space="preserve"> и направлена на оценку достижения обучающимися планируемых результатов освоения основной образовательной программы начального общего образования.</w:t>
      </w:r>
    </w:p>
    <w:p w:rsidR="00A278B7" w:rsidRPr="007627F9" w:rsidRDefault="00A278B7" w:rsidP="00AD2736">
      <w:pPr>
        <w:ind w:firstLine="851"/>
        <w:jc w:val="both"/>
        <w:rPr>
          <w:sz w:val="28"/>
          <w:szCs w:val="28"/>
        </w:rPr>
      </w:pPr>
      <w:r w:rsidRPr="007627F9">
        <w:rPr>
          <w:sz w:val="28"/>
          <w:szCs w:val="28"/>
        </w:rPr>
        <w:t xml:space="preserve">Результаты итоговой оценки освоения основной образовательной программы начального общего образования используются для принятия решения о переводе </w:t>
      </w:r>
      <w:proofErr w:type="gramStart"/>
      <w:r w:rsidRPr="007627F9">
        <w:rPr>
          <w:sz w:val="28"/>
          <w:szCs w:val="28"/>
        </w:rPr>
        <w:t>обучающихся</w:t>
      </w:r>
      <w:proofErr w:type="gramEnd"/>
      <w:r w:rsidRPr="007627F9">
        <w:rPr>
          <w:sz w:val="28"/>
          <w:szCs w:val="28"/>
        </w:rPr>
        <w:t xml:space="preserve"> для получения основного общего образования.</w:t>
      </w:r>
    </w:p>
    <w:p w:rsidR="00A278B7" w:rsidRPr="007627F9" w:rsidRDefault="00A278B7" w:rsidP="00AD2736">
      <w:pPr>
        <w:ind w:firstLine="851"/>
        <w:jc w:val="both"/>
        <w:rPr>
          <w:sz w:val="28"/>
          <w:szCs w:val="28"/>
        </w:rPr>
      </w:pPr>
      <w:r w:rsidRPr="007627F9">
        <w:rPr>
          <w:sz w:val="28"/>
          <w:szCs w:val="28"/>
        </w:rPr>
        <w:t>К результатам индивидуальных достижений обучающихся, не подлежащим итоговой оценке качества освоения основной образовательной программы начального общего образования, относятся:</w:t>
      </w:r>
    </w:p>
    <w:p w:rsidR="00A278B7" w:rsidRPr="007627F9" w:rsidRDefault="00A278B7" w:rsidP="00AD2736">
      <w:pPr>
        <w:ind w:firstLine="851"/>
        <w:jc w:val="both"/>
        <w:rPr>
          <w:sz w:val="28"/>
          <w:szCs w:val="28"/>
        </w:rPr>
      </w:pPr>
      <w:r w:rsidRPr="007627F9">
        <w:rPr>
          <w:sz w:val="28"/>
          <w:szCs w:val="28"/>
        </w:rPr>
        <w:lastRenderedPageBreak/>
        <w:t xml:space="preserve">ценностные ориентации </w:t>
      </w:r>
      <w:proofErr w:type="gramStart"/>
      <w:r w:rsidRPr="007627F9">
        <w:rPr>
          <w:sz w:val="28"/>
          <w:szCs w:val="28"/>
        </w:rPr>
        <w:t>обучающегося</w:t>
      </w:r>
      <w:proofErr w:type="gramEnd"/>
      <w:r w:rsidRPr="007627F9">
        <w:rPr>
          <w:sz w:val="28"/>
          <w:szCs w:val="28"/>
        </w:rPr>
        <w:t>;</w:t>
      </w:r>
    </w:p>
    <w:p w:rsidR="00A278B7" w:rsidRPr="007627F9" w:rsidRDefault="00A278B7" w:rsidP="00AD2736">
      <w:pPr>
        <w:ind w:firstLine="851"/>
        <w:jc w:val="both"/>
        <w:rPr>
          <w:sz w:val="28"/>
          <w:szCs w:val="28"/>
        </w:rPr>
      </w:pPr>
      <w:r w:rsidRPr="007627F9">
        <w:rPr>
          <w:sz w:val="28"/>
          <w:szCs w:val="28"/>
        </w:rPr>
        <w:t>индивидуальные личностные характеристики, в том числе патриотизм, толерантность, гуманизм и др.</w:t>
      </w:r>
    </w:p>
    <w:p w:rsidR="00A278B7" w:rsidRPr="007627F9" w:rsidRDefault="00A278B7" w:rsidP="00AD2736">
      <w:pPr>
        <w:ind w:firstLine="851"/>
        <w:jc w:val="both"/>
        <w:rPr>
          <w:sz w:val="28"/>
          <w:szCs w:val="28"/>
        </w:rPr>
      </w:pPr>
      <w:r w:rsidRPr="007627F9">
        <w:rPr>
          <w:sz w:val="28"/>
          <w:szCs w:val="28"/>
        </w:rPr>
        <w:t xml:space="preserve">Обобщенная оценка этих и других личностных результатов учебной деятельности обучающихся </w:t>
      </w:r>
      <w:r w:rsidR="006D65A8" w:rsidRPr="007627F9">
        <w:rPr>
          <w:sz w:val="28"/>
          <w:szCs w:val="28"/>
        </w:rPr>
        <w:t>АО Школа №21</w:t>
      </w:r>
      <w:r w:rsidR="00245609" w:rsidRPr="007627F9">
        <w:rPr>
          <w:sz w:val="28"/>
          <w:szCs w:val="28"/>
        </w:rPr>
        <w:t xml:space="preserve"> </w:t>
      </w:r>
      <w:r w:rsidRPr="007627F9">
        <w:rPr>
          <w:sz w:val="28"/>
          <w:szCs w:val="28"/>
        </w:rPr>
        <w:t>осуществляться в ходе различных мониторинговых исследований.</w:t>
      </w:r>
    </w:p>
    <w:p w:rsidR="005A3F26" w:rsidRPr="007627F9" w:rsidRDefault="00AD273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Таким образом</w:t>
      </w:r>
      <w:r w:rsidR="00245609" w:rsidRPr="007627F9">
        <w:rPr>
          <w:rFonts w:ascii="Times New Roman" w:hAnsi="Times New Roman"/>
          <w:color w:val="auto"/>
          <w:sz w:val="28"/>
          <w:szCs w:val="28"/>
        </w:rPr>
        <w:t>,</w:t>
      </w:r>
      <w:r w:rsidRPr="007627F9">
        <w:rPr>
          <w:rFonts w:ascii="Times New Roman" w:hAnsi="Times New Roman"/>
          <w:color w:val="auto"/>
          <w:sz w:val="28"/>
          <w:szCs w:val="28"/>
        </w:rPr>
        <w:t xml:space="preserve"> </w:t>
      </w:r>
      <w:r w:rsidR="00245609" w:rsidRPr="007627F9">
        <w:rPr>
          <w:rFonts w:ascii="Times New Roman" w:hAnsi="Times New Roman"/>
          <w:color w:val="auto"/>
          <w:sz w:val="28"/>
          <w:szCs w:val="28"/>
        </w:rPr>
        <w:t>н</w:t>
      </w:r>
      <w:r w:rsidR="005A3F26" w:rsidRPr="007627F9">
        <w:rPr>
          <w:rFonts w:ascii="Times New Roman" w:hAnsi="Times New Roman"/>
          <w:color w:val="auto"/>
          <w:spacing w:val="2"/>
          <w:sz w:val="28"/>
          <w:szCs w:val="28"/>
        </w:rPr>
        <w:t>а итоговую оценку на уровне начального общего об</w:t>
      </w:r>
      <w:r w:rsidR="005A3F26" w:rsidRPr="007627F9">
        <w:rPr>
          <w:rFonts w:ascii="Times New Roman" w:hAnsi="Times New Roman"/>
          <w:color w:val="auto"/>
          <w:sz w:val="28"/>
          <w:szCs w:val="28"/>
        </w:rPr>
        <w:t xml:space="preserve">разования, результаты которой используются при принятии решения о возможности (или невозможности) продолжения </w:t>
      </w:r>
      <w:r w:rsidR="005A3F26" w:rsidRPr="007627F9">
        <w:rPr>
          <w:rFonts w:ascii="Times New Roman" w:hAnsi="Times New Roman"/>
          <w:color w:val="auto"/>
          <w:spacing w:val="2"/>
          <w:sz w:val="28"/>
          <w:szCs w:val="28"/>
        </w:rPr>
        <w:t xml:space="preserve">обучения на следующем уровне, выносятся </w:t>
      </w:r>
      <w:r w:rsidR="00AE1578">
        <w:rPr>
          <w:rFonts w:ascii="Times New Roman" w:hAnsi="Times New Roman"/>
          <w:iCs/>
          <w:color w:val="auto"/>
          <w:spacing w:val="2"/>
          <w:sz w:val="28"/>
          <w:szCs w:val="28"/>
        </w:rPr>
        <w:t>все</w:t>
      </w:r>
      <w:r w:rsidR="005A3F26" w:rsidRPr="007627F9">
        <w:rPr>
          <w:rFonts w:ascii="Times New Roman" w:hAnsi="Times New Roman"/>
          <w:iCs/>
          <w:color w:val="auto"/>
          <w:sz w:val="28"/>
          <w:szCs w:val="28"/>
        </w:rPr>
        <w:t xml:space="preserve"> результаты</w:t>
      </w:r>
      <w:r w:rsidR="00AE1578">
        <w:rPr>
          <w:rFonts w:ascii="Times New Roman" w:hAnsi="Times New Roman"/>
          <w:color w:val="auto"/>
          <w:sz w:val="28"/>
          <w:szCs w:val="28"/>
        </w:rPr>
        <w:t>, описанные в разделе «</w:t>
      </w:r>
      <w:r w:rsidR="00AE1578" w:rsidRPr="00AE1578">
        <w:rPr>
          <w:rFonts w:ascii="Times New Roman" w:hAnsi="Times New Roman"/>
          <w:noProof/>
          <w:sz w:val="28"/>
          <w:szCs w:val="28"/>
        </w:rPr>
        <w:t>Планируемые результаты освоения обучающимися основной  образовательной программы НОО</w:t>
      </w:r>
      <w:r w:rsidR="00AE1578">
        <w:rPr>
          <w:rFonts w:ascii="Times New Roman" w:hAnsi="Times New Roman"/>
          <w:color w:val="auto"/>
          <w:sz w:val="28"/>
          <w:szCs w:val="28"/>
        </w:rPr>
        <w:t>»</w:t>
      </w:r>
      <w:r w:rsidR="005A3F26" w:rsidRPr="007627F9">
        <w:rPr>
          <w:rFonts w:ascii="Times New Roman" w:hAnsi="Times New Roman"/>
          <w:color w:val="auto"/>
          <w:sz w:val="28"/>
          <w:szCs w:val="28"/>
        </w:rPr>
        <w:t xml:space="preserve"> </w:t>
      </w:r>
      <w:r w:rsidR="00AE1578">
        <w:rPr>
          <w:rFonts w:ascii="Times New Roman" w:hAnsi="Times New Roman"/>
          <w:color w:val="auto"/>
          <w:sz w:val="28"/>
          <w:szCs w:val="28"/>
        </w:rPr>
        <w:t>АО Школа № 21</w:t>
      </w:r>
      <w:r w:rsidR="005A3F26" w:rsidRPr="007627F9">
        <w:rPr>
          <w:rFonts w:ascii="Times New Roman" w:hAnsi="Times New Roman"/>
          <w:color w:val="auto"/>
          <w:sz w:val="28"/>
          <w:szCs w:val="28"/>
        </w:rPr>
        <w:t>.</w:t>
      </w:r>
    </w:p>
    <w:p w:rsidR="005A3F26" w:rsidRPr="007627F9" w:rsidRDefault="005A3F26" w:rsidP="00AD2736">
      <w:pPr>
        <w:pStyle w:val="a3"/>
        <w:spacing w:line="240" w:lineRule="auto"/>
        <w:ind w:firstLine="454"/>
        <w:rPr>
          <w:rFonts w:ascii="Times New Roman" w:hAnsi="Times New Roman"/>
          <w:color w:val="auto"/>
          <w:sz w:val="28"/>
          <w:szCs w:val="28"/>
        </w:rPr>
      </w:pPr>
    </w:p>
    <w:p w:rsidR="005A3F26" w:rsidRDefault="005A3F26" w:rsidP="00AD2736">
      <w:pPr>
        <w:pStyle w:val="1"/>
        <w:numPr>
          <w:ilvl w:val="0"/>
          <w:numId w:val="57"/>
        </w:numPr>
        <w:spacing w:line="240" w:lineRule="auto"/>
        <w:ind w:left="0" w:firstLine="0"/>
        <w:jc w:val="center"/>
        <w:rPr>
          <w:szCs w:val="28"/>
        </w:rPr>
      </w:pPr>
      <w:r w:rsidRPr="007627F9">
        <w:rPr>
          <w:szCs w:val="28"/>
        </w:rPr>
        <w:br w:type="page"/>
      </w:r>
      <w:bookmarkStart w:id="88" w:name="_Toc288394075"/>
      <w:bookmarkStart w:id="89" w:name="_Toc288410542"/>
      <w:bookmarkStart w:id="90" w:name="_Toc288410671"/>
      <w:bookmarkStart w:id="91" w:name="_Toc424564318"/>
      <w:r w:rsidRPr="007627F9">
        <w:rPr>
          <w:szCs w:val="28"/>
        </w:rPr>
        <w:lastRenderedPageBreak/>
        <w:t>Содержательный раздел</w:t>
      </w:r>
      <w:bookmarkEnd w:id="88"/>
      <w:bookmarkEnd w:id="89"/>
      <w:bookmarkEnd w:id="90"/>
      <w:bookmarkEnd w:id="91"/>
    </w:p>
    <w:p w:rsidR="00AE1578" w:rsidRPr="00AE1578" w:rsidRDefault="00AE1578" w:rsidP="00AE1578">
      <w:pPr>
        <w:widowControl w:val="0"/>
        <w:autoSpaceDE w:val="0"/>
        <w:autoSpaceDN w:val="0"/>
        <w:adjustRightInd w:val="0"/>
        <w:jc w:val="both"/>
        <w:rPr>
          <w:rFonts w:ascii="Times New Roman CYR" w:hAnsi="Times New Roman CYR" w:cs="Times New Roman CYR"/>
          <w:sz w:val="28"/>
          <w:szCs w:val="28"/>
        </w:rPr>
      </w:pPr>
      <w:r w:rsidRPr="00AE1578">
        <w:rPr>
          <w:rFonts w:ascii="Times New Roman CYR" w:hAnsi="Times New Roman CYR" w:cs="Times New Roman CYR"/>
          <w:sz w:val="28"/>
          <w:szCs w:val="28"/>
        </w:rPr>
        <w:t xml:space="preserve">Содержательный раздел определяет общее содержание начального общего образования и включает следующие программы, ориентированные на достижение личностных, предметных и </w:t>
      </w:r>
      <w:proofErr w:type="spellStart"/>
      <w:r w:rsidRPr="00AE1578">
        <w:rPr>
          <w:rFonts w:ascii="Times New Roman CYR" w:hAnsi="Times New Roman CYR" w:cs="Times New Roman CYR"/>
          <w:sz w:val="28"/>
          <w:szCs w:val="28"/>
        </w:rPr>
        <w:t>метапредметных</w:t>
      </w:r>
      <w:proofErr w:type="spellEnd"/>
      <w:r w:rsidRPr="00AE1578">
        <w:rPr>
          <w:rFonts w:ascii="Times New Roman CYR" w:hAnsi="Times New Roman CYR" w:cs="Times New Roman CYR"/>
          <w:sz w:val="28"/>
          <w:szCs w:val="28"/>
        </w:rPr>
        <w:t xml:space="preserve"> результатов:</w:t>
      </w:r>
    </w:p>
    <w:p w:rsidR="00AE1578" w:rsidRPr="00AE1578" w:rsidRDefault="00AE1578" w:rsidP="00AE1578">
      <w:pPr>
        <w:widowControl w:val="0"/>
        <w:autoSpaceDE w:val="0"/>
        <w:autoSpaceDN w:val="0"/>
        <w:adjustRightInd w:val="0"/>
        <w:ind w:firstLine="708"/>
        <w:jc w:val="both"/>
        <w:rPr>
          <w:rFonts w:ascii="Times New Roman CYR" w:hAnsi="Times New Roman CYR" w:cs="Times New Roman CYR"/>
          <w:sz w:val="28"/>
          <w:szCs w:val="28"/>
        </w:rPr>
      </w:pPr>
      <w:proofErr w:type="gramStart"/>
      <w:r w:rsidRPr="00AE1578">
        <w:rPr>
          <w:rFonts w:ascii="Times New Roman CYR" w:hAnsi="Times New Roman CYR" w:cs="Times New Roman CYR"/>
          <w:sz w:val="28"/>
          <w:szCs w:val="28"/>
        </w:rPr>
        <w:t>программу формирования универсальных учебных действий у обучающихся при получении начального общего образования;</w:t>
      </w:r>
      <w:proofErr w:type="gramEnd"/>
    </w:p>
    <w:p w:rsidR="00AE1578" w:rsidRPr="00AE1578" w:rsidRDefault="00AE1578" w:rsidP="00AE1578">
      <w:pPr>
        <w:widowControl w:val="0"/>
        <w:autoSpaceDE w:val="0"/>
        <w:autoSpaceDN w:val="0"/>
        <w:adjustRightInd w:val="0"/>
        <w:ind w:firstLine="708"/>
        <w:jc w:val="both"/>
        <w:rPr>
          <w:rFonts w:ascii="Times New Roman CYR" w:hAnsi="Times New Roman CYR" w:cs="Times New Roman CYR"/>
          <w:sz w:val="28"/>
          <w:szCs w:val="28"/>
        </w:rPr>
      </w:pPr>
      <w:r w:rsidRPr="00AE1578">
        <w:rPr>
          <w:rFonts w:ascii="Times New Roman CYR" w:hAnsi="Times New Roman CYR" w:cs="Times New Roman CYR"/>
          <w:sz w:val="28"/>
          <w:szCs w:val="28"/>
        </w:rPr>
        <w:t>программы отдельных учебных предметов, курсов и курсов внеурочной деятельности;</w:t>
      </w:r>
    </w:p>
    <w:p w:rsidR="00AE1578" w:rsidRPr="00AE1578" w:rsidRDefault="00AE1578" w:rsidP="00AE1578">
      <w:pPr>
        <w:widowControl w:val="0"/>
        <w:autoSpaceDE w:val="0"/>
        <w:autoSpaceDN w:val="0"/>
        <w:adjustRightInd w:val="0"/>
        <w:ind w:firstLine="708"/>
        <w:jc w:val="both"/>
        <w:rPr>
          <w:rFonts w:ascii="Times New Roman CYR" w:hAnsi="Times New Roman CYR" w:cs="Times New Roman CYR"/>
          <w:sz w:val="28"/>
          <w:szCs w:val="28"/>
        </w:rPr>
      </w:pPr>
      <w:r w:rsidRPr="00AE1578">
        <w:rPr>
          <w:rFonts w:ascii="Times New Roman CYR" w:hAnsi="Times New Roman CYR" w:cs="Times New Roman CYR"/>
          <w:sz w:val="28"/>
          <w:szCs w:val="28"/>
        </w:rPr>
        <w:t xml:space="preserve">программу духовно-нравственного развития, воспитания </w:t>
      </w:r>
      <w:proofErr w:type="gramStart"/>
      <w:r w:rsidRPr="00AE1578">
        <w:rPr>
          <w:rFonts w:ascii="Times New Roman CYR" w:hAnsi="Times New Roman CYR" w:cs="Times New Roman CYR"/>
          <w:sz w:val="28"/>
          <w:szCs w:val="28"/>
        </w:rPr>
        <w:t>обучающихся</w:t>
      </w:r>
      <w:proofErr w:type="gramEnd"/>
      <w:r w:rsidRPr="00AE1578">
        <w:rPr>
          <w:rFonts w:ascii="Times New Roman CYR" w:hAnsi="Times New Roman CYR" w:cs="Times New Roman CYR"/>
          <w:sz w:val="28"/>
          <w:szCs w:val="28"/>
        </w:rPr>
        <w:t xml:space="preserve"> при получении начального общего образования;</w:t>
      </w:r>
    </w:p>
    <w:p w:rsidR="00AE1578" w:rsidRPr="00AE1578" w:rsidRDefault="00AE1578" w:rsidP="00AE1578">
      <w:pPr>
        <w:widowControl w:val="0"/>
        <w:autoSpaceDE w:val="0"/>
        <w:autoSpaceDN w:val="0"/>
        <w:adjustRightInd w:val="0"/>
        <w:ind w:firstLine="708"/>
        <w:jc w:val="both"/>
        <w:rPr>
          <w:rFonts w:ascii="Times New Roman CYR" w:hAnsi="Times New Roman CYR" w:cs="Times New Roman CYR"/>
          <w:sz w:val="28"/>
          <w:szCs w:val="28"/>
        </w:rPr>
      </w:pPr>
      <w:r w:rsidRPr="00AE1578">
        <w:rPr>
          <w:rFonts w:ascii="Times New Roman CYR" w:hAnsi="Times New Roman CYR" w:cs="Times New Roman CYR"/>
          <w:sz w:val="28"/>
          <w:szCs w:val="28"/>
        </w:rPr>
        <w:t>программу формирования экологической культуры, здорового и безопасного образа жизни;</w:t>
      </w:r>
    </w:p>
    <w:p w:rsidR="00AE1578" w:rsidRPr="00AE1578" w:rsidRDefault="00AE1578" w:rsidP="00AE1578">
      <w:pPr>
        <w:widowControl w:val="0"/>
        <w:autoSpaceDE w:val="0"/>
        <w:autoSpaceDN w:val="0"/>
        <w:adjustRightInd w:val="0"/>
        <w:ind w:firstLine="708"/>
        <w:jc w:val="both"/>
        <w:rPr>
          <w:rFonts w:ascii="Times New Roman CYR" w:hAnsi="Times New Roman CYR" w:cs="Times New Roman CYR"/>
          <w:sz w:val="28"/>
          <w:szCs w:val="28"/>
        </w:rPr>
      </w:pPr>
      <w:r w:rsidRPr="00AE1578">
        <w:rPr>
          <w:rFonts w:ascii="Times New Roman CYR" w:hAnsi="Times New Roman CYR" w:cs="Times New Roman CYR"/>
          <w:sz w:val="28"/>
          <w:szCs w:val="28"/>
        </w:rPr>
        <w:t>программу коррекционной работы.</w:t>
      </w:r>
    </w:p>
    <w:p w:rsidR="00AE1578" w:rsidRPr="00AE1578" w:rsidRDefault="00AE1578" w:rsidP="00AE1578"/>
    <w:p w:rsidR="005A3F26" w:rsidRDefault="00245609" w:rsidP="00AD2736">
      <w:pPr>
        <w:pStyle w:val="aff"/>
        <w:spacing w:line="240" w:lineRule="auto"/>
        <w:jc w:val="center"/>
        <w:rPr>
          <w:sz w:val="28"/>
          <w:szCs w:val="28"/>
        </w:rPr>
      </w:pPr>
      <w:bookmarkStart w:id="92" w:name="_Toc288394076"/>
      <w:bookmarkStart w:id="93" w:name="_Toc288410543"/>
      <w:bookmarkStart w:id="94" w:name="_Toc288410672"/>
      <w:bookmarkStart w:id="95" w:name="_Toc424564319"/>
      <w:r w:rsidRPr="007627F9">
        <w:rPr>
          <w:sz w:val="28"/>
          <w:szCs w:val="28"/>
        </w:rPr>
        <w:t>2.1.</w:t>
      </w:r>
      <w:r w:rsidR="005A3F26" w:rsidRPr="007627F9">
        <w:rPr>
          <w:sz w:val="28"/>
          <w:szCs w:val="28"/>
        </w:rPr>
        <w:t>Программа формирования у обучающихся универсальных учебных действий</w:t>
      </w:r>
      <w:bookmarkEnd w:id="92"/>
      <w:bookmarkEnd w:id="93"/>
      <w:bookmarkEnd w:id="94"/>
      <w:bookmarkEnd w:id="95"/>
    </w:p>
    <w:p w:rsidR="00407CD3" w:rsidRPr="007627F9" w:rsidRDefault="00407CD3" w:rsidP="00AD2736">
      <w:pPr>
        <w:ind w:firstLine="851"/>
        <w:jc w:val="both"/>
        <w:rPr>
          <w:sz w:val="28"/>
          <w:szCs w:val="28"/>
        </w:rPr>
      </w:pPr>
      <w:r w:rsidRPr="007627F9">
        <w:rPr>
          <w:sz w:val="28"/>
          <w:szCs w:val="28"/>
        </w:rPr>
        <w:t xml:space="preserve">Программа формирования универсальных учебных действий у обучающихся </w:t>
      </w:r>
      <w:r w:rsidR="006D65A8" w:rsidRPr="007627F9">
        <w:rPr>
          <w:sz w:val="28"/>
          <w:szCs w:val="28"/>
        </w:rPr>
        <w:t>АО Школа №21</w:t>
      </w:r>
      <w:r w:rsidRPr="007627F9">
        <w:rPr>
          <w:sz w:val="28"/>
          <w:szCs w:val="28"/>
        </w:rPr>
        <w:t xml:space="preserve"> при получении начального общего образования содержит:</w:t>
      </w:r>
    </w:p>
    <w:p w:rsidR="00407CD3" w:rsidRPr="007627F9" w:rsidRDefault="00407CD3" w:rsidP="00AD2736">
      <w:pPr>
        <w:ind w:firstLine="851"/>
        <w:jc w:val="both"/>
        <w:rPr>
          <w:sz w:val="28"/>
          <w:szCs w:val="28"/>
        </w:rPr>
      </w:pPr>
      <w:r w:rsidRPr="007627F9">
        <w:rPr>
          <w:sz w:val="28"/>
          <w:szCs w:val="28"/>
        </w:rPr>
        <w:t>описание ценностных ориентиров содержания образования при получении начального общего образования;</w:t>
      </w:r>
    </w:p>
    <w:p w:rsidR="00407CD3" w:rsidRPr="007627F9" w:rsidRDefault="00407CD3" w:rsidP="00AD2736">
      <w:pPr>
        <w:ind w:firstLine="851"/>
        <w:jc w:val="both"/>
        <w:rPr>
          <w:sz w:val="28"/>
          <w:szCs w:val="28"/>
        </w:rPr>
      </w:pPr>
      <w:r w:rsidRPr="007627F9">
        <w:rPr>
          <w:sz w:val="28"/>
          <w:szCs w:val="28"/>
        </w:rPr>
        <w:t>связь универсальных учебных действий с содержанием учебных предметов;</w:t>
      </w:r>
    </w:p>
    <w:p w:rsidR="00407CD3" w:rsidRPr="007627F9" w:rsidRDefault="00407CD3" w:rsidP="00AD2736">
      <w:pPr>
        <w:ind w:firstLine="851"/>
        <w:jc w:val="both"/>
        <w:rPr>
          <w:sz w:val="28"/>
          <w:szCs w:val="28"/>
        </w:rPr>
      </w:pPr>
      <w:r w:rsidRPr="007627F9">
        <w:rPr>
          <w:sz w:val="28"/>
          <w:szCs w:val="28"/>
        </w:rPr>
        <w:t>характеристики личностных, регулятивных, познавательных, коммуникативных универсальных учебных действий обучающихся;</w:t>
      </w:r>
    </w:p>
    <w:p w:rsidR="00407CD3" w:rsidRPr="007627F9" w:rsidRDefault="00407CD3" w:rsidP="00AD2736">
      <w:pPr>
        <w:ind w:firstLine="851"/>
        <w:jc w:val="both"/>
        <w:rPr>
          <w:sz w:val="28"/>
          <w:szCs w:val="28"/>
        </w:rPr>
      </w:pPr>
      <w:r w:rsidRPr="007627F9">
        <w:rPr>
          <w:sz w:val="28"/>
          <w:szCs w:val="28"/>
        </w:rPr>
        <w:t>типовые задачи формирования личностных, регулятивных, познавательных, коммуникативных универсальных учебных действий;</w:t>
      </w:r>
    </w:p>
    <w:p w:rsidR="00407CD3" w:rsidRPr="007627F9" w:rsidRDefault="00407CD3" w:rsidP="00AD2736">
      <w:pPr>
        <w:ind w:firstLine="851"/>
        <w:jc w:val="both"/>
        <w:rPr>
          <w:sz w:val="28"/>
          <w:szCs w:val="28"/>
        </w:rPr>
      </w:pPr>
      <w:r w:rsidRPr="007627F9">
        <w:rPr>
          <w:sz w:val="28"/>
          <w:szCs w:val="28"/>
        </w:rPr>
        <w:t xml:space="preserve">описание преемственности программы формирования универсальных учебных действий при переходе </w:t>
      </w:r>
      <w:proofErr w:type="gramStart"/>
      <w:r w:rsidRPr="007627F9">
        <w:rPr>
          <w:sz w:val="28"/>
          <w:szCs w:val="28"/>
        </w:rPr>
        <w:t>от</w:t>
      </w:r>
      <w:proofErr w:type="gramEnd"/>
      <w:r w:rsidRPr="007627F9">
        <w:rPr>
          <w:sz w:val="28"/>
          <w:szCs w:val="28"/>
        </w:rPr>
        <w:t xml:space="preserve"> дошкольного к начальному общему образованию.</w:t>
      </w:r>
    </w:p>
    <w:p w:rsidR="00407CD3" w:rsidRPr="007627F9" w:rsidRDefault="00407CD3" w:rsidP="00AD2736">
      <w:pPr>
        <w:ind w:firstLine="851"/>
        <w:jc w:val="both"/>
        <w:rPr>
          <w:sz w:val="28"/>
          <w:szCs w:val="28"/>
        </w:rPr>
      </w:pPr>
      <w:proofErr w:type="spellStart"/>
      <w:r w:rsidRPr="007627F9">
        <w:rPr>
          <w:sz w:val="28"/>
          <w:szCs w:val="28"/>
        </w:rPr>
        <w:t>Сформированность</w:t>
      </w:r>
      <w:proofErr w:type="spellEnd"/>
      <w:r w:rsidRPr="007627F9">
        <w:rPr>
          <w:sz w:val="28"/>
          <w:szCs w:val="28"/>
        </w:rPr>
        <w:t xml:space="preserve"> универсальных учебных действий у обучающихся</w:t>
      </w:r>
      <w:r w:rsidR="00AD2736" w:rsidRPr="007627F9">
        <w:rPr>
          <w:sz w:val="28"/>
          <w:szCs w:val="28"/>
        </w:rPr>
        <w:t xml:space="preserve"> </w:t>
      </w:r>
      <w:r w:rsidR="006D65A8" w:rsidRPr="007627F9">
        <w:rPr>
          <w:sz w:val="28"/>
          <w:szCs w:val="28"/>
        </w:rPr>
        <w:t>АО Школа №21</w:t>
      </w:r>
      <w:r w:rsidR="001F101A" w:rsidRPr="007627F9">
        <w:rPr>
          <w:sz w:val="28"/>
          <w:szCs w:val="28"/>
        </w:rPr>
        <w:t xml:space="preserve"> </w:t>
      </w:r>
      <w:r w:rsidRPr="007627F9">
        <w:rPr>
          <w:sz w:val="28"/>
          <w:szCs w:val="28"/>
        </w:rPr>
        <w:t xml:space="preserve"> при получении начального общего образования </w:t>
      </w:r>
      <w:r w:rsidR="001F101A" w:rsidRPr="007627F9">
        <w:rPr>
          <w:sz w:val="28"/>
          <w:szCs w:val="28"/>
        </w:rPr>
        <w:t>определяется</w:t>
      </w:r>
      <w:r w:rsidRPr="007627F9">
        <w:rPr>
          <w:sz w:val="28"/>
          <w:szCs w:val="28"/>
        </w:rPr>
        <w:t xml:space="preserve"> на этапе завершения обучения в начальной школе.</w:t>
      </w:r>
    </w:p>
    <w:p w:rsidR="005A3F26" w:rsidRPr="007627F9" w:rsidRDefault="005A3F26" w:rsidP="00AD2736">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Программа формирования универсальных учебных дейст</w:t>
      </w:r>
      <w:r w:rsidRPr="007627F9">
        <w:rPr>
          <w:rFonts w:ascii="Times New Roman" w:hAnsi="Times New Roman"/>
          <w:color w:val="auto"/>
          <w:spacing w:val="2"/>
          <w:sz w:val="28"/>
          <w:szCs w:val="28"/>
        </w:rPr>
        <w:t>вий на уровне начального общего образования</w:t>
      </w:r>
      <w:r w:rsidR="00AD2736" w:rsidRPr="007627F9">
        <w:rPr>
          <w:rFonts w:ascii="Times New Roman" w:hAnsi="Times New Roman"/>
          <w:color w:val="auto"/>
          <w:spacing w:val="2"/>
          <w:sz w:val="28"/>
          <w:szCs w:val="28"/>
        </w:rPr>
        <w:t xml:space="preserve"> </w:t>
      </w:r>
      <w:r w:rsidRPr="007627F9">
        <w:rPr>
          <w:rFonts w:ascii="Times New Roman" w:hAnsi="Times New Roman"/>
          <w:color w:val="auto"/>
          <w:spacing w:val="-2"/>
          <w:sz w:val="28"/>
          <w:szCs w:val="28"/>
        </w:rPr>
        <w:t xml:space="preserve">конкретизирует требования ФГОС НОО к личностным и </w:t>
      </w:r>
      <w:proofErr w:type="spellStart"/>
      <w:r w:rsidRPr="007627F9">
        <w:rPr>
          <w:rFonts w:ascii="Times New Roman" w:hAnsi="Times New Roman"/>
          <w:color w:val="auto"/>
          <w:spacing w:val="-2"/>
          <w:sz w:val="28"/>
          <w:szCs w:val="28"/>
        </w:rPr>
        <w:t>метапредметным</w:t>
      </w:r>
      <w:proofErr w:type="spellEnd"/>
      <w:r w:rsidRPr="007627F9">
        <w:rPr>
          <w:rFonts w:ascii="Times New Roman" w:hAnsi="Times New Roman"/>
          <w:color w:val="auto"/>
          <w:spacing w:val="-2"/>
          <w:sz w:val="28"/>
          <w:szCs w:val="28"/>
        </w:rPr>
        <w:t xml:space="preserve"> результатам освоения основной образовательной </w:t>
      </w:r>
      <w:r w:rsidRPr="007627F9">
        <w:rPr>
          <w:rFonts w:ascii="Times New Roman" w:hAnsi="Times New Roman"/>
          <w:color w:val="auto"/>
          <w:sz w:val="28"/>
          <w:szCs w:val="28"/>
        </w:rPr>
        <w:t xml:space="preserve">программы начального общего образования, дополняет содержание </w:t>
      </w:r>
      <w:proofErr w:type="spellStart"/>
      <w:r w:rsidRPr="007627F9">
        <w:rPr>
          <w:rFonts w:ascii="Times New Roman" w:hAnsi="Times New Roman"/>
          <w:color w:val="auto"/>
          <w:sz w:val="28"/>
          <w:szCs w:val="28"/>
        </w:rPr>
        <w:t>образовательно­воспитательных</w:t>
      </w:r>
      <w:proofErr w:type="spellEnd"/>
      <w:r w:rsidRPr="007627F9">
        <w:rPr>
          <w:rFonts w:ascii="Times New Roman" w:hAnsi="Times New Roman"/>
          <w:color w:val="auto"/>
          <w:sz w:val="28"/>
          <w:szCs w:val="28"/>
        </w:rPr>
        <w:t xml:space="preserve"> про</w:t>
      </w:r>
      <w:r w:rsidRPr="007627F9">
        <w:rPr>
          <w:rFonts w:ascii="Times New Roman" w:hAnsi="Times New Roman"/>
          <w:color w:val="auto"/>
          <w:spacing w:val="-2"/>
          <w:sz w:val="28"/>
          <w:szCs w:val="28"/>
        </w:rPr>
        <w:t>грамм</w:t>
      </w:r>
      <w:r w:rsidR="00AD2736" w:rsidRPr="007627F9">
        <w:rPr>
          <w:rFonts w:ascii="Times New Roman" w:hAnsi="Times New Roman"/>
          <w:color w:val="auto"/>
          <w:spacing w:val="-2"/>
          <w:sz w:val="28"/>
          <w:szCs w:val="28"/>
        </w:rPr>
        <w:t xml:space="preserve"> </w:t>
      </w:r>
      <w:r w:rsidR="006D65A8" w:rsidRPr="007627F9">
        <w:rPr>
          <w:rFonts w:ascii="Times New Roman" w:hAnsi="Times New Roman"/>
          <w:color w:val="auto"/>
          <w:spacing w:val="-2"/>
          <w:sz w:val="28"/>
          <w:szCs w:val="28"/>
        </w:rPr>
        <w:t>АО Школа №21</w:t>
      </w:r>
      <w:r w:rsidR="001F101A" w:rsidRPr="007627F9">
        <w:rPr>
          <w:rFonts w:ascii="Times New Roman" w:hAnsi="Times New Roman"/>
          <w:color w:val="auto"/>
          <w:spacing w:val="-2"/>
          <w:sz w:val="28"/>
          <w:szCs w:val="28"/>
        </w:rPr>
        <w:t xml:space="preserve"> .</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Программа формирования универсальных учебных действий направлена на реализацию </w:t>
      </w:r>
      <w:proofErr w:type="spellStart"/>
      <w:r w:rsidRPr="007627F9">
        <w:rPr>
          <w:rFonts w:ascii="Times New Roman" w:hAnsi="Times New Roman"/>
          <w:color w:val="auto"/>
          <w:spacing w:val="2"/>
          <w:sz w:val="28"/>
          <w:szCs w:val="28"/>
        </w:rPr>
        <w:t>системно­деятельностного</w:t>
      </w:r>
      <w:proofErr w:type="spellEnd"/>
      <w:r w:rsidRPr="007627F9">
        <w:rPr>
          <w:rFonts w:ascii="Times New Roman" w:hAnsi="Times New Roman"/>
          <w:color w:val="auto"/>
          <w:spacing w:val="2"/>
          <w:sz w:val="28"/>
          <w:szCs w:val="28"/>
        </w:rPr>
        <w:t xml:space="preserve"> подхода, положенного в основу ФГОС, является главным педагогическим инструментом и средством обеспечения условий для формирования у обучающихся</w:t>
      </w:r>
      <w:r w:rsidR="00AD2736" w:rsidRPr="007627F9">
        <w:rPr>
          <w:rFonts w:ascii="Times New Roman" w:hAnsi="Times New Roman"/>
          <w:color w:val="auto"/>
          <w:spacing w:val="2"/>
          <w:sz w:val="28"/>
          <w:szCs w:val="28"/>
        </w:rPr>
        <w:t xml:space="preserve"> </w:t>
      </w:r>
      <w:r w:rsidR="006D65A8" w:rsidRPr="007627F9">
        <w:rPr>
          <w:rFonts w:ascii="Times New Roman" w:hAnsi="Times New Roman"/>
          <w:color w:val="auto"/>
          <w:spacing w:val="2"/>
          <w:sz w:val="28"/>
          <w:szCs w:val="28"/>
        </w:rPr>
        <w:t>АО Школа №21</w:t>
      </w:r>
      <w:r w:rsidR="001F101A" w:rsidRPr="007627F9">
        <w:rPr>
          <w:rFonts w:ascii="Times New Roman" w:hAnsi="Times New Roman"/>
          <w:color w:val="auto"/>
          <w:spacing w:val="2"/>
          <w:sz w:val="28"/>
          <w:szCs w:val="28"/>
        </w:rPr>
        <w:t xml:space="preserve"> </w:t>
      </w:r>
      <w:r w:rsidRPr="007627F9">
        <w:rPr>
          <w:rFonts w:ascii="Times New Roman" w:hAnsi="Times New Roman"/>
          <w:color w:val="auto"/>
          <w:spacing w:val="2"/>
          <w:sz w:val="28"/>
          <w:szCs w:val="28"/>
        </w:rPr>
        <w:t xml:space="preserve"> умения </w:t>
      </w:r>
      <w:r w:rsidRPr="007627F9">
        <w:rPr>
          <w:rFonts w:ascii="Times New Roman" w:hAnsi="Times New Roman"/>
          <w:color w:val="auto"/>
          <w:sz w:val="28"/>
          <w:szCs w:val="28"/>
        </w:rPr>
        <w:t xml:space="preserve">учиться, развития способности к саморазвитию и самосовершенствованию. </w:t>
      </w:r>
    </w:p>
    <w:p w:rsidR="005A3F26" w:rsidRPr="007627F9"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lastRenderedPageBreak/>
        <w:t>Программа формирования универсальных учебных действий для начального общего образования включает:</w:t>
      </w:r>
    </w:p>
    <w:p w:rsidR="005A3F26" w:rsidRPr="007627F9" w:rsidRDefault="005A3F26" w:rsidP="00AD2736">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  </w:t>
      </w:r>
      <w:r w:rsidR="00AE6AFB">
        <w:rPr>
          <w:rFonts w:ascii="Times New Roman" w:hAnsi="Times New Roman"/>
          <w:color w:val="auto"/>
          <w:sz w:val="28"/>
          <w:szCs w:val="28"/>
        </w:rPr>
        <w:t>целевой раздел. Ц</w:t>
      </w:r>
      <w:r w:rsidRPr="007627F9">
        <w:rPr>
          <w:rFonts w:ascii="Times New Roman" w:hAnsi="Times New Roman"/>
          <w:color w:val="auto"/>
          <w:sz w:val="28"/>
          <w:szCs w:val="28"/>
        </w:rPr>
        <w:t>енностные ориентиры начального общего образования;</w:t>
      </w:r>
    </w:p>
    <w:p w:rsidR="005A3F26" w:rsidRPr="007627F9" w:rsidRDefault="005A3F26" w:rsidP="00AD2736">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понятие, функции, состав и характеристики универсальных учебных действий в младшем школьном возрасте;</w:t>
      </w:r>
    </w:p>
    <w:p w:rsidR="005A3F26" w:rsidRPr="007627F9" w:rsidRDefault="005A3F26" w:rsidP="00AD2736">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 </w:t>
      </w:r>
      <w:r w:rsidR="007A35AB">
        <w:rPr>
          <w:rFonts w:ascii="Times New Roman" w:hAnsi="Times New Roman"/>
          <w:color w:val="auto"/>
          <w:sz w:val="28"/>
          <w:szCs w:val="28"/>
        </w:rPr>
        <w:t>содержательный раздел. Содержание</w:t>
      </w:r>
      <w:r w:rsidRPr="007627F9">
        <w:rPr>
          <w:rFonts w:ascii="Times New Roman" w:hAnsi="Times New Roman"/>
          <w:color w:val="auto"/>
          <w:sz w:val="28"/>
          <w:szCs w:val="28"/>
        </w:rPr>
        <w:t xml:space="preserve"> различных учебных предметов для формирования универсальных учебных действий; </w:t>
      </w:r>
    </w:p>
    <w:p w:rsidR="005A3F26" w:rsidRPr="007627F9" w:rsidRDefault="005A3F26" w:rsidP="007A35AB">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 </w:t>
      </w:r>
      <w:r w:rsidR="007A35AB">
        <w:rPr>
          <w:rFonts w:ascii="Times New Roman" w:hAnsi="Times New Roman"/>
          <w:color w:val="auto"/>
          <w:sz w:val="28"/>
          <w:szCs w:val="28"/>
        </w:rPr>
        <w:t>организационный раздел. О</w:t>
      </w:r>
      <w:r w:rsidRPr="007627F9">
        <w:rPr>
          <w:rFonts w:ascii="Times New Roman" w:hAnsi="Times New Roman"/>
          <w:color w:val="auto"/>
          <w:sz w:val="28"/>
          <w:szCs w:val="28"/>
        </w:rPr>
        <w:t>писание условий организации образовательной деятельности</w:t>
      </w:r>
      <w:r w:rsidR="007A35AB">
        <w:rPr>
          <w:rFonts w:ascii="Times New Roman" w:hAnsi="Times New Roman"/>
          <w:color w:val="auto"/>
          <w:sz w:val="28"/>
          <w:szCs w:val="28"/>
        </w:rPr>
        <w:t xml:space="preserve"> в АО Школа № 21</w:t>
      </w:r>
      <w:r w:rsidRPr="007627F9">
        <w:rPr>
          <w:rFonts w:ascii="Times New Roman" w:hAnsi="Times New Roman"/>
          <w:color w:val="auto"/>
          <w:sz w:val="28"/>
          <w:szCs w:val="28"/>
        </w:rPr>
        <w:t xml:space="preserve"> по освоению обучающимися содержания учебных предметов с целью развития </w:t>
      </w:r>
      <w:r w:rsidR="007A35AB">
        <w:rPr>
          <w:rFonts w:ascii="Times New Roman" w:hAnsi="Times New Roman"/>
          <w:color w:val="auto"/>
          <w:sz w:val="28"/>
          <w:szCs w:val="28"/>
        </w:rPr>
        <w:t xml:space="preserve">универсальных учебных действий; </w:t>
      </w:r>
      <w:r w:rsidRPr="007627F9">
        <w:rPr>
          <w:rFonts w:ascii="Times New Roman" w:hAnsi="Times New Roman"/>
          <w:color w:val="auto"/>
          <w:spacing w:val="-4"/>
          <w:sz w:val="28"/>
          <w:szCs w:val="28"/>
        </w:rPr>
        <w:t>условий, обеспечивающих преемственность про­</w:t>
      </w:r>
      <w:r w:rsidRPr="007627F9">
        <w:rPr>
          <w:rFonts w:ascii="Times New Roman" w:hAnsi="Times New Roman"/>
          <w:color w:val="auto"/>
          <w:spacing w:val="-4"/>
          <w:sz w:val="28"/>
          <w:szCs w:val="28"/>
        </w:rPr>
        <w:br/>
      </w:r>
      <w:r w:rsidRPr="007627F9">
        <w:rPr>
          <w:rFonts w:ascii="Times New Roman" w:hAnsi="Times New Roman"/>
          <w:color w:val="auto"/>
          <w:sz w:val="28"/>
          <w:szCs w:val="28"/>
        </w:rPr>
        <w:t xml:space="preserve">граммы формирования у обучающихся универсальных учебных действий при переходе </w:t>
      </w:r>
      <w:proofErr w:type="gramStart"/>
      <w:r w:rsidRPr="007627F9">
        <w:rPr>
          <w:rFonts w:ascii="Times New Roman" w:hAnsi="Times New Roman"/>
          <w:color w:val="auto"/>
          <w:sz w:val="28"/>
          <w:szCs w:val="28"/>
        </w:rPr>
        <w:t>от</w:t>
      </w:r>
      <w:proofErr w:type="gramEnd"/>
      <w:r w:rsidRPr="007627F9">
        <w:rPr>
          <w:rFonts w:ascii="Times New Roman" w:hAnsi="Times New Roman"/>
          <w:color w:val="auto"/>
          <w:sz w:val="28"/>
          <w:szCs w:val="28"/>
        </w:rPr>
        <w:t xml:space="preserve"> дошкольного к начальному и от начального к основному общему образованию.</w:t>
      </w:r>
    </w:p>
    <w:p w:rsidR="005A3F26" w:rsidRPr="007627F9" w:rsidRDefault="005A3F26" w:rsidP="00AD2736">
      <w:pPr>
        <w:pStyle w:val="21"/>
        <w:numPr>
          <w:ilvl w:val="0"/>
          <w:numId w:val="0"/>
        </w:numPr>
        <w:spacing w:line="240" w:lineRule="auto"/>
        <w:ind w:left="680"/>
        <w:rPr>
          <w:szCs w:val="28"/>
        </w:rPr>
      </w:pPr>
    </w:p>
    <w:p w:rsidR="005A3F26" w:rsidRPr="007627F9" w:rsidRDefault="00AE6AFB" w:rsidP="00AD2736">
      <w:pPr>
        <w:pStyle w:val="aff"/>
        <w:numPr>
          <w:ilvl w:val="2"/>
          <w:numId w:val="71"/>
        </w:numPr>
        <w:spacing w:line="240" w:lineRule="auto"/>
        <w:jc w:val="center"/>
        <w:rPr>
          <w:sz w:val="28"/>
          <w:szCs w:val="28"/>
        </w:rPr>
      </w:pPr>
      <w:bookmarkStart w:id="96" w:name="_Toc288394077"/>
      <w:bookmarkStart w:id="97" w:name="_Toc288410544"/>
      <w:bookmarkStart w:id="98" w:name="_Toc288410673"/>
      <w:bookmarkStart w:id="99" w:name="_Toc288410738"/>
      <w:bookmarkStart w:id="100" w:name="_Toc294246089"/>
      <w:bookmarkStart w:id="101" w:name="_Toc424564320"/>
      <w:r>
        <w:rPr>
          <w:sz w:val="28"/>
          <w:szCs w:val="28"/>
        </w:rPr>
        <w:t xml:space="preserve">Целевой раздел. </w:t>
      </w:r>
      <w:r w:rsidR="005A3F26" w:rsidRPr="007627F9">
        <w:rPr>
          <w:sz w:val="28"/>
          <w:szCs w:val="28"/>
        </w:rPr>
        <w:t>Ценностные ориентиры начального общего образования</w:t>
      </w:r>
      <w:bookmarkEnd w:id="96"/>
      <w:bookmarkEnd w:id="97"/>
      <w:bookmarkEnd w:id="98"/>
      <w:bookmarkEnd w:id="99"/>
      <w:bookmarkEnd w:id="100"/>
      <w:bookmarkEnd w:id="101"/>
      <w:r w:rsidR="001F101A" w:rsidRPr="007627F9">
        <w:rPr>
          <w:sz w:val="28"/>
          <w:szCs w:val="28"/>
        </w:rPr>
        <w:t>.</w:t>
      </w:r>
    </w:p>
    <w:p w:rsidR="005A3F26" w:rsidRPr="00AE1578" w:rsidRDefault="005A3F26" w:rsidP="00AD273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Ценностные ориентиры начального общего образования </w:t>
      </w:r>
      <w:r w:rsidRPr="007627F9">
        <w:rPr>
          <w:rFonts w:ascii="Times New Roman" w:hAnsi="Times New Roman"/>
          <w:color w:val="auto"/>
          <w:sz w:val="28"/>
          <w:szCs w:val="28"/>
        </w:rPr>
        <w:t xml:space="preserve">конкретизируют личностный, социальный и государственный заказ системе образования, выраженный в </w:t>
      </w:r>
      <w:r w:rsidR="001F101A" w:rsidRPr="007627F9">
        <w:rPr>
          <w:rFonts w:ascii="Times New Roman" w:hAnsi="Times New Roman"/>
          <w:color w:val="auto"/>
          <w:sz w:val="28"/>
          <w:szCs w:val="28"/>
        </w:rPr>
        <w:t>результатах</w:t>
      </w:r>
      <w:r w:rsidRPr="007627F9">
        <w:rPr>
          <w:rFonts w:ascii="Times New Roman" w:hAnsi="Times New Roman"/>
          <w:color w:val="auto"/>
          <w:sz w:val="28"/>
          <w:szCs w:val="28"/>
        </w:rPr>
        <w:t xml:space="preserve"> освоения основной образовательной программы, и отражают следующие целевые установки системы начального общего образования</w:t>
      </w:r>
      <w:r w:rsidR="00AD2736" w:rsidRPr="007627F9">
        <w:rPr>
          <w:rFonts w:ascii="Times New Roman" w:hAnsi="Times New Roman"/>
          <w:color w:val="auto"/>
          <w:sz w:val="28"/>
          <w:szCs w:val="28"/>
        </w:rPr>
        <w:t xml:space="preserve"> </w:t>
      </w:r>
      <w:r w:rsidR="006D65A8" w:rsidRPr="00AE1578">
        <w:rPr>
          <w:rFonts w:ascii="Times New Roman" w:hAnsi="Times New Roman"/>
          <w:color w:val="auto"/>
          <w:sz w:val="28"/>
          <w:szCs w:val="28"/>
        </w:rPr>
        <w:t>АО Школа №21</w:t>
      </w:r>
      <w:r w:rsidRPr="00AE1578">
        <w:rPr>
          <w:rFonts w:ascii="Times New Roman" w:hAnsi="Times New Roman"/>
          <w:color w:val="auto"/>
          <w:sz w:val="28"/>
          <w:szCs w:val="28"/>
        </w:rPr>
        <w:t>:</w:t>
      </w:r>
    </w:p>
    <w:p w:rsidR="005A3F26" w:rsidRPr="00AE1578" w:rsidRDefault="005A3F26" w:rsidP="00AD2736">
      <w:pPr>
        <w:pStyle w:val="a3"/>
        <w:numPr>
          <w:ilvl w:val="0"/>
          <w:numId w:val="35"/>
        </w:numPr>
        <w:spacing w:line="240" w:lineRule="auto"/>
        <w:ind w:left="0" w:firstLine="851"/>
        <w:rPr>
          <w:rFonts w:ascii="Times New Roman" w:hAnsi="Times New Roman"/>
          <w:color w:val="auto"/>
          <w:sz w:val="28"/>
          <w:szCs w:val="28"/>
        </w:rPr>
      </w:pPr>
      <w:r w:rsidRPr="00AE1578">
        <w:rPr>
          <w:rFonts w:ascii="Times New Roman" w:hAnsi="Times New Roman"/>
          <w:bCs/>
          <w:iCs/>
          <w:color w:val="auto"/>
          <w:spacing w:val="-2"/>
          <w:sz w:val="28"/>
          <w:szCs w:val="28"/>
        </w:rPr>
        <w:t>формирование основ гражданской идентичности лич</w:t>
      </w:r>
      <w:r w:rsidRPr="00AE1578">
        <w:rPr>
          <w:rFonts w:ascii="Times New Roman" w:hAnsi="Times New Roman"/>
          <w:bCs/>
          <w:iCs/>
          <w:color w:val="auto"/>
          <w:sz w:val="28"/>
          <w:szCs w:val="28"/>
        </w:rPr>
        <w:t xml:space="preserve">ности </w:t>
      </w:r>
      <w:r w:rsidRPr="00AE1578">
        <w:rPr>
          <w:rFonts w:ascii="Times New Roman" w:hAnsi="Times New Roman"/>
          <w:color w:val="auto"/>
          <w:sz w:val="28"/>
          <w:szCs w:val="28"/>
        </w:rPr>
        <w:t>на основе:</w:t>
      </w:r>
    </w:p>
    <w:p w:rsidR="005A3F26" w:rsidRPr="00AE1578" w:rsidRDefault="005A3F26" w:rsidP="00AD2736">
      <w:pPr>
        <w:pStyle w:val="21"/>
        <w:spacing w:line="240" w:lineRule="auto"/>
        <w:ind w:firstLine="851"/>
        <w:rPr>
          <w:szCs w:val="28"/>
        </w:rPr>
      </w:pPr>
      <w:r w:rsidRPr="00AE1578">
        <w:rPr>
          <w:szCs w:val="28"/>
        </w:rPr>
        <w:t>чувства сопричастности и гордости за свою Родину, народ и историю, осознания ответственности человека за благосостояние общества;</w:t>
      </w:r>
    </w:p>
    <w:p w:rsidR="005A3F26" w:rsidRPr="00AE1578" w:rsidRDefault="005A3F26" w:rsidP="00AD2736">
      <w:pPr>
        <w:pStyle w:val="21"/>
        <w:spacing w:line="240" w:lineRule="auto"/>
        <w:ind w:firstLine="851"/>
        <w:rPr>
          <w:szCs w:val="28"/>
        </w:rPr>
      </w:pPr>
      <w:r w:rsidRPr="00AE1578">
        <w:rPr>
          <w:szCs w:val="28"/>
        </w:rPr>
        <w:t>восприятия мира как единого и целостного при разнообразии культур, национальностей, религий; уважения истории и культуры каждого народа;</w:t>
      </w:r>
    </w:p>
    <w:p w:rsidR="005A3F26" w:rsidRPr="00AE1578" w:rsidRDefault="005A3F26" w:rsidP="00AD2736">
      <w:pPr>
        <w:pStyle w:val="a3"/>
        <w:numPr>
          <w:ilvl w:val="0"/>
          <w:numId w:val="35"/>
        </w:numPr>
        <w:spacing w:line="240" w:lineRule="auto"/>
        <w:ind w:left="0" w:firstLine="851"/>
        <w:rPr>
          <w:rFonts w:ascii="Times New Roman" w:hAnsi="Times New Roman"/>
          <w:bCs/>
          <w:iCs/>
          <w:color w:val="auto"/>
          <w:sz w:val="28"/>
          <w:szCs w:val="28"/>
        </w:rPr>
      </w:pPr>
      <w:r w:rsidRPr="00AE1578">
        <w:rPr>
          <w:rFonts w:ascii="Times New Roman" w:hAnsi="Times New Roman"/>
          <w:bCs/>
          <w:iCs/>
          <w:color w:val="auto"/>
          <w:sz w:val="28"/>
          <w:szCs w:val="28"/>
        </w:rPr>
        <w:t xml:space="preserve">формирование психологических условий развития общения, сотрудничества </w:t>
      </w:r>
      <w:r w:rsidRPr="00AE1578">
        <w:rPr>
          <w:rFonts w:ascii="Times New Roman" w:hAnsi="Times New Roman"/>
          <w:color w:val="auto"/>
          <w:sz w:val="28"/>
          <w:szCs w:val="28"/>
        </w:rPr>
        <w:t>на основе:</w:t>
      </w:r>
    </w:p>
    <w:p w:rsidR="005A3F26" w:rsidRPr="00AE1578" w:rsidRDefault="005A3F26" w:rsidP="00AD2736">
      <w:pPr>
        <w:pStyle w:val="21"/>
        <w:spacing w:line="240" w:lineRule="auto"/>
        <w:ind w:firstLine="851"/>
        <w:rPr>
          <w:szCs w:val="28"/>
        </w:rPr>
      </w:pPr>
      <w:r w:rsidRPr="00AE1578">
        <w:rPr>
          <w:szCs w:val="28"/>
        </w:rPr>
        <w:t>доброжелательности, доверия и внимания к людям, готовности к сотрудничеству и дружбе, оказанию помощи тем, кто в ней нуждается;</w:t>
      </w:r>
    </w:p>
    <w:p w:rsidR="005A3F26" w:rsidRPr="00AE1578" w:rsidRDefault="005A3F26" w:rsidP="00AD2736">
      <w:pPr>
        <w:pStyle w:val="21"/>
        <w:spacing w:line="240" w:lineRule="auto"/>
        <w:ind w:firstLine="851"/>
        <w:rPr>
          <w:szCs w:val="28"/>
        </w:rPr>
      </w:pPr>
      <w:r w:rsidRPr="00AE1578">
        <w:rPr>
          <w:szCs w:val="28"/>
        </w:rPr>
        <w:t>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rsidR="005A3F26" w:rsidRPr="00AE1578" w:rsidRDefault="005A3F26" w:rsidP="00AD2736">
      <w:pPr>
        <w:pStyle w:val="a3"/>
        <w:numPr>
          <w:ilvl w:val="0"/>
          <w:numId w:val="35"/>
        </w:numPr>
        <w:spacing w:line="240" w:lineRule="auto"/>
        <w:ind w:left="0" w:firstLine="851"/>
        <w:rPr>
          <w:rFonts w:ascii="Times New Roman" w:hAnsi="Times New Roman"/>
          <w:color w:val="auto"/>
          <w:spacing w:val="-2"/>
          <w:sz w:val="28"/>
          <w:szCs w:val="28"/>
        </w:rPr>
      </w:pPr>
      <w:r w:rsidRPr="00AE1578">
        <w:rPr>
          <w:rFonts w:ascii="Times New Roman" w:hAnsi="Times New Roman"/>
          <w:bCs/>
          <w:iCs/>
          <w:color w:val="auto"/>
          <w:spacing w:val="2"/>
          <w:sz w:val="28"/>
          <w:szCs w:val="28"/>
        </w:rPr>
        <w:t xml:space="preserve">развитие </w:t>
      </w:r>
      <w:proofErr w:type="spellStart"/>
      <w:r w:rsidRPr="00AE1578">
        <w:rPr>
          <w:rFonts w:ascii="Times New Roman" w:hAnsi="Times New Roman"/>
          <w:bCs/>
          <w:iCs/>
          <w:color w:val="auto"/>
          <w:spacing w:val="2"/>
          <w:sz w:val="28"/>
          <w:szCs w:val="28"/>
        </w:rPr>
        <w:t>ценностно­смысловой</w:t>
      </w:r>
      <w:proofErr w:type="spellEnd"/>
      <w:r w:rsidRPr="00AE1578">
        <w:rPr>
          <w:rFonts w:ascii="Times New Roman" w:hAnsi="Times New Roman"/>
          <w:bCs/>
          <w:iCs/>
          <w:color w:val="auto"/>
          <w:spacing w:val="2"/>
          <w:sz w:val="28"/>
          <w:szCs w:val="28"/>
        </w:rPr>
        <w:t xml:space="preserve"> сферы личности </w:t>
      </w:r>
      <w:r w:rsidRPr="00AE1578">
        <w:rPr>
          <w:rFonts w:ascii="Times New Roman" w:hAnsi="Times New Roman"/>
          <w:color w:val="auto"/>
          <w:spacing w:val="2"/>
          <w:sz w:val="28"/>
          <w:szCs w:val="28"/>
        </w:rPr>
        <w:t xml:space="preserve">на </w:t>
      </w:r>
      <w:r w:rsidRPr="00AE1578">
        <w:rPr>
          <w:rFonts w:ascii="Times New Roman" w:hAnsi="Times New Roman"/>
          <w:color w:val="auto"/>
          <w:spacing w:val="-2"/>
          <w:sz w:val="28"/>
          <w:szCs w:val="28"/>
        </w:rPr>
        <w:t>основе общечеловеческих принципов нравственности и гуманизма:</w:t>
      </w:r>
    </w:p>
    <w:p w:rsidR="005A3F26" w:rsidRPr="00AE1578" w:rsidRDefault="005A3F26" w:rsidP="00AD2736">
      <w:pPr>
        <w:pStyle w:val="21"/>
        <w:spacing w:line="240" w:lineRule="auto"/>
        <w:ind w:firstLine="851"/>
        <w:rPr>
          <w:szCs w:val="28"/>
        </w:rPr>
      </w:pPr>
      <w:r w:rsidRPr="00AE1578">
        <w:rPr>
          <w:szCs w:val="28"/>
        </w:rPr>
        <w:t>принятия и уважения ценностей семьи и образовательной организации, коллектива и общества и стремления следовать им;</w:t>
      </w:r>
    </w:p>
    <w:p w:rsidR="005A3F26" w:rsidRPr="00AE1578" w:rsidRDefault="005A3F26" w:rsidP="00AD2736">
      <w:pPr>
        <w:pStyle w:val="21"/>
        <w:spacing w:line="240" w:lineRule="auto"/>
        <w:ind w:firstLine="851"/>
        <w:rPr>
          <w:szCs w:val="28"/>
        </w:rPr>
      </w:pPr>
      <w:r w:rsidRPr="00AE1578">
        <w:rPr>
          <w:szCs w:val="28"/>
        </w:rPr>
        <w:t xml:space="preserve">ориентации в нравственном содержании и </w:t>
      </w:r>
      <w:proofErr w:type="gramStart"/>
      <w:r w:rsidRPr="00AE1578">
        <w:rPr>
          <w:szCs w:val="28"/>
        </w:rPr>
        <w:t>смысле</w:t>
      </w:r>
      <w:proofErr w:type="gramEnd"/>
      <w:r w:rsidRPr="00AE1578">
        <w:rPr>
          <w:szCs w:val="28"/>
        </w:rPr>
        <w:t xml:space="preserve">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5A3F26" w:rsidRPr="00AE1578" w:rsidRDefault="005A3F26" w:rsidP="00AD2736">
      <w:pPr>
        <w:pStyle w:val="21"/>
        <w:spacing w:line="240" w:lineRule="auto"/>
        <w:ind w:firstLine="851"/>
        <w:rPr>
          <w:szCs w:val="28"/>
        </w:rPr>
      </w:pPr>
      <w:r w:rsidRPr="00AE1578">
        <w:rPr>
          <w:szCs w:val="28"/>
        </w:rPr>
        <w:lastRenderedPageBreak/>
        <w:t>формирования эстетических чувств и чувства прекрасного через знакомство с национальной, отечественной и мировой художественной культурой;</w:t>
      </w:r>
    </w:p>
    <w:p w:rsidR="005A3F26" w:rsidRPr="00AE1578" w:rsidRDefault="005A3F26" w:rsidP="00AD2736">
      <w:pPr>
        <w:pStyle w:val="a3"/>
        <w:numPr>
          <w:ilvl w:val="0"/>
          <w:numId w:val="35"/>
        </w:numPr>
        <w:spacing w:line="240" w:lineRule="auto"/>
        <w:ind w:left="0" w:firstLine="851"/>
        <w:rPr>
          <w:rFonts w:ascii="Times New Roman" w:hAnsi="Times New Roman"/>
          <w:color w:val="auto"/>
          <w:sz w:val="28"/>
          <w:szCs w:val="28"/>
        </w:rPr>
      </w:pPr>
      <w:r w:rsidRPr="00AE1578">
        <w:rPr>
          <w:rFonts w:ascii="Times New Roman" w:hAnsi="Times New Roman"/>
          <w:bCs/>
          <w:iCs/>
          <w:color w:val="auto"/>
          <w:sz w:val="28"/>
          <w:szCs w:val="28"/>
        </w:rPr>
        <w:t xml:space="preserve">развитие умения учиться </w:t>
      </w:r>
      <w:r w:rsidRPr="00AE1578">
        <w:rPr>
          <w:rFonts w:ascii="Times New Roman" w:hAnsi="Times New Roman"/>
          <w:color w:val="auto"/>
          <w:sz w:val="28"/>
          <w:szCs w:val="28"/>
        </w:rPr>
        <w:t>как первого шага к самообразованию и самовоспитанию, а именно:</w:t>
      </w:r>
    </w:p>
    <w:p w:rsidR="005A3F26" w:rsidRPr="00AE1578" w:rsidRDefault="005A3F26" w:rsidP="00AD2736">
      <w:pPr>
        <w:pStyle w:val="21"/>
        <w:spacing w:line="240" w:lineRule="auto"/>
        <w:ind w:firstLine="851"/>
        <w:rPr>
          <w:szCs w:val="28"/>
        </w:rPr>
      </w:pPr>
      <w:r w:rsidRPr="00AE1578">
        <w:rPr>
          <w:szCs w:val="28"/>
        </w:rPr>
        <w:t>развитие широких познавательных интересов, инициативы и любознательности, мотивов познания и творчества;</w:t>
      </w:r>
    </w:p>
    <w:p w:rsidR="005A3F26" w:rsidRPr="00AE1578" w:rsidRDefault="005A3F26" w:rsidP="00AD2736">
      <w:pPr>
        <w:pStyle w:val="21"/>
        <w:spacing w:line="240" w:lineRule="auto"/>
        <w:ind w:firstLine="851"/>
        <w:rPr>
          <w:spacing w:val="-2"/>
          <w:szCs w:val="28"/>
        </w:rPr>
      </w:pPr>
      <w:r w:rsidRPr="00AE1578">
        <w:rPr>
          <w:spacing w:val="-2"/>
          <w:szCs w:val="28"/>
        </w:rPr>
        <w:t>формирование умения учиться и способности к организации своей деятельности (планированию, контролю, оценке);</w:t>
      </w:r>
    </w:p>
    <w:p w:rsidR="005A3F26" w:rsidRPr="00AE1578" w:rsidRDefault="005A3F26" w:rsidP="00AD2736">
      <w:pPr>
        <w:pStyle w:val="a3"/>
        <w:numPr>
          <w:ilvl w:val="0"/>
          <w:numId w:val="35"/>
        </w:numPr>
        <w:spacing w:line="240" w:lineRule="auto"/>
        <w:ind w:left="0" w:firstLine="851"/>
        <w:rPr>
          <w:rFonts w:ascii="Times New Roman" w:hAnsi="Times New Roman"/>
          <w:color w:val="auto"/>
          <w:spacing w:val="-2"/>
          <w:sz w:val="28"/>
          <w:szCs w:val="28"/>
        </w:rPr>
      </w:pPr>
      <w:r w:rsidRPr="00AE1578">
        <w:rPr>
          <w:rFonts w:ascii="Times New Roman" w:hAnsi="Times New Roman"/>
          <w:bCs/>
          <w:iCs/>
          <w:color w:val="auto"/>
          <w:spacing w:val="-2"/>
          <w:sz w:val="28"/>
          <w:szCs w:val="28"/>
        </w:rPr>
        <w:t xml:space="preserve">развитие самостоятельности, инициативы и ответственности личности </w:t>
      </w:r>
      <w:r w:rsidRPr="00AE1578">
        <w:rPr>
          <w:rFonts w:ascii="Times New Roman" w:hAnsi="Times New Roman"/>
          <w:color w:val="auto"/>
          <w:spacing w:val="-2"/>
          <w:sz w:val="28"/>
          <w:szCs w:val="28"/>
        </w:rPr>
        <w:t xml:space="preserve">как условия ее </w:t>
      </w:r>
      <w:proofErr w:type="spellStart"/>
      <w:r w:rsidRPr="00AE1578">
        <w:rPr>
          <w:rFonts w:ascii="Times New Roman" w:hAnsi="Times New Roman"/>
          <w:color w:val="auto"/>
          <w:spacing w:val="-2"/>
          <w:sz w:val="28"/>
          <w:szCs w:val="28"/>
        </w:rPr>
        <w:t>самоактуализации</w:t>
      </w:r>
      <w:proofErr w:type="spellEnd"/>
      <w:r w:rsidRPr="00AE1578">
        <w:rPr>
          <w:rFonts w:ascii="Times New Roman" w:hAnsi="Times New Roman"/>
          <w:color w:val="auto"/>
          <w:spacing w:val="-2"/>
          <w:sz w:val="28"/>
          <w:szCs w:val="28"/>
        </w:rPr>
        <w:t>:</w:t>
      </w:r>
    </w:p>
    <w:p w:rsidR="005A3F26" w:rsidRPr="00AE1578" w:rsidRDefault="005A3F26" w:rsidP="00AD2736">
      <w:pPr>
        <w:pStyle w:val="21"/>
        <w:spacing w:line="240" w:lineRule="auto"/>
        <w:ind w:firstLine="851"/>
        <w:rPr>
          <w:szCs w:val="28"/>
        </w:rPr>
      </w:pPr>
      <w:r w:rsidRPr="00AE1578">
        <w:rPr>
          <w:szCs w:val="28"/>
        </w:rPr>
        <w:t xml:space="preserve">формирование самоуважения и </w:t>
      </w:r>
      <w:proofErr w:type="spellStart"/>
      <w:r w:rsidRPr="00AE1578">
        <w:rPr>
          <w:szCs w:val="28"/>
        </w:rPr>
        <w:t>эмоционально­положительного</w:t>
      </w:r>
      <w:proofErr w:type="spellEnd"/>
      <w:r w:rsidRPr="00AE1578">
        <w:rPr>
          <w:szCs w:val="28"/>
        </w:rPr>
        <w:t xml:space="preserve"> отношения к себе, готовности открыто выражать и отстаивать свою позицию, критичности к своим поступкам и умения адекватно их оценивать;</w:t>
      </w:r>
    </w:p>
    <w:p w:rsidR="005A3F26" w:rsidRPr="00AE1578" w:rsidRDefault="005A3F26" w:rsidP="00AD2736">
      <w:pPr>
        <w:pStyle w:val="21"/>
        <w:spacing w:line="240" w:lineRule="auto"/>
        <w:ind w:firstLine="851"/>
        <w:rPr>
          <w:szCs w:val="28"/>
        </w:rPr>
      </w:pPr>
      <w:r w:rsidRPr="00AE1578">
        <w:rPr>
          <w:spacing w:val="2"/>
          <w:szCs w:val="28"/>
        </w:rPr>
        <w:t xml:space="preserve">развитие готовности к самостоятельным поступкам и </w:t>
      </w:r>
      <w:r w:rsidRPr="00AE1578">
        <w:rPr>
          <w:szCs w:val="28"/>
        </w:rPr>
        <w:t>действиям, ответственности за их результаты;</w:t>
      </w:r>
    </w:p>
    <w:p w:rsidR="005A3F26" w:rsidRPr="00AE1578" w:rsidRDefault="005A3F26" w:rsidP="00AD2736">
      <w:pPr>
        <w:pStyle w:val="21"/>
        <w:spacing w:line="240" w:lineRule="auto"/>
        <w:ind w:firstLine="851"/>
        <w:rPr>
          <w:szCs w:val="28"/>
        </w:rPr>
      </w:pPr>
      <w:r w:rsidRPr="00AE1578">
        <w:rPr>
          <w:szCs w:val="28"/>
        </w:rPr>
        <w:t xml:space="preserve">формирование целеустремленности и настойчивости в </w:t>
      </w:r>
      <w:r w:rsidRPr="00AE1578">
        <w:rPr>
          <w:spacing w:val="-4"/>
          <w:szCs w:val="28"/>
        </w:rPr>
        <w:t>достижении целей, готовности к преодолению трудностей, жиз</w:t>
      </w:r>
      <w:r w:rsidRPr="00AE1578">
        <w:rPr>
          <w:szCs w:val="28"/>
        </w:rPr>
        <w:t>ненного оптимизма;</w:t>
      </w:r>
    </w:p>
    <w:p w:rsidR="005A3F26" w:rsidRPr="007627F9" w:rsidRDefault="005A3F26" w:rsidP="00AD2736">
      <w:pPr>
        <w:pStyle w:val="21"/>
        <w:spacing w:line="240" w:lineRule="auto"/>
        <w:ind w:firstLine="851"/>
        <w:rPr>
          <w:szCs w:val="28"/>
        </w:rPr>
      </w:pPr>
      <w:r w:rsidRPr="00AE1578">
        <w:rPr>
          <w:szCs w:val="28"/>
        </w:rPr>
        <w:t>формирование умения противостоять действиям и влияниям, представляющим угрозу</w:t>
      </w:r>
      <w:r w:rsidRPr="007627F9">
        <w:rPr>
          <w:szCs w:val="28"/>
        </w:rPr>
        <w:t xml:space="preserve">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7A35AB" w:rsidRDefault="005A3F26" w:rsidP="007A35AB">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Реализация ценностных ориентиров общего образования в единстве обучения и воспитания, познавательного и личностного развития обучающихся на основе формирования общих учебных умений, обобщенных способов действия </w:t>
      </w:r>
      <w:r w:rsidRPr="007627F9">
        <w:rPr>
          <w:rFonts w:ascii="Times New Roman" w:hAnsi="Times New Roman"/>
          <w:color w:val="auto"/>
          <w:spacing w:val="2"/>
          <w:sz w:val="28"/>
          <w:szCs w:val="28"/>
        </w:rPr>
        <w:t xml:space="preserve">обеспечивает высокую эффективность решения жизненных </w:t>
      </w:r>
      <w:r w:rsidRPr="007627F9">
        <w:rPr>
          <w:rFonts w:ascii="Times New Roman" w:hAnsi="Times New Roman"/>
          <w:color w:val="auto"/>
          <w:sz w:val="28"/>
          <w:szCs w:val="28"/>
        </w:rPr>
        <w:t>задач и возмож</w:t>
      </w:r>
      <w:bookmarkStart w:id="102" w:name="_Toc288394078"/>
      <w:bookmarkStart w:id="103" w:name="_Toc288410545"/>
      <w:bookmarkStart w:id="104" w:name="_Toc288410674"/>
      <w:bookmarkStart w:id="105" w:name="_Toc288410739"/>
      <w:bookmarkStart w:id="106" w:name="_Toc294246090"/>
      <w:bookmarkStart w:id="107" w:name="_Toc424564321"/>
      <w:r w:rsidR="007A35AB">
        <w:rPr>
          <w:rFonts w:ascii="Times New Roman" w:hAnsi="Times New Roman"/>
          <w:color w:val="auto"/>
          <w:sz w:val="28"/>
          <w:szCs w:val="28"/>
        </w:rPr>
        <w:t>ность саморазвития обучающихся.</w:t>
      </w:r>
    </w:p>
    <w:p w:rsidR="005A3F26" w:rsidRPr="007A35AB" w:rsidRDefault="005A3F26" w:rsidP="007A35AB">
      <w:pPr>
        <w:pStyle w:val="a3"/>
        <w:spacing w:line="240" w:lineRule="auto"/>
        <w:ind w:firstLine="851"/>
        <w:rPr>
          <w:rFonts w:ascii="Times New Roman" w:hAnsi="Times New Roman"/>
          <w:color w:val="auto"/>
          <w:sz w:val="28"/>
          <w:szCs w:val="28"/>
        </w:rPr>
      </w:pPr>
      <w:r w:rsidRPr="007627F9">
        <w:rPr>
          <w:sz w:val="28"/>
          <w:szCs w:val="28"/>
        </w:rPr>
        <w:t>Характеристика универсальных учебных действий при получении начального общего образования</w:t>
      </w:r>
      <w:bookmarkEnd w:id="102"/>
      <w:bookmarkEnd w:id="103"/>
      <w:bookmarkEnd w:id="104"/>
      <w:bookmarkEnd w:id="105"/>
      <w:bookmarkEnd w:id="106"/>
      <w:bookmarkEnd w:id="107"/>
      <w:r w:rsidR="001F101A" w:rsidRPr="007627F9">
        <w:rPr>
          <w:sz w:val="28"/>
          <w:szCs w:val="28"/>
        </w:rPr>
        <w:t>.</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Последовательная реализация </w:t>
      </w:r>
      <w:proofErr w:type="spellStart"/>
      <w:r w:rsidRPr="007627F9">
        <w:rPr>
          <w:rFonts w:ascii="Times New Roman" w:hAnsi="Times New Roman"/>
          <w:color w:val="auto"/>
          <w:sz w:val="28"/>
          <w:szCs w:val="28"/>
        </w:rPr>
        <w:t>деятельностного</w:t>
      </w:r>
      <w:proofErr w:type="spellEnd"/>
      <w:r w:rsidRPr="007627F9">
        <w:rPr>
          <w:rFonts w:ascii="Times New Roman" w:hAnsi="Times New Roman"/>
          <w:color w:val="auto"/>
          <w:sz w:val="28"/>
          <w:szCs w:val="28"/>
        </w:rPr>
        <w:t xml:space="preserve"> подхода направлена на повышение эффективности образования, более гибкое и прочное усвоение знаний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 возмож</w:t>
      </w:r>
      <w:r w:rsidRPr="007627F9">
        <w:rPr>
          <w:rFonts w:ascii="Times New Roman" w:hAnsi="Times New Roman"/>
          <w:color w:val="auto"/>
          <w:spacing w:val="2"/>
          <w:sz w:val="28"/>
          <w:szCs w:val="28"/>
        </w:rPr>
        <w:t xml:space="preserve">ность их самостоятельного движения в изучаемой области, </w:t>
      </w:r>
      <w:r w:rsidRPr="007627F9">
        <w:rPr>
          <w:rFonts w:ascii="Times New Roman" w:hAnsi="Times New Roman"/>
          <w:color w:val="auto"/>
          <w:sz w:val="28"/>
          <w:szCs w:val="28"/>
        </w:rPr>
        <w:t>существенное повышение их мотивации и интереса к учебе.</w:t>
      </w:r>
    </w:p>
    <w:p w:rsidR="005A3F26" w:rsidRPr="007627F9" w:rsidRDefault="005A3F26" w:rsidP="00360A7A">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В рамках </w:t>
      </w:r>
      <w:proofErr w:type="spellStart"/>
      <w:r w:rsidRPr="007627F9">
        <w:rPr>
          <w:rFonts w:ascii="Times New Roman" w:hAnsi="Times New Roman"/>
          <w:color w:val="auto"/>
          <w:spacing w:val="-2"/>
          <w:sz w:val="28"/>
          <w:szCs w:val="28"/>
        </w:rPr>
        <w:t>деятельностного</w:t>
      </w:r>
      <w:proofErr w:type="spellEnd"/>
      <w:r w:rsidRPr="007627F9">
        <w:rPr>
          <w:rFonts w:ascii="Times New Roman" w:hAnsi="Times New Roman"/>
          <w:color w:val="auto"/>
          <w:spacing w:val="-2"/>
          <w:sz w:val="28"/>
          <w:szCs w:val="28"/>
        </w:rPr>
        <w:t xml:space="preserve"> подхода в качестве </w:t>
      </w:r>
      <w:proofErr w:type="spellStart"/>
      <w:r w:rsidRPr="007627F9">
        <w:rPr>
          <w:rFonts w:ascii="Times New Roman" w:hAnsi="Times New Roman"/>
          <w:color w:val="auto"/>
          <w:spacing w:val="-2"/>
          <w:sz w:val="28"/>
          <w:szCs w:val="28"/>
        </w:rPr>
        <w:t>общеучебных</w:t>
      </w:r>
      <w:proofErr w:type="spellEnd"/>
      <w:r w:rsidRPr="007627F9">
        <w:rPr>
          <w:rFonts w:ascii="Times New Roman" w:hAnsi="Times New Roman"/>
          <w:color w:val="auto"/>
          <w:spacing w:val="-2"/>
          <w:sz w:val="28"/>
          <w:szCs w:val="28"/>
        </w:rPr>
        <w:t xml:space="preserve">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w:t>
      </w:r>
      <w:r w:rsidRPr="007627F9">
        <w:rPr>
          <w:rFonts w:ascii="Times New Roman" w:hAnsi="Times New Roman"/>
          <w:color w:val="auto"/>
          <w:sz w:val="28"/>
          <w:szCs w:val="28"/>
        </w:rPr>
        <w:t xml:space="preserve">ка,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которых является одной из составля</w:t>
      </w:r>
      <w:r w:rsidRPr="007627F9">
        <w:rPr>
          <w:rFonts w:ascii="Times New Roman" w:hAnsi="Times New Roman"/>
          <w:color w:val="auto"/>
          <w:spacing w:val="-2"/>
          <w:sz w:val="28"/>
          <w:szCs w:val="28"/>
        </w:rPr>
        <w:t>ющих успешности обучения в образовательной организации.</w:t>
      </w:r>
    </w:p>
    <w:p w:rsidR="005A3F26" w:rsidRPr="00AE1578" w:rsidRDefault="005A3F26" w:rsidP="00360A7A">
      <w:pPr>
        <w:pStyle w:val="a3"/>
        <w:spacing w:line="240" w:lineRule="auto"/>
        <w:ind w:firstLine="851"/>
        <w:rPr>
          <w:rFonts w:ascii="Times New Roman" w:hAnsi="Times New Roman"/>
          <w:bCs/>
          <w:color w:val="auto"/>
          <w:sz w:val="28"/>
          <w:szCs w:val="28"/>
        </w:rPr>
      </w:pPr>
      <w:r w:rsidRPr="007627F9">
        <w:rPr>
          <w:rFonts w:ascii="Times New Roman" w:hAnsi="Times New Roman"/>
          <w:color w:val="auto"/>
          <w:sz w:val="28"/>
          <w:szCs w:val="28"/>
        </w:rPr>
        <w:t xml:space="preserve">При оценке </w:t>
      </w:r>
      <w:proofErr w:type="spellStart"/>
      <w:r w:rsidRPr="007627F9">
        <w:rPr>
          <w:rFonts w:ascii="Times New Roman" w:hAnsi="Times New Roman"/>
          <w:color w:val="auto"/>
          <w:sz w:val="28"/>
          <w:szCs w:val="28"/>
        </w:rPr>
        <w:t>сформированности</w:t>
      </w:r>
      <w:proofErr w:type="spellEnd"/>
      <w:r w:rsidRPr="007627F9">
        <w:rPr>
          <w:rFonts w:ascii="Times New Roman" w:hAnsi="Times New Roman"/>
          <w:color w:val="auto"/>
          <w:sz w:val="28"/>
          <w:szCs w:val="28"/>
        </w:rPr>
        <w:t xml:space="preserve"> учебной деятельности учитывается возрастная специфика, которая заключается в по</w:t>
      </w:r>
      <w:r w:rsidRPr="007627F9">
        <w:rPr>
          <w:rFonts w:ascii="Times New Roman" w:hAnsi="Times New Roman"/>
          <w:color w:val="auto"/>
          <w:spacing w:val="2"/>
          <w:sz w:val="28"/>
          <w:szCs w:val="28"/>
        </w:rPr>
        <w:t xml:space="preserve">степенном переходе от совместной деятельности учителя и </w:t>
      </w:r>
      <w:r w:rsidRPr="007627F9">
        <w:rPr>
          <w:rFonts w:ascii="Times New Roman" w:hAnsi="Times New Roman"/>
          <w:color w:val="auto"/>
          <w:sz w:val="28"/>
          <w:szCs w:val="28"/>
        </w:rPr>
        <w:t xml:space="preserve">обучающегося </w:t>
      </w:r>
      <w:proofErr w:type="gramStart"/>
      <w:r w:rsidRPr="007627F9">
        <w:rPr>
          <w:rFonts w:ascii="Times New Roman" w:hAnsi="Times New Roman"/>
          <w:color w:val="auto"/>
          <w:sz w:val="28"/>
          <w:szCs w:val="28"/>
        </w:rPr>
        <w:t>к</w:t>
      </w:r>
      <w:proofErr w:type="gramEnd"/>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совместно­разделенной</w:t>
      </w:r>
      <w:proofErr w:type="spellEnd"/>
      <w:r w:rsidRPr="007627F9">
        <w:rPr>
          <w:rFonts w:ascii="Times New Roman" w:hAnsi="Times New Roman"/>
          <w:color w:val="auto"/>
          <w:sz w:val="28"/>
          <w:szCs w:val="28"/>
        </w:rPr>
        <w:t xml:space="preserve"> (в младшем школьном и младшем подростковом возрасте) и к самостоятельной с элементами самообразования и самовоспитания (в младшем подростковом и </w:t>
      </w:r>
      <w:r w:rsidRPr="00AE1578">
        <w:rPr>
          <w:rFonts w:ascii="Times New Roman" w:hAnsi="Times New Roman"/>
          <w:color w:val="auto"/>
          <w:sz w:val="28"/>
          <w:szCs w:val="28"/>
        </w:rPr>
        <w:t>старшем подростковом возрасте).</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bCs/>
          <w:color w:val="auto"/>
          <w:sz w:val="28"/>
          <w:szCs w:val="28"/>
        </w:rPr>
        <w:lastRenderedPageBreak/>
        <w:t>Понятие «универсальные учебные действия»</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В широком значении термин «универсальные учебные дей</w:t>
      </w:r>
      <w:r w:rsidRPr="00AE1578">
        <w:rPr>
          <w:rFonts w:ascii="Times New Roman" w:hAnsi="Times New Roman"/>
          <w:color w:val="auto"/>
          <w:sz w:val="28"/>
          <w:szCs w:val="28"/>
        </w:rPr>
        <w:t>ствия» означает умение учиться, т.</w:t>
      </w:r>
      <w:r w:rsidRPr="00AE1578">
        <w:rPr>
          <w:rFonts w:ascii="Times New Roman" w:hAnsi="Times New Roman"/>
          <w:color w:val="auto"/>
          <w:sz w:val="28"/>
          <w:szCs w:val="28"/>
        </w:rPr>
        <w:t> </w:t>
      </w:r>
      <w:r w:rsidRPr="00AE1578">
        <w:rPr>
          <w:rFonts w:ascii="Times New Roman" w:hAnsi="Times New Roman"/>
          <w:color w:val="auto"/>
          <w:sz w:val="28"/>
          <w:szCs w:val="28"/>
        </w:rPr>
        <w:t>е. способность субъекта к саморазвитию и самосовершенствованию путем сознательного и активного присвоения нового социального опыта.</w:t>
      </w:r>
    </w:p>
    <w:p w:rsidR="005A3F26" w:rsidRPr="00AE1578" w:rsidRDefault="005A3F26" w:rsidP="00360A7A">
      <w:pPr>
        <w:pStyle w:val="a3"/>
        <w:spacing w:line="240" w:lineRule="auto"/>
        <w:ind w:firstLine="851"/>
        <w:rPr>
          <w:rFonts w:ascii="Times New Roman" w:hAnsi="Times New Roman"/>
          <w:bCs/>
          <w:color w:val="auto"/>
          <w:spacing w:val="-4"/>
          <w:sz w:val="28"/>
          <w:szCs w:val="28"/>
        </w:rPr>
      </w:pPr>
      <w:r w:rsidRPr="00AE1578">
        <w:rPr>
          <w:rFonts w:ascii="Times New Roman" w:hAnsi="Times New Roman"/>
          <w:color w:val="auto"/>
          <w:sz w:val="28"/>
          <w:szCs w:val="28"/>
        </w:rPr>
        <w:t>Способность обучающегося самостоятельно успешно усва</w:t>
      </w:r>
      <w:r w:rsidRPr="00AE1578">
        <w:rPr>
          <w:rFonts w:ascii="Times New Roman" w:hAnsi="Times New Roman"/>
          <w:color w:val="auto"/>
          <w:spacing w:val="-4"/>
          <w:sz w:val="28"/>
          <w:szCs w:val="28"/>
        </w:rPr>
        <w:t xml:space="preserve">ивать новые знания, формировать умения и компетентности, </w:t>
      </w:r>
      <w:r w:rsidRPr="00AE1578">
        <w:rPr>
          <w:rFonts w:ascii="Times New Roman" w:hAnsi="Times New Roman"/>
          <w:color w:val="auto"/>
          <w:sz w:val="28"/>
          <w:szCs w:val="28"/>
        </w:rPr>
        <w:t>включая самостоятельную организацию этой деятельности, т.</w:t>
      </w:r>
      <w:r w:rsidRPr="00AE1578">
        <w:rPr>
          <w:rFonts w:ascii="Times New Roman" w:hAnsi="Times New Roman"/>
          <w:color w:val="auto"/>
          <w:sz w:val="28"/>
          <w:szCs w:val="28"/>
        </w:rPr>
        <w:t> </w:t>
      </w:r>
      <w:r w:rsidRPr="00AE1578">
        <w:rPr>
          <w:rFonts w:ascii="Times New Roman" w:hAnsi="Times New Roman"/>
          <w:color w:val="auto"/>
          <w:sz w:val="28"/>
          <w:szCs w:val="28"/>
        </w:rPr>
        <w:t xml:space="preserve">е. </w:t>
      </w:r>
      <w:r w:rsidRPr="00AE1578">
        <w:rPr>
          <w:rFonts w:ascii="Times New Roman" w:hAnsi="Times New Roman"/>
          <w:color w:val="auto"/>
          <w:spacing w:val="-4"/>
          <w:sz w:val="28"/>
          <w:szCs w:val="28"/>
        </w:rPr>
        <w:t xml:space="preserve">умение учиться, обеспечивается тем, что универсальные учебные </w:t>
      </w:r>
      <w:r w:rsidRPr="00AE1578">
        <w:rPr>
          <w:rFonts w:ascii="Times New Roman" w:hAnsi="Times New Roman"/>
          <w:color w:val="auto"/>
          <w:sz w:val="28"/>
          <w:szCs w:val="28"/>
        </w:rPr>
        <w:t xml:space="preserve">действия как обобщенные действия открывают обучающимся </w:t>
      </w:r>
      <w:r w:rsidRPr="00AE1578">
        <w:rPr>
          <w:rFonts w:ascii="Times New Roman" w:hAnsi="Times New Roman"/>
          <w:color w:val="auto"/>
          <w:spacing w:val="-4"/>
          <w:sz w:val="28"/>
          <w:szCs w:val="28"/>
        </w:rPr>
        <w:t xml:space="preserve">возможность широкой </w:t>
      </w:r>
      <w:proofErr w:type="gramStart"/>
      <w:r w:rsidRPr="00AE1578">
        <w:rPr>
          <w:rFonts w:ascii="Times New Roman" w:hAnsi="Times New Roman"/>
          <w:color w:val="auto"/>
          <w:spacing w:val="-4"/>
          <w:sz w:val="28"/>
          <w:szCs w:val="28"/>
        </w:rPr>
        <w:t>ориентации</w:t>
      </w:r>
      <w:proofErr w:type="gramEnd"/>
      <w:r w:rsidRPr="00AE1578">
        <w:rPr>
          <w:rFonts w:ascii="Times New Roman" w:hAnsi="Times New Roman"/>
          <w:color w:val="auto"/>
          <w:spacing w:val="-4"/>
          <w:sz w:val="28"/>
          <w:szCs w:val="28"/>
        </w:rPr>
        <w:t xml:space="preserve"> как в различных предметных областях, так и в строении самой учебной деятельности, включающей осознание ее целевой направленности, </w:t>
      </w:r>
      <w:proofErr w:type="spellStart"/>
      <w:r w:rsidRPr="00AE1578">
        <w:rPr>
          <w:rFonts w:ascii="Times New Roman" w:hAnsi="Times New Roman"/>
          <w:color w:val="auto"/>
          <w:spacing w:val="-4"/>
          <w:sz w:val="28"/>
          <w:szCs w:val="28"/>
        </w:rPr>
        <w:t>ценностно­смысловых</w:t>
      </w:r>
      <w:proofErr w:type="spellEnd"/>
      <w:r w:rsidRPr="00AE1578">
        <w:rPr>
          <w:rFonts w:ascii="Times New Roman" w:hAnsi="Times New Roman"/>
          <w:color w:val="auto"/>
          <w:spacing w:val="-4"/>
          <w:sz w:val="28"/>
          <w:szCs w:val="28"/>
        </w:rPr>
        <w:t xml:space="preserve"> и </w:t>
      </w:r>
      <w:proofErr w:type="spellStart"/>
      <w:r w:rsidRPr="00AE1578">
        <w:rPr>
          <w:rFonts w:ascii="Times New Roman" w:hAnsi="Times New Roman"/>
          <w:color w:val="auto"/>
          <w:spacing w:val="-4"/>
          <w:sz w:val="28"/>
          <w:szCs w:val="28"/>
        </w:rPr>
        <w:t>операциональных</w:t>
      </w:r>
      <w:proofErr w:type="spellEnd"/>
      <w:r w:rsidRPr="00AE1578">
        <w:rPr>
          <w:rFonts w:ascii="Times New Roman" w:hAnsi="Times New Roman"/>
          <w:color w:val="auto"/>
          <w:spacing w:val="-4"/>
          <w:sz w:val="28"/>
          <w:szCs w:val="28"/>
        </w:rPr>
        <w:t xml:space="preserve"> характеристик. Таким образом, </w:t>
      </w:r>
      <w:r w:rsidRPr="00AE1578">
        <w:rPr>
          <w:rFonts w:ascii="Times New Roman" w:hAnsi="Times New Roman"/>
          <w:color w:val="auto"/>
          <w:spacing w:val="-2"/>
          <w:sz w:val="28"/>
          <w:szCs w:val="28"/>
        </w:rPr>
        <w:t>достижение умения учиться предполагает полноценное осво</w:t>
      </w:r>
      <w:r w:rsidRPr="00AE1578">
        <w:rPr>
          <w:rFonts w:ascii="Times New Roman" w:hAnsi="Times New Roman"/>
          <w:color w:val="auto"/>
          <w:spacing w:val="-4"/>
          <w:sz w:val="28"/>
          <w:szCs w:val="28"/>
        </w:rPr>
        <w:t xml:space="preserve">ение обучающимися всех компонентов учебной деятельности, которые включают: познавательные и учебные мотивы, учебную цель, учебную задачу, учебные действия и операции (ориентировка, преобразование материала, контроль и оценка). Умение </w:t>
      </w:r>
      <w:r w:rsidRPr="00AE1578">
        <w:rPr>
          <w:rFonts w:ascii="Times New Roman" w:hAnsi="Times New Roman"/>
          <w:color w:val="auto"/>
          <w:spacing w:val="-2"/>
          <w:sz w:val="28"/>
          <w:szCs w:val="28"/>
        </w:rPr>
        <w:t xml:space="preserve">учиться — существенный фактор повышения эффективности </w:t>
      </w:r>
      <w:r w:rsidRPr="00AE1578">
        <w:rPr>
          <w:rFonts w:ascii="Times New Roman" w:hAnsi="Times New Roman"/>
          <w:color w:val="auto"/>
          <w:sz w:val="28"/>
          <w:szCs w:val="28"/>
        </w:rPr>
        <w:t xml:space="preserve">освоения </w:t>
      </w:r>
      <w:proofErr w:type="gramStart"/>
      <w:r w:rsidRPr="00AE1578">
        <w:rPr>
          <w:rFonts w:ascii="Times New Roman" w:hAnsi="Times New Roman"/>
          <w:color w:val="auto"/>
          <w:sz w:val="28"/>
          <w:szCs w:val="28"/>
        </w:rPr>
        <w:t>обучающимися</w:t>
      </w:r>
      <w:proofErr w:type="gramEnd"/>
      <w:r w:rsidRPr="00AE1578">
        <w:rPr>
          <w:rFonts w:ascii="Times New Roman" w:hAnsi="Times New Roman"/>
          <w:color w:val="auto"/>
          <w:sz w:val="28"/>
          <w:szCs w:val="28"/>
        </w:rPr>
        <w:t xml:space="preserve"> предметных знаний, формирования </w:t>
      </w:r>
      <w:r w:rsidRPr="00AE1578">
        <w:rPr>
          <w:rFonts w:ascii="Times New Roman" w:hAnsi="Times New Roman"/>
          <w:color w:val="auto"/>
          <w:spacing w:val="-4"/>
          <w:sz w:val="28"/>
          <w:szCs w:val="28"/>
        </w:rPr>
        <w:t xml:space="preserve">умений и компетентностей, образа мира и </w:t>
      </w:r>
      <w:proofErr w:type="spellStart"/>
      <w:r w:rsidRPr="00AE1578">
        <w:rPr>
          <w:rFonts w:ascii="Times New Roman" w:hAnsi="Times New Roman"/>
          <w:color w:val="auto"/>
          <w:spacing w:val="-4"/>
          <w:sz w:val="28"/>
          <w:szCs w:val="28"/>
        </w:rPr>
        <w:t>ценностно­смысловых</w:t>
      </w:r>
      <w:proofErr w:type="spellEnd"/>
      <w:r w:rsidRPr="00AE1578">
        <w:rPr>
          <w:rFonts w:ascii="Times New Roman" w:hAnsi="Times New Roman"/>
          <w:color w:val="auto"/>
          <w:spacing w:val="-4"/>
          <w:sz w:val="28"/>
          <w:szCs w:val="28"/>
        </w:rPr>
        <w:t xml:space="preserve"> оснований личностного морального выбора.</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bCs/>
          <w:color w:val="auto"/>
          <w:sz w:val="28"/>
          <w:szCs w:val="28"/>
        </w:rPr>
        <w:t>Функции универсальных учебных действий:</w:t>
      </w:r>
    </w:p>
    <w:p w:rsidR="005A3F26" w:rsidRPr="00AE1578" w:rsidRDefault="005A3F26" w:rsidP="00360A7A">
      <w:pPr>
        <w:pStyle w:val="21"/>
        <w:spacing w:line="240" w:lineRule="auto"/>
        <w:ind w:firstLine="851"/>
        <w:rPr>
          <w:szCs w:val="28"/>
        </w:rPr>
      </w:pPr>
      <w:r w:rsidRPr="00AE1578">
        <w:rPr>
          <w:spacing w:val="2"/>
          <w:szCs w:val="28"/>
        </w:rPr>
        <w:t>обеспечение возможностей обучающегося самостоятель</w:t>
      </w:r>
      <w:r w:rsidRPr="00AE1578">
        <w:rPr>
          <w:szCs w:val="28"/>
        </w:rPr>
        <w:t>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5A3F26" w:rsidRPr="00AE1578" w:rsidRDefault="005A3F26" w:rsidP="00360A7A">
      <w:pPr>
        <w:pStyle w:val="21"/>
        <w:spacing w:line="240" w:lineRule="auto"/>
        <w:ind w:firstLine="851"/>
        <w:rPr>
          <w:szCs w:val="28"/>
        </w:rPr>
      </w:pPr>
      <w:r w:rsidRPr="00AE1578">
        <w:rPr>
          <w:szCs w:val="28"/>
        </w:rPr>
        <w:t xml:space="preserve">создание условий для гармоничного развития личности </w:t>
      </w:r>
      <w:r w:rsidRPr="00AE1578">
        <w:rPr>
          <w:spacing w:val="2"/>
          <w:szCs w:val="28"/>
        </w:rPr>
        <w:t xml:space="preserve">и ее самореализации на основе готовности к непрерывному образованию; обеспечение успешного усвоения знаний, </w:t>
      </w:r>
      <w:r w:rsidRPr="00AE1578">
        <w:rPr>
          <w:szCs w:val="28"/>
        </w:rPr>
        <w:t>формирования умений, навыков и компетентностей в любой предметной области.</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Универсальный характер учебных действий проявляется в том, что они носят </w:t>
      </w:r>
      <w:proofErr w:type="spellStart"/>
      <w:r w:rsidRPr="00AE1578">
        <w:rPr>
          <w:rFonts w:ascii="Times New Roman" w:hAnsi="Times New Roman"/>
          <w:color w:val="auto"/>
          <w:sz w:val="28"/>
          <w:szCs w:val="28"/>
        </w:rPr>
        <w:t>надпредметный</w:t>
      </w:r>
      <w:proofErr w:type="spellEnd"/>
      <w:r w:rsidRPr="00AE1578">
        <w:rPr>
          <w:rFonts w:ascii="Times New Roman" w:hAnsi="Times New Roman"/>
          <w:color w:val="auto"/>
          <w:sz w:val="28"/>
          <w:szCs w:val="28"/>
        </w:rPr>
        <w:t xml:space="preserve">, </w:t>
      </w:r>
      <w:proofErr w:type="spellStart"/>
      <w:r w:rsidRPr="00AE1578">
        <w:rPr>
          <w:rFonts w:ascii="Times New Roman" w:hAnsi="Times New Roman"/>
          <w:color w:val="auto"/>
          <w:sz w:val="28"/>
          <w:szCs w:val="28"/>
        </w:rPr>
        <w:t>метапредметный</w:t>
      </w:r>
      <w:proofErr w:type="spellEnd"/>
      <w:r w:rsidRPr="00AE1578">
        <w:rPr>
          <w:rFonts w:ascii="Times New Roman" w:hAnsi="Times New Roman"/>
          <w:color w:val="auto"/>
          <w:sz w:val="28"/>
          <w:szCs w:val="28"/>
        </w:rPr>
        <w:t xml:space="preserve"> харак</w:t>
      </w:r>
      <w:r w:rsidRPr="00AE1578">
        <w:rPr>
          <w:rFonts w:ascii="Times New Roman" w:hAnsi="Times New Roman"/>
          <w:color w:val="auto"/>
          <w:spacing w:val="-2"/>
          <w:sz w:val="28"/>
          <w:szCs w:val="28"/>
        </w:rPr>
        <w:t xml:space="preserve">тер; обеспечивают целостность общекультурного, личностного </w:t>
      </w:r>
      <w:r w:rsidRPr="00AE1578">
        <w:rPr>
          <w:rFonts w:ascii="Times New Roman" w:hAnsi="Times New Roman"/>
          <w:color w:val="auto"/>
          <w:sz w:val="28"/>
          <w:szCs w:val="28"/>
        </w:rPr>
        <w:t>и познавательного развития и саморазвития личности; обес</w:t>
      </w:r>
      <w:r w:rsidRPr="00AE1578">
        <w:rPr>
          <w:rFonts w:ascii="Times New Roman" w:hAnsi="Times New Roman"/>
          <w:color w:val="auto"/>
          <w:spacing w:val="2"/>
          <w:sz w:val="28"/>
          <w:szCs w:val="28"/>
        </w:rPr>
        <w:t xml:space="preserve">печивают преемственность всех уровней образовательной деятельности; лежат в основе организации и регуляции любой деятельности обучающегося независимо от ее </w:t>
      </w:r>
      <w:proofErr w:type="spellStart"/>
      <w:r w:rsidRPr="00AE1578">
        <w:rPr>
          <w:rFonts w:ascii="Times New Roman" w:hAnsi="Times New Roman"/>
          <w:color w:val="auto"/>
          <w:spacing w:val="2"/>
          <w:sz w:val="28"/>
          <w:szCs w:val="28"/>
        </w:rPr>
        <w:t>специально­</w:t>
      </w:r>
      <w:r w:rsidRPr="00AE1578">
        <w:rPr>
          <w:rFonts w:ascii="Times New Roman" w:hAnsi="Times New Roman"/>
          <w:color w:val="auto"/>
          <w:sz w:val="28"/>
          <w:szCs w:val="28"/>
        </w:rPr>
        <w:t>предметного</w:t>
      </w:r>
      <w:proofErr w:type="spellEnd"/>
      <w:r w:rsidRPr="00AE1578">
        <w:rPr>
          <w:rFonts w:ascii="Times New Roman" w:hAnsi="Times New Roman"/>
          <w:color w:val="auto"/>
          <w:sz w:val="28"/>
          <w:szCs w:val="28"/>
        </w:rPr>
        <w:t xml:space="preserve"> содержания. </w:t>
      </w:r>
    </w:p>
    <w:p w:rsidR="005A3F26" w:rsidRPr="00AE1578" w:rsidRDefault="005A3F26" w:rsidP="00360A7A">
      <w:pPr>
        <w:pStyle w:val="a3"/>
        <w:spacing w:line="240" w:lineRule="auto"/>
        <w:ind w:firstLine="851"/>
        <w:rPr>
          <w:rFonts w:ascii="Times New Roman" w:hAnsi="Times New Roman"/>
          <w:bCs/>
          <w:color w:val="auto"/>
          <w:sz w:val="28"/>
          <w:szCs w:val="28"/>
        </w:rPr>
      </w:pPr>
      <w:r w:rsidRPr="00AE1578">
        <w:rPr>
          <w:rFonts w:ascii="Times New Roman" w:hAnsi="Times New Roman"/>
          <w:color w:val="auto"/>
          <w:spacing w:val="2"/>
          <w:sz w:val="28"/>
          <w:szCs w:val="28"/>
        </w:rPr>
        <w:t xml:space="preserve">Универсальные учебные действия обеспечивают этапы </w:t>
      </w:r>
      <w:r w:rsidRPr="00AE1578">
        <w:rPr>
          <w:rFonts w:ascii="Times New Roman" w:hAnsi="Times New Roman"/>
          <w:color w:val="auto"/>
          <w:sz w:val="28"/>
          <w:szCs w:val="28"/>
        </w:rPr>
        <w:t>усвоения учебного содержания и формирования психологических способностей обучающегося.</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bCs/>
          <w:color w:val="auto"/>
          <w:sz w:val="28"/>
          <w:szCs w:val="28"/>
        </w:rPr>
        <w:t>Виды универсальных учебных действий</w:t>
      </w:r>
    </w:p>
    <w:p w:rsidR="005A3F26" w:rsidRPr="00AE1578" w:rsidRDefault="005A3F26" w:rsidP="00360A7A">
      <w:pPr>
        <w:pStyle w:val="a3"/>
        <w:spacing w:line="240" w:lineRule="auto"/>
        <w:ind w:firstLine="851"/>
        <w:rPr>
          <w:rFonts w:ascii="Times New Roman" w:hAnsi="Times New Roman"/>
          <w:bCs/>
          <w:iCs/>
          <w:color w:val="auto"/>
          <w:sz w:val="28"/>
          <w:szCs w:val="28"/>
        </w:rPr>
      </w:pPr>
      <w:r w:rsidRPr="00AE1578">
        <w:rPr>
          <w:rFonts w:ascii="Times New Roman" w:hAnsi="Times New Roman"/>
          <w:color w:val="auto"/>
          <w:spacing w:val="2"/>
          <w:sz w:val="28"/>
          <w:szCs w:val="28"/>
        </w:rPr>
        <w:t>В составе основных видов универсальных учебных дей</w:t>
      </w:r>
      <w:r w:rsidRPr="00AE1578">
        <w:rPr>
          <w:rFonts w:ascii="Times New Roman" w:hAnsi="Times New Roman"/>
          <w:color w:val="auto"/>
          <w:sz w:val="28"/>
          <w:szCs w:val="28"/>
        </w:rPr>
        <w:t>ствий, соответствующих ключевым целям общего образова</w:t>
      </w:r>
      <w:r w:rsidRPr="00AE1578">
        <w:rPr>
          <w:rFonts w:ascii="Times New Roman" w:hAnsi="Times New Roman"/>
          <w:color w:val="auto"/>
          <w:spacing w:val="2"/>
          <w:sz w:val="28"/>
          <w:szCs w:val="28"/>
        </w:rPr>
        <w:t xml:space="preserve">ния, можно выделить следующие блоки: </w:t>
      </w:r>
      <w:r w:rsidRPr="00AE1578">
        <w:rPr>
          <w:rFonts w:ascii="Times New Roman" w:hAnsi="Times New Roman"/>
          <w:bCs/>
          <w:iCs/>
          <w:color w:val="auto"/>
          <w:spacing w:val="2"/>
          <w:sz w:val="28"/>
          <w:szCs w:val="28"/>
        </w:rPr>
        <w:t>регуля</w:t>
      </w:r>
      <w:r w:rsidRPr="00AE1578">
        <w:rPr>
          <w:rFonts w:ascii="Times New Roman" w:hAnsi="Times New Roman"/>
          <w:bCs/>
          <w:iCs/>
          <w:color w:val="auto"/>
          <w:spacing w:val="4"/>
          <w:sz w:val="28"/>
          <w:szCs w:val="28"/>
        </w:rPr>
        <w:t xml:space="preserve">тивный </w:t>
      </w:r>
      <w:r w:rsidRPr="00AE1578">
        <w:rPr>
          <w:rFonts w:ascii="Times New Roman" w:hAnsi="Times New Roman"/>
          <w:color w:val="auto"/>
          <w:spacing w:val="4"/>
          <w:sz w:val="28"/>
          <w:szCs w:val="28"/>
        </w:rPr>
        <w:t>(</w:t>
      </w:r>
      <w:r w:rsidRPr="00AE1578">
        <w:rPr>
          <w:rFonts w:ascii="Times New Roman" w:hAnsi="Times New Roman"/>
          <w:iCs/>
          <w:color w:val="auto"/>
          <w:spacing w:val="4"/>
          <w:sz w:val="28"/>
          <w:szCs w:val="28"/>
        </w:rPr>
        <w:t xml:space="preserve">включающий также действия </w:t>
      </w:r>
      <w:proofErr w:type="spellStart"/>
      <w:r w:rsidRPr="00AE1578">
        <w:rPr>
          <w:rFonts w:ascii="Times New Roman" w:hAnsi="Times New Roman"/>
          <w:iCs/>
          <w:color w:val="auto"/>
          <w:spacing w:val="4"/>
          <w:sz w:val="28"/>
          <w:szCs w:val="28"/>
        </w:rPr>
        <w:t>саморегуляции</w:t>
      </w:r>
      <w:proofErr w:type="spellEnd"/>
      <w:r w:rsidRPr="00AE1578">
        <w:rPr>
          <w:rFonts w:ascii="Times New Roman" w:hAnsi="Times New Roman"/>
          <w:color w:val="auto"/>
          <w:spacing w:val="4"/>
          <w:sz w:val="28"/>
          <w:szCs w:val="28"/>
        </w:rPr>
        <w:t xml:space="preserve">), </w:t>
      </w:r>
      <w:r w:rsidRPr="00AE1578">
        <w:rPr>
          <w:rFonts w:ascii="Times New Roman" w:hAnsi="Times New Roman"/>
          <w:bCs/>
          <w:iCs/>
          <w:color w:val="auto"/>
          <w:sz w:val="28"/>
          <w:szCs w:val="28"/>
        </w:rPr>
        <w:t xml:space="preserve">познавательный </w:t>
      </w:r>
      <w:r w:rsidRPr="00AE1578">
        <w:rPr>
          <w:rFonts w:ascii="Times New Roman" w:hAnsi="Times New Roman"/>
          <w:color w:val="auto"/>
          <w:sz w:val="28"/>
          <w:szCs w:val="28"/>
        </w:rPr>
        <w:t xml:space="preserve">и </w:t>
      </w:r>
      <w:r w:rsidRPr="00AE1578">
        <w:rPr>
          <w:rFonts w:ascii="Times New Roman" w:hAnsi="Times New Roman"/>
          <w:bCs/>
          <w:iCs/>
          <w:color w:val="auto"/>
          <w:sz w:val="28"/>
          <w:szCs w:val="28"/>
        </w:rPr>
        <w:t>коммуникативный</w:t>
      </w:r>
      <w:r w:rsidRPr="00AE1578">
        <w:rPr>
          <w:rFonts w:ascii="Times New Roman" w:hAnsi="Times New Roman"/>
          <w:color w:val="auto"/>
          <w:sz w:val="28"/>
          <w:szCs w:val="28"/>
        </w:rPr>
        <w:t>.</w:t>
      </w:r>
    </w:p>
    <w:p w:rsidR="005A3F26" w:rsidRPr="00AE1578" w:rsidRDefault="005A3F26" w:rsidP="00360A7A">
      <w:pPr>
        <w:ind w:firstLine="851"/>
        <w:jc w:val="both"/>
        <w:rPr>
          <w:sz w:val="28"/>
          <w:szCs w:val="28"/>
        </w:rPr>
      </w:pPr>
      <w:r w:rsidRPr="00AE1578">
        <w:rPr>
          <w:bCs/>
          <w:iCs/>
          <w:spacing w:val="4"/>
          <w:sz w:val="28"/>
          <w:szCs w:val="28"/>
        </w:rPr>
        <w:lastRenderedPageBreak/>
        <w:t xml:space="preserve">Личностные </w:t>
      </w:r>
      <w:r w:rsidRPr="00AE1578">
        <w:rPr>
          <w:sz w:val="28"/>
          <w:szCs w:val="28"/>
        </w:rPr>
        <w:t xml:space="preserve">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w:t>
      </w:r>
    </w:p>
    <w:p w:rsidR="005A3F26" w:rsidRPr="00AE1578" w:rsidRDefault="005A3F26" w:rsidP="00360A7A">
      <w:pPr>
        <w:ind w:firstLine="851"/>
        <w:jc w:val="both"/>
        <w:rPr>
          <w:sz w:val="28"/>
          <w:szCs w:val="28"/>
        </w:rPr>
      </w:pPr>
      <w:r w:rsidRPr="00AE1578">
        <w:rPr>
          <w:sz w:val="28"/>
          <w:szCs w:val="28"/>
        </w:rPr>
        <w:t xml:space="preserve">Применительно к учебной деятельности следует выделить три вида личностных действий: личностное, профессиональное, жизненное самоопределение; </w:t>
      </w:r>
      <w:proofErr w:type="spellStart"/>
      <w:r w:rsidRPr="00AE1578">
        <w:rPr>
          <w:sz w:val="28"/>
          <w:szCs w:val="28"/>
        </w:rPr>
        <w:t>смыслообразование</w:t>
      </w:r>
      <w:proofErr w:type="spellEnd"/>
      <w:r w:rsidRPr="00AE1578">
        <w:rPr>
          <w:sz w:val="28"/>
          <w:szCs w:val="28"/>
        </w:rPr>
        <w:t xml:space="preserve">, т. е. установление обучающимися связи между целью учебной деятельности и ее мотивом, другими словами, между результатом учения и тем, что побуждает к деятельности, ради чего она осуществляется. Ученик должен задаваться </w:t>
      </w:r>
      <w:proofErr w:type="gramStart"/>
      <w:r w:rsidRPr="00AE1578">
        <w:rPr>
          <w:sz w:val="28"/>
          <w:szCs w:val="28"/>
        </w:rPr>
        <w:t>вопросом</w:t>
      </w:r>
      <w:proofErr w:type="gramEnd"/>
      <w:r w:rsidRPr="00AE1578">
        <w:rPr>
          <w:sz w:val="28"/>
          <w:szCs w:val="28"/>
        </w:rPr>
        <w:t xml:space="preserve">: какое значение и </w:t>
      </w:r>
      <w:proofErr w:type="gramStart"/>
      <w:r w:rsidRPr="00AE1578">
        <w:rPr>
          <w:sz w:val="28"/>
          <w:szCs w:val="28"/>
        </w:rPr>
        <w:t>какой</w:t>
      </w:r>
      <w:proofErr w:type="gramEnd"/>
      <w:r w:rsidRPr="00AE1578">
        <w:rPr>
          <w:sz w:val="28"/>
          <w:szCs w:val="28"/>
        </w:rPr>
        <w:t xml:space="preserve"> смысл имеет для меня учение? — и уметь на него отвечать;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 </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bCs/>
          <w:iCs/>
          <w:color w:val="auto"/>
          <w:spacing w:val="2"/>
          <w:sz w:val="28"/>
          <w:szCs w:val="28"/>
        </w:rPr>
        <w:t>Регулятивные универсальные учебные действия</w:t>
      </w:r>
      <w:r w:rsidRPr="00AE1578">
        <w:rPr>
          <w:rFonts w:ascii="Times New Roman" w:hAnsi="Times New Roman"/>
          <w:bCs/>
          <w:i/>
          <w:iCs/>
          <w:color w:val="auto"/>
          <w:spacing w:val="2"/>
          <w:sz w:val="28"/>
          <w:szCs w:val="28"/>
        </w:rPr>
        <w:t xml:space="preserve"> </w:t>
      </w:r>
      <w:r w:rsidRPr="00AE1578">
        <w:rPr>
          <w:rFonts w:ascii="Times New Roman" w:hAnsi="Times New Roman"/>
          <w:color w:val="auto"/>
          <w:spacing w:val="2"/>
          <w:sz w:val="28"/>
          <w:szCs w:val="28"/>
        </w:rPr>
        <w:t>обе</w:t>
      </w:r>
      <w:r w:rsidRPr="00AE1578">
        <w:rPr>
          <w:rFonts w:ascii="Times New Roman" w:hAnsi="Times New Roman"/>
          <w:color w:val="auto"/>
          <w:spacing w:val="4"/>
          <w:sz w:val="28"/>
          <w:szCs w:val="28"/>
        </w:rPr>
        <w:t xml:space="preserve">спечивают </w:t>
      </w:r>
      <w:proofErr w:type="gramStart"/>
      <w:r w:rsidRPr="00AE1578">
        <w:rPr>
          <w:rFonts w:ascii="Times New Roman" w:hAnsi="Times New Roman"/>
          <w:color w:val="auto"/>
          <w:spacing w:val="4"/>
          <w:sz w:val="28"/>
          <w:szCs w:val="28"/>
        </w:rPr>
        <w:t>обучающимся</w:t>
      </w:r>
      <w:proofErr w:type="gramEnd"/>
      <w:r w:rsidRPr="00AE1578">
        <w:rPr>
          <w:rFonts w:ascii="Times New Roman" w:hAnsi="Times New Roman"/>
          <w:color w:val="auto"/>
          <w:spacing w:val="4"/>
          <w:sz w:val="28"/>
          <w:szCs w:val="28"/>
        </w:rPr>
        <w:t xml:space="preserve"> организацию своей учебной дея</w:t>
      </w:r>
      <w:r w:rsidRPr="00AE1578">
        <w:rPr>
          <w:rFonts w:ascii="Times New Roman" w:hAnsi="Times New Roman"/>
          <w:color w:val="auto"/>
          <w:sz w:val="28"/>
          <w:szCs w:val="28"/>
        </w:rPr>
        <w:t>тельности. К ним относятся:</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 целеполагание как постановка учебной задачи на основе соотнесения того, что уже известно и усвоено </w:t>
      </w:r>
      <w:proofErr w:type="gramStart"/>
      <w:r w:rsidRPr="00AE1578">
        <w:rPr>
          <w:rFonts w:ascii="Times New Roman" w:hAnsi="Times New Roman"/>
          <w:color w:val="auto"/>
          <w:sz w:val="28"/>
          <w:szCs w:val="28"/>
        </w:rPr>
        <w:t>обучающимися</w:t>
      </w:r>
      <w:proofErr w:type="gramEnd"/>
      <w:r w:rsidRPr="00AE1578">
        <w:rPr>
          <w:rFonts w:ascii="Times New Roman" w:hAnsi="Times New Roman"/>
          <w:color w:val="auto"/>
          <w:sz w:val="28"/>
          <w:szCs w:val="28"/>
        </w:rPr>
        <w:t>, и того, что еще неизвестно;</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планирование — определение последовательности промежуточных целей с учетом конечного результата; составление плана и последовательности действий;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 прогнозирование — предвосхищение результата и уровня усвоения знаний, его </w:t>
      </w:r>
      <w:proofErr w:type="spellStart"/>
      <w:r w:rsidRPr="00AE1578">
        <w:rPr>
          <w:rFonts w:ascii="Times New Roman" w:hAnsi="Times New Roman"/>
          <w:color w:val="auto"/>
          <w:sz w:val="28"/>
          <w:szCs w:val="28"/>
        </w:rPr>
        <w:t>временн</w:t>
      </w:r>
      <w:r w:rsidRPr="00AE1578">
        <w:rPr>
          <w:rFonts w:ascii="Times New Roman" w:hAnsi="Times New Roman"/>
          <w:color w:val="auto"/>
          <w:spacing w:val="-107"/>
          <w:sz w:val="28"/>
          <w:szCs w:val="28"/>
        </w:rPr>
        <w:t>ы</w:t>
      </w:r>
      <w:r w:rsidRPr="00AE1578">
        <w:rPr>
          <w:rFonts w:ascii="Times New Roman" w:hAnsi="Times New Roman"/>
          <w:color w:val="auto"/>
          <w:sz w:val="28"/>
          <w:szCs w:val="28"/>
        </w:rPr>
        <w:t>´х</w:t>
      </w:r>
      <w:proofErr w:type="spellEnd"/>
      <w:r w:rsidRPr="00AE1578">
        <w:rPr>
          <w:rFonts w:ascii="Times New Roman" w:hAnsi="Times New Roman"/>
          <w:color w:val="auto"/>
          <w:sz w:val="28"/>
          <w:szCs w:val="28"/>
        </w:rPr>
        <w:t xml:space="preserve"> характеристик;</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контроль в форме соотнесения способа действия и его результата с заданным эталоном с целью обнаружения отклонений и отличий от эталона;</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 коррекция — внесение необходимых дополнений и корректив в </w:t>
      </w:r>
      <w:proofErr w:type="gramStart"/>
      <w:r w:rsidRPr="00AE1578">
        <w:rPr>
          <w:rFonts w:ascii="Times New Roman" w:hAnsi="Times New Roman"/>
          <w:color w:val="auto"/>
          <w:sz w:val="28"/>
          <w:szCs w:val="28"/>
        </w:rPr>
        <w:t>план</w:t>
      </w:r>
      <w:proofErr w:type="gramEnd"/>
      <w:r w:rsidRPr="00AE1578">
        <w:rPr>
          <w:rFonts w:ascii="Times New Roman" w:hAnsi="Times New Roman"/>
          <w:color w:val="auto"/>
          <w:sz w:val="28"/>
          <w:szCs w:val="28"/>
        </w:rPr>
        <w:t xml:space="preserve"> и способ действия в случае расхождения эталона, реального действия и его результата с учетом оценки этого результата самим обучающимся, учителем, другими обучающимися;</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 оценка — выделение и осознание обучающимся того, что им уже усвоено и что ему еще нужно </w:t>
      </w:r>
      <w:proofErr w:type="gramStart"/>
      <w:r w:rsidRPr="00AE1578">
        <w:rPr>
          <w:rFonts w:ascii="Times New Roman" w:hAnsi="Times New Roman"/>
          <w:color w:val="auto"/>
          <w:sz w:val="28"/>
          <w:szCs w:val="28"/>
        </w:rPr>
        <w:t>усвоить</w:t>
      </w:r>
      <w:proofErr w:type="gramEnd"/>
      <w:r w:rsidRPr="00AE1578">
        <w:rPr>
          <w:rFonts w:ascii="Times New Roman" w:hAnsi="Times New Roman"/>
          <w:color w:val="auto"/>
          <w:sz w:val="28"/>
          <w:szCs w:val="28"/>
        </w:rPr>
        <w:t>, осознание качества и уровня усвоения; объективная оценка личных результатов работы;</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4"/>
          <w:sz w:val="28"/>
          <w:szCs w:val="28"/>
        </w:rPr>
        <w:t xml:space="preserve">- </w:t>
      </w:r>
      <w:proofErr w:type="spellStart"/>
      <w:r w:rsidRPr="00AE1578">
        <w:rPr>
          <w:rFonts w:ascii="Times New Roman" w:hAnsi="Times New Roman"/>
          <w:color w:val="auto"/>
          <w:spacing w:val="4"/>
          <w:sz w:val="28"/>
          <w:szCs w:val="28"/>
        </w:rPr>
        <w:t>саморегуляция</w:t>
      </w:r>
      <w:proofErr w:type="spellEnd"/>
      <w:r w:rsidRPr="00AE1578">
        <w:rPr>
          <w:rFonts w:ascii="Times New Roman" w:hAnsi="Times New Roman"/>
          <w:color w:val="auto"/>
          <w:spacing w:val="4"/>
          <w:sz w:val="28"/>
          <w:szCs w:val="28"/>
        </w:rPr>
        <w:t xml:space="preserve"> как способность к мобилизации сил и </w:t>
      </w:r>
      <w:r w:rsidRPr="00AE1578">
        <w:rPr>
          <w:rFonts w:ascii="Times New Roman" w:hAnsi="Times New Roman"/>
          <w:color w:val="auto"/>
          <w:sz w:val="28"/>
          <w:szCs w:val="28"/>
        </w:rPr>
        <w:t>энергии,  волевому усилию (выбору в ситуации мотивационного конфликта) и преодолению препятствий для достижения цели.</w:t>
      </w:r>
    </w:p>
    <w:p w:rsidR="005A3F26" w:rsidRPr="00AE1578" w:rsidRDefault="005A3F26" w:rsidP="00360A7A">
      <w:pPr>
        <w:pStyle w:val="a3"/>
        <w:spacing w:line="240" w:lineRule="auto"/>
        <w:ind w:firstLine="851"/>
        <w:rPr>
          <w:rFonts w:ascii="Times New Roman" w:hAnsi="Times New Roman"/>
          <w:i/>
          <w:iCs/>
          <w:color w:val="auto"/>
          <w:sz w:val="28"/>
          <w:szCs w:val="28"/>
        </w:rPr>
      </w:pPr>
      <w:r w:rsidRPr="00AE1578">
        <w:rPr>
          <w:rFonts w:ascii="Times New Roman" w:hAnsi="Times New Roman"/>
          <w:bCs/>
          <w:iCs/>
          <w:color w:val="auto"/>
          <w:spacing w:val="-4"/>
          <w:sz w:val="28"/>
          <w:szCs w:val="28"/>
        </w:rPr>
        <w:t>Познавательные универсальные учебные действия</w:t>
      </w:r>
      <w:r w:rsidRPr="00AE1578">
        <w:rPr>
          <w:rFonts w:ascii="Times New Roman" w:hAnsi="Times New Roman"/>
          <w:bCs/>
          <w:i/>
          <w:iCs/>
          <w:color w:val="auto"/>
          <w:spacing w:val="-4"/>
          <w:sz w:val="28"/>
          <w:szCs w:val="28"/>
        </w:rPr>
        <w:t xml:space="preserve"> </w:t>
      </w:r>
      <w:r w:rsidRPr="00AE1578">
        <w:rPr>
          <w:rFonts w:ascii="Times New Roman" w:hAnsi="Times New Roman"/>
          <w:color w:val="auto"/>
          <w:spacing w:val="-4"/>
          <w:sz w:val="28"/>
          <w:szCs w:val="28"/>
        </w:rPr>
        <w:t>вклю</w:t>
      </w:r>
      <w:r w:rsidRPr="00AE1578">
        <w:rPr>
          <w:rFonts w:ascii="Times New Roman" w:hAnsi="Times New Roman"/>
          <w:color w:val="auto"/>
          <w:spacing w:val="2"/>
          <w:sz w:val="28"/>
          <w:szCs w:val="28"/>
        </w:rPr>
        <w:t xml:space="preserve">чают: </w:t>
      </w:r>
      <w:proofErr w:type="spellStart"/>
      <w:r w:rsidRPr="00AE1578">
        <w:rPr>
          <w:rFonts w:ascii="Times New Roman" w:hAnsi="Times New Roman"/>
          <w:color w:val="auto"/>
          <w:spacing w:val="2"/>
          <w:sz w:val="28"/>
          <w:szCs w:val="28"/>
        </w:rPr>
        <w:t>общеучебные</w:t>
      </w:r>
      <w:proofErr w:type="spellEnd"/>
      <w:r w:rsidRPr="00AE1578">
        <w:rPr>
          <w:rFonts w:ascii="Times New Roman" w:hAnsi="Times New Roman"/>
          <w:color w:val="auto"/>
          <w:spacing w:val="2"/>
          <w:sz w:val="28"/>
          <w:szCs w:val="28"/>
        </w:rPr>
        <w:t xml:space="preserve">, логические учебные действия, а также </w:t>
      </w:r>
      <w:r w:rsidRPr="00AE1578">
        <w:rPr>
          <w:rFonts w:ascii="Times New Roman" w:hAnsi="Times New Roman"/>
          <w:color w:val="auto"/>
          <w:sz w:val="28"/>
          <w:szCs w:val="28"/>
        </w:rPr>
        <w:t>постановку и решение проблемы.</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iCs/>
          <w:color w:val="auto"/>
          <w:sz w:val="28"/>
          <w:szCs w:val="28"/>
        </w:rPr>
        <w:t>К</w:t>
      </w:r>
      <w:r w:rsidRPr="00AE1578">
        <w:rPr>
          <w:rFonts w:ascii="Times New Roman" w:hAnsi="Times New Roman"/>
          <w:i/>
          <w:iCs/>
          <w:color w:val="auto"/>
          <w:sz w:val="28"/>
          <w:szCs w:val="28"/>
        </w:rPr>
        <w:t xml:space="preserve"> </w:t>
      </w:r>
      <w:proofErr w:type="spellStart"/>
      <w:r w:rsidRPr="00AE1578">
        <w:rPr>
          <w:rFonts w:ascii="Times New Roman" w:hAnsi="Times New Roman"/>
          <w:i/>
          <w:iCs/>
          <w:color w:val="auto"/>
          <w:sz w:val="28"/>
          <w:szCs w:val="28"/>
        </w:rPr>
        <w:t>общеучебным</w:t>
      </w:r>
      <w:proofErr w:type="spellEnd"/>
      <w:r w:rsidRPr="00AE1578">
        <w:rPr>
          <w:rFonts w:ascii="Times New Roman" w:hAnsi="Times New Roman"/>
          <w:i/>
          <w:iCs/>
          <w:color w:val="auto"/>
          <w:sz w:val="28"/>
          <w:szCs w:val="28"/>
        </w:rPr>
        <w:t xml:space="preserve"> универсальным действиям</w:t>
      </w:r>
      <w:r w:rsidRPr="00AE1578">
        <w:rPr>
          <w:rFonts w:ascii="Times New Roman" w:hAnsi="Times New Roman"/>
          <w:iCs/>
          <w:color w:val="auto"/>
          <w:sz w:val="28"/>
          <w:szCs w:val="28"/>
        </w:rPr>
        <w:t xml:space="preserve"> относятся</w:t>
      </w:r>
      <w:r w:rsidRPr="00AE1578">
        <w:rPr>
          <w:rFonts w:ascii="Times New Roman" w:hAnsi="Times New Roman"/>
          <w:color w:val="auto"/>
          <w:sz w:val="28"/>
          <w:szCs w:val="28"/>
        </w:rPr>
        <w:t>:</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самостоятельное выделение и формулирование познавательной цели;</w:t>
      </w:r>
    </w:p>
    <w:p w:rsidR="005A3F26" w:rsidRPr="00AE1578" w:rsidRDefault="005A3F26" w:rsidP="00360A7A">
      <w:pPr>
        <w:pStyle w:val="ad"/>
        <w:spacing w:line="240" w:lineRule="auto"/>
        <w:ind w:firstLine="851"/>
        <w:rPr>
          <w:rFonts w:ascii="Times New Roman" w:hAnsi="Times New Roman"/>
          <w:color w:val="auto"/>
          <w:spacing w:val="-2"/>
          <w:sz w:val="28"/>
          <w:szCs w:val="28"/>
        </w:rPr>
      </w:pPr>
      <w:r w:rsidRPr="00AE1578">
        <w:rPr>
          <w:rFonts w:ascii="Times New Roman" w:hAnsi="Times New Roman"/>
          <w:color w:val="auto"/>
          <w:spacing w:val="-2"/>
          <w:sz w:val="28"/>
          <w:szCs w:val="28"/>
        </w:rPr>
        <w:t>- поиск и выделение необходимой информации, в том числе решение практических и познавательных задач с использованием общедоступных в начальной школе источников информации (в том числе справочников, энциклопедий, словарей) и инструментов ИКТ;</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lastRenderedPageBreak/>
        <w:t>- структурирование знаний;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осознанное и произвольное построение речевого высказывания в устной и письменной форме;</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выбор наиболее эффективных способов решения</w:t>
      </w:r>
      <w:r w:rsidRPr="00AE1578">
        <w:rPr>
          <w:rFonts w:ascii="Times New Roman" w:hAnsi="Times New Roman"/>
          <w:color w:val="auto"/>
          <w:spacing w:val="-2"/>
          <w:sz w:val="28"/>
          <w:szCs w:val="28"/>
        </w:rPr>
        <w:t xml:space="preserve"> практических и познавательных</w:t>
      </w:r>
      <w:r w:rsidRPr="00AE1578">
        <w:rPr>
          <w:rFonts w:ascii="Times New Roman" w:hAnsi="Times New Roman"/>
          <w:color w:val="auto"/>
          <w:spacing w:val="2"/>
          <w:sz w:val="28"/>
          <w:szCs w:val="28"/>
        </w:rPr>
        <w:t xml:space="preserve"> задач </w:t>
      </w:r>
      <w:r w:rsidRPr="00AE1578">
        <w:rPr>
          <w:rFonts w:ascii="Times New Roman" w:hAnsi="Times New Roman"/>
          <w:color w:val="auto"/>
          <w:sz w:val="28"/>
          <w:szCs w:val="28"/>
        </w:rPr>
        <w:t>в зависимости от конкретных условий;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4"/>
          <w:sz w:val="28"/>
          <w:szCs w:val="28"/>
        </w:rPr>
        <w:t>- рефлексия способов и условий действия, контроль и оцен</w:t>
      </w:r>
      <w:r w:rsidRPr="00AE1578">
        <w:rPr>
          <w:rFonts w:ascii="Times New Roman" w:hAnsi="Times New Roman"/>
          <w:color w:val="auto"/>
          <w:sz w:val="28"/>
          <w:szCs w:val="28"/>
        </w:rPr>
        <w:t>ка процесса и результатов деятельности;</w:t>
      </w:r>
    </w:p>
    <w:p w:rsidR="005A3F26" w:rsidRPr="00AE1578" w:rsidRDefault="005A3F26" w:rsidP="00360A7A">
      <w:pPr>
        <w:pStyle w:val="ad"/>
        <w:spacing w:line="240" w:lineRule="auto"/>
        <w:ind w:firstLine="851"/>
        <w:rPr>
          <w:rFonts w:ascii="Times New Roman" w:hAnsi="Times New Roman"/>
          <w:color w:val="auto"/>
          <w:spacing w:val="-4"/>
          <w:sz w:val="28"/>
          <w:szCs w:val="28"/>
        </w:rPr>
      </w:pPr>
      <w:r w:rsidRPr="00AE1578">
        <w:rPr>
          <w:rFonts w:ascii="Times New Roman" w:hAnsi="Times New Roman"/>
          <w:color w:val="auto"/>
          <w:sz w:val="28"/>
          <w:szCs w:val="28"/>
        </w:rPr>
        <w:t xml:space="preserve">- смысловое чтение как осмысление цели чтения и выбор </w:t>
      </w:r>
      <w:r w:rsidRPr="00AE1578">
        <w:rPr>
          <w:rFonts w:ascii="Times New Roman" w:hAnsi="Times New Roman"/>
          <w:color w:val="auto"/>
          <w:spacing w:val="-4"/>
          <w:sz w:val="28"/>
          <w:szCs w:val="28"/>
        </w:rPr>
        <w:t xml:space="preserve">вида чтения в зависимости от цели; извлечение необходимой </w:t>
      </w:r>
      <w:r w:rsidRPr="00AE1578">
        <w:rPr>
          <w:rFonts w:ascii="Times New Roman" w:hAnsi="Times New Roman"/>
          <w:color w:val="auto"/>
          <w:spacing w:val="2"/>
          <w:sz w:val="28"/>
          <w:szCs w:val="28"/>
        </w:rPr>
        <w:t xml:space="preserve">информации из прослушанных текстов различных жанров; </w:t>
      </w:r>
      <w:r w:rsidRPr="00AE1578">
        <w:rPr>
          <w:rFonts w:ascii="Times New Roman" w:hAnsi="Times New Roman"/>
          <w:color w:val="auto"/>
          <w:spacing w:val="-4"/>
          <w:sz w:val="28"/>
          <w:szCs w:val="28"/>
        </w:rPr>
        <w:t xml:space="preserve">определение основной и второстепенной информации; свободная ориентация и восприятие текстов художественного, научного, публицистического и </w:t>
      </w:r>
      <w:proofErr w:type="spellStart"/>
      <w:r w:rsidRPr="00AE1578">
        <w:rPr>
          <w:rFonts w:ascii="Times New Roman" w:hAnsi="Times New Roman"/>
          <w:color w:val="auto"/>
          <w:spacing w:val="-4"/>
          <w:sz w:val="28"/>
          <w:szCs w:val="28"/>
        </w:rPr>
        <w:t>официально­делового</w:t>
      </w:r>
      <w:proofErr w:type="spellEnd"/>
      <w:r w:rsidRPr="00AE1578">
        <w:rPr>
          <w:rFonts w:ascii="Times New Roman" w:hAnsi="Times New Roman"/>
          <w:color w:val="auto"/>
          <w:spacing w:val="-4"/>
          <w:sz w:val="28"/>
          <w:szCs w:val="28"/>
        </w:rPr>
        <w:t xml:space="preserve"> стилей; понимание и адекватная оценка языка средств массовой информации;</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Особую группу </w:t>
      </w:r>
      <w:proofErr w:type="spellStart"/>
      <w:r w:rsidRPr="00AE1578">
        <w:rPr>
          <w:rFonts w:ascii="Times New Roman" w:hAnsi="Times New Roman"/>
          <w:color w:val="auto"/>
          <w:sz w:val="28"/>
          <w:szCs w:val="28"/>
        </w:rPr>
        <w:t>общеучебных</w:t>
      </w:r>
      <w:proofErr w:type="spellEnd"/>
      <w:r w:rsidRPr="00AE1578">
        <w:rPr>
          <w:rFonts w:ascii="Times New Roman" w:hAnsi="Times New Roman"/>
          <w:color w:val="auto"/>
          <w:sz w:val="28"/>
          <w:szCs w:val="28"/>
        </w:rPr>
        <w:t xml:space="preserve"> универсальных действий составляют </w:t>
      </w:r>
      <w:proofErr w:type="spellStart"/>
      <w:r w:rsidRPr="00AE1578">
        <w:rPr>
          <w:rFonts w:ascii="Times New Roman" w:hAnsi="Times New Roman"/>
          <w:i/>
          <w:iCs/>
          <w:color w:val="auto"/>
          <w:sz w:val="28"/>
          <w:szCs w:val="28"/>
        </w:rPr>
        <w:t>знаково­символические</w:t>
      </w:r>
      <w:proofErr w:type="spellEnd"/>
      <w:r w:rsidRPr="00AE1578">
        <w:rPr>
          <w:rFonts w:ascii="Times New Roman" w:hAnsi="Times New Roman"/>
          <w:i/>
          <w:iCs/>
          <w:color w:val="auto"/>
          <w:sz w:val="28"/>
          <w:szCs w:val="28"/>
        </w:rPr>
        <w:t xml:space="preserve"> действия</w:t>
      </w:r>
      <w:r w:rsidRPr="00AE1578">
        <w:rPr>
          <w:rFonts w:ascii="Times New Roman" w:hAnsi="Times New Roman"/>
          <w:color w:val="auto"/>
          <w:sz w:val="28"/>
          <w:szCs w:val="28"/>
        </w:rPr>
        <w:t>:</w:t>
      </w:r>
    </w:p>
    <w:p w:rsidR="005A3F26" w:rsidRPr="00AE1578" w:rsidRDefault="005A3F26" w:rsidP="00360A7A">
      <w:pPr>
        <w:pStyle w:val="ad"/>
        <w:spacing w:line="240" w:lineRule="auto"/>
        <w:ind w:firstLine="851"/>
        <w:rPr>
          <w:rFonts w:ascii="Times New Roman" w:hAnsi="Times New Roman"/>
          <w:color w:val="auto"/>
          <w:sz w:val="28"/>
          <w:szCs w:val="28"/>
        </w:rPr>
      </w:pPr>
      <w:proofErr w:type="gramStart"/>
      <w:r w:rsidRPr="00AE1578">
        <w:rPr>
          <w:rFonts w:ascii="Times New Roman" w:hAnsi="Times New Roman"/>
          <w:color w:val="auto"/>
          <w:sz w:val="28"/>
          <w:szCs w:val="28"/>
        </w:rPr>
        <w:t>- моделирование — преобразование объекта из чувственной формы в модель, где выделены существенные характеристики объекта (</w:t>
      </w:r>
      <w:proofErr w:type="spellStart"/>
      <w:r w:rsidRPr="00AE1578">
        <w:rPr>
          <w:rFonts w:ascii="Times New Roman" w:hAnsi="Times New Roman"/>
          <w:color w:val="auto"/>
          <w:sz w:val="28"/>
          <w:szCs w:val="28"/>
        </w:rPr>
        <w:t>пространственно­графическая</w:t>
      </w:r>
      <w:proofErr w:type="spellEnd"/>
      <w:r w:rsidRPr="00AE1578">
        <w:rPr>
          <w:rFonts w:ascii="Times New Roman" w:hAnsi="Times New Roman"/>
          <w:color w:val="auto"/>
          <w:sz w:val="28"/>
          <w:szCs w:val="28"/>
        </w:rPr>
        <w:t xml:space="preserve"> или </w:t>
      </w:r>
      <w:proofErr w:type="spellStart"/>
      <w:r w:rsidRPr="00AE1578">
        <w:rPr>
          <w:rFonts w:ascii="Times New Roman" w:hAnsi="Times New Roman"/>
          <w:color w:val="auto"/>
          <w:sz w:val="28"/>
          <w:szCs w:val="28"/>
        </w:rPr>
        <w:t>знаково­символическая</w:t>
      </w:r>
      <w:proofErr w:type="spellEnd"/>
      <w:r w:rsidRPr="00AE1578">
        <w:rPr>
          <w:rFonts w:ascii="Times New Roman" w:hAnsi="Times New Roman"/>
          <w:color w:val="auto"/>
          <w:sz w:val="28"/>
          <w:szCs w:val="28"/>
        </w:rPr>
        <w:t xml:space="preserve"> модели);</w:t>
      </w:r>
      <w:proofErr w:type="gramEnd"/>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преобразование модели с целью выявления общих законов, определяющих данную предметную область.</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iCs/>
          <w:color w:val="auto"/>
          <w:sz w:val="28"/>
          <w:szCs w:val="28"/>
        </w:rPr>
        <w:t>К</w:t>
      </w:r>
      <w:r w:rsidRPr="00AE1578">
        <w:rPr>
          <w:rFonts w:ascii="Times New Roman" w:hAnsi="Times New Roman"/>
          <w:i/>
          <w:iCs/>
          <w:color w:val="auto"/>
          <w:sz w:val="28"/>
          <w:szCs w:val="28"/>
        </w:rPr>
        <w:t xml:space="preserve"> логическим универсальным действиям </w:t>
      </w:r>
      <w:r w:rsidRPr="00AE1578">
        <w:rPr>
          <w:rFonts w:ascii="Times New Roman" w:hAnsi="Times New Roman"/>
          <w:iCs/>
          <w:color w:val="auto"/>
          <w:sz w:val="28"/>
          <w:szCs w:val="28"/>
        </w:rPr>
        <w:t>относятся</w:t>
      </w:r>
      <w:r w:rsidRPr="00AE1578">
        <w:rPr>
          <w:rFonts w:ascii="Times New Roman" w:hAnsi="Times New Roman"/>
          <w:color w:val="auto"/>
          <w:sz w:val="28"/>
          <w:szCs w:val="28"/>
        </w:rPr>
        <w:t>:</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анализ объектов с целью выделения признаков (суще</w:t>
      </w:r>
      <w:r w:rsidRPr="00AE1578">
        <w:rPr>
          <w:rFonts w:ascii="Times New Roman" w:hAnsi="Times New Roman"/>
          <w:color w:val="auto"/>
          <w:sz w:val="28"/>
          <w:szCs w:val="28"/>
        </w:rPr>
        <w:t>ственных, несущественных);</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синтез — составление целого из частей, в том числе са</w:t>
      </w:r>
      <w:r w:rsidRPr="00AE1578">
        <w:rPr>
          <w:rFonts w:ascii="Times New Roman" w:hAnsi="Times New Roman"/>
          <w:color w:val="auto"/>
          <w:spacing w:val="2"/>
          <w:sz w:val="28"/>
          <w:szCs w:val="28"/>
        </w:rPr>
        <w:t xml:space="preserve">мостоятельное достраивание с восполнением недостающих </w:t>
      </w:r>
      <w:r w:rsidRPr="00AE1578">
        <w:rPr>
          <w:rFonts w:ascii="Times New Roman" w:hAnsi="Times New Roman"/>
          <w:color w:val="auto"/>
          <w:sz w:val="28"/>
          <w:szCs w:val="28"/>
        </w:rPr>
        <w:t>компонентов;</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 выбор оснований и критериев для сравнения, </w:t>
      </w:r>
      <w:proofErr w:type="spellStart"/>
      <w:r w:rsidRPr="00AE1578">
        <w:rPr>
          <w:rFonts w:ascii="Times New Roman" w:hAnsi="Times New Roman"/>
          <w:color w:val="auto"/>
          <w:sz w:val="28"/>
          <w:szCs w:val="28"/>
        </w:rPr>
        <w:t>сериации</w:t>
      </w:r>
      <w:proofErr w:type="spellEnd"/>
      <w:r w:rsidRPr="00AE1578">
        <w:rPr>
          <w:rFonts w:ascii="Times New Roman" w:hAnsi="Times New Roman"/>
          <w:color w:val="auto"/>
          <w:sz w:val="28"/>
          <w:szCs w:val="28"/>
        </w:rPr>
        <w:t>, классификации объектов;</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подведение под понятие, выведение следствий;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xml:space="preserve">- установление </w:t>
      </w:r>
      <w:proofErr w:type="spellStart"/>
      <w:r w:rsidRPr="00AE1578">
        <w:rPr>
          <w:rFonts w:ascii="Times New Roman" w:hAnsi="Times New Roman"/>
          <w:color w:val="auto"/>
          <w:spacing w:val="2"/>
          <w:sz w:val="28"/>
          <w:szCs w:val="28"/>
        </w:rPr>
        <w:t>причинно­следственных</w:t>
      </w:r>
      <w:proofErr w:type="spellEnd"/>
      <w:r w:rsidRPr="00AE1578">
        <w:rPr>
          <w:rFonts w:ascii="Times New Roman" w:hAnsi="Times New Roman"/>
          <w:color w:val="auto"/>
          <w:spacing w:val="2"/>
          <w:sz w:val="28"/>
          <w:szCs w:val="28"/>
        </w:rPr>
        <w:t xml:space="preserve"> связей, представ</w:t>
      </w:r>
      <w:r w:rsidRPr="00AE1578">
        <w:rPr>
          <w:rFonts w:ascii="Times New Roman" w:hAnsi="Times New Roman"/>
          <w:color w:val="auto"/>
          <w:sz w:val="28"/>
          <w:szCs w:val="28"/>
        </w:rPr>
        <w:t>ление цепочек объектов и явлений;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построение логической цепочки рассуждений, анализ истинности утверждений;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доказательство;</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выдвижение гипотез и их обоснование.</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iCs/>
          <w:color w:val="auto"/>
          <w:sz w:val="28"/>
          <w:szCs w:val="28"/>
        </w:rPr>
        <w:t xml:space="preserve">К </w:t>
      </w:r>
      <w:r w:rsidRPr="00AE1578">
        <w:rPr>
          <w:rFonts w:ascii="Times New Roman" w:hAnsi="Times New Roman"/>
          <w:i/>
          <w:iCs/>
          <w:color w:val="auto"/>
          <w:sz w:val="28"/>
          <w:szCs w:val="28"/>
        </w:rPr>
        <w:t xml:space="preserve">постановке и решению проблемы </w:t>
      </w:r>
      <w:r w:rsidRPr="00AE1578">
        <w:rPr>
          <w:rFonts w:ascii="Times New Roman" w:hAnsi="Times New Roman"/>
          <w:iCs/>
          <w:color w:val="auto"/>
          <w:sz w:val="28"/>
          <w:szCs w:val="28"/>
        </w:rPr>
        <w:t>относятся</w:t>
      </w:r>
      <w:r w:rsidRPr="00AE1578">
        <w:rPr>
          <w:rFonts w:ascii="Times New Roman" w:hAnsi="Times New Roman"/>
          <w:color w:val="auto"/>
          <w:sz w:val="28"/>
          <w:szCs w:val="28"/>
        </w:rPr>
        <w:t>:</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формулирование проблемы;</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4"/>
          <w:sz w:val="28"/>
          <w:szCs w:val="28"/>
        </w:rPr>
        <w:t xml:space="preserve">- самостоятельное создание </w:t>
      </w:r>
      <w:r w:rsidRPr="00AE1578">
        <w:rPr>
          <w:rFonts w:ascii="Times New Roman" w:hAnsi="Times New Roman"/>
          <w:color w:val="auto"/>
          <w:sz w:val="28"/>
          <w:szCs w:val="28"/>
        </w:rPr>
        <w:t>алгоритмов (</w:t>
      </w:r>
      <w:r w:rsidRPr="00AE1578">
        <w:rPr>
          <w:rFonts w:ascii="Times New Roman" w:hAnsi="Times New Roman"/>
          <w:color w:val="auto"/>
          <w:spacing w:val="-4"/>
          <w:sz w:val="28"/>
          <w:szCs w:val="28"/>
        </w:rPr>
        <w:t>способов)</w:t>
      </w:r>
      <w:r w:rsidRPr="00AE1578">
        <w:rPr>
          <w:rFonts w:ascii="Times New Roman" w:hAnsi="Times New Roman"/>
          <w:color w:val="auto"/>
          <w:sz w:val="28"/>
          <w:szCs w:val="28"/>
        </w:rPr>
        <w:t xml:space="preserve"> деятельности при решении</w:t>
      </w:r>
      <w:r w:rsidRPr="00AE1578">
        <w:rPr>
          <w:rFonts w:ascii="Times New Roman" w:hAnsi="Times New Roman"/>
          <w:color w:val="auto"/>
          <w:spacing w:val="-4"/>
          <w:sz w:val="28"/>
          <w:szCs w:val="28"/>
        </w:rPr>
        <w:t xml:space="preserve"> проблем твор</w:t>
      </w:r>
      <w:r w:rsidRPr="00AE1578">
        <w:rPr>
          <w:rFonts w:ascii="Times New Roman" w:hAnsi="Times New Roman"/>
          <w:color w:val="auto"/>
          <w:sz w:val="28"/>
          <w:szCs w:val="28"/>
        </w:rPr>
        <w:t>ческого и поискового характера.</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bCs/>
          <w:iCs/>
          <w:color w:val="auto"/>
          <w:spacing w:val="2"/>
          <w:sz w:val="28"/>
          <w:szCs w:val="28"/>
        </w:rPr>
        <w:t>Коммуникативные универсальные учебные действия</w:t>
      </w:r>
      <w:r w:rsidRPr="00AE1578">
        <w:rPr>
          <w:rFonts w:ascii="Times New Roman" w:hAnsi="Times New Roman"/>
          <w:bCs/>
          <w:i/>
          <w:iCs/>
          <w:color w:val="auto"/>
          <w:spacing w:val="2"/>
          <w:sz w:val="28"/>
          <w:szCs w:val="28"/>
        </w:rPr>
        <w:t xml:space="preserve"> </w:t>
      </w:r>
      <w:r w:rsidRPr="00AE1578">
        <w:rPr>
          <w:rFonts w:ascii="Times New Roman" w:hAnsi="Times New Roman"/>
          <w:color w:val="auto"/>
          <w:spacing w:val="2"/>
          <w:sz w:val="28"/>
          <w:szCs w:val="28"/>
        </w:rPr>
        <w:t xml:space="preserve">обеспечивают социальную компетентность и учет позиции </w:t>
      </w:r>
      <w:r w:rsidRPr="00AE1578">
        <w:rPr>
          <w:rFonts w:ascii="Times New Roman" w:hAnsi="Times New Roman"/>
          <w:color w:val="auto"/>
          <w:sz w:val="28"/>
          <w:szCs w:val="28"/>
        </w:rPr>
        <w:t xml:space="preserve">других людей, партнеров по общению или деятельности; умение слушать и вступать в диалог; участвовать в коллективном обсуждении проблем; способность интегрироваться в группу </w:t>
      </w:r>
      <w:r w:rsidRPr="00AE1578">
        <w:rPr>
          <w:rFonts w:ascii="Times New Roman" w:hAnsi="Times New Roman"/>
          <w:color w:val="auto"/>
          <w:spacing w:val="-2"/>
          <w:sz w:val="28"/>
          <w:szCs w:val="28"/>
        </w:rPr>
        <w:t>сверстников и строить продуктивное взаимодействие и со</w:t>
      </w:r>
      <w:r w:rsidRPr="00AE1578">
        <w:rPr>
          <w:rFonts w:ascii="Times New Roman" w:hAnsi="Times New Roman"/>
          <w:color w:val="auto"/>
          <w:sz w:val="28"/>
          <w:szCs w:val="28"/>
        </w:rPr>
        <w:t>трудничество со сверстниками и взрослыми.</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lastRenderedPageBreak/>
        <w:t>К коммуникативным действиям относятся:</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планирование учебного сотрудничества с учителем и свер</w:t>
      </w:r>
      <w:r w:rsidRPr="00AE1578">
        <w:rPr>
          <w:rFonts w:ascii="Times New Roman" w:hAnsi="Times New Roman"/>
          <w:color w:val="auto"/>
          <w:sz w:val="28"/>
          <w:szCs w:val="28"/>
        </w:rPr>
        <w:t>стниками — определение цели, функций участников, способов взаимодействия;</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постановка вопросов — инициативное сотрудничество в поиске и сборе информации;</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xml:space="preserve">- разрешение конфликтов — выявление, идентификация </w:t>
      </w:r>
      <w:r w:rsidRPr="00AE1578">
        <w:rPr>
          <w:rFonts w:ascii="Times New Roman" w:hAnsi="Times New Roman"/>
          <w:color w:val="auto"/>
          <w:sz w:val="28"/>
          <w:szCs w:val="28"/>
        </w:rPr>
        <w:t>проблемы, поиск и оценка альтернативных способов разрешения конфликта, принятие решения и его реализация;</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 управление поведением партнера — контроль, коррек</w:t>
      </w:r>
      <w:r w:rsidRPr="00AE1578">
        <w:rPr>
          <w:rFonts w:ascii="Times New Roman" w:hAnsi="Times New Roman"/>
          <w:color w:val="auto"/>
          <w:sz w:val="28"/>
          <w:szCs w:val="28"/>
        </w:rPr>
        <w:t>ция, оценка его действий;</w:t>
      </w:r>
    </w:p>
    <w:p w:rsidR="005A3F26" w:rsidRPr="00AE1578" w:rsidRDefault="005A3F26" w:rsidP="00360A7A">
      <w:pPr>
        <w:pStyle w:val="ad"/>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w:t>
      </w:r>
      <w:r w:rsidRPr="00AE1578">
        <w:rPr>
          <w:rFonts w:ascii="Times New Roman" w:hAnsi="Times New Roman"/>
          <w:color w:val="auto"/>
          <w:spacing w:val="2"/>
          <w:sz w:val="28"/>
          <w:szCs w:val="28"/>
        </w:rPr>
        <w:t>ми речи в соответствии с грамматическими и синтаксиче</w:t>
      </w:r>
      <w:r w:rsidRPr="00AE1578">
        <w:rPr>
          <w:rFonts w:ascii="Times New Roman" w:hAnsi="Times New Roman"/>
          <w:color w:val="auto"/>
          <w:sz w:val="28"/>
          <w:szCs w:val="28"/>
        </w:rPr>
        <w:t>скими нормами русского языка, современных средств коммуникации.</w:t>
      </w:r>
    </w:p>
    <w:p w:rsidR="005A3F26" w:rsidRPr="00AE1578"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z w:val="28"/>
          <w:szCs w:val="28"/>
        </w:rPr>
        <w:t xml:space="preserve">Универсальные учебные действия представляют собой целостную систему, в которой происхождение и развитие каждого вида учебного действия определяются его отношениями с другими видами учебных действий и общей логикой возрастного развития. Из общения и </w:t>
      </w:r>
      <w:proofErr w:type="spellStart"/>
      <w:r w:rsidRPr="00AE1578">
        <w:rPr>
          <w:rFonts w:ascii="Times New Roman" w:hAnsi="Times New Roman"/>
          <w:color w:val="auto"/>
          <w:sz w:val="28"/>
          <w:szCs w:val="28"/>
        </w:rPr>
        <w:t>сорегуляции</w:t>
      </w:r>
      <w:proofErr w:type="spellEnd"/>
      <w:r w:rsidRPr="00AE1578">
        <w:rPr>
          <w:rFonts w:ascii="Times New Roman" w:hAnsi="Times New Roman"/>
          <w:color w:val="auto"/>
          <w:sz w:val="28"/>
          <w:szCs w:val="28"/>
        </w:rPr>
        <w:t xml:space="preserve"> развивается способность ребенка регулировать свою деятельность. Из оценок окружающих и в первую очередь оценок близ</w:t>
      </w:r>
      <w:r w:rsidRPr="00AE1578">
        <w:rPr>
          <w:rFonts w:ascii="Times New Roman" w:hAnsi="Times New Roman"/>
          <w:color w:val="auto"/>
          <w:spacing w:val="2"/>
          <w:sz w:val="28"/>
          <w:szCs w:val="28"/>
        </w:rPr>
        <w:t xml:space="preserve">кого взрослого формируется представление о себе и своих возможностях, появляется </w:t>
      </w:r>
      <w:proofErr w:type="spellStart"/>
      <w:r w:rsidRPr="00AE1578">
        <w:rPr>
          <w:rFonts w:ascii="Times New Roman" w:hAnsi="Times New Roman"/>
          <w:color w:val="auto"/>
          <w:spacing w:val="2"/>
          <w:sz w:val="28"/>
          <w:szCs w:val="28"/>
        </w:rPr>
        <w:t>самопринятие</w:t>
      </w:r>
      <w:proofErr w:type="spellEnd"/>
      <w:r w:rsidRPr="00AE1578">
        <w:rPr>
          <w:rFonts w:ascii="Times New Roman" w:hAnsi="Times New Roman"/>
          <w:color w:val="auto"/>
          <w:spacing w:val="2"/>
          <w:sz w:val="28"/>
          <w:szCs w:val="28"/>
        </w:rPr>
        <w:t xml:space="preserve"> и самоуважение, </w:t>
      </w:r>
      <w:r w:rsidRPr="00AE1578">
        <w:rPr>
          <w:rFonts w:ascii="Times New Roman" w:hAnsi="Times New Roman"/>
          <w:color w:val="auto"/>
          <w:sz w:val="28"/>
          <w:szCs w:val="28"/>
        </w:rPr>
        <w:t>т.</w:t>
      </w:r>
      <w:r w:rsidRPr="00AE1578">
        <w:rPr>
          <w:rFonts w:ascii="Times New Roman" w:hAnsi="Times New Roman"/>
          <w:color w:val="auto"/>
          <w:sz w:val="28"/>
          <w:szCs w:val="28"/>
        </w:rPr>
        <w:t> </w:t>
      </w:r>
      <w:r w:rsidRPr="00AE1578">
        <w:rPr>
          <w:rFonts w:ascii="Times New Roman" w:hAnsi="Times New Roman"/>
          <w:color w:val="auto"/>
          <w:sz w:val="28"/>
          <w:szCs w:val="28"/>
        </w:rPr>
        <w:t xml:space="preserve">е. самооценка и </w:t>
      </w:r>
      <w:proofErr w:type="gramStart"/>
      <w:r w:rsidRPr="00AE1578">
        <w:rPr>
          <w:rFonts w:ascii="Times New Roman" w:hAnsi="Times New Roman"/>
          <w:color w:val="auto"/>
          <w:sz w:val="28"/>
          <w:szCs w:val="28"/>
        </w:rPr>
        <w:t>Я</w:t>
      </w:r>
      <w:r w:rsidRPr="00AE1578">
        <w:rPr>
          <w:rFonts w:ascii="Times New Roman" w:hAnsi="Times New Roman"/>
          <w:color w:val="auto"/>
          <w:sz w:val="28"/>
          <w:szCs w:val="28"/>
        </w:rPr>
        <w:noBreakHyphen/>
        <w:t>концепция</w:t>
      </w:r>
      <w:proofErr w:type="gramEnd"/>
      <w:r w:rsidRPr="00AE1578">
        <w:rPr>
          <w:rFonts w:ascii="Times New Roman" w:hAnsi="Times New Roman"/>
          <w:color w:val="auto"/>
          <w:sz w:val="28"/>
          <w:szCs w:val="28"/>
        </w:rPr>
        <w:t xml:space="preserve"> как результат самоопределения. И</w:t>
      </w:r>
      <w:r w:rsidRPr="00AE1578">
        <w:rPr>
          <w:rFonts w:ascii="Times New Roman" w:hAnsi="Times New Roman"/>
          <w:color w:val="auto"/>
          <w:spacing w:val="2"/>
          <w:sz w:val="28"/>
          <w:szCs w:val="28"/>
        </w:rPr>
        <w:t xml:space="preserve">з </w:t>
      </w:r>
      <w:proofErr w:type="spellStart"/>
      <w:r w:rsidRPr="00AE1578">
        <w:rPr>
          <w:rFonts w:ascii="Times New Roman" w:hAnsi="Times New Roman"/>
          <w:color w:val="auto"/>
          <w:spacing w:val="2"/>
          <w:sz w:val="28"/>
          <w:szCs w:val="28"/>
        </w:rPr>
        <w:t>ситуативно­познавательного</w:t>
      </w:r>
      <w:proofErr w:type="spellEnd"/>
      <w:r w:rsidRPr="00AE1578">
        <w:rPr>
          <w:rFonts w:ascii="Times New Roman" w:hAnsi="Times New Roman"/>
          <w:color w:val="auto"/>
          <w:spacing w:val="2"/>
          <w:sz w:val="28"/>
          <w:szCs w:val="28"/>
        </w:rPr>
        <w:t xml:space="preserve"> и </w:t>
      </w:r>
      <w:proofErr w:type="spellStart"/>
      <w:r w:rsidRPr="00AE1578">
        <w:rPr>
          <w:rFonts w:ascii="Times New Roman" w:hAnsi="Times New Roman"/>
          <w:color w:val="auto"/>
          <w:spacing w:val="2"/>
          <w:sz w:val="28"/>
          <w:szCs w:val="28"/>
        </w:rPr>
        <w:t>внеситуативно­позна</w:t>
      </w:r>
      <w:r w:rsidRPr="00AE1578">
        <w:rPr>
          <w:rFonts w:ascii="Times New Roman" w:hAnsi="Times New Roman"/>
          <w:color w:val="auto"/>
          <w:sz w:val="28"/>
          <w:szCs w:val="28"/>
        </w:rPr>
        <w:t>вательного</w:t>
      </w:r>
      <w:proofErr w:type="spellEnd"/>
      <w:r w:rsidRPr="00AE1578">
        <w:rPr>
          <w:rFonts w:ascii="Times New Roman" w:hAnsi="Times New Roman"/>
          <w:color w:val="auto"/>
          <w:sz w:val="28"/>
          <w:szCs w:val="28"/>
        </w:rPr>
        <w:t xml:space="preserve"> общения формируются познавательные действия ребенка.</w:t>
      </w:r>
    </w:p>
    <w:p w:rsidR="005A3F26" w:rsidRPr="007627F9" w:rsidRDefault="005A3F26" w:rsidP="00360A7A">
      <w:pPr>
        <w:pStyle w:val="a3"/>
        <w:spacing w:line="240" w:lineRule="auto"/>
        <w:ind w:firstLine="851"/>
        <w:rPr>
          <w:rFonts w:ascii="Times New Roman" w:hAnsi="Times New Roman"/>
          <w:color w:val="auto"/>
          <w:sz w:val="28"/>
          <w:szCs w:val="28"/>
        </w:rPr>
      </w:pPr>
      <w:r w:rsidRPr="00AE1578">
        <w:rPr>
          <w:rFonts w:ascii="Times New Roman" w:hAnsi="Times New Roman"/>
          <w:color w:val="auto"/>
          <w:spacing w:val="2"/>
          <w:sz w:val="28"/>
          <w:szCs w:val="28"/>
        </w:rPr>
        <w:t>Содержание, способы общения и коммуникации об</w:t>
      </w:r>
      <w:r w:rsidRPr="00AE1578">
        <w:rPr>
          <w:rFonts w:ascii="Times New Roman" w:hAnsi="Times New Roman"/>
          <w:color w:val="auto"/>
          <w:spacing w:val="-2"/>
          <w:sz w:val="28"/>
          <w:szCs w:val="28"/>
        </w:rPr>
        <w:t>условливают развитие способности ребенка к регуляции пове</w:t>
      </w:r>
      <w:r w:rsidRPr="00AE1578">
        <w:rPr>
          <w:rFonts w:ascii="Times New Roman" w:hAnsi="Times New Roman"/>
          <w:color w:val="auto"/>
          <w:sz w:val="28"/>
          <w:szCs w:val="28"/>
        </w:rPr>
        <w:t>дения и деятельности, познанию мира, определяют образ «Я» как систему представлений о себе, отношения к себе. Имен</w:t>
      </w:r>
      <w:r w:rsidRPr="00AE1578">
        <w:rPr>
          <w:rFonts w:ascii="Times New Roman" w:hAnsi="Times New Roman"/>
          <w:color w:val="auto"/>
          <w:spacing w:val="2"/>
          <w:sz w:val="28"/>
          <w:szCs w:val="28"/>
        </w:rPr>
        <w:t xml:space="preserve">но поэтому </w:t>
      </w:r>
      <w:r w:rsidRPr="00AE1578">
        <w:rPr>
          <w:rFonts w:ascii="Times New Roman" w:hAnsi="Times New Roman"/>
          <w:color w:val="auto"/>
          <w:sz w:val="28"/>
          <w:szCs w:val="28"/>
        </w:rPr>
        <w:t>становлению коммуникативных универсальных учебных действий</w:t>
      </w:r>
      <w:r w:rsidRPr="00AE1578">
        <w:rPr>
          <w:rFonts w:ascii="Times New Roman" w:hAnsi="Times New Roman"/>
          <w:color w:val="auto"/>
          <w:spacing w:val="2"/>
          <w:sz w:val="28"/>
          <w:szCs w:val="28"/>
        </w:rPr>
        <w:t xml:space="preserve"> в программе развития уни</w:t>
      </w:r>
      <w:r w:rsidRPr="00AE1578">
        <w:rPr>
          <w:rFonts w:ascii="Times New Roman" w:hAnsi="Times New Roman"/>
          <w:color w:val="auto"/>
          <w:sz w:val="28"/>
          <w:szCs w:val="28"/>
        </w:rPr>
        <w:t xml:space="preserve">версальных учебных действий следует уделить </w:t>
      </w:r>
      <w:r w:rsidRPr="00AE1578">
        <w:rPr>
          <w:rFonts w:ascii="Times New Roman" w:hAnsi="Times New Roman"/>
          <w:color w:val="auto"/>
          <w:spacing w:val="2"/>
          <w:sz w:val="28"/>
          <w:szCs w:val="28"/>
        </w:rPr>
        <w:t>особое внимание</w:t>
      </w:r>
      <w:r w:rsidRPr="007627F9">
        <w:rPr>
          <w:rFonts w:ascii="Times New Roman" w:hAnsi="Times New Roman"/>
          <w:color w:val="auto"/>
          <w:spacing w:val="2"/>
          <w:sz w:val="28"/>
          <w:szCs w:val="28"/>
        </w:rPr>
        <w:t xml:space="preserve">. </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Познавательные действия также являются существенным ресурсом достижения успеха и оказывают влияние как на </w:t>
      </w:r>
      <w:r w:rsidRPr="007627F9">
        <w:rPr>
          <w:rFonts w:ascii="Times New Roman" w:hAnsi="Times New Roman"/>
          <w:color w:val="auto"/>
          <w:sz w:val="28"/>
          <w:szCs w:val="28"/>
        </w:rPr>
        <w:t xml:space="preserve">эффективность самой деятельности и коммуникации, так и на самооценку, </w:t>
      </w:r>
      <w:proofErr w:type="spellStart"/>
      <w:r w:rsidRPr="007627F9">
        <w:rPr>
          <w:rFonts w:ascii="Times New Roman" w:hAnsi="Times New Roman"/>
          <w:color w:val="auto"/>
          <w:sz w:val="28"/>
          <w:szCs w:val="28"/>
        </w:rPr>
        <w:t>смыслообразование</w:t>
      </w:r>
      <w:proofErr w:type="spellEnd"/>
      <w:r w:rsidRPr="007627F9">
        <w:rPr>
          <w:rFonts w:ascii="Times New Roman" w:hAnsi="Times New Roman"/>
          <w:color w:val="auto"/>
          <w:sz w:val="28"/>
          <w:szCs w:val="28"/>
        </w:rPr>
        <w:t xml:space="preserve"> и самоопределение обучающегося.</w:t>
      </w:r>
    </w:p>
    <w:p w:rsidR="007A35AB" w:rsidRDefault="007A35AB" w:rsidP="007A35AB">
      <w:pPr>
        <w:pStyle w:val="ad"/>
        <w:spacing w:line="240" w:lineRule="auto"/>
        <w:ind w:firstLine="851"/>
        <w:rPr>
          <w:rFonts w:ascii="Times New Roman" w:hAnsi="Times New Roman"/>
          <w:color w:val="auto"/>
          <w:sz w:val="28"/>
          <w:szCs w:val="28"/>
        </w:rPr>
      </w:pPr>
    </w:p>
    <w:p w:rsidR="005A3F26" w:rsidRPr="007627F9" w:rsidRDefault="00AD3A77" w:rsidP="00360A7A">
      <w:pPr>
        <w:pStyle w:val="aff"/>
        <w:numPr>
          <w:ilvl w:val="2"/>
          <w:numId w:val="71"/>
        </w:numPr>
        <w:spacing w:line="240" w:lineRule="auto"/>
        <w:ind w:left="0" w:firstLine="0"/>
        <w:jc w:val="center"/>
        <w:rPr>
          <w:sz w:val="28"/>
          <w:szCs w:val="28"/>
        </w:rPr>
      </w:pPr>
      <w:r>
        <w:rPr>
          <w:sz w:val="28"/>
          <w:szCs w:val="28"/>
        </w:rPr>
        <w:t>С</w:t>
      </w:r>
      <w:r w:rsidR="007A35AB">
        <w:rPr>
          <w:sz w:val="28"/>
          <w:szCs w:val="28"/>
        </w:rPr>
        <w:t>одержательный раздел. Содержание</w:t>
      </w:r>
      <w:r w:rsidR="007A35AB" w:rsidRPr="007627F9">
        <w:rPr>
          <w:sz w:val="28"/>
          <w:szCs w:val="28"/>
        </w:rPr>
        <w:t xml:space="preserve"> различных учебных предметов для формирования универсальных учебных действий</w:t>
      </w:r>
      <w:r w:rsidR="001F101A" w:rsidRPr="007627F9">
        <w:rPr>
          <w:sz w:val="28"/>
          <w:szCs w:val="28"/>
        </w:rPr>
        <w:t>.</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Формирование универсальных учебных действий, обеспечивающих решение задач общекультурного, </w:t>
      </w:r>
      <w:proofErr w:type="spellStart"/>
      <w:r w:rsidRPr="007627F9">
        <w:rPr>
          <w:rFonts w:ascii="Times New Roman" w:hAnsi="Times New Roman"/>
          <w:color w:val="auto"/>
          <w:spacing w:val="2"/>
          <w:sz w:val="28"/>
          <w:szCs w:val="28"/>
        </w:rPr>
        <w:t>ценностно­личностного</w:t>
      </w:r>
      <w:proofErr w:type="spellEnd"/>
      <w:r w:rsidRPr="007627F9">
        <w:rPr>
          <w:rFonts w:ascii="Times New Roman" w:hAnsi="Times New Roman"/>
          <w:color w:val="auto"/>
          <w:spacing w:val="2"/>
          <w:sz w:val="28"/>
          <w:szCs w:val="28"/>
        </w:rPr>
        <w:t xml:space="preserve">, познавательного развития обучающихся, реализуется в рамках целостной образовательной деятельности в </w:t>
      </w:r>
      <w:r w:rsidRPr="007627F9">
        <w:rPr>
          <w:rFonts w:ascii="Times New Roman" w:hAnsi="Times New Roman"/>
          <w:color w:val="auto"/>
          <w:sz w:val="28"/>
          <w:szCs w:val="28"/>
        </w:rPr>
        <w:t xml:space="preserve">ходе изучения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 xml:space="preserve"> системы учебных предметов и дисциплин, в </w:t>
      </w:r>
      <w:proofErr w:type="spellStart"/>
      <w:r w:rsidRPr="007627F9">
        <w:rPr>
          <w:rFonts w:ascii="Times New Roman" w:hAnsi="Times New Roman"/>
          <w:color w:val="auto"/>
          <w:spacing w:val="2"/>
          <w:sz w:val="28"/>
          <w:szCs w:val="28"/>
        </w:rPr>
        <w:t>метапредметной</w:t>
      </w:r>
      <w:proofErr w:type="spellEnd"/>
      <w:r w:rsidRPr="007627F9">
        <w:rPr>
          <w:rFonts w:ascii="Times New Roman" w:hAnsi="Times New Roman"/>
          <w:color w:val="auto"/>
          <w:spacing w:val="2"/>
          <w:sz w:val="28"/>
          <w:szCs w:val="28"/>
        </w:rPr>
        <w:t xml:space="preserve"> деятельности, организации форм учебного </w:t>
      </w:r>
      <w:r w:rsidRPr="007627F9">
        <w:rPr>
          <w:rFonts w:ascii="Times New Roman" w:hAnsi="Times New Roman"/>
          <w:color w:val="auto"/>
          <w:sz w:val="28"/>
          <w:szCs w:val="28"/>
        </w:rPr>
        <w:t>сотрудничества и решения важных задач жизнедеятельности обучающихся.</w:t>
      </w:r>
    </w:p>
    <w:p w:rsidR="005A3F26" w:rsidRPr="007627F9" w:rsidRDefault="005A3F26" w:rsidP="00360A7A">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lastRenderedPageBreak/>
        <w:t xml:space="preserve">На уровне начального общего образования </w:t>
      </w:r>
      <w:r w:rsidRPr="007627F9">
        <w:rPr>
          <w:rFonts w:ascii="Times New Roman" w:hAnsi="Times New Roman"/>
          <w:color w:val="auto"/>
          <w:spacing w:val="2"/>
          <w:sz w:val="28"/>
          <w:szCs w:val="28"/>
        </w:rPr>
        <w:t xml:space="preserve">при организации образовательной деятельности </w:t>
      </w:r>
      <w:r w:rsidRPr="007627F9">
        <w:rPr>
          <w:rFonts w:ascii="Times New Roman" w:hAnsi="Times New Roman"/>
          <w:color w:val="auto"/>
          <w:spacing w:val="-2"/>
          <w:sz w:val="28"/>
          <w:szCs w:val="28"/>
        </w:rPr>
        <w:t xml:space="preserve">особое </w:t>
      </w:r>
      <w:r w:rsidRPr="007627F9">
        <w:rPr>
          <w:rFonts w:ascii="Times New Roman" w:hAnsi="Times New Roman"/>
          <w:color w:val="auto"/>
          <w:spacing w:val="2"/>
          <w:sz w:val="28"/>
          <w:szCs w:val="28"/>
        </w:rPr>
        <w:t xml:space="preserve">значение </w:t>
      </w:r>
      <w:r w:rsidRPr="007627F9">
        <w:rPr>
          <w:rFonts w:ascii="Times New Roman" w:hAnsi="Times New Roman"/>
          <w:color w:val="auto"/>
          <w:spacing w:val="-2"/>
          <w:sz w:val="28"/>
          <w:szCs w:val="28"/>
        </w:rPr>
        <w:t xml:space="preserve">имеет </w:t>
      </w:r>
      <w:r w:rsidRPr="007627F9">
        <w:rPr>
          <w:rFonts w:ascii="Times New Roman" w:hAnsi="Times New Roman"/>
          <w:color w:val="auto"/>
          <w:spacing w:val="2"/>
          <w:sz w:val="28"/>
          <w:szCs w:val="28"/>
        </w:rPr>
        <w:t xml:space="preserve">обеспечение </w:t>
      </w:r>
      <w:r w:rsidRPr="007627F9">
        <w:rPr>
          <w:rFonts w:ascii="Times New Roman" w:hAnsi="Times New Roman"/>
          <w:color w:val="auto"/>
          <w:spacing w:val="-2"/>
          <w:sz w:val="28"/>
          <w:szCs w:val="28"/>
        </w:rPr>
        <w:t xml:space="preserve">сбалансированного развития у </w:t>
      </w:r>
      <w:proofErr w:type="gramStart"/>
      <w:r w:rsidRPr="007627F9">
        <w:rPr>
          <w:rFonts w:ascii="Times New Roman" w:hAnsi="Times New Roman"/>
          <w:color w:val="auto"/>
          <w:spacing w:val="-2"/>
          <w:sz w:val="28"/>
          <w:szCs w:val="28"/>
        </w:rPr>
        <w:t>обучающихся</w:t>
      </w:r>
      <w:proofErr w:type="gramEnd"/>
      <w:r w:rsidRPr="007627F9">
        <w:rPr>
          <w:rFonts w:ascii="Times New Roman" w:hAnsi="Times New Roman"/>
          <w:color w:val="auto"/>
          <w:spacing w:val="-2"/>
          <w:sz w:val="28"/>
          <w:szCs w:val="28"/>
        </w:rPr>
        <w:t xml:space="preserve"> логического, </w:t>
      </w:r>
      <w:proofErr w:type="spellStart"/>
      <w:r w:rsidRPr="007627F9">
        <w:rPr>
          <w:rFonts w:ascii="Times New Roman" w:hAnsi="Times New Roman"/>
          <w:color w:val="auto"/>
          <w:spacing w:val="-2"/>
          <w:sz w:val="28"/>
          <w:szCs w:val="28"/>
        </w:rPr>
        <w:t>на</w:t>
      </w:r>
      <w:r w:rsidRPr="007627F9">
        <w:rPr>
          <w:rFonts w:ascii="Times New Roman" w:hAnsi="Times New Roman"/>
          <w:color w:val="auto"/>
          <w:sz w:val="28"/>
          <w:szCs w:val="28"/>
        </w:rPr>
        <w:t>глядно­образного</w:t>
      </w:r>
      <w:proofErr w:type="spellEnd"/>
      <w:r w:rsidRPr="007627F9">
        <w:rPr>
          <w:rFonts w:ascii="Times New Roman" w:hAnsi="Times New Roman"/>
          <w:color w:val="auto"/>
          <w:sz w:val="28"/>
          <w:szCs w:val="28"/>
        </w:rPr>
        <w:t xml:space="preserve"> и </w:t>
      </w:r>
      <w:proofErr w:type="spellStart"/>
      <w:r w:rsidRPr="007627F9">
        <w:rPr>
          <w:rFonts w:ascii="Times New Roman" w:hAnsi="Times New Roman"/>
          <w:color w:val="auto"/>
          <w:sz w:val="28"/>
          <w:szCs w:val="28"/>
        </w:rPr>
        <w:t>знаково­символического</w:t>
      </w:r>
      <w:proofErr w:type="spellEnd"/>
      <w:r w:rsidRPr="007627F9">
        <w:rPr>
          <w:rFonts w:ascii="Times New Roman" w:hAnsi="Times New Roman"/>
          <w:color w:val="auto"/>
          <w:sz w:val="28"/>
          <w:szCs w:val="28"/>
        </w:rPr>
        <w:t xml:space="preserve"> мышления, ис</w:t>
      </w:r>
      <w:r w:rsidRPr="007627F9">
        <w:rPr>
          <w:rFonts w:ascii="Times New Roman" w:hAnsi="Times New Roman"/>
          <w:color w:val="auto"/>
          <w:spacing w:val="2"/>
          <w:sz w:val="28"/>
          <w:szCs w:val="28"/>
        </w:rPr>
        <w:t>ключающее риск развития формализма мышления, форми</w:t>
      </w:r>
      <w:r w:rsidRPr="007627F9">
        <w:rPr>
          <w:rFonts w:ascii="Times New Roman" w:hAnsi="Times New Roman"/>
          <w:color w:val="auto"/>
          <w:spacing w:val="-2"/>
          <w:sz w:val="28"/>
          <w:szCs w:val="28"/>
        </w:rPr>
        <w:t xml:space="preserve">рования </w:t>
      </w:r>
      <w:proofErr w:type="spellStart"/>
      <w:r w:rsidRPr="007627F9">
        <w:rPr>
          <w:rFonts w:ascii="Times New Roman" w:hAnsi="Times New Roman"/>
          <w:color w:val="auto"/>
          <w:spacing w:val="-2"/>
          <w:sz w:val="28"/>
          <w:szCs w:val="28"/>
        </w:rPr>
        <w:t>псевдологического</w:t>
      </w:r>
      <w:proofErr w:type="spellEnd"/>
      <w:r w:rsidRPr="007627F9">
        <w:rPr>
          <w:rFonts w:ascii="Times New Roman" w:hAnsi="Times New Roman"/>
          <w:color w:val="auto"/>
          <w:spacing w:val="-2"/>
          <w:sz w:val="28"/>
          <w:szCs w:val="28"/>
        </w:rPr>
        <w:t xml:space="preserve"> мышления. Существенную роль в этом играют такие дисциплины, как «Литературное чтение», «Технология», «Изобразительное искусство», «Музыка».</w:t>
      </w:r>
    </w:p>
    <w:p w:rsidR="005A3F26"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Каждый учебный предмет в зависимости от предметного </w:t>
      </w:r>
      <w:r w:rsidRPr="007627F9">
        <w:rPr>
          <w:rFonts w:ascii="Times New Roman" w:hAnsi="Times New Roman"/>
          <w:color w:val="auto"/>
          <w:spacing w:val="-2"/>
          <w:sz w:val="28"/>
          <w:szCs w:val="28"/>
        </w:rPr>
        <w:t>содержания и релевантных способов организации учебной де</w:t>
      </w:r>
      <w:r w:rsidRPr="007627F9">
        <w:rPr>
          <w:rFonts w:ascii="Times New Roman" w:hAnsi="Times New Roman"/>
          <w:color w:val="auto"/>
          <w:sz w:val="28"/>
          <w:szCs w:val="28"/>
        </w:rPr>
        <w:t>ятельности обучающихся раскрывает определенные возможности для формирования универсальных учебных действий.</w:t>
      </w:r>
    </w:p>
    <w:p w:rsidR="007A35AB" w:rsidRDefault="007A35AB" w:rsidP="00360A7A">
      <w:pPr>
        <w:pStyle w:val="a3"/>
        <w:spacing w:line="240" w:lineRule="auto"/>
        <w:ind w:firstLine="851"/>
        <w:rPr>
          <w:rFonts w:ascii="Times New Roman" w:hAnsi="Times New Roman"/>
          <w:color w:val="auto"/>
          <w:sz w:val="28"/>
          <w:szCs w:val="28"/>
        </w:rPr>
      </w:pPr>
    </w:p>
    <w:tbl>
      <w:tblPr>
        <w:tblStyle w:val="afff1"/>
        <w:tblW w:w="0" w:type="auto"/>
        <w:tblLayout w:type="fixed"/>
        <w:tblLook w:val="04A0" w:firstRow="1" w:lastRow="0" w:firstColumn="1" w:lastColumn="0" w:noHBand="0" w:noVBand="1"/>
      </w:tblPr>
      <w:tblGrid>
        <w:gridCol w:w="594"/>
        <w:gridCol w:w="1641"/>
        <w:gridCol w:w="7761"/>
      </w:tblGrid>
      <w:tr w:rsidR="007A35AB" w:rsidRPr="00504B6C" w:rsidTr="007A35AB">
        <w:tc>
          <w:tcPr>
            <w:tcW w:w="594" w:type="dxa"/>
          </w:tcPr>
          <w:p w:rsidR="00AD3A77" w:rsidRPr="00504B6C" w:rsidRDefault="00AD3A77" w:rsidP="00AD3A77">
            <w:pPr>
              <w:pStyle w:val="a3"/>
              <w:spacing w:line="240" w:lineRule="auto"/>
              <w:ind w:firstLine="0"/>
              <w:jc w:val="center"/>
              <w:rPr>
                <w:rFonts w:ascii="Times New Roman" w:hAnsi="Times New Roman"/>
                <w:color w:val="auto"/>
                <w:sz w:val="28"/>
                <w:szCs w:val="28"/>
              </w:rPr>
            </w:pPr>
            <w:r w:rsidRPr="00504B6C">
              <w:rPr>
                <w:rFonts w:ascii="Times New Roman" w:hAnsi="Times New Roman"/>
                <w:color w:val="auto"/>
                <w:sz w:val="28"/>
                <w:szCs w:val="28"/>
              </w:rPr>
              <w:t>№</w:t>
            </w:r>
          </w:p>
          <w:p w:rsidR="00AD3A77" w:rsidRPr="00504B6C" w:rsidRDefault="00AD3A77" w:rsidP="00AD3A77">
            <w:pPr>
              <w:pStyle w:val="a3"/>
              <w:spacing w:line="240" w:lineRule="auto"/>
              <w:ind w:firstLine="0"/>
              <w:jc w:val="center"/>
              <w:rPr>
                <w:rFonts w:ascii="Times New Roman" w:hAnsi="Times New Roman"/>
                <w:color w:val="auto"/>
                <w:sz w:val="28"/>
                <w:szCs w:val="28"/>
              </w:rPr>
            </w:pPr>
            <w:r w:rsidRPr="00504B6C">
              <w:rPr>
                <w:rFonts w:ascii="Times New Roman" w:hAnsi="Times New Roman"/>
                <w:color w:val="auto"/>
                <w:sz w:val="28"/>
                <w:szCs w:val="28"/>
              </w:rPr>
              <w:t>п\</w:t>
            </w:r>
            <w:proofErr w:type="gramStart"/>
            <w:r w:rsidRPr="00504B6C">
              <w:rPr>
                <w:rFonts w:ascii="Times New Roman" w:hAnsi="Times New Roman"/>
                <w:color w:val="auto"/>
                <w:sz w:val="28"/>
                <w:szCs w:val="28"/>
              </w:rPr>
              <w:t>п</w:t>
            </w:r>
            <w:proofErr w:type="gramEnd"/>
          </w:p>
        </w:tc>
        <w:tc>
          <w:tcPr>
            <w:tcW w:w="1641" w:type="dxa"/>
          </w:tcPr>
          <w:p w:rsidR="00AD3A77" w:rsidRPr="00504B6C" w:rsidRDefault="00AD3A77" w:rsidP="00AD3A77">
            <w:pPr>
              <w:pStyle w:val="a3"/>
              <w:spacing w:line="240" w:lineRule="auto"/>
              <w:ind w:firstLine="0"/>
              <w:jc w:val="center"/>
              <w:rPr>
                <w:rFonts w:ascii="Times New Roman" w:hAnsi="Times New Roman"/>
                <w:color w:val="auto"/>
                <w:sz w:val="28"/>
                <w:szCs w:val="28"/>
              </w:rPr>
            </w:pPr>
            <w:r w:rsidRPr="00504B6C">
              <w:rPr>
                <w:rFonts w:ascii="Times New Roman" w:hAnsi="Times New Roman"/>
                <w:color w:val="auto"/>
                <w:sz w:val="28"/>
                <w:szCs w:val="28"/>
              </w:rPr>
              <w:t>Учебный предмет</w:t>
            </w:r>
          </w:p>
        </w:tc>
        <w:tc>
          <w:tcPr>
            <w:tcW w:w="7761" w:type="dxa"/>
          </w:tcPr>
          <w:p w:rsidR="00AD3A77" w:rsidRPr="00504B6C" w:rsidRDefault="00AD3A77" w:rsidP="00AD3A77">
            <w:pPr>
              <w:pStyle w:val="a3"/>
              <w:spacing w:line="240" w:lineRule="auto"/>
              <w:ind w:firstLine="0"/>
              <w:jc w:val="center"/>
              <w:rPr>
                <w:rFonts w:ascii="Times New Roman" w:hAnsi="Times New Roman"/>
                <w:color w:val="auto"/>
                <w:sz w:val="28"/>
                <w:szCs w:val="28"/>
              </w:rPr>
            </w:pPr>
            <w:r w:rsidRPr="00504B6C">
              <w:rPr>
                <w:rFonts w:ascii="Times New Roman" w:hAnsi="Times New Roman"/>
                <w:color w:val="auto"/>
                <w:sz w:val="28"/>
                <w:szCs w:val="28"/>
              </w:rPr>
              <w:t>Формируемые УУД</w:t>
            </w: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t>1</w:t>
            </w:r>
          </w:p>
        </w:tc>
        <w:tc>
          <w:tcPr>
            <w:tcW w:w="1641" w:type="dxa"/>
          </w:tcPr>
          <w:p w:rsidR="00AD3A77" w:rsidRPr="00504B6C" w:rsidRDefault="00AD3A77"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Русский язык</w:t>
            </w:r>
          </w:p>
        </w:tc>
        <w:tc>
          <w:tcPr>
            <w:tcW w:w="7761" w:type="dxa"/>
          </w:tcPr>
          <w:p w:rsidR="00AD3A77" w:rsidRPr="00504B6C" w:rsidRDefault="00AD3A77" w:rsidP="00AD3A77">
            <w:pPr>
              <w:pStyle w:val="a3"/>
              <w:spacing w:line="240" w:lineRule="auto"/>
              <w:ind w:firstLine="0"/>
              <w:rPr>
                <w:rFonts w:ascii="Times New Roman" w:hAnsi="Times New Roman"/>
                <w:color w:val="auto"/>
                <w:sz w:val="28"/>
                <w:szCs w:val="28"/>
              </w:rPr>
            </w:pPr>
            <w:r w:rsidRPr="00504B6C">
              <w:rPr>
                <w:rFonts w:ascii="Times New Roman" w:hAnsi="Times New Roman"/>
                <w:color w:val="auto"/>
                <w:spacing w:val="2"/>
                <w:sz w:val="28"/>
                <w:szCs w:val="28"/>
              </w:rPr>
              <w:t>обеспечивает формирование познавательных, коммуникативных и регулятивных действий. Работа с тек</w:t>
            </w:r>
            <w:r w:rsidRPr="00504B6C">
              <w:rPr>
                <w:rFonts w:ascii="Times New Roman" w:hAnsi="Times New Roman"/>
                <w:color w:val="auto"/>
                <w:sz w:val="28"/>
                <w:szCs w:val="28"/>
              </w:rPr>
              <w:t xml:space="preserve">стом открывает возможности для формирования логических действий анализа, сравнения, установления </w:t>
            </w:r>
            <w:proofErr w:type="spellStart"/>
            <w:r w:rsidRPr="00504B6C">
              <w:rPr>
                <w:rFonts w:ascii="Times New Roman" w:hAnsi="Times New Roman"/>
                <w:color w:val="auto"/>
                <w:sz w:val="28"/>
                <w:szCs w:val="28"/>
              </w:rPr>
              <w:t>причинно­следственных</w:t>
            </w:r>
            <w:proofErr w:type="spellEnd"/>
            <w:r w:rsidRPr="00504B6C">
              <w:rPr>
                <w:rFonts w:ascii="Times New Roman" w:hAnsi="Times New Roman"/>
                <w:color w:val="auto"/>
                <w:sz w:val="28"/>
                <w:szCs w:val="28"/>
              </w:rPr>
              <w:t xml:space="preserve">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w:t>
            </w:r>
            <w:r w:rsidRPr="00504B6C">
              <w:rPr>
                <w:rFonts w:ascii="Times New Roman" w:hAnsi="Times New Roman"/>
                <w:color w:val="auto"/>
                <w:spacing w:val="2"/>
                <w:sz w:val="28"/>
                <w:szCs w:val="28"/>
              </w:rPr>
              <w:t xml:space="preserve">витие </w:t>
            </w:r>
            <w:proofErr w:type="spellStart"/>
            <w:r w:rsidRPr="00504B6C">
              <w:rPr>
                <w:rFonts w:ascii="Times New Roman" w:hAnsi="Times New Roman"/>
                <w:color w:val="auto"/>
                <w:spacing w:val="2"/>
                <w:sz w:val="28"/>
                <w:szCs w:val="28"/>
              </w:rPr>
              <w:t>знаково­символических</w:t>
            </w:r>
            <w:proofErr w:type="spellEnd"/>
            <w:r w:rsidRPr="00504B6C">
              <w:rPr>
                <w:rFonts w:ascii="Times New Roman" w:hAnsi="Times New Roman"/>
                <w:color w:val="auto"/>
                <w:spacing w:val="2"/>
                <w:sz w:val="28"/>
                <w:szCs w:val="28"/>
              </w:rPr>
              <w:t xml:space="preserve"> действий — замещения (например, звука буквой), моделирования (например, состава слова путем составления схемы) и преобразования модели </w:t>
            </w:r>
            <w:r w:rsidRPr="00504B6C">
              <w:rPr>
                <w:rFonts w:ascii="Times New Roman" w:hAnsi="Times New Roman"/>
                <w:color w:val="auto"/>
                <w:sz w:val="28"/>
                <w:szCs w:val="28"/>
              </w:rPr>
              <w:t>(видоизменения слова). Изучение русского языка создает условия для формирования языкового чутья как результата ориентировки ребенка в грамматической и синтаксической структуре языка и обеспечивает успешное развитие адекватных возрасту форм и функций речи, включая обобщающую и планирующую функции.</w:t>
            </w: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t>2</w:t>
            </w:r>
          </w:p>
        </w:tc>
        <w:tc>
          <w:tcPr>
            <w:tcW w:w="1641" w:type="dxa"/>
          </w:tcPr>
          <w:p w:rsidR="00AD3A77" w:rsidRPr="00504B6C" w:rsidRDefault="00AD3A77"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Литературное чтение. Литература</w:t>
            </w:r>
          </w:p>
        </w:tc>
        <w:tc>
          <w:tcPr>
            <w:tcW w:w="7761" w:type="dxa"/>
          </w:tcPr>
          <w:p w:rsidR="00E123DC" w:rsidRPr="00504B6C" w:rsidRDefault="00AD3A77" w:rsidP="00E123DC">
            <w:pPr>
              <w:pStyle w:val="21"/>
              <w:spacing w:line="240" w:lineRule="auto"/>
              <w:ind w:firstLine="851"/>
              <w:rPr>
                <w:rFonts w:ascii="Times New Roman" w:hAnsi="Times New Roman"/>
                <w:szCs w:val="28"/>
              </w:rPr>
            </w:pPr>
            <w:r w:rsidRPr="00504B6C">
              <w:rPr>
                <w:rFonts w:ascii="Times New Roman" w:hAnsi="Times New Roman"/>
                <w:szCs w:val="28"/>
              </w:rPr>
              <w:t xml:space="preserve">осмысленная, творческая духовная </w:t>
            </w:r>
            <w:r w:rsidRPr="00504B6C">
              <w:rPr>
                <w:rFonts w:ascii="Times New Roman" w:hAnsi="Times New Roman"/>
                <w:spacing w:val="2"/>
                <w:szCs w:val="28"/>
              </w:rPr>
              <w:t xml:space="preserve">деятельность, которая обеспечивает освоение </w:t>
            </w:r>
            <w:proofErr w:type="spellStart"/>
            <w:r w:rsidRPr="00504B6C">
              <w:rPr>
                <w:rFonts w:ascii="Times New Roman" w:hAnsi="Times New Roman"/>
                <w:spacing w:val="2"/>
                <w:szCs w:val="28"/>
              </w:rPr>
              <w:t>идейно­нрав</w:t>
            </w:r>
            <w:r w:rsidRPr="00504B6C">
              <w:rPr>
                <w:rFonts w:ascii="Times New Roman" w:hAnsi="Times New Roman"/>
                <w:szCs w:val="28"/>
              </w:rPr>
              <w:t>ственного</w:t>
            </w:r>
            <w:proofErr w:type="spellEnd"/>
            <w:r w:rsidRPr="00504B6C">
              <w:rPr>
                <w:rFonts w:ascii="Times New Roman" w:hAnsi="Times New Roman"/>
                <w:szCs w:val="28"/>
              </w:rPr>
              <w:t xml:space="preserve"> содержания художественной литературы, развитие эстетического восприятия. Важнейшей функцией восприятия </w:t>
            </w:r>
            <w:r w:rsidRPr="00504B6C">
              <w:rPr>
                <w:rFonts w:ascii="Times New Roman" w:hAnsi="Times New Roman"/>
                <w:spacing w:val="2"/>
                <w:szCs w:val="28"/>
              </w:rPr>
              <w:t xml:space="preserve">художественной литературы является трансляция </w:t>
            </w:r>
            <w:proofErr w:type="spellStart"/>
            <w:r w:rsidRPr="00504B6C">
              <w:rPr>
                <w:rFonts w:ascii="Times New Roman" w:hAnsi="Times New Roman"/>
                <w:spacing w:val="2"/>
                <w:szCs w:val="28"/>
              </w:rPr>
              <w:t>духовно­</w:t>
            </w:r>
            <w:r w:rsidRPr="00504B6C">
              <w:rPr>
                <w:rFonts w:ascii="Times New Roman" w:hAnsi="Times New Roman"/>
                <w:szCs w:val="28"/>
              </w:rPr>
              <w:t>нравственного</w:t>
            </w:r>
            <w:proofErr w:type="spellEnd"/>
            <w:r w:rsidRPr="00504B6C">
              <w:rPr>
                <w:rFonts w:ascii="Times New Roman" w:hAnsi="Times New Roman"/>
                <w:szCs w:val="28"/>
              </w:rPr>
              <w:t xml:space="preserve"> опыта общества через коммуникацию системы социальных личностных смыслов, раскрывающих нравственное значение поступков героев литературных произведений. </w:t>
            </w:r>
            <w:r w:rsidRPr="00504B6C">
              <w:rPr>
                <w:rFonts w:ascii="Times New Roman" w:hAnsi="Times New Roman"/>
                <w:spacing w:val="2"/>
                <w:szCs w:val="28"/>
              </w:rPr>
              <w:t>При получении  начального общего образования важным сред</w:t>
            </w:r>
            <w:r w:rsidRPr="00504B6C">
              <w:rPr>
                <w:rFonts w:ascii="Times New Roman" w:hAnsi="Times New Roman"/>
                <w:szCs w:val="28"/>
              </w:rPr>
              <w:t>ством организации понимания авторской позиции, отношения автора к героям произведения и отображаемой действительности является выразительное чтение</w:t>
            </w:r>
            <w:proofErr w:type="gramStart"/>
            <w:r w:rsidRPr="00504B6C">
              <w:rPr>
                <w:rFonts w:ascii="Times New Roman" w:hAnsi="Times New Roman"/>
                <w:szCs w:val="28"/>
              </w:rPr>
              <w:t>.</w:t>
            </w:r>
            <w:proofErr w:type="gramEnd"/>
            <w:r w:rsidR="00E123DC" w:rsidRPr="00504B6C">
              <w:rPr>
                <w:rFonts w:ascii="Times New Roman" w:hAnsi="Times New Roman"/>
                <w:szCs w:val="28"/>
              </w:rPr>
              <w:t xml:space="preserve"> </w:t>
            </w:r>
            <w:proofErr w:type="spellStart"/>
            <w:proofErr w:type="gramStart"/>
            <w:r w:rsidR="00E123DC" w:rsidRPr="00504B6C">
              <w:rPr>
                <w:rFonts w:ascii="Times New Roman" w:hAnsi="Times New Roman"/>
                <w:szCs w:val="28"/>
              </w:rPr>
              <w:t>с</w:t>
            </w:r>
            <w:proofErr w:type="gramEnd"/>
            <w:r w:rsidR="00E123DC" w:rsidRPr="00504B6C">
              <w:rPr>
                <w:rFonts w:ascii="Times New Roman" w:hAnsi="Times New Roman"/>
                <w:szCs w:val="28"/>
              </w:rPr>
              <w:t>мыслообразования</w:t>
            </w:r>
            <w:proofErr w:type="spellEnd"/>
            <w:r w:rsidR="00E123DC" w:rsidRPr="00504B6C">
              <w:rPr>
                <w:rFonts w:ascii="Times New Roman" w:hAnsi="Times New Roman"/>
                <w:szCs w:val="28"/>
              </w:rPr>
              <w:t xml:space="preserve"> через прослеживание судьбы героя и ориентацию обучающегося в системе личностных смыслов;</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самоопределения и самопознания на основе сравнения образа «Я» с героями литературных произведений посред</w:t>
            </w:r>
            <w:r w:rsidRPr="00504B6C">
              <w:rPr>
                <w:rFonts w:ascii="Times New Roman" w:hAnsi="Times New Roman"/>
                <w:szCs w:val="28"/>
              </w:rPr>
              <w:t xml:space="preserve">ством </w:t>
            </w:r>
            <w:proofErr w:type="spellStart"/>
            <w:r w:rsidRPr="00504B6C">
              <w:rPr>
                <w:rFonts w:ascii="Times New Roman" w:hAnsi="Times New Roman"/>
                <w:szCs w:val="28"/>
              </w:rPr>
              <w:t>эмоционально­действенной</w:t>
            </w:r>
            <w:proofErr w:type="spellEnd"/>
            <w:r w:rsidRPr="00504B6C">
              <w:rPr>
                <w:rFonts w:ascii="Times New Roman" w:hAnsi="Times New Roman"/>
                <w:szCs w:val="28"/>
              </w:rPr>
              <w:t xml:space="preserve"> идентификации;</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zCs w:val="28"/>
              </w:rPr>
              <w:t>основ гражданской идентичности путем знакомства с ге</w:t>
            </w:r>
            <w:r w:rsidRPr="00504B6C">
              <w:rPr>
                <w:rFonts w:ascii="Times New Roman" w:hAnsi="Times New Roman"/>
                <w:spacing w:val="2"/>
                <w:szCs w:val="28"/>
              </w:rPr>
              <w:t xml:space="preserve">роическим историческим прошлым своего народа и своей </w:t>
            </w:r>
            <w:r w:rsidRPr="00504B6C">
              <w:rPr>
                <w:rFonts w:ascii="Times New Roman" w:hAnsi="Times New Roman"/>
                <w:szCs w:val="28"/>
              </w:rPr>
              <w:t>страны и переживания гордости и эмоциональной сопричастности подвигам и достижениям ее граждан;</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эстетических ценностей и на их основе эстетических кри</w:t>
            </w:r>
            <w:r w:rsidRPr="00504B6C">
              <w:rPr>
                <w:rFonts w:ascii="Times New Roman" w:hAnsi="Times New Roman"/>
                <w:szCs w:val="28"/>
              </w:rPr>
              <w:t>териев;</w:t>
            </w:r>
          </w:p>
          <w:p w:rsidR="00E123DC" w:rsidRPr="00504B6C" w:rsidRDefault="00E123DC" w:rsidP="00E123DC">
            <w:pPr>
              <w:pStyle w:val="21"/>
              <w:spacing w:line="240" w:lineRule="auto"/>
              <w:ind w:firstLine="851"/>
              <w:rPr>
                <w:rFonts w:ascii="Times New Roman" w:hAnsi="Times New Roman"/>
                <w:szCs w:val="28"/>
              </w:rPr>
            </w:pPr>
            <w:proofErr w:type="spellStart"/>
            <w:r w:rsidRPr="00504B6C">
              <w:rPr>
                <w:rFonts w:ascii="Times New Roman" w:hAnsi="Times New Roman"/>
                <w:spacing w:val="2"/>
                <w:szCs w:val="28"/>
              </w:rPr>
              <w:t>нравственно­этического</w:t>
            </w:r>
            <w:proofErr w:type="spellEnd"/>
            <w:r w:rsidRPr="00504B6C">
              <w:rPr>
                <w:rFonts w:ascii="Times New Roman" w:hAnsi="Times New Roman"/>
                <w:spacing w:val="2"/>
                <w:szCs w:val="28"/>
              </w:rPr>
              <w:t xml:space="preserve"> оценивания через выявление </w:t>
            </w:r>
            <w:r w:rsidRPr="00504B6C">
              <w:rPr>
                <w:rFonts w:ascii="Times New Roman" w:hAnsi="Times New Roman"/>
                <w:spacing w:val="2"/>
                <w:szCs w:val="28"/>
              </w:rPr>
              <w:lastRenderedPageBreak/>
              <w:t xml:space="preserve">морального содержания и нравственного значения действий </w:t>
            </w:r>
            <w:r w:rsidRPr="00504B6C">
              <w:rPr>
                <w:rFonts w:ascii="Times New Roman" w:hAnsi="Times New Roman"/>
                <w:spacing w:val="-2"/>
                <w:szCs w:val="28"/>
              </w:rPr>
              <w:t>пер</w:t>
            </w:r>
            <w:r w:rsidRPr="00504B6C">
              <w:rPr>
                <w:rFonts w:ascii="Times New Roman" w:hAnsi="Times New Roman"/>
                <w:szCs w:val="28"/>
              </w:rPr>
              <w:t>сонажей;</w:t>
            </w:r>
          </w:p>
          <w:p w:rsidR="00E123DC" w:rsidRPr="00504B6C" w:rsidRDefault="00E123DC" w:rsidP="00E123DC">
            <w:pPr>
              <w:pStyle w:val="21"/>
              <w:spacing w:line="240" w:lineRule="auto"/>
              <w:ind w:firstLine="851"/>
              <w:rPr>
                <w:rFonts w:ascii="Times New Roman" w:hAnsi="Times New Roman"/>
                <w:szCs w:val="28"/>
              </w:rPr>
            </w:pPr>
            <w:proofErr w:type="spellStart"/>
            <w:r w:rsidRPr="00504B6C">
              <w:rPr>
                <w:rFonts w:ascii="Times New Roman" w:hAnsi="Times New Roman"/>
                <w:spacing w:val="2"/>
                <w:szCs w:val="28"/>
              </w:rPr>
              <w:t>эмоционально­личностной</w:t>
            </w:r>
            <w:proofErr w:type="spellEnd"/>
            <w:r w:rsidRPr="00504B6C">
              <w:rPr>
                <w:rFonts w:ascii="Times New Roman" w:hAnsi="Times New Roman"/>
                <w:spacing w:val="2"/>
                <w:szCs w:val="28"/>
              </w:rPr>
              <w:t xml:space="preserve"> </w:t>
            </w:r>
            <w:proofErr w:type="spellStart"/>
            <w:r w:rsidRPr="00504B6C">
              <w:rPr>
                <w:rFonts w:ascii="Times New Roman" w:hAnsi="Times New Roman"/>
                <w:spacing w:val="2"/>
                <w:szCs w:val="28"/>
              </w:rPr>
              <w:t>децентрации</w:t>
            </w:r>
            <w:proofErr w:type="spellEnd"/>
            <w:r w:rsidRPr="00504B6C">
              <w:rPr>
                <w:rFonts w:ascii="Times New Roman" w:hAnsi="Times New Roman"/>
                <w:spacing w:val="2"/>
                <w:szCs w:val="28"/>
              </w:rPr>
              <w:t xml:space="preserve"> на основе отождествления себя с героями произведения, соотнесения и </w:t>
            </w:r>
            <w:r w:rsidRPr="00504B6C">
              <w:rPr>
                <w:rFonts w:ascii="Times New Roman" w:hAnsi="Times New Roman"/>
                <w:szCs w:val="28"/>
              </w:rPr>
              <w:t>сопоставления их позиций, взглядов и мнений;</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zCs w:val="28"/>
              </w:rPr>
              <w:t>умения понимать контекстную речь на основе воссоздания картины событий и поступков персонажей;</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умения произвольно и выразительно строить контекст</w:t>
            </w:r>
            <w:r w:rsidRPr="00504B6C">
              <w:rPr>
                <w:rFonts w:ascii="Times New Roman" w:hAnsi="Times New Roman"/>
                <w:szCs w:val="28"/>
              </w:rPr>
              <w:t>ную речь с учетом целей коммуникации, особенностей слушателя, в том числе используя аудиовизуальные средства;</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умения устанавливать логическую </w:t>
            </w:r>
            <w:proofErr w:type="spellStart"/>
            <w:r w:rsidRPr="00504B6C">
              <w:rPr>
                <w:rFonts w:ascii="Times New Roman" w:hAnsi="Times New Roman"/>
                <w:spacing w:val="2"/>
                <w:szCs w:val="28"/>
              </w:rPr>
              <w:t>причинно­следствен</w:t>
            </w:r>
            <w:r w:rsidRPr="00504B6C">
              <w:rPr>
                <w:rFonts w:ascii="Times New Roman" w:hAnsi="Times New Roman"/>
                <w:szCs w:val="28"/>
              </w:rPr>
              <w:t>ную</w:t>
            </w:r>
            <w:proofErr w:type="spellEnd"/>
            <w:r w:rsidRPr="00504B6C">
              <w:rPr>
                <w:rFonts w:ascii="Times New Roman" w:hAnsi="Times New Roman"/>
                <w:szCs w:val="28"/>
              </w:rPr>
              <w:t xml:space="preserve"> последовательность событий и действий героев произведения;</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zCs w:val="28"/>
              </w:rPr>
              <w:t>умения строить план с выделением существенной и дополнительной информации.</w:t>
            </w:r>
          </w:p>
          <w:p w:rsidR="00AD3A77" w:rsidRPr="00504B6C" w:rsidRDefault="00AD3A77" w:rsidP="00360A7A">
            <w:pPr>
              <w:pStyle w:val="a3"/>
              <w:spacing w:line="240" w:lineRule="auto"/>
              <w:ind w:firstLine="0"/>
              <w:rPr>
                <w:rFonts w:ascii="Times New Roman" w:hAnsi="Times New Roman"/>
                <w:color w:val="auto"/>
                <w:sz w:val="28"/>
                <w:szCs w:val="28"/>
              </w:rPr>
            </w:pP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lastRenderedPageBreak/>
              <w:t>3</w:t>
            </w:r>
          </w:p>
        </w:tc>
        <w:tc>
          <w:tcPr>
            <w:tcW w:w="1641" w:type="dxa"/>
          </w:tcPr>
          <w:p w:rsidR="00AD3A77" w:rsidRPr="00504B6C" w:rsidRDefault="00E123DC"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Иностранный язык</w:t>
            </w:r>
          </w:p>
        </w:tc>
        <w:tc>
          <w:tcPr>
            <w:tcW w:w="7761" w:type="dxa"/>
          </w:tcPr>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общему речевому развитию обучающегося на основе </w:t>
            </w:r>
            <w:r w:rsidRPr="00504B6C">
              <w:rPr>
                <w:rFonts w:ascii="Times New Roman" w:hAnsi="Times New Roman"/>
                <w:szCs w:val="28"/>
              </w:rPr>
              <w:t>формирования обобщенных лингвистических структур грамматики и синтаксиса;</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pacing w:val="2"/>
                <w:szCs w:val="28"/>
              </w:rPr>
              <w:t>развитию произвольности и осознанности монологиче</w:t>
            </w:r>
            <w:r w:rsidRPr="00504B6C">
              <w:rPr>
                <w:rFonts w:ascii="Times New Roman" w:hAnsi="Times New Roman"/>
                <w:szCs w:val="28"/>
              </w:rPr>
              <w:t>ской и диалогической речи;</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zCs w:val="28"/>
              </w:rPr>
              <w:t>развитию письменной речи;</w:t>
            </w:r>
          </w:p>
          <w:p w:rsidR="00E123DC" w:rsidRPr="00504B6C" w:rsidRDefault="00E123DC" w:rsidP="00E123DC">
            <w:pPr>
              <w:pStyle w:val="21"/>
              <w:spacing w:line="240" w:lineRule="auto"/>
              <w:ind w:firstLine="851"/>
              <w:rPr>
                <w:rFonts w:ascii="Times New Roman" w:hAnsi="Times New Roman"/>
                <w:szCs w:val="28"/>
              </w:rPr>
            </w:pPr>
            <w:r w:rsidRPr="00504B6C">
              <w:rPr>
                <w:rFonts w:ascii="Times New Roman" w:hAnsi="Times New Roman"/>
                <w:szCs w:val="28"/>
              </w:rPr>
              <w:t>формированию ориентации на партнера, его высказыва</w:t>
            </w:r>
            <w:r w:rsidRPr="00504B6C">
              <w:rPr>
                <w:rFonts w:ascii="Times New Roman" w:hAnsi="Times New Roman"/>
                <w:spacing w:val="2"/>
                <w:szCs w:val="28"/>
              </w:rPr>
              <w:t xml:space="preserve">ния, поведение, эмоциональное состояние и переживания; </w:t>
            </w:r>
            <w:r w:rsidRPr="00504B6C">
              <w:rPr>
                <w:rFonts w:ascii="Times New Roman" w:hAnsi="Times New Roman"/>
                <w:szCs w:val="28"/>
              </w:rPr>
              <w:t>уважения интересов партнера; умения слушать и слышать собеседника, вести диалог, излагать и обосновывать свое мнение в понятной для собеседника форме.</w:t>
            </w:r>
          </w:p>
          <w:p w:rsidR="00E123DC" w:rsidRPr="00504B6C" w:rsidRDefault="00E123DC" w:rsidP="00E123DC">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Знакомство обучающихся с культурой, историей и традициями других народов и мировой культурой, открытие универсальности детской субкультуры создает необходимые </w:t>
            </w:r>
            <w:r w:rsidRPr="00504B6C">
              <w:rPr>
                <w:rFonts w:ascii="Times New Roman" w:hAnsi="Times New Roman"/>
                <w:color w:val="auto"/>
                <w:sz w:val="28"/>
                <w:szCs w:val="28"/>
              </w:rPr>
              <w:t>условия для формирования личностных универсальных дей</w:t>
            </w:r>
            <w:r w:rsidRPr="00504B6C">
              <w:rPr>
                <w:rFonts w:ascii="Times New Roman" w:hAnsi="Times New Roman"/>
                <w:color w:val="auto"/>
                <w:spacing w:val="2"/>
                <w:sz w:val="28"/>
                <w:szCs w:val="28"/>
              </w:rPr>
              <w:t>ствий  — формирования гражданской идентичности лично</w:t>
            </w:r>
            <w:r w:rsidRPr="00504B6C">
              <w:rPr>
                <w:rFonts w:ascii="Times New Roman" w:hAnsi="Times New Roman"/>
                <w:color w:val="auto"/>
                <w:sz w:val="28"/>
                <w:szCs w:val="28"/>
              </w:rPr>
              <w:t>сти, преимущественно в ее общекультурном компоненте, и доброжелательного отношения, уважения и толерантности к другим странам и народам, компетентности в межкультурном диалоге.</w:t>
            </w:r>
          </w:p>
          <w:p w:rsidR="00E123DC" w:rsidRPr="00504B6C" w:rsidRDefault="00E123DC" w:rsidP="00E123DC">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4"/>
                <w:sz w:val="28"/>
                <w:szCs w:val="28"/>
              </w:rPr>
              <w:t xml:space="preserve">Изучение иностранного языка способствует развитию </w:t>
            </w:r>
            <w:proofErr w:type="spellStart"/>
            <w:r w:rsidRPr="00504B6C">
              <w:rPr>
                <w:rFonts w:ascii="Times New Roman" w:hAnsi="Times New Roman"/>
                <w:color w:val="auto"/>
                <w:spacing w:val="-4"/>
                <w:sz w:val="28"/>
                <w:szCs w:val="28"/>
              </w:rPr>
              <w:t>обще</w:t>
            </w:r>
            <w:r w:rsidRPr="00504B6C">
              <w:rPr>
                <w:rFonts w:ascii="Times New Roman" w:hAnsi="Times New Roman"/>
                <w:color w:val="auto"/>
                <w:sz w:val="28"/>
                <w:szCs w:val="28"/>
              </w:rPr>
              <w:t>учебных</w:t>
            </w:r>
            <w:proofErr w:type="spellEnd"/>
            <w:r w:rsidRPr="00504B6C">
              <w:rPr>
                <w:rFonts w:ascii="Times New Roman" w:hAnsi="Times New Roman"/>
                <w:color w:val="auto"/>
                <w:sz w:val="28"/>
                <w:szCs w:val="28"/>
              </w:rPr>
              <w:t xml:space="preserve"> познавательных действий, в первую очередь смыслового чтения (выделение субъекта и предиката текста; понимание смысла текста и умение прогнозировать развитие его сюжета; умение задавать вопросы, опираясь на смысл прочитанного текста; сочинение оригинального текста на основе плана).</w:t>
            </w:r>
          </w:p>
          <w:p w:rsidR="00AD3A77" w:rsidRPr="00504B6C" w:rsidRDefault="00AD3A77" w:rsidP="00360A7A">
            <w:pPr>
              <w:pStyle w:val="a3"/>
              <w:spacing w:line="240" w:lineRule="auto"/>
              <w:ind w:firstLine="0"/>
              <w:rPr>
                <w:rFonts w:ascii="Times New Roman" w:hAnsi="Times New Roman"/>
                <w:color w:val="auto"/>
                <w:sz w:val="28"/>
                <w:szCs w:val="28"/>
              </w:rPr>
            </w:pP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t>4</w:t>
            </w:r>
          </w:p>
        </w:tc>
        <w:tc>
          <w:tcPr>
            <w:tcW w:w="1641" w:type="dxa"/>
          </w:tcPr>
          <w:p w:rsidR="00AD3A77" w:rsidRPr="00504B6C" w:rsidRDefault="00E123DC"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Математика</w:t>
            </w:r>
          </w:p>
        </w:tc>
        <w:tc>
          <w:tcPr>
            <w:tcW w:w="7761" w:type="dxa"/>
          </w:tcPr>
          <w:p w:rsidR="00E123DC" w:rsidRPr="00504B6C" w:rsidRDefault="00E123DC" w:rsidP="00E123DC">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 xml:space="preserve">При получении  начального </w:t>
            </w:r>
            <w:r w:rsidRPr="00504B6C">
              <w:rPr>
                <w:rFonts w:ascii="Times New Roman" w:hAnsi="Times New Roman"/>
                <w:color w:val="auto"/>
                <w:spacing w:val="2"/>
                <w:sz w:val="28"/>
                <w:szCs w:val="28"/>
              </w:rPr>
              <w:t>общего образования этот учебный предмет является осно</w:t>
            </w:r>
            <w:r w:rsidRPr="00504B6C">
              <w:rPr>
                <w:rFonts w:ascii="Times New Roman" w:hAnsi="Times New Roman"/>
                <w:color w:val="auto"/>
                <w:sz w:val="28"/>
                <w:szCs w:val="28"/>
              </w:rPr>
              <w:t>вой развития у обучающихся познавательных универсальных действий, в первую очередь логических и алгоритмических.</w:t>
            </w:r>
          </w:p>
          <w:p w:rsidR="00E123DC" w:rsidRPr="00504B6C" w:rsidRDefault="00E123DC" w:rsidP="00E123DC">
            <w:pPr>
              <w:pStyle w:val="a3"/>
              <w:spacing w:line="240" w:lineRule="auto"/>
              <w:ind w:firstLine="851"/>
              <w:rPr>
                <w:rFonts w:ascii="Times New Roman" w:hAnsi="Times New Roman"/>
                <w:color w:val="auto"/>
                <w:sz w:val="28"/>
                <w:szCs w:val="28"/>
              </w:rPr>
            </w:pPr>
            <w:proofErr w:type="gramStart"/>
            <w:r w:rsidRPr="00504B6C">
              <w:rPr>
                <w:rFonts w:ascii="Times New Roman" w:hAnsi="Times New Roman"/>
                <w:color w:val="auto"/>
                <w:sz w:val="28"/>
                <w:szCs w:val="28"/>
              </w:rPr>
              <w:t xml:space="preserve">В процессе знакомства с математическими отношениями, зависимостями у обучающихся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 использования </w:t>
            </w:r>
            <w:proofErr w:type="spellStart"/>
            <w:r w:rsidRPr="00504B6C">
              <w:rPr>
                <w:rFonts w:ascii="Times New Roman" w:hAnsi="Times New Roman"/>
                <w:color w:val="auto"/>
                <w:sz w:val="28"/>
                <w:szCs w:val="28"/>
              </w:rPr>
              <w:t>знаково­символических</w:t>
            </w:r>
            <w:proofErr w:type="spellEnd"/>
            <w:r w:rsidRPr="00504B6C">
              <w:rPr>
                <w:rFonts w:ascii="Times New Roman" w:hAnsi="Times New Roman"/>
                <w:color w:val="auto"/>
                <w:sz w:val="28"/>
                <w:szCs w:val="28"/>
              </w:rPr>
              <w:t xml:space="preserve"> средств для моделирования математической ситуации, представления информации; </w:t>
            </w:r>
            <w:r w:rsidRPr="00504B6C">
              <w:rPr>
                <w:rFonts w:ascii="Times New Roman" w:hAnsi="Times New Roman"/>
                <w:color w:val="auto"/>
                <w:sz w:val="28"/>
                <w:szCs w:val="28"/>
              </w:rPr>
              <w:lastRenderedPageBreak/>
              <w:t>сравнения и классификации (например, предметов, чисел, геометрических фигур) по существенному основанию.</w:t>
            </w:r>
            <w:proofErr w:type="gramEnd"/>
            <w:r w:rsidRPr="00504B6C">
              <w:rPr>
                <w:rFonts w:ascii="Times New Roman" w:hAnsi="Times New Roman"/>
                <w:color w:val="auto"/>
                <w:sz w:val="28"/>
                <w:szCs w:val="28"/>
              </w:rPr>
              <w:t xml:space="preserve"> Особое значение имеет математика для формирования общего приема решения задач как универсального учебного действия.</w:t>
            </w:r>
          </w:p>
          <w:p w:rsidR="00E123DC" w:rsidRPr="00504B6C" w:rsidRDefault="00E123DC" w:rsidP="00E123DC">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Формирование моделирования как универсального учебно</w:t>
            </w:r>
            <w:r w:rsidRPr="00504B6C">
              <w:rPr>
                <w:rFonts w:ascii="Times New Roman" w:hAnsi="Times New Roman"/>
                <w:color w:val="auto"/>
                <w:sz w:val="28"/>
                <w:szCs w:val="28"/>
              </w:rPr>
              <w:t xml:space="preserve">го действия осуществляется в рамках практически всех учебных предметов на этом уровне образования. В процессе обучения </w:t>
            </w:r>
            <w:proofErr w:type="gramStart"/>
            <w:r w:rsidRPr="00504B6C">
              <w:rPr>
                <w:rFonts w:ascii="Times New Roman" w:hAnsi="Times New Roman"/>
                <w:color w:val="auto"/>
                <w:sz w:val="28"/>
                <w:szCs w:val="28"/>
              </w:rPr>
              <w:t>обучающийся</w:t>
            </w:r>
            <w:proofErr w:type="gramEnd"/>
            <w:r w:rsidRPr="00504B6C">
              <w:rPr>
                <w:rFonts w:ascii="Times New Roman" w:hAnsi="Times New Roman"/>
                <w:color w:val="auto"/>
                <w:sz w:val="28"/>
                <w:szCs w:val="28"/>
              </w:rPr>
              <w:t xml:space="preserve">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p w:rsidR="00AD3A77" w:rsidRPr="00504B6C" w:rsidRDefault="00AD3A77" w:rsidP="00360A7A">
            <w:pPr>
              <w:pStyle w:val="a3"/>
              <w:spacing w:line="240" w:lineRule="auto"/>
              <w:ind w:firstLine="0"/>
              <w:rPr>
                <w:rFonts w:ascii="Times New Roman" w:hAnsi="Times New Roman"/>
                <w:color w:val="auto"/>
                <w:sz w:val="28"/>
                <w:szCs w:val="28"/>
              </w:rPr>
            </w:pP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lastRenderedPageBreak/>
              <w:t>5</w:t>
            </w:r>
          </w:p>
        </w:tc>
        <w:tc>
          <w:tcPr>
            <w:tcW w:w="1641" w:type="dxa"/>
          </w:tcPr>
          <w:p w:rsidR="00AD3A77" w:rsidRPr="00504B6C" w:rsidRDefault="00E123DC"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Окружающий мир</w:t>
            </w:r>
          </w:p>
        </w:tc>
        <w:tc>
          <w:tcPr>
            <w:tcW w:w="7761" w:type="dxa"/>
          </w:tcPr>
          <w:p w:rsidR="00AE6AFB" w:rsidRPr="00504B6C" w:rsidRDefault="00AE6AFB" w:rsidP="00AE6AFB">
            <w:pPr>
              <w:pStyle w:val="a3"/>
              <w:spacing w:line="240" w:lineRule="auto"/>
              <w:ind w:firstLine="851"/>
              <w:rPr>
                <w:rFonts w:ascii="Times New Roman" w:hAnsi="Times New Roman"/>
                <w:color w:val="auto"/>
                <w:sz w:val="28"/>
                <w:szCs w:val="28"/>
              </w:rPr>
            </w:pPr>
            <w:proofErr w:type="gramStart"/>
            <w:r w:rsidRPr="00504B6C">
              <w:rPr>
                <w:rFonts w:ascii="Times New Roman" w:hAnsi="Times New Roman"/>
                <w:color w:val="auto"/>
                <w:sz w:val="28"/>
                <w:szCs w:val="28"/>
              </w:rPr>
              <w:t xml:space="preserve">Этот предмет выполняет интегрирующую функцию и обеспечивает формирование у обучающихся целостной научной картины природного и социокультурного мира, отношений человека с природой, обществом, </w:t>
            </w:r>
            <w:r w:rsidRPr="00504B6C">
              <w:rPr>
                <w:rFonts w:ascii="Times New Roman" w:hAnsi="Times New Roman"/>
                <w:color w:val="auto"/>
                <w:spacing w:val="2"/>
                <w:sz w:val="28"/>
                <w:szCs w:val="28"/>
              </w:rPr>
              <w:t xml:space="preserve">другими людьми, государством, осознания своего места в </w:t>
            </w:r>
            <w:r w:rsidRPr="00504B6C">
              <w:rPr>
                <w:rFonts w:ascii="Times New Roman" w:hAnsi="Times New Roman"/>
                <w:color w:val="auto"/>
                <w:sz w:val="28"/>
                <w:szCs w:val="28"/>
              </w:rPr>
              <w:t>обществе, создавая основу становления мировоззрения, жизненного самоопределения и формирования российской гражданской идентичности личности.</w:t>
            </w:r>
            <w:proofErr w:type="gramEnd"/>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В сфере личностных универсальных действий изучение предмета «Окружающий мир» обеспечивает формирование </w:t>
            </w:r>
            <w:r w:rsidRPr="00504B6C">
              <w:rPr>
                <w:rFonts w:ascii="Times New Roman" w:hAnsi="Times New Roman"/>
                <w:color w:val="auto"/>
                <w:sz w:val="28"/>
                <w:szCs w:val="28"/>
              </w:rPr>
              <w:t xml:space="preserve">когнитивного, </w:t>
            </w:r>
            <w:proofErr w:type="spellStart"/>
            <w:r w:rsidRPr="00504B6C">
              <w:rPr>
                <w:rFonts w:ascii="Times New Roman" w:hAnsi="Times New Roman"/>
                <w:color w:val="auto"/>
                <w:sz w:val="28"/>
                <w:szCs w:val="28"/>
              </w:rPr>
              <w:t>эмоционально­ценностного</w:t>
            </w:r>
            <w:proofErr w:type="spellEnd"/>
            <w:r w:rsidRPr="00504B6C">
              <w:rPr>
                <w:rFonts w:ascii="Times New Roman" w:hAnsi="Times New Roman"/>
                <w:color w:val="auto"/>
                <w:sz w:val="28"/>
                <w:szCs w:val="28"/>
              </w:rPr>
              <w:t xml:space="preserve"> и </w:t>
            </w:r>
            <w:proofErr w:type="spellStart"/>
            <w:r w:rsidRPr="00504B6C">
              <w:rPr>
                <w:rFonts w:ascii="Times New Roman" w:hAnsi="Times New Roman"/>
                <w:color w:val="auto"/>
                <w:sz w:val="28"/>
                <w:szCs w:val="28"/>
              </w:rPr>
              <w:t>деятельностного</w:t>
            </w:r>
            <w:proofErr w:type="spellEnd"/>
            <w:r w:rsidRPr="00504B6C">
              <w:rPr>
                <w:rFonts w:ascii="Times New Roman" w:hAnsi="Times New Roman"/>
                <w:color w:val="auto"/>
                <w:sz w:val="28"/>
                <w:szCs w:val="28"/>
              </w:rPr>
              <w:t xml:space="preserve"> компонентов гражданской российской идентичности: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формирование умения различать государственную сим</w:t>
            </w:r>
            <w:r w:rsidRPr="00504B6C">
              <w:rPr>
                <w:rFonts w:ascii="Times New Roman" w:hAnsi="Times New Roman"/>
                <w:szCs w:val="28"/>
              </w:rPr>
              <w:t xml:space="preserve">волику Российской Федерации и своего региона, описывать достопримечательности столицы и родного края, находить на </w:t>
            </w:r>
            <w:r w:rsidRPr="00504B6C">
              <w:rPr>
                <w:rFonts w:ascii="Times New Roman" w:hAnsi="Times New Roman"/>
                <w:spacing w:val="2"/>
                <w:szCs w:val="28"/>
              </w:rPr>
              <w:t xml:space="preserve">карте Российскую Федерацию, Москву — столицу России, </w:t>
            </w:r>
            <w:r w:rsidRPr="00504B6C">
              <w:rPr>
                <w:rFonts w:ascii="Times New Roman" w:hAnsi="Times New Roman"/>
                <w:szCs w:val="28"/>
              </w:rPr>
              <w:t>свой регион и его столицу; ознакомление с особенностями некоторых зарубежных стран;</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своего народа </w:t>
            </w:r>
            <w:r w:rsidRPr="00504B6C">
              <w:rPr>
                <w:rFonts w:ascii="Times New Roman" w:hAnsi="Times New Roman"/>
                <w:szCs w:val="28"/>
              </w:rPr>
              <w:t>и России и ощущения чувства гордости за славу и достижения своего народа и России; умения фиксировать в информационной среде элементы истории семьи, своего региона;</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формирование основ экологического сознания, грамотности и культуры учащихся, освоение элементарных норм </w:t>
            </w:r>
            <w:r w:rsidRPr="00504B6C">
              <w:rPr>
                <w:rFonts w:ascii="Times New Roman" w:hAnsi="Times New Roman"/>
                <w:szCs w:val="28"/>
              </w:rPr>
              <w:t xml:space="preserve">адекватного </w:t>
            </w:r>
            <w:proofErr w:type="spellStart"/>
            <w:r w:rsidRPr="00504B6C">
              <w:rPr>
                <w:rFonts w:ascii="Times New Roman" w:hAnsi="Times New Roman"/>
                <w:szCs w:val="28"/>
              </w:rPr>
              <w:t>природосообразного</w:t>
            </w:r>
            <w:proofErr w:type="spellEnd"/>
            <w:r w:rsidRPr="00504B6C">
              <w:rPr>
                <w:rFonts w:ascii="Times New Roman" w:hAnsi="Times New Roman"/>
                <w:szCs w:val="28"/>
              </w:rPr>
              <w:t xml:space="preserve"> поведения;</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развитие </w:t>
            </w:r>
            <w:proofErr w:type="spellStart"/>
            <w:r w:rsidRPr="00504B6C">
              <w:rPr>
                <w:rFonts w:ascii="Times New Roman" w:hAnsi="Times New Roman"/>
                <w:szCs w:val="28"/>
              </w:rPr>
              <w:t>морально­этического</w:t>
            </w:r>
            <w:proofErr w:type="spellEnd"/>
            <w:r w:rsidRPr="00504B6C">
              <w:rPr>
                <w:rFonts w:ascii="Times New Roman" w:hAnsi="Times New Roman"/>
                <w:szCs w:val="28"/>
              </w:rPr>
              <w:t xml:space="preserve"> сознания — норм и правил взаимоотношений человека с другими людьми, социальными группами и сообществами.</w:t>
            </w:r>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В сфере личностных универсальных учебных действий изучение предмета способствует принятию </w:t>
            </w:r>
            <w:proofErr w:type="spellStart"/>
            <w:r w:rsidRPr="00504B6C">
              <w:rPr>
                <w:rFonts w:ascii="Times New Roman" w:hAnsi="Times New Roman"/>
                <w:color w:val="auto"/>
                <w:spacing w:val="2"/>
                <w:sz w:val="28"/>
                <w:szCs w:val="28"/>
              </w:rPr>
              <w:t>обучающимися</w:t>
            </w:r>
            <w:r w:rsidRPr="00504B6C">
              <w:rPr>
                <w:rFonts w:ascii="Times New Roman" w:hAnsi="Times New Roman"/>
                <w:color w:val="auto"/>
                <w:sz w:val="28"/>
                <w:szCs w:val="28"/>
              </w:rPr>
              <w:t>правил</w:t>
            </w:r>
            <w:proofErr w:type="spellEnd"/>
            <w:r w:rsidRPr="00504B6C">
              <w:rPr>
                <w:rFonts w:ascii="Times New Roman" w:hAnsi="Times New Roman"/>
                <w:color w:val="auto"/>
                <w:sz w:val="28"/>
                <w:szCs w:val="28"/>
              </w:rPr>
              <w:t xml:space="preserve"> здорового образа жизни, пониманию необходимости здорового образа жизни в интересах укрепления физического, психического и психологического здоровья.</w:t>
            </w:r>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Изучение данного предмета способствует формированию </w:t>
            </w:r>
            <w:proofErr w:type="spellStart"/>
            <w:r w:rsidRPr="00504B6C">
              <w:rPr>
                <w:rFonts w:ascii="Times New Roman" w:hAnsi="Times New Roman"/>
                <w:color w:val="auto"/>
                <w:sz w:val="28"/>
                <w:szCs w:val="28"/>
              </w:rPr>
              <w:t>общепознавательных</w:t>
            </w:r>
            <w:proofErr w:type="spellEnd"/>
            <w:r w:rsidRPr="00504B6C">
              <w:rPr>
                <w:rFonts w:ascii="Times New Roman" w:hAnsi="Times New Roman"/>
                <w:color w:val="auto"/>
                <w:sz w:val="28"/>
                <w:szCs w:val="28"/>
              </w:rPr>
              <w:t xml:space="preserve"> универсальных учебных действий: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овладению начальными формами исследовательской деятельности, включая умение поиска и работы с информацией;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формированию действий замещения и моделирования (использование готовых моделей для объяснения явлений </w:t>
            </w:r>
            <w:r w:rsidRPr="00504B6C">
              <w:rPr>
                <w:rFonts w:ascii="Times New Roman" w:hAnsi="Times New Roman"/>
                <w:szCs w:val="28"/>
              </w:rPr>
              <w:t>или выявления свойств объектов и создания моделей);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формированию логических действий сравнения, </w:t>
            </w:r>
            <w:r w:rsidRPr="00504B6C">
              <w:rPr>
                <w:rFonts w:ascii="Times New Roman" w:hAnsi="Times New Roman"/>
                <w:szCs w:val="28"/>
              </w:rPr>
              <w:lastRenderedPageBreak/>
              <w:t xml:space="preserve">подведения под понятия, аналогии, классификации объектов живой и неживой природы на основе внешних признаков или известных характерных свойств; установления </w:t>
            </w:r>
            <w:proofErr w:type="spellStart"/>
            <w:r w:rsidRPr="00504B6C">
              <w:rPr>
                <w:rFonts w:ascii="Times New Roman" w:hAnsi="Times New Roman"/>
                <w:szCs w:val="28"/>
              </w:rPr>
              <w:t>причинно­следственных</w:t>
            </w:r>
            <w:proofErr w:type="spellEnd"/>
            <w:r w:rsidRPr="00504B6C">
              <w:rPr>
                <w:rFonts w:ascii="Times New Roman" w:hAnsi="Times New Roman"/>
                <w:szCs w:val="28"/>
              </w:rPr>
              <w:t xml:space="preserve"> связей в окружающем мире, в том числе на многообразном материале природы и культуры родного края.</w:t>
            </w:r>
          </w:p>
          <w:p w:rsidR="00AD3A77" w:rsidRPr="00504B6C" w:rsidRDefault="00AD3A77" w:rsidP="00360A7A">
            <w:pPr>
              <w:pStyle w:val="a3"/>
              <w:spacing w:line="240" w:lineRule="auto"/>
              <w:ind w:firstLine="0"/>
              <w:rPr>
                <w:rFonts w:ascii="Times New Roman" w:hAnsi="Times New Roman"/>
                <w:color w:val="auto"/>
                <w:sz w:val="28"/>
                <w:szCs w:val="28"/>
              </w:rPr>
            </w:pP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lastRenderedPageBreak/>
              <w:t>6</w:t>
            </w:r>
          </w:p>
        </w:tc>
        <w:tc>
          <w:tcPr>
            <w:tcW w:w="1641" w:type="dxa"/>
          </w:tcPr>
          <w:p w:rsidR="00AD3A77" w:rsidRPr="00504B6C" w:rsidRDefault="00AE6AFB" w:rsidP="00360A7A">
            <w:pPr>
              <w:pStyle w:val="a3"/>
              <w:spacing w:line="240" w:lineRule="auto"/>
              <w:ind w:firstLine="0"/>
              <w:rPr>
                <w:rFonts w:ascii="Times New Roman" w:hAnsi="Times New Roman"/>
                <w:color w:val="auto"/>
                <w:sz w:val="28"/>
                <w:szCs w:val="28"/>
              </w:rPr>
            </w:pPr>
            <w:r w:rsidRPr="00504B6C">
              <w:rPr>
                <w:rFonts w:ascii="Times New Roman" w:hAnsi="Times New Roman"/>
                <w:bCs/>
                <w:color w:val="auto"/>
                <w:sz w:val="28"/>
                <w:szCs w:val="28"/>
              </w:rPr>
              <w:t>Изобразительное искусство</w:t>
            </w:r>
          </w:p>
        </w:tc>
        <w:tc>
          <w:tcPr>
            <w:tcW w:w="7761" w:type="dxa"/>
          </w:tcPr>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Развивающий потенциал этого предмета связан с формированием личностных, познавательных, регулятивных действий.</w:t>
            </w:r>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Моделирующий характер изобразительной деятельности создает условия для формирования </w:t>
            </w:r>
            <w:proofErr w:type="spellStart"/>
            <w:r w:rsidRPr="00504B6C">
              <w:rPr>
                <w:rFonts w:ascii="Times New Roman" w:hAnsi="Times New Roman"/>
                <w:color w:val="auto"/>
                <w:spacing w:val="2"/>
                <w:sz w:val="28"/>
                <w:szCs w:val="28"/>
              </w:rPr>
              <w:t>общеучебных</w:t>
            </w:r>
            <w:proofErr w:type="spellEnd"/>
            <w:r w:rsidRPr="00504B6C">
              <w:rPr>
                <w:rFonts w:ascii="Times New Roman" w:hAnsi="Times New Roman"/>
                <w:color w:val="auto"/>
                <w:spacing w:val="2"/>
                <w:sz w:val="28"/>
                <w:szCs w:val="28"/>
              </w:rPr>
              <w:t xml:space="preserve"> действий, </w:t>
            </w:r>
            <w:r w:rsidRPr="00504B6C">
              <w:rPr>
                <w:rFonts w:ascii="Times New Roman" w:hAnsi="Times New Roman"/>
                <w:color w:val="auto"/>
                <w:sz w:val="28"/>
                <w:szCs w:val="28"/>
              </w:rPr>
              <w:t>замещения и моделирования явлений и объектов природного и социокультурного мира в продуктивной деятельности об</w:t>
            </w:r>
            <w:r w:rsidRPr="00504B6C">
              <w:rPr>
                <w:rFonts w:ascii="Times New Roman" w:hAnsi="Times New Roman"/>
                <w:color w:val="auto"/>
                <w:spacing w:val="2"/>
                <w:sz w:val="28"/>
                <w:szCs w:val="28"/>
              </w:rPr>
              <w:t>учающихся. Такое моделирование является основой разви</w:t>
            </w:r>
            <w:r w:rsidRPr="00504B6C">
              <w:rPr>
                <w:rFonts w:ascii="Times New Roman" w:hAnsi="Times New Roman"/>
                <w:color w:val="auto"/>
                <w:sz w:val="28"/>
                <w:szCs w:val="28"/>
              </w:rPr>
              <w:t xml:space="preserve">тия познания ребенком мира и способствует формированию </w:t>
            </w:r>
            <w:r w:rsidRPr="00504B6C">
              <w:rPr>
                <w:rFonts w:ascii="Times New Roman" w:hAnsi="Times New Roman"/>
                <w:color w:val="auto"/>
                <w:spacing w:val="-2"/>
                <w:sz w:val="28"/>
                <w:szCs w:val="28"/>
              </w:rPr>
              <w:t xml:space="preserve">логических операций сравнения, установления тождества и </w:t>
            </w:r>
            <w:r w:rsidRPr="00504B6C">
              <w:rPr>
                <w:rFonts w:ascii="Times New Roman" w:hAnsi="Times New Roman"/>
                <w:color w:val="auto"/>
                <w:sz w:val="28"/>
                <w:szCs w:val="28"/>
              </w:rPr>
              <w:t xml:space="preserve">различий, аналогий, </w:t>
            </w:r>
            <w:proofErr w:type="spellStart"/>
            <w:r w:rsidRPr="00504B6C">
              <w:rPr>
                <w:rFonts w:ascii="Times New Roman" w:hAnsi="Times New Roman"/>
                <w:color w:val="auto"/>
                <w:sz w:val="28"/>
                <w:szCs w:val="28"/>
              </w:rPr>
              <w:t>причинно­следственных</w:t>
            </w:r>
            <w:proofErr w:type="spellEnd"/>
            <w:r w:rsidRPr="00504B6C">
              <w:rPr>
                <w:rFonts w:ascii="Times New Roman" w:hAnsi="Times New Roman"/>
                <w:color w:val="auto"/>
                <w:sz w:val="28"/>
                <w:szCs w:val="28"/>
              </w:rPr>
              <w:t xml:space="preserve"> связей и отношений. При создании продукта изобразительной деятельности особые требования предъявляются к регулятивным действи</w:t>
            </w:r>
            <w:r w:rsidRPr="00504B6C">
              <w:rPr>
                <w:rFonts w:ascii="Times New Roman" w:hAnsi="Times New Roman"/>
                <w:color w:val="auto"/>
                <w:spacing w:val="2"/>
                <w:sz w:val="28"/>
                <w:szCs w:val="28"/>
              </w:rPr>
              <w:t xml:space="preserve">ям — целеполаганию как формированию замысла, планированию и организации действий в соответствии с целью, </w:t>
            </w:r>
            <w:r w:rsidRPr="00504B6C">
              <w:rPr>
                <w:rFonts w:ascii="Times New Roman" w:hAnsi="Times New Roman"/>
                <w:color w:val="auto"/>
                <w:sz w:val="28"/>
                <w:szCs w:val="28"/>
              </w:rPr>
              <w:t xml:space="preserve">умению контролировать соответствие выполняемых действий </w:t>
            </w:r>
            <w:r w:rsidRPr="00504B6C">
              <w:rPr>
                <w:rFonts w:ascii="Times New Roman" w:hAnsi="Times New Roman"/>
                <w:color w:val="auto"/>
                <w:spacing w:val="2"/>
                <w:sz w:val="28"/>
                <w:szCs w:val="28"/>
              </w:rPr>
              <w:t xml:space="preserve">способу, внесению коррективов на основе предвосхищения </w:t>
            </w:r>
            <w:r w:rsidRPr="00504B6C">
              <w:rPr>
                <w:rFonts w:ascii="Times New Roman" w:hAnsi="Times New Roman"/>
                <w:color w:val="auto"/>
                <w:sz w:val="28"/>
                <w:szCs w:val="28"/>
              </w:rPr>
              <w:t>будущего результата и его соответствия замыслу.</w:t>
            </w:r>
          </w:p>
          <w:p w:rsidR="00AD3A77"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В сфере личностных действий приобщение к мировой и отечественной культуре и освоение сокровищницы изо</w:t>
            </w:r>
            <w:r w:rsidRPr="00504B6C">
              <w:rPr>
                <w:rFonts w:ascii="Times New Roman" w:hAnsi="Times New Roman"/>
                <w:color w:val="auto"/>
                <w:sz w:val="28"/>
                <w:szCs w:val="28"/>
              </w:rPr>
              <w:t>бразительного искусства, народных, национальных традиций, искусства других народов обеспечивают формирование граж</w:t>
            </w:r>
            <w:r w:rsidRPr="00504B6C">
              <w:rPr>
                <w:rFonts w:ascii="Times New Roman" w:hAnsi="Times New Roman"/>
                <w:color w:val="auto"/>
                <w:spacing w:val="2"/>
                <w:sz w:val="28"/>
                <w:szCs w:val="28"/>
              </w:rPr>
              <w:t>данской идентичности личности, толерантности, эстетиче</w:t>
            </w:r>
            <w:r w:rsidRPr="00504B6C">
              <w:rPr>
                <w:rFonts w:ascii="Times New Roman" w:hAnsi="Times New Roman"/>
                <w:color w:val="auto"/>
                <w:sz w:val="28"/>
                <w:szCs w:val="28"/>
              </w:rPr>
              <w:t>ских ценностей и вкусов, новой системы мотивов, включая мотивы творческого самовыражения, способствуют развитию позитивной самооценки и самоуважения обучающихся.</w:t>
            </w:r>
          </w:p>
        </w:tc>
      </w:tr>
      <w:tr w:rsidR="007A35AB" w:rsidRPr="00504B6C" w:rsidTr="007A35AB">
        <w:tc>
          <w:tcPr>
            <w:tcW w:w="594" w:type="dxa"/>
          </w:tcPr>
          <w:p w:rsidR="00AD3A77"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t>7</w:t>
            </w:r>
          </w:p>
        </w:tc>
        <w:tc>
          <w:tcPr>
            <w:tcW w:w="1641" w:type="dxa"/>
          </w:tcPr>
          <w:p w:rsidR="00AD3A77" w:rsidRPr="00504B6C" w:rsidRDefault="00AE6AFB" w:rsidP="00360A7A">
            <w:pPr>
              <w:pStyle w:val="a3"/>
              <w:spacing w:line="240" w:lineRule="auto"/>
              <w:ind w:firstLine="0"/>
              <w:rPr>
                <w:rFonts w:ascii="Times New Roman" w:hAnsi="Times New Roman"/>
                <w:color w:val="auto"/>
                <w:sz w:val="28"/>
                <w:szCs w:val="28"/>
              </w:rPr>
            </w:pPr>
            <w:r w:rsidRPr="00504B6C">
              <w:rPr>
                <w:rFonts w:ascii="Times New Roman" w:hAnsi="Times New Roman"/>
                <w:bCs/>
                <w:spacing w:val="-2"/>
                <w:sz w:val="28"/>
                <w:szCs w:val="28"/>
              </w:rPr>
              <w:t>Музыка</w:t>
            </w:r>
          </w:p>
        </w:tc>
        <w:tc>
          <w:tcPr>
            <w:tcW w:w="7761" w:type="dxa"/>
          </w:tcPr>
          <w:p w:rsidR="00AE6AFB" w:rsidRPr="00504B6C" w:rsidRDefault="00AE6AFB" w:rsidP="00AE6AFB">
            <w:pPr>
              <w:ind w:firstLine="851"/>
              <w:contextualSpacing/>
              <w:jc w:val="both"/>
              <w:rPr>
                <w:rFonts w:ascii="Times New Roman" w:hAnsi="Times New Roman"/>
                <w:sz w:val="28"/>
                <w:szCs w:val="28"/>
              </w:rPr>
            </w:pPr>
            <w:r w:rsidRPr="00504B6C">
              <w:rPr>
                <w:rFonts w:ascii="Times New Roman" w:hAnsi="Times New Roman"/>
                <w:sz w:val="28"/>
                <w:szCs w:val="28"/>
              </w:rPr>
              <w:t xml:space="preserve">Достижение личностных, </w:t>
            </w:r>
            <w:proofErr w:type="spellStart"/>
            <w:r w:rsidRPr="00504B6C">
              <w:rPr>
                <w:rFonts w:ascii="Times New Roman" w:hAnsi="Times New Roman"/>
                <w:sz w:val="28"/>
                <w:szCs w:val="28"/>
              </w:rPr>
              <w:t>метапредметных</w:t>
            </w:r>
            <w:proofErr w:type="spellEnd"/>
            <w:r w:rsidRPr="00504B6C">
              <w:rPr>
                <w:rFonts w:ascii="Times New Roman" w:hAnsi="Times New Roman"/>
                <w:sz w:val="28"/>
                <w:szCs w:val="28"/>
              </w:rPr>
              <w:t xml:space="preserve"> и предметных результатов освоения программы </w:t>
            </w:r>
            <w:proofErr w:type="gramStart"/>
            <w:r w:rsidRPr="00504B6C">
              <w:rPr>
                <w:rFonts w:ascii="Times New Roman" w:hAnsi="Times New Roman"/>
                <w:sz w:val="28"/>
                <w:szCs w:val="28"/>
              </w:rPr>
              <w:t>обучающимися</w:t>
            </w:r>
            <w:proofErr w:type="gramEnd"/>
            <w:r w:rsidRPr="00504B6C">
              <w:rPr>
                <w:rFonts w:ascii="Times New Roman" w:hAnsi="Times New Roman"/>
                <w:sz w:val="28"/>
                <w:szCs w:val="28"/>
              </w:rPr>
              <w:t xml:space="preserve"> происходит в процессе активного восприятия и обсуждения музыки, освоения основ музыкальной грамоты, собственного опыта музыкально-творческой деятельности обучающихся: хорового пения, пластическом интонировании, подготовке музыкально-театрализованных представлений.</w:t>
            </w:r>
          </w:p>
          <w:p w:rsidR="00AE6AFB" w:rsidRPr="00504B6C" w:rsidRDefault="00AE6AFB" w:rsidP="00AE6AFB">
            <w:pPr>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Личностные результаты освоения программы отражают:</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целостного, социально ориентированного взгляда на мир в его органичном единстве и разнообразии культур;</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уважительного отношения к культуре других народов;</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эстетических потребностей, ценностей и чувств;</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творческой активности и познавательного интереса при решении учебных задач и собственной музыкально-прикладной деятельности;</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AE6AFB" w:rsidRPr="00504B6C" w:rsidRDefault="00AE6AFB" w:rsidP="00AE6AFB">
            <w:pPr>
              <w:widowControl w:val="0"/>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lastRenderedPageBreak/>
              <w:t xml:space="preserve">- развитие навыков сотрудничества </w:t>
            </w:r>
            <w:proofErr w:type="gramStart"/>
            <w:r w:rsidRPr="00504B6C">
              <w:rPr>
                <w:rFonts w:ascii="Times New Roman" w:hAnsi="Times New Roman"/>
                <w:sz w:val="28"/>
                <w:szCs w:val="28"/>
              </w:rPr>
              <w:t>со</w:t>
            </w:r>
            <w:proofErr w:type="gramEnd"/>
            <w:r w:rsidRPr="00504B6C">
              <w:rPr>
                <w:rFonts w:ascii="Times New Roman" w:hAnsi="Times New Roman"/>
                <w:sz w:val="28"/>
                <w:szCs w:val="28"/>
              </w:rPr>
              <w:t xml:space="preserve"> взрослыми и сверстниками в разных социальных ситуациях;</w:t>
            </w:r>
          </w:p>
          <w:p w:rsidR="00AE6AFB" w:rsidRPr="00504B6C" w:rsidRDefault="00AE6AFB" w:rsidP="00AE6AFB">
            <w:pPr>
              <w:tabs>
                <w:tab w:val="left" w:pos="955"/>
              </w:tabs>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xml:space="preserve">- формирование установки на наличие мотивации к бережному отношению к культурным и духовным ценностям. </w:t>
            </w:r>
          </w:p>
          <w:p w:rsidR="00AE6AFB" w:rsidRPr="00504B6C" w:rsidRDefault="00AE6AFB" w:rsidP="00AE6AFB">
            <w:pPr>
              <w:tabs>
                <w:tab w:val="left" w:pos="955"/>
              </w:tabs>
              <w:autoSpaceDE w:val="0"/>
              <w:autoSpaceDN w:val="0"/>
              <w:adjustRightInd w:val="0"/>
              <w:ind w:firstLine="851"/>
              <w:jc w:val="both"/>
              <w:rPr>
                <w:rFonts w:ascii="Times New Roman" w:hAnsi="Times New Roman"/>
                <w:sz w:val="28"/>
                <w:szCs w:val="28"/>
              </w:rPr>
            </w:pPr>
            <w:proofErr w:type="gramStart"/>
            <w:r w:rsidRPr="00504B6C">
              <w:rPr>
                <w:rFonts w:ascii="Times New Roman" w:hAnsi="Times New Roman"/>
                <w:sz w:val="28"/>
                <w:szCs w:val="28"/>
              </w:rPr>
              <w:t>В результате освоения программы у обучающихся сформированы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культуре ее народов, понимание роли музыки в жизни человека и общества, духовно-нравственном развитии человека.</w:t>
            </w:r>
            <w:proofErr w:type="gramEnd"/>
            <w:r w:rsidRPr="00504B6C">
              <w:rPr>
                <w:rFonts w:ascii="Times New Roman" w:hAnsi="Times New Roman"/>
                <w:sz w:val="28"/>
                <w:szCs w:val="28"/>
              </w:rPr>
              <w:t xml:space="preserve"> В процессе приобретения собственного опыта музыкально-творческой деятельности. Обязательные  компетенции:  понимать музыку как составную и неотъемлемую часть окружающего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и музыкально-пластических композиций, исполнении вокально-хоровых произведений, в импровизации. </w:t>
            </w:r>
          </w:p>
          <w:p w:rsidR="00AE6AFB" w:rsidRPr="00504B6C" w:rsidRDefault="00AE6AFB" w:rsidP="00AE6AFB">
            <w:pPr>
              <w:ind w:firstLine="851"/>
              <w:jc w:val="both"/>
              <w:rPr>
                <w:rFonts w:ascii="Times New Roman" w:hAnsi="Times New Roman"/>
                <w:sz w:val="28"/>
                <w:szCs w:val="28"/>
              </w:rPr>
            </w:pPr>
            <w:r w:rsidRPr="00504B6C">
              <w:rPr>
                <w:rFonts w:ascii="Times New Roman" w:hAnsi="Times New Roman"/>
                <w:sz w:val="28"/>
                <w:szCs w:val="28"/>
              </w:rPr>
              <w:t xml:space="preserve">Обязательные  компетенции: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AE6AFB" w:rsidRPr="00504B6C" w:rsidRDefault="00AE6AFB" w:rsidP="00AE6AFB">
            <w:pPr>
              <w:ind w:firstLine="851"/>
              <w:jc w:val="both"/>
              <w:rPr>
                <w:rFonts w:ascii="Times New Roman" w:hAnsi="Times New Roman"/>
                <w:sz w:val="28"/>
                <w:szCs w:val="28"/>
              </w:rPr>
            </w:pPr>
            <w:r w:rsidRPr="00504B6C">
              <w:rPr>
                <w:rFonts w:ascii="Times New Roman" w:hAnsi="Times New Roman"/>
                <w:sz w:val="28"/>
                <w:szCs w:val="28"/>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музыкально-игровую деятельность, способности к дальнейшему самопознанию и саморазвитию. Обязательные  компетенции: организовывать культурный досуг, самостоятельную музыкально-творческую деятельность, в том числе, на основе совместной музыкальной деятельности с друзьями, родителями. </w:t>
            </w:r>
          </w:p>
          <w:p w:rsidR="00AE6AFB" w:rsidRPr="00504B6C" w:rsidRDefault="00AE6AFB" w:rsidP="00AE6AFB">
            <w:pPr>
              <w:widowControl w:val="0"/>
              <w:suppressLineNumbers/>
              <w:suppressAutoHyphens/>
              <w:autoSpaceDN w:val="0"/>
              <w:ind w:firstLine="851"/>
              <w:jc w:val="both"/>
              <w:rPr>
                <w:rFonts w:ascii="Times New Roman" w:hAnsi="Times New Roman"/>
                <w:kern w:val="3"/>
                <w:sz w:val="28"/>
                <w:szCs w:val="28"/>
                <w:lang w:eastAsia="zh-CN" w:bidi="hi-IN"/>
              </w:rPr>
            </w:pPr>
            <w:proofErr w:type="spellStart"/>
            <w:r w:rsidRPr="00504B6C">
              <w:rPr>
                <w:rFonts w:ascii="Times New Roman" w:hAnsi="Times New Roman"/>
                <w:kern w:val="3"/>
                <w:sz w:val="28"/>
                <w:szCs w:val="28"/>
                <w:lang w:eastAsia="zh-CN" w:bidi="hi-IN"/>
              </w:rPr>
              <w:t>Метапредметные</w:t>
            </w:r>
            <w:proofErr w:type="spellEnd"/>
            <w:r w:rsidRPr="00504B6C">
              <w:rPr>
                <w:rFonts w:ascii="Times New Roman" w:hAnsi="Times New Roman"/>
                <w:kern w:val="3"/>
                <w:sz w:val="28"/>
                <w:szCs w:val="28"/>
                <w:lang w:eastAsia="zh-CN" w:bidi="hi-IN"/>
              </w:rPr>
              <w:t xml:space="preserve"> результаты освоения программы должны отражать:</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овладение способностью принимать и сохранять цели и задачи учебной деятельности, поиска средств ее осуществления в процессе освоения музыкальной культуры;</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освоение способов решения проблем творческого и поискового характера в учебной, музыкально-исполнительской и творческой деятельности;</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в различных видах музыкальной деятельности;</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освоение начальных форм познавательной и личностной рефлексии в процессе освоения музыкальной культуры в различных видах деятельности;</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lastRenderedPageBreak/>
              <w:t>- использование знаково-символических сре</w:t>
            </w:r>
            <w:proofErr w:type="gramStart"/>
            <w:r w:rsidRPr="00504B6C">
              <w:rPr>
                <w:rFonts w:ascii="Times New Roman" w:hAnsi="Times New Roman"/>
                <w:sz w:val="28"/>
                <w:szCs w:val="28"/>
              </w:rPr>
              <w:t>дств пр</w:t>
            </w:r>
            <w:proofErr w:type="gramEnd"/>
            <w:r w:rsidRPr="00504B6C">
              <w:rPr>
                <w:rFonts w:ascii="Times New Roman" w:hAnsi="Times New Roman"/>
                <w:sz w:val="28"/>
                <w:szCs w:val="28"/>
              </w:rPr>
              <w:t>едставления информации в процессе освоения средств музыкальной выразительности, основ музыкальной грамоты;</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и анализировать звуки, готовить свое выступление и выступать с аудио-, виде</w:t>
            </w:r>
            <w:proofErr w:type="gramStart"/>
            <w:r w:rsidRPr="00504B6C">
              <w:rPr>
                <w:rFonts w:ascii="Times New Roman" w:hAnsi="Times New Roman"/>
                <w:sz w:val="28"/>
                <w:szCs w:val="28"/>
              </w:rPr>
              <w:t>о-</w:t>
            </w:r>
            <w:proofErr w:type="gramEnd"/>
            <w:r w:rsidRPr="00504B6C">
              <w:rPr>
                <w:rFonts w:ascii="Times New Roman" w:hAnsi="Times New Roman"/>
                <w:sz w:val="28"/>
                <w:szCs w:val="28"/>
              </w:rPr>
              <w:t xml:space="preserve"> и графическим сопровождением; </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умение оценивать произведения разных видов искусства, овладев логическими действиями сравнения, анализа, синтеза, обобщения, установления аналогий в процессе интонационно-образного, жанрового и стилевого анализа музыкальных произведений и других видов музыкально-творческой деятельности;</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готовность к учебному сотрудничеству (общение, взаимодействие) со сверстниками при решении различных музыкально-творческих задач;</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xml:space="preserve">- овладение базовыми предметными и </w:t>
            </w:r>
            <w:proofErr w:type="spellStart"/>
            <w:r w:rsidRPr="00504B6C">
              <w:rPr>
                <w:rFonts w:ascii="Times New Roman" w:hAnsi="Times New Roman"/>
                <w:sz w:val="28"/>
                <w:szCs w:val="28"/>
              </w:rPr>
              <w:t>межпредметными</w:t>
            </w:r>
            <w:proofErr w:type="spellEnd"/>
            <w:r w:rsidRPr="00504B6C">
              <w:rPr>
                <w:rFonts w:ascii="Times New Roman" w:hAnsi="Times New Roman"/>
                <w:sz w:val="28"/>
                <w:szCs w:val="28"/>
              </w:rPr>
              <w:t xml:space="preserve"> понятиями в процессе освоения учебного предмета «Музыка»;</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фиксировать (записывать) в цифровой форме измеряемые величины и анализировать звуки, готовить свое выступление и выступать с аудио-, виде</w:t>
            </w:r>
            <w:proofErr w:type="gramStart"/>
            <w:r w:rsidRPr="00504B6C">
              <w:rPr>
                <w:rFonts w:ascii="Times New Roman" w:hAnsi="Times New Roman"/>
                <w:sz w:val="28"/>
                <w:szCs w:val="28"/>
              </w:rPr>
              <w:t>о-</w:t>
            </w:r>
            <w:proofErr w:type="gramEnd"/>
            <w:r w:rsidRPr="00504B6C">
              <w:rPr>
                <w:rFonts w:ascii="Times New Roman" w:hAnsi="Times New Roman"/>
                <w:sz w:val="28"/>
                <w:szCs w:val="28"/>
              </w:rPr>
              <w:t xml:space="preserve"> и графическим сопровождением; соблюдать нормы информационной избирательности, этики и этикета;</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в процессе слушания и освоения музыкальных произведений различных жанров и форм;</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формирующихся в процессе совместной творческой и коллективной хоровой и инструментальной деятельности;</w:t>
            </w:r>
          </w:p>
          <w:p w:rsidR="00AE6AFB" w:rsidRPr="00504B6C" w:rsidRDefault="00AE6AFB" w:rsidP="00AE6AFB">
            <w:pPr>
              <w:autoSpaceDE w:val="0"/>
              <w:autoSpaceDN w:val="0"/>
              <w:adjustRightInd w:val="0"/>
              <w:ind w:firstLine="851"/>
              <w:jc w:val="both"/>
              <w:rPr>
                <w:rFonts w:ascii="Times New Roman" w:hAnsi="Times New Roman"/>
                <w:sz w:val="28"/>
                <w:szCs w:val="28"/>
              </w:rPr>
            </w:pPr>
            <w:r w:rsidRPr="00504B6C">
              <w:rPr>
                <w:rFonts w:ascii="Times New Roman" w:hAnsi="Times New Roman"/>
                <w:sz w:val="28"/>
                <w:szCs w:val="28"/>
              </w:rPr>
              <w:t>- овладение начальными сведениями о сущности и особенностях объектов, процессов и явлений действительности (культурных и др.) в соответствии с содержанием учебного предмета «Музыка»;</w:t>
            </w:r>
          </w:p>
          <w:p w:rsidR="00AE6AFB" w:rsidRPr="00504B6C" w:rsidRDefault="00AE6AFB" w:rsidP="00AE6AFB">
            <w:pPr>
              <w:autoSpaceDE w:val="0"/>
              <w:autoSpaceDN w:val="0"/>
              <w:adjustRightInd w:val="0"/>
              <w:ind w:firstLine="851"/>
              <w:jc w:val="both"/>
              <w:rPr>
                <w:rFonts w:ascii="Times New Roman" w:hAnsi="Times New Roman"/>
                <w:i/>
                <w:sz w:val="28"/>
                <w:szCs w:val="28"/>
              </w:rPr>
            </w:pPr>
            <w:r w:rsidRPr="00504B6C">
              <w:rPr>
                <w:rFonts w:ascii="Times New Roman" w:hAnsi="Times New Roman"/>
                <w:sz w:val="28"/>
                <w:szCs w:val="28"/>
              </w:rPr>
              <w:t xml:space="preserve">- овладение базовыми предметными и </w:t>
            </w:r>
            <w:proofErr w:type="spellStart"/>
            <w:r w:rsidRPr="00504B6C">
              <w:rPr>
                <w:rFonts w:ascii="Times New Roman" w:hAnsi="Times New Roman"/>
                <w:sz w:val="28"/>
                <w:szCs w:val="28"/>
              </w:rPr>
              <w:t>межпредметными</w:t>
            </w:r>
            <w:proofErr w:type="spellEnd"/>
            <w:r w:rsidRPr="00504B6C">
              <w:rPr>
                <w:rFonts w:ascii="Times New Roman" w:hAnsi="Times New Roman"/>
                <w:sz w:val="28"/>
                <w:szCs w:val="28"/>
              </w:rPr>
              <w:t xml:space="preserve"> понятиями, отражающими существенные связи и отношения между объектами и процессами, в процессе привлечения интегративных форм освоения учебного предмета «Музыка».</w:t>
            </w:r>
          </w:p>
          <w:p w:rsidR="00AD3A77"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В результате реализации программы обучающиеся осваивают универсальные учебные действия, обеспечивающие овладение ключевыми компетенциями, реализовать собственный творческий потенциал, применяя музыкальные знания и представления о музыкальном искусстве в познавательной и практической деятельности.</w:t>
            </w:r>
          </w:p>
        </w:tc>
      </w:tr>
      <w:tr w:rsidR="00AE6AFB" w:rsidRPr="00504B6C" w:rsidTr="007A35AB">
        <w:tc>
          <w:tcPr>
            <w:tcW w:w="594" w:type="dxa"/>
          </w:tcPr>
          <w:p w:rsidR="00AE6AFB"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lastRenderedPageBreak/>
              <w:t>8</w:t>
            </w:r>
          </w:p>
        </w:tc>
        <w:tc>
          <w:tcPr>
            <w:tcW w:w="1641" w:type="dxa"/>
          </w:tcPr>
          <w:p w:rsidR="00AE6AFB" w:rsidRPr="00504B6C" w:rsidRDefault="00AE6AFB" w:rsidP="00360A7A">
            <w:pPr>
              <w:pStyle w:val="a3"/>
              <w:spacing w:line="240" w:lineRule="auto"/>
              <w:ind w:firstLine="0"/>
              <w:rPr>
                <w:rFonts w:ascii="Times New Roman" w:hAnsi="Times New Roman"/>
                <w:bCs/>
                <w:spacing w:val="-2"/>
                <w:sz w:val="28"/>
                <w:szCs w:val="28"/>
              </w:rPr>
            </w:pPr>
            <w:r w:rsidRPr="00504B6C">
              <w:rPr>
                <w:rFonts w:ascii="Times New Roman" w:hAnsi="Times New Roman"/>
                <w:bCs/>
                <w:color w:val="auto"/>
                <w:spacing w:val="2"/>
                <w:sz w:val="28"/>
                <w:szCs w:val="28"/>
              </w:rPr>
              <w:t>Технология</w:t>
            </w:r>
          </w:p>
        </w:tc>
        <w:tc>
          <w:tcPr>
            <w:tcW w:w="7761" w:type="dxa"/>
          </w:tcPr>
          <w:p w:rsidR="00AE6AFB" w:rsidRPr="00504B6C" w:rsidRDefault="00AE6AFB" w:rsidP="00AE6AFB">
            <w:pPr>
              <w:pStyle w:val="a3"/>
              <w:spacing w:line="240" w:lineRule="auto"/>
              <w:ind w:firstLine="851"/>
              <w:rPr>
                <w:rFonts w:ascii="Times New Roman" w:hAnsi="Times New Roman"/>
                <w:color w:val="auto"/>
                <w:sz w:val="28"/>
                <w:szCs w:val="28"/>
              </w:rPr>
            </w:pPr>
            <w:proofErr w:type="gramStart"/>
            <w:r w:rsidRPr="00504B6C">
              <w:rPr>
                <w:rFonts w:ascii="Times New Roman" w:hAnsi="Times New Roman"/>
                <w:color w:val="auto"/>
                <w:spacing w:val="2"/>
                <w:sz w:val="28"/>
                <w:szCs w:val="28"/>
              </w:rPr>
              <w:t xml:space="preserve">Специфика этого предмета и его значимость для формирования </w:t>
            </w:r>
            <w:r w:rsidRPr="00504B6C">
              <w:rPr>
                <w:rFonts w:ascii="Times New Roman" w:hAnsi="Times New Roman"/>
                <w:color w:val="auto"/>
                <w:spacing w:val="2"/>
                <w:sz w:val="28"/>
                <w:szCs w:val="28"/>
              </w:rPr>
              <w:lastRenderedPageBreak/>
              <w:t xml:space="preserve">универсальных учебных действий </w:t>
            </w:r>
            <w:r w:rsidRPr="00504B6C">
              <w:rPr>
                <w:rFonts w:ascii="Times New Roman" w:hAnsi="Times New Roman"/>
                <w:color w:val="auto"/>
                <w:sz w:val="28"/>
                <w:szCs w:val="28"/>
              </w:rPr>
              <w:t>обусловлены:</w:t>
            </w:r>
            <w:proofErr w:type="gramEnd"/>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ключевой ролью </w:t>
            </w:r>
            <w:proofErr w:type="spellStart"/>
            <w:r w:rsidRPr="00504B6C">
              <w:rPr>
                <w:rFonts w:ascii="Times New Roman" w:hAnsi="Times New Roman"/>
                <w:szCs w:val="28"/>
              </w:rPr>
              <w:t>предметно­преобразовательной</w:t>
            </w:r>
            <w:proofErr w:type="spellEnd"/>
            <w:r w:rsidRPr="00504B6C">
              <w:rPr>
                <w:rFonts w:ascii="Times New Roman" w:hAnsi="Times New Roman"/>
                <w:szCs w:val="28"/>
              </w:rPr>
              <w:t xml:space="preserve"> деятель</w:t>
            </w:r>
            <w:r w:rsidRPr="00504B6C">
              <w:rPr>
                <w:rFonts w:ascii="Times New Roman" w:hAnsi="Times New Roman"/>
                <w:spacing w:val="2"/>
                <w:szCs w:val="28"/>
              </w:rPr>
              <w:t xml:space="preserve">ности как основы формирования системы универсальных </w:t>
            </w:r>
            <w:r w:rsidRPr="00504B6C">
              <w:rPr>
                <w:rFonts w:ascii="Times New Roman" w:hAnsi="Times New Roman"/>
                <w:szCs w:val="28"/>
              </w:rPr>
              <w:t>учебных действий;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значением универсальных учебных действий моделиро</w:t>
            </w:r>
            <w:r w:rsidRPr="00504B6C">
              <w:rPr>
                <w:rFonts w:ascii="Times New Roman" w:hAnsi="Times New Roman"/>
                <w:szCs w:val="28"/>
              </w:rPr>
              <w:t xml:space="preserve">вания и планирования, которые являются непосредственным предметом усвоения в ходе выполнения различных заданий </w:t>
            </w:r>
            <w:r w:rsidRPr="00504B6C">
              <w:rPr>
                <w:rFonts w:ascii="Times New Roman" w:hAnsi="Times New Roman"/>
                <w:spacing w:val="2"/>
                <w:szCs w:val="28"/>
              </w:rPr>
              <w:t xml:space="preserve">по курсу (так, в ходе решения </w:t>
            </w:r>
            <w:proofErr w:type="gramStart"/>
            <w:r w:rsidRPr="00504B6C">
              <w:rPr>
                <w:rFonts w:ascii="Times New Roman" w:hAnsi="Times New Roman"/>
                <w:spacing w:val="2"/>
                <w:szCs w:val="28"/>
              </w:rPr>
              <w:t>задач</w:t>
            </w:r>
            <w:proofErr w:type="gramEnd"/>
            <w:r w:rsidRPr="00504B6C">
              <w:rPr>
                <w:rFonts w:ascii="Times New Roman" w:hAnsi="Times New Roman"/>
                <w:spacing w:val="2"/>
                <w:szCs w:val="28"/>
              </w:rPr>
              <w:t xml:space="preserve"> на конструирование обучающиеся учатся использовать схемы, карты и модели, </w:t>
            </w:r>
            <w:r w:rsidRPr="00504B6C">
              <w:rPr>
                <w:rFonts w:ascii="Times New Roman" w:hAnsi="Times New Roman"/>
                <w:spacing w:val="-2"/>
                <w:szCs w:val="28"/>
              </w:rPr>
              <w:t>задающие полную ориентировочную основу выполнения пред</w:t>
            </w:r>
            <w:r w:rsidRPr="00504B6C">
              <w:rPr>
                <w:rFonts w:ascii="Times New Roman" w:hAnsi="Times New Roman"/>
                <w:spacing w:val="2"/>
                <w:szCs w:val="28"/>
              </w:rPr>
              <w:t xml:space="preserve">ложенных заданий и позволяющие выделять необходимую </w:t>
            </w:r>
            <w:r w:rsidRPr="00504B6C">
              <w:rPr>
                <w:rFonts w:ascii="Times New Roman" w:hAnsi="Times New Roman"/>
                <w:szCs w:val="28"/>
              </w:rPr>
              <w:t>систему ориентиров);</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специальной организацией процесса </w:t>
            </w:r>
            <w:proofErr w:type="spellStart"/>
            <w:r w:rsidRPr="00504B6C">
              <w:rPr>
                <w:rFonts w:ascii="Times New Roman" w:hAnsi="Times New Roman"/>
                <w:szCs w:val="28"/>
              </w:rPr>
              <w:t>планомерно­поэтап</w:t>
            </w:r>
            <w:r w:rsidRPr="00504B6C">
              <w:rPr>
                <w:rFonts w:ascii="Times New Roman" w:hAnsi="Times New Roman"/>
                <w:spacing w:val="2"/>
                <w:szCs w:val="28"/>
              </w:rPr>
              <w:t>ной</w:t>
            </w:r>
            <w:proofErr w:type="spellEnd"/>
            <w:r w:rsidRPr="00504B6C">
              <w:rPr>
                <w:rFonts w:ascii="Times New Roman" w:hAnsi="Times New Roman"/>
                <w:spacing w:val="2"/>
                <w:szCs w:val="28"/>
              </w:rPr>
              <w:t xml:space="preserve"> отработки </w:t>
            </w:r>
            <w:proofErr w:type="spellStart"/>
            <w:r w:rsidRPr="00504B6C">
              <w:rPr>
                <w:rFonts w:ascii="Times New Roman" w:hAnsi="Times New Roman"/>
                <w:spacing w:val="2"/>
                <w:szCs w:val="28"/>
              </w:rPr>
              <w:t>предметно­преобразовательной</w:t>
            </w:r>
            <w:proofErr w:type="spellEnd"/>
            <w:r w:rsidRPr="00504B6C">
              <w:rPr>
                <w:rFonts w:ascii="Times New Roman" w:hAnsi="Times New Roman"/>
                <w:spacing w:val="2"/>
                <w:szCs w:val="28"/>
              </w:rPr>
              <w:t xml:space="preserve"> деятельности </w:t>
            </w:r>
            <w:r w:rsidRPr="00504B6C">
              <w:rPr>
                <w:rFonts w:ascii="Times New Roman" w:hAnsi="Times New Roman"/>
                <w:szCs w:val="28"/>
              </w:rPr>
              <w:t>обучающихся в генезисе и развитии психологических новообразований младшего школьного возраста — умении осуществлять анализ, действовать во внутреннем умственном плане; рефлексией как осознанием содержания и оснований выполняемой деятельности;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широким использованием форм группового сотрудничества и проектных форм работы для реализации учебных </w:t>
            </w:r>
            <w:r w:rsidRPr="00504B6C">
              <w:rPr>
                <w:rFonts w:ascii="Times New Roman" w:hAnsi="Times New Roman"/>
                <w:szCs w:val="28"/>
              </w:rPr>
              <w:t>целей курса;</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формированием первоначальных элементов </w:t>
            </w:r>
            <w:proofErr w:type="spellStart"/>
            <w:r w:rsidRPr="00504B6C">
              <w:rPr>
                <w:rFonts w:ascii="Times New Roman" w:hAnsi="Times New Roman"/>
                <w:szCs w:val="28"/>
              </w:rPr>
              <w:t>ИКТ­компетентности</w:t>
            </w:r>
            <w:proofErr w:type="spellEnd"/>
            <w:r w:rsidRPr="00504B6C">
              <w:rPr>
                <w:rFonts w:ascii="Times New Roman" w:hAnsi="Times New Roman"/>
                <w:szCs w:val="28"/>
              </w:rPr>
              <w:t xml:space="preserve"> обучающихся.</w:t>
            </w:r>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Изучение технологии обеспечивает реализацию следующих целей: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формирование картины мира материальной и духовной культуры как продукта творческой </w:t>
            </w:r>
            <w:proofErr w:type="spellStart"/>
            <w:r w:rsidRPr="00504B6C">
              <w:rPr>
                <w:rFonts w:ascii="Times New Roman" w:hAnsi="Times New Roman"/>
                <w:szCs w:val="28"/>
              </w:rPr>
              <w:t>предметно­преобразующей</w:t>
            </w:r>
            <w:proofErr w:type="spellEnd"/>
            <w:r w:rsidRPr="00504B6C">
              <w:rPr>
                <w:rFonts w:ascii="Times New Roman" w:hAnsi="Times New Roman"/>
                <w:szCs w:val="28"/>
              </w:rPr>
              <w:t xml:space="preserve"> деятельности человека;</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развитие </w:t>
            </w:r>
            <w:proofErr w:type="spellStart"/>
            <w:r w:rsidRPr="00504B6C">
              <w:rPr>
                <w:rFonts w:ascii="Times New Roman" w:hAnsi="Times New Roman"/>
                <w:spacing w:val="2"/>
                <w:szCs w:val="28"/>
              </w:rPr>
              <w:t>знаково­символического</w:t>
            </w:r>
            <w:proofErr w:type="spellEnd"/>
            <w:r w:rsidRPr="00504B6C">
              <w:rPr>
                <w:rFonts w:ascii="Times New Roman" w:hAnsi="Times New Roman"/>
                <w:spacing w:val="2"/>
                <w:szCs w:val="28"/>
              </w:rPr>
              <w:t xml:space="preserve"> и пространственного </w:t>
            </w:r>
            <w:r w:rsidRPr="00504B6C">
              <w:rPr>
                <w:rFonts w:ascii="Times New Roman" w:hAnsi="Times New Roman"/>
                <w:szCs w:val="28"/>
              </w:rPr>
              <w:t xml:space="preserve">мышления, творческого и репродуктивного воображения на </w:t>
            </w:r>
            <w:r w:rsidRPr="00504B6C">
              <w:rPr>
                <w:rFonts w:ascii="Times New Roman" w:hAnsi="Times New Roman"/>
                <w:spacing w:val="2"/>
                <w:szCs w:val="28"/>
              </w:rPr>
              <w:t>основе развития способности обучающегося к моделирова</w:t>
            </w:r>
            <w:r w:rsidRPr="00504B6C">
              <w:rPr>
                <w:rFonts w:ascii="Times New Roman" w:hAnsi="Times New Roman"/>
                <w:szCs w:val="28"/>
              </w:rPr>
              <w:t>нию и отображению объекта и процесса его преобразования в форме моделей (рисунков, планов, схем, чертежей);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развитие регулятивных действий, включая целеполагание; </w:t>
            </w:r>
            <w:r w:rsidRPr="00504B6C">
              <w:rPr>
                <w:rFonts w:ascii="Times New Roman" w:hAnsi="Times New Roman"/>
                <w:spacing w:val="2"/>
                <w:szCs w:val="28"/>
              </w:rPr>
              <w:t>планирование (умение составлять план действий и приме</w:t>
            </w:r>
            <w:r w:rsidRPr="00504B6C">
              <w:rPr>
                <w:rFonts w:ascii="Times New Roman" w:hAnsi="Times New Roman"/>
                <w:szCs w:val="28"/>
              </w:rPr>
              <w:t>нять его для решения задач); прогнозирование (предвосхищение будущего результата при различных условиях выполнения действия); контроль, коррекция и оценка;</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формирование внутреннего плана на основе поэтапной отработки </w:t>
            </w:r>
            <w:proofErr w:type="spellStart"/>
            <w:r w:rsidRPr="00504B6C">
              <w:rPr>
                <w:rFonts w:ascii="Times New Roman" w:hAnsi="Times New Roman"/>
                <w:szCs w:val="28"/>
              </w:rPr>
              <w:t>предметно­преобразующих</w:t>
            </w:r>
            <w:proofErr w:type="spellEnd"/>
            <w:r w:rsidRPr="00504B6C">
              <w:rPr>
                <w:rFonts w:ascii="Times New Roman" w:hAnsi="Times New Roman"/>
                <w:szCs w:val="28"/>
              </w:rPr>
              <w:t xml:space="preserve"> действий;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развитие планирующей и регулирующей функций речи;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развитие коммуникативной компетентности </w:t>
            </w:r>
            <w:proofErr w:type="gramStart"/>
            <w:r w:rsidRPr="00504B6C">
              <w:rPr>
                <w:rFonts w:ascii="Times New Roman" w:hAnsi="Times New Roman"/>
                <w:szCs w:val="28"/>
              </w:rPr>
              <w:t>обучающихся</w:t>
            </w:r>
            <w:proofErr w:type="gramEnd"/>
            <w:r w:rsidRPr="00504B6C">
              <w:rPr>
                <w:rFonts w:ascii="Times New Roman" w:hAnsi="Times New Roman"/>
                <w:szCs w:val="28"/>
              </w:rPr>
              <w:t xml:space="preserve"> на основе организации </w:t>
            </w:r>
            <w:proofErr w:type="spellStart"/>
            <w:r w:rsidRPr="00504B6C">
              <w:rPr>
                <w:rFonts w:ascii="Times New Roman" w:hAnsi="Times New Roman"/>
                <w:szCs w:val="28"/>
              </w:rPr>
              <w:t>совместно­продуктивной</w:t>
            </w:r>
            <w:proofErr w:type="spellEnd"/>
            <w:r w:rsidRPr="00504B6C">
              <w:rPr>
                <w:rFonts w:ascii="Times New Roman" w:hAnsi="Times New Roman"/>
                <w:szCs w:val="28"/>
              </w:rPr>
              <w:t xml:space="preserve"> деятельности;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развитие эстетических представлений и критериев на основе изобразительной и художественной конструктивной</w:t>
            </w:r>
            <w:r w:rsidRPr="00504B6C">
              <w:rPr>
                <w:rFonts w:ascii="Times New Roman" w:hAnsi="Times New Roman"/>
                <w:szCs w:val="28"/>
              </w:rPr>
              <w:t xml:space="preserve"> деятельности;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формирование мотивации успеха и достижений младших школьников, творческой самореализации на основе эффективной организации </w:t>
            </w:r>
            <w:proofErr w:type="spellStart"/>
            <w:r w:rsidRPr="00504B6C">
              <w:rPr>
                <w:rFonts w:ascii="Times New Roman" w:hAnsi="Times New Roman"/>
                <w:szCs w:val="28"/>
              </w:rPr>
              <w:t>предметно­преобразующей</w:t>
            </w:r>
            <w:proofErr w:type="spellEnd"/>
            <w:r w:rsidRPr="00504B6C">
              <w:rPr>
                <w:rFonts w:ascii="Times New Roman" w:hAnsi="Times New Roman"/>
                <w:szCs w:val="28"/>
              </w:rPr>
              <w:t xml:space="preserve"> </w:t>
            </w:r>
            <w:proofErr w:type="spellStart"/>
            <w:r w:rsidRPr="00504B6C">
              <w:rPr>
                <w:rFonts w:ascii="Times New Roman" w:hAnsi="Times New Roman"/>
                <w:szCs w:val="28"/>
              </w:rPr>
              <w:t>символико­моделирующей</w:t>
            </w:r>
            <w:proofErr w:type="spellEnd"/>
            <w:r w:rsidRPr="00504B6C">
              <w:rPr>
                <w:rFonts w:ascii="Times New Roman" w:hAnsi="Times New Roman"/>
                <w:szCs w:val="28"/>
              </w:rPr>
              <w:t xml:space="preserve"> деятельности;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 xml:space="preserve">ознакомление обучающихся с миром профессий и их социальным значением, историей их возникновения и развития </w:t>
            </w:r>
            <w:r w:rsidRPr="00504B6C">
              <w:rPr>
                <w:rFonts w:ascii="Times New Roman" w:hAnsi="Times New Roman"/>
                <w:spacing w:val="2"/>
                <w:szCs w:val="28"/>
              </w:rPr>
              <w:t>как первая ступень формирования готовности к предвари</w:t>
            </w:r>
            <w:r w:rsidRPr="00504B6C">
              <w:rPr>
                <w:rFonts w:ascii="Times New Roman" w:hAnsi="Times New Roman"/>
                <w:szCs w:val="28"/>
              </w:rPr>
              <w:t xml:space="preserve">тельному </w:t>
            </w:r>
            <w:r w:rsidRPr="00504B6C">
              <w:rPr>
                <w:rFonts w:ascii="Times New Roman" w:hAnsi="Times New Roman"/>
                <w:szCs w:val="28"/>
              </w:rPr>
              <w:lastRenderedPageBreak/>
              <w:t>профессиональному самоопределению;</w:t>
            </w:r>
          </w:p>
          <w:p w:rsidR="00AE6AFB" w:rsidRPr="00504B6C" w:rsidRDefault="00AE6AFB" w:rsidP="00AE6AFB">
            <w:pPr>
              <w:pStyle w:val="21"/>
              <w:spacing w:line="240" w:lineRule="auto"/>
              <w:ind w:firstLine="851"/>
              <w:rPr>
                <w:rFonts w:ascii="Times New Roman" w:hAnsi="Times New Roman"/>
                <w:bCs/>
                <w:szCs w:val="28"/>
              </w:rPr>
            </w:pPr>
            <w:r w:rsidRPr="00504B6C">
              <w:rPr>
                <w:rFonts w:ascii="Times New Roman" w:hAnsi="Times New Roman"/>
                <w:spacing w:val="-2"/>
                <w:szCs w:val="28"/>
              </w:rPr>
              <w:t xml:space="preserve">формирование </w:t>
            </w:r>
            <w:proofErr w:type="spellStart"/>
            <w:r w:rsidRPr="00504B6C">
              <w:rPr>
                <w:rFonts w:ascii="Times New Roman" w:hAnsi="Times New Roman"/>
                <w:spacing w:val="-2"/>
                <w:szCs w:val="28"/>
              </w:rPr>
              <w:t>ИКТ­компетентности</w:t>
            </w:r>
            <w:proofErr w:type="spellEnd"/>
            <w:r w:rsidRPr="00504B6C">
              <w:rPr>
                <w:rFonts w:ascii="Times New Roman" w:hAnsi="Times New Roman"/>
                <w:spacing w:val="-2"/>
                <w:szCs w:val="28"/>
              </w:rPr>
              <w:t xml:space="preserve"> обучающихся, вклю</w:t>
            </w:r>
            <w:r w:rsidRPr="00504B6C">
              <w:rPr>
                <w:rFonts w:ascii="Times New Roman" w:hAnsi="Times New Roman"/>
                <w:szCs w:val="28"/>
              </w:rPr>
              <w:t>чая ознакомление с правилами жизни людей в мире инфор</w:t>
            </w:r>
            <w:r w:rsidRPr="00504B6C">
              <w:rPr>
                <w:rFonts w:ascii="Times New Roman" w:hAnsi="Times New Roman"/>
                <w:spacing w:val="2"/>
                <w:szCs w:val="28"/>
              </w:rPr>
              <w:t>мации: избирательность в потреблении информации, ува</w:t>
            </w:r>
            <w:r w:rsidRPr="00504B6C">
              <w:rPr>
                <w:rFonts w:ascii="Times New Roman" w:hAnsi="Times New Roman"/>
                <w:szCs w:val="28"/>
              </w:rPr>
              <w:t>жение к личной информации другого человека, к процессу познания учения, к состоянию неполного знания и другим аспектам.</w:t>
            </w:r>
          </w:p>
          <w:p w:rsidR="00AE6AFB" w:rsidRPr="00504B6C" w:rsidRDefault="00AE6AFB" w:rsidP="00AE6AFB">
            <w:pPr>
              <w:ind w:firstLine="851"/>
              <w:contextualSpacing/>
              <w:jc w:val="both"/>
              <w:rPr>
                <w:rFonts w:ascii="Times New Roman" w:hAnsi="Times New Roman"/>
                <w:sz w:val="28"/>
                <w:szCs w:val="28"/>
              </w:rPr>
            </w:pPr>
          </w:p>
        </w:tc>
      </w:tr>
      <w:tr w:rsidR="00AE6AFB" w:rsidRPr="00504B6C" w:rsidTr="007A35AB">
        <w:tc>
          <w:tcPr>
            <w:tcW w:w="594" w:type="dxa"/>
          </w:tcPr>
          <w:p w:rsidR="00AE6AFB" w:rsidRPr="00504B6C" w:rsidRDefault="007A35AB" w:rsidP="00360A7A">
            <w:pPr>
              <w:pStyle w:val="a3"/>
              <w:spacing w:line="240" w:lineRule="auto"/>
              <w:ind w:firstLine="0"/>
              <w:rPr>
                <w:rFonts w:ascii="Times New Roman" w:hAnsi="Times New Roman"/>
                <w:color w:val="auto"/>
                <w:sz w:val="28"/>
                <w:szCs w:val="28"/>
              </w:rPr>
            </w:pPr>
            <w:r w:rsidRPr="00504B6C">
              <w:rPr>
                <w:rFonts w:ascii="Times New Roman" w:hAnsi="Times New Roman"/>
                <w:color w:val="auto"/>
                <w:sz w:val="28"/>
                <w:szCs w:val="28"/>
              </w:rPr>
              <w:lastRenderedPageBreak/>
              <w:t>9</w:t>
            </w:r>
          </w:p>
        </w:tc>
        <w:tc>
          <w:tcPr>
            <w:tcW w:w="1641" w:type="dxa"/>
          </w:tcPr>
          <w:p w:rsidR="00AE6AFB" w:rsidRPr="00504B6C" w:rsidRDefault="00AE6AFB" w:rsidP="00360A7A">
            <w:pPr>
              <w:pStyle w:val="a3"/>
              <w:spacing w:line="240" w:lineRule="auto"/>
              <w:ind w:firstLine="0"/>
              <w:rPr>
                <w:rFonts w:ascii="Times New Roman" w:hAnsi="Times New Roman"/>
                <w:bCs/>
                <w:spacing w:val="-2"/>
                <w:sz w:val="28"/>
                <w:szCs w:val="28"/>
              </w:rPr>
            </w:pPr>
            <w:r w:rsidRPr="00504B6C">
              <w:rPr>
                <w:rFonts w:ascii="Times New Roman" w:hAnsi="Times New Roman"/>
                <w:bCs/>
                <w:color w:val="auto"/>
                <w:sz w:val="28"/>
                <w:szCs w:val="28"/>
              </w:rPr>
              <w:t>Физическая культура</w:t>
            </w:r>
          </w:p>
        </w:tc>
        <w:tc>
          <w:tcPr>
            <w:tcW w:w="7761" w:type="dxa"/>
          </w:tcPr>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Этот предмет обеспечивает формирование личностных универсальных действий:</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основ общекультурной и российской гражданской идентичности как чувства гордости за достижения в мировом и отечественном спорте;</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освоение моральных норм помощи тем, кто в ней нуждается, готовности принять на себя ответственность;</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pacing w:val="2"/>
                <w:szCs w:val="28"/>
              </w:rPr>
              <w:t xml:space="preserve">развитие мотивации достижения и готовности к преодолению трудностей на основе конструктивных стратегий </w:t>
            </w:r>
            <w:proofErr w:type="spellStart"/>
            <w:r w:rsidRPr="00504B6C">
              <w:rPr>
                <w:rFonts w:ascii="Times New Roman" w:hAnsi="Times New Roman"/>
                <w:szCs w:val="28"/>
              </w:rPr>
              <w:t>совладания</w:t>
            </w:r>
            <w:proofErr w:type="spellEnd"/>
            <w:r w:rsidRPr="00504B6C">
              <w:rPr>
                <w:rFonts w:ascii="Times New Roman" w:hAnsi="Times New Roman"/>
                <w:szCs w:val="28"/>
              </w:rPr>
              <w:t xml:space="preserve"> и умения мобилизовать свои личностные и физические ресурсы, стрессоустойчивости;</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освоение правил здорового и безопасного образа жизни.</w:t>
            </w:r>
          </w:p>
          <w:p w:rsidR="00AE6AFB" w:rsidRPr="00504B6C" w:rsidRDefault="00AE6AFB" w:rsidP="00AE6AFB">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«Физическая культура» как учебный предмет способствует:</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в области регулятивных действий развитию умений пла</w:t>
            </w:r>
            <w:r w:rsidRPr="00504B6C">
              <w:rPr>
                <w:rFonts w:ascii="Times New Roman" w:hAnsi="Times New Roman"/>
                <w:spacing w:val="2"/>
                <w:szCs w:val="28"/>
              </w:rPr>
              <w:t xml:space="preserve">нировать, регулировать, контролировать и оценивать свои </w:t>
            </w:r>
            <w:r w:rsidRPr="00504B6C">
              <w:rPr>
                <w:rFonts w:ascii="Times New Roman" w:hAnsi="Times New Roman"/>
                <w:szCs w:val="28"/>
              </w:rPr>
              <w:t>действия;</w:t>
            </w:r>
          </w:p>
          <w:p w:rsidR="00AE6AFB" w:rsidRPr="00504B6C" w:rsidRDefault="00AE6AFB" w:rsidP="00AE6AFB">
            <w:pPr>
              <w:pStyle w:val="21"/>
              <w:spacing w:line="240" w:lineRule="auto"/>
              <w:ind w:firstLine="851"/>
              <w:rPr>
                <w:rFonts w:ascii="Times New Roman" w:hAnsi="Times New Roman"/>
                <w:szCs w:val="28"/>
              </w:rPr>
            </w:pPr>
            <w:r w:rsidRPr="00504B6C">
              <w:rPr>
                <w:rFonts w:ascii="Times New Roman" w:hAnsi="Times New Roman"/>
                <w:szCs w:val="28"/>
              </w:rPr>
              <w:t>в области коммуникативных действий развитию взаимодействия, ориентации на партнера, сотрудничеству и кооперации (в командных видах спорта — формированию умений планировать общую цель и пути ее достижения; договариваться в отношении целей и способов действия, распреде</w:t>
            </w:r>
            <w:r w:rsidRPr="00504B6C">
              <w:rPr>
                <w:rFonts w:ascii="Times New Roman" w:hAnsi="Times New Roman"/>
                <w:spacing w:val="2"/>
                <w:szCs w:val="28"/>
              </w:rPr>
              <w:t xml:space="preserve">ления функций и ролей в совместной деятельности; конструктивно разрешать конфликты; осуществлять взаимный </w:t>
            </w:r>
            <w:r w:rsidRPr="00504B6C">
              <w:rPr>
                <w:rFonts w:ascii="Times New Roman" w:hAnsi="Times New Roman"/>
                <w:szCs w:val="28"/>
              </w:rPr>
              <w:t>контроль; адекватно оценивать собственное поведение и поведение партнера и вносить необходимые коррективы в интересах достижения общего результата).</w:t>
            </w:r>
          </w:p>
          <w:p w:rsidR="00AE6AFB" w:rsidRPr="00504B6C" w:rsidRDefault="00AE6AFB" w:rsidP="00AE6AFB">
            <w:pPr>
              <w:ind w:firstLine="851"/>
              <w:contextualSpacing/>
              <w:jc w:val="both"/>
              <w:rPr>
                <w:rFonts w:ascii="Times New Roman" w:hAnsi="Times New Roman"/>
                <w:sz w:val="28"/>
                <w:szCs w:val="28"/>
              </w:rPr>
            </w:pPr>
          </w:p>
        </w:tc>
      </w:tr>
    </w:tbl>
    <w:p w:rsidR="00360A7A" w:rsidRPr="00504B6C" w:rsidRDefault="00360A7A" w:rsidP="00360A7A">
      <w:pPr>
        <w:pStyle w:val="21"/>
        <w:numPr>
          <w:ilvl w:val="0"/>
          <w:numId w:val="0"/>
        </w:numPr>
        <w:spacing w:line="240" w:lineRule="auto"/>
        <w:ind w:left="851"/>
        <w:rPr>
          <w:szCs w:val="28"/>
        </w:rPr>
      </w:pPr>
    </w:p>
    <w:p w:rsidR="007A35AB" w:rsidRPr="00504B6C" w:rsidRDefault="007A35AB" w:rsidP="00360A7A">
      <w:pPr>
        <w:pStyle w:val="21"/>
        <w:numPr>
          <w:ilvl w:val="0"/>
          <w:numId w:val="0"/>
        </w:numPr>
        <w:spacing w:line="240" w:lineRule="auto"/>
        <w:ind w:left="851"/>
        <w:rPr>
          <w:szCs w:val="28"/>
        </w:rPr>
      </w:pPr>
    </w:p>
    <w:tbl>
      <w:tblPr>
        <w:tblStyle w:val="afff1"/>
        <w:tblW w:w="0" w:type="auto"/>
        <w:tblLayout w:type="fixed"/>
        <w:tblLook w:val="04A0" w:firstRow="1" w:lastRow="0" w:firstColumn="1" w:lastColumn="0" w:noHBand="0" w:noVBand="1"/>
      </w:tblPr>
      <w:tblGrid>
        <w:gridCol w:w="1384"/>
        <w:gridCol w:w="1836"/>
        <w:gridCol w:w="1991"/>
        <w:gridCol w:w="2268"/>
        <w:gridCol w:w="2410"/>
      </w:tblGrid>
      <w:tr w:rsidR="007A35AB" w:rsidRPr="00504B6C" w:rsidTr="003564A5">
        <w:tc>
          <w:tcPr>
            <w:tcW w:w="1384"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Класс</w:t>
            </w:r>
          </w:p>
        </w:tc>
        <w:tc>
          <w:tcPr>
            <w:tcW w:w="1836"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Личностные УУД</w:t>
            </w:r>
          </w:p>
        </w:tc>
        <w:tc>
          <w:tcPr>
            <w:tcW w:w="1991"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Регулятивные УУД</w:t>
            </w:r>
          </w:p>
        </w:tc>
        <w:tc>
          <w:tcPr>
            <w:tcW w:w="2268"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Познавательные УУД</w:t>
            </w:r>
          </w:p>
        </w:tc>
        <w:tc>
          <w:tcPr>
            <w:tcW w:w="2410"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Коммуникативные УУД</w:t>
            </w:r>
          </w:p>
        </w:tc>
      </w:tr>
      <w:tr w:rsidR="007A35AB" w:rsidRPr="00504B6C" w:rsidTr="003564A5">
        <w:tc>
          <w:tcPr>
            <w:tcW w:w="1384"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1 класс</w:t>
            </w:r>
          </w:p>
        </w:tc>
        <w:tc>
          <w:tcPr>
            <w:tcW w:w="1836"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1. Ценить и принимать следующие базовые ценности: «добро», «терпение», «родина», «природа», «семья». 2. Уважать к своей семье, к своим родственникам, любовь к родителям.</w:t>
            </w:r>
          </w:p>
        </w:tc>
        <w:tc>
          <w:tcPr>
            <w:tcW w:w="1991"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 xml:space="preserve">1. Организовывать свое рабочее место под руководством учителя. 2. Определять цель выполнения заданий на уроке, во внеурочной деятельности, </w:t>
            </w:r>
            <w:proofErr w:type="gramStart"/>
            <w:r w:rsidRPr="00504B6C">
              <w:rPr>
                <w:rFonts w:ascii="Times New Roman" w:hAnsi="Times New Roman"/>
                <w:sz w:val="28"/>
                <w:szCs w:val="28"/>
              </w:rPr>
              <w:t>в</w:t>
            </w:r>
            <w:proofErr w:type="gramEnd"/>
          </w:p>
        </w:tc>
        <w:tc>
          <w:tcPr>
            <w:tcW w:w="2268"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 xml:space="preserve">1. Ориентироваться в учебнике: определять умения, которые будут сформированы на основе изучения данного раздела. 2. Отвечать на простые вопросы учителя, находить </w:t>
            </w:r>
            <w:proofErr w:type="gramStart"/>
            <w:r w:rsidRPr="00504B6C">
              <w:rPr>
                <w:rFonts w:ascii="Times New Roman" w:hAnsi="Times New Roman"/>
                <w:sz w:val="28"/>
                <w:szCs w:val="28"/>
              </w:rPr>
              <w:t>нужную</w:t>
            </w:r>
            <w:proofErr w:type="gramEnd"/>
          </w:p>
        </w:tc>
        <w:tc>
          <w:tcPr>
            <w:tcW w:w="2410" w:type="dxa"/>
          </w:tcPr>
          <w:p w:rsidR="007A35AB" w:rsidRPr="00504B6C" w:rsidRDefault="007A35AB" w:rsidP="003564A5">
            <w:pPr>
              <w:pStyle w:val="a3"/>
              <w:spacing w:line="240" w:lineRule="auto"/>
              <w:ind w:firstLine="0"/>
              <w:rPr>
                <w:rFonts w:ascii="Times New Roman" w:hAnsi="Times New Roman"/>
                <w:bCs/>
                <w:color w:val="auto"/>
                <w:sz w:val="28"/>
                <w:szCs w:val="28"/>
              </w:rPr>
            </w:pPr>
            <w:r w:rsidRPr="00504B6C">
              <w:rPr>
                <w:rFonts w:ascii="Times New Roman" w:hAnsi="Times New Roman"/>
                <w:sz w:val="28"/>
                <w:szCs w:val="28"/>
              </w:rPr>
              <w:t>1. Участвовать в диалоге на уроке и в жизненных ситуациях. 2. Отвечать на вопросы учителя, товарищей по классу. 2. Соблюдать простейшие нормы</w:t>
            </w:r>
          </w:p>
        </w:tc>
      </w:tr>
    </w:tbl>
    <w:p w:rsidR="007A35AB" w:rsidRPr="00504B6C" w:rsidRDefault="007A35AB" w:rsidP="00360A7A">
      <w:pPr>
        <w:pStyle w:val="21"/>
        <w:numPr>
          <w:ilvl w:val="0"/>
          <w:numId w:val="0"/>
        </w:numPr>
        <w:spacing w:line="240" w:lineRule="auto"/>
        <w:ind w:left="851"/>
        <w:rPr>
          <w:szCs w:val="28"/>
        </w:rPr>
      </w:pPr>
    </w:p>
    <w:p w:rsidR="007A35AB" w:rsidRPr="007627F9" w:rsidRDefault="007A35AB" w:rsidP="007A35AB">
      <w:pPr>
        <w:pStyle w:val="ad"/>
        <w:spacing w:line="240" w:lineRule="auto"/>
        <w:ind w:firstLine="0"/>
        <w:rPr>
          <w:rFonts w:ascii="Times New Roman" w:hAnsi="Times New Roman"/>
          <w:color w:val="auto"/>
          <w:sz w:val="28"/>
          <w:szCs w:val="28"/>
        </w:rPr>
      </w:pPr>
      <w:bookmarkStart w:id="108" w:name="_Toc294246092"/>
      <w:bookmarkStart w:id="109" w:name="_Toc424564323"/>
      <w:bookmarkStart w:id="110" w:name="_Toc288394080"/>
      <w:bookmarkStart w:id="111" w:name="_Toc288410547"/>
      <w:bookmarkStart w:id="112" w:name="_Toc288410676"/>
      <w:bookmarkStart w:id="113" w:name="_Toc288410741"/>
      <w:r>
        <w:rPr>
          <w:sz w:val="28"/>
          <w:szCs w:val="28"/>
        </w:rPr>
        <w:t xml:space="preserve">       </w:t>
      </w:r>
    </w:p>
    <w:p w:rsidR="007A35AB" w:rsidRDefault="007A35AB" w:rsidP="00360A7A">
      <w:pPr>
        <w:pStyle w:val="aff"/>
        <w:numPr>
          <w:ilvl w:val="2"/>
          <w:numId w:val="71"/>
        </w:numPr>
        <w:spacing w:line="240" w:lineRule="auto"/>
        <w:ind w:left="0" w:firstLine="0"/>
        <w:jc w:val="center"/>
        <w:rPr>
          <w:sz w:val="28"/>
          <w:szCs w:val="28"/>
        </w:rPr>
      </w:pPr>
      <w:r>
        <w:rPr>
          <w:sz w:val="28"/>
          <w:szCs w:val="28"/>
        </w:rPr>
        <w:t>Организационный раздел. О</w:t>
      </w:r>
      <w:r w:rsidRPr="007627F9">
        <w:rPr>
          <w:sz w:val="28"/>
          <w:szCs w:val="28"/>
        </w:rPr>
        <w:t>писание условий организации образовательной деятельности</w:t>
      </w:r>
      <w:r>
        <w:rPr>
          <w:sz w:val="28"/>
          <w:szCs w:val="28"/>
        </w:rPr>
        <w:t xml:space="preserve"> в АО Школа № 21</w:t>
      </w:r>
      <w:r w:rsidRPr="007627F9">
        <w:rPr>
          <w:sz w:val="28"/>
          <w:szCs w:val="28"/>
        </w:rPr>
        <w:t xml:space="preserve"> по освоению обучающимися содержания учебных предметов с целью развития </w:t>
      </w:r>
      <w:r>
        <w:rPr>
          <w:sz w:val="28"/>
          <w:szCs w:val="28"/>
        </w:rPr>
        <w:t xml:space="preserve">универсальных учебных действий; </w:t>
      </w:r>
      <w:r w:rsidRPr="007627F9">
        <w:rPr>
          <w:spacing w:val="-4"/>
          <w:sz w:val="28"/>
          <w:szCs w:val="28"/>
        </w:rPr>
        <w:t>условий, обе</w:t>
      </w:r>
      <w:r>
        <w:rPr>
          <w:spacing w:val="-4"/>
          <w:sz w:val="28"/>
          <w:szCs w:val="28"/>
        </w:rPr>
        <w:t>спечивающих преемственность про</w:t>
      </w:r>
      <w:r w:rsidRPr="007627F9">
        <w:rPr>
          <w:sz w:val="28"/>
          <w:szCs w:val="28"/>
        </w:rPr>
        <w:t xml:space="preserve">граммы формирования у обучающихся универсальных учебных действий при переходе </w:t>
      </w:r>
      <w:proofErr w:type="gramStart"/>
      <w:r w:rsidRPr="007627F9">
        <w:rPr>
          <w:sz w:val="28"/>
          <w:szCs w:val="28"/>
        </w:rPr>
        <w:t>от</w:t>
      </w:r>
      <w:proofErr w:type="gramEnd"/>
      <w:r w:rsidRPr="007627F9">
        <w:rPr>
          <w:sz w:val="28"/>
          <w:szCs w:val="28"/>
        </w:rPr>
        <w:t xml:space="preserve"> дошкольного к начальному и от начального к основному общему образованию.</w:t>
      </w:r>
    </w:p>
    <w:bookmarkEnd w:id="108"/>
    <w:bookmarkEnd w:id="109"/>
    <w:p w:rsidR="005A3F26" w:rsidRPr="007627F9" w:rsidRDefault="005A3F26" w:rsidP="00360A7A">
      <w:pPr>
        <w:tabs>
          <w:tab w:val="left" w:pos="709"/>
        </w:tabs>
        <w:ind w:firstLine="851"/>
        <w:jc w:val="both"/>
        <w:rPr>
          <w:sz w:val="28"/>
          <w:szCs w:val="28"/>
          <w:shd w:val="clear" w:color="auto" w:fill="FFFFFF"/>
        </w:rPr>
      </w:pPr>
      <w:proofErr w:type="gramStart"/>
      <w:r w:rsidRPr="007627F9">
        <w:rPr>
          <w:sz w:val="28"/>
          <w:szCs w:val="28"/>
          <w:shd w:val="clear" w:color="auto" w:fill="FFFFFF"/>
        </w:rPr>
        <w:t>Учебно-исследовательская</w:t>
      </w:r>
      <w:proofErr w:type="gramEnd"/>
      <w:r w:rsidRPr="007627F9">
        <w:rPr>
          <w:sz w:val="28"/>
          <w:szCs w:val="28"/>
          <w:shd w:val="clear" w:color="auto" w:fill="FFFFFF"/>
        </w:rPr>
        <w:t xml:space="preserve"> и проектная деятельности обучающихся направлена на развитие </w:t>
      </w:r>
      <w:proofErr w:type="spellStart"/>
      <w:r w:rsidRPr="007627F9">
        <w:rPr>
          <w:sz w:val="28"/>
          <w:szCs w:val="28"/>
          <w:shd w:val="clear" w:color="auto" w:fill="FFFFFF"/>
        </w:rPr>
        <w:t>метапредметных</w:t>
      </w:r>
      <w:proofErr w:type="spellEnd"/>
      <w:r w:rsidRPr="007627F9">
        <w:rPr>
          <w:sz w:val="28"/>
          <w:szCs w:val="28"/>
          <w:shd w:val="clear" w:color="auto" w:fill="FFFFFF"/>
        </w:rPr>
        <w:t xml:space="preserve"> умений.</w:t>
      </w:r>
    </w:p>
    <w:p w:rsidR="005A3F26" w:rsidRPr="007627F9" w:rsidRDefault="005A3F26" w:rsidP="00360A7A">
      <w:pPr>
        <w:tabs>
          <w:tab w:val="left" w:pos="709"/>
        </w:tabs>
        <w:ind w:firstLine="851"/>
        <w:jc w:val="both"/>
        <w:rPr>
          <w:sz w:val="28"/>
          <w:szCs w:val="28"/>
          <w:shd w:val="clear" w:color="auto" w:fill="FFFFFF"/>
        </w:rPr>
      </w:pPr>
      <w:r w:rsidRPr="007627F9">
        <w:rPr>
          <w:sz w:val="28"/>
          <w:szCs w:val="28"/>
          <w:shd w:val="clear" w:color="auto" w:fill="FFFFFF"/>
        </w:rPr>
        <w:t xml:space="preserve">Включение учебно-исследовательской и проектной деятельности в процесс обучения является важным инструментом развития познавательной сферы, приобретения социального опыта, возможностей саморазвития, повышение интереса к предмету изучения и процессу умственного труда, получения и самостоятельного открытия новых знаний у младшего школьника. Главная особенность развития учебно-исследовательской и проектной деятельности – возможность активизировать учебную работу детей, придав ей исследовательский, творческий характер и таким образом передать учащимся инициативу в своей познавательной деятельности. Учебно-исследовательская деятельность предполагает поиск новых знаний и направлена на развитие у ученика умений и навыков научного поиска. Проектная деятельность в большей степени связана с развитием умений и навыков планирования, моделирования и решения практических задач. </w:t>
      </w:r>
    </w:p>
    <w:p w:rsidR="005A3F26" w:rsidRPr="007627F9" w:rsidRDefault="005A3F26" w:rsidP="00360A7A">
      <w:pPr>
        <w:tabs>
          <w:tab w:val="left" w:pos="709"/>
        </w:tabs>
        <w:ind w:firstLine="851"/>
        <w:jc w:val="both"/>
        <w:rPr>
          <w:sz w:val="28"/>
          <w:szCs w:val="28"/>
          <w:shd w:val="clear" w:color="auto" w:fill="FFFFFF"/>
        </w:rPr>
      </w:pPr>
      <w:r w:rsidRPr="007627F9">
        <w:rPr>
          <w:sz w:val="28"/>
          <w:szCs w:val="28"/>
          <w:shd w:val="clear" w:color="auto" w:fill="FFFFFF"/>
        </w:rPr>
        <w:t>В ходе освоения учебно-исследовательской и проектной деятельности учащийся начальной школы</w:t>
      </w:r>
      <w:r w:rsidRPr="007627F9">
        <w:rPr>
          <w:sz w:val="28"/>
          <w:szCs w:val="28"/>
        </w:rPr>
        <w:t xml:space="preserve"> получает знания не в готовом виде, а добывает их сам и осознает при этом содержание и формы учебной деятельности. Обучающийся выступает в роли субъекта образовательной деятельности, поскольку получает возможность быть самостоятельным, активным творцом, который планирует свою деятельность, ставит задачи, ищет средства для решения поставленных задач.</w:t>
      </w:r>
    </w:p>
    <w:p w:rsidR="005A3F26" w:rsidRPr="007627F9" w:rsidRDefault="005A3F26" w:rsidP="00360A7A">
      <w:pPr>
        <w:pStyle w:val="80"/>
        <w:shd w:val="clear" w:color="auto" w:fill="auto"/>
        <w:tabs>
          <w:tab w:val="left" w:pos="709"/>
          <w:tab w:val="left" w:pos="9355"/>
        </w:tabs>
        <w:spacing w:before="0" w:after="0" w:line="240" w:lineRule="auto"/>
        <w:ind w:firstLine="851"/>
        <w:jc w:val="both"/>
        <w:rPr>
          <w:rFonts w:ascii="Times New Roman" w:hAnsi="Times New Roman"/>
          <w:spacing w:val="0"/>
          <w:szCs w:val="28"/>
        </w:rPr>
      </w:pPr>
      <w:r w:rsidRPr="007627F9">
        <w:rPr>
          <w:rFonts w:ascii="Times New Roman" w:hAnsi="Times New Roman"/>
          <w:spacing w:val="0"/>
          <w:szCs w:val="28"/>
        </w:rPr>
        <w:t xml:space="preserve">Основными задачами в процессе учебно-исследовательского и проектного обучения является развитие у ученика определенного базиса знаний и развития умений: наблюдать, измерять, сравнивать, моделировать, генерировать гипотезы, экспериментировать, устанавливать причинно-следственные связи. Данные умения обеспечивают необходимую основу для проведения исследований и реализации проектов в урочной и внеурочной деятельности. </w:t>
      </w:r>
    </w:p>
    <w:p w:rsidR="005A3F26" w:rsidRPr="007627F9" w:rsidRDefault="005A3F26" w:rsidP="00360A7A">
      <w:pPr>
        <w:shd w:val="clear" w:color="auto" w:fill="FFFFFF"/>
        <w:tabs>
          <w:tab w:val="left" w:pos="709"/>
        </w:tabs>
        <w:ind w:firstLine="851"/>
        <w:jc w:val="both"/>
        <w:rPr>
          <w:sz w:val="28"/>
          <w:szCs w:val="28"/>
        </w:rPr>
      </w:pPr>
      <w:r w:rsidRPr="007627F9">
        <w:rPr>
          <w:sz w:val="28"/>
          <w:szCs w:val="28"/>
        </w:rPr>
        <w:t>Развитие умений младших школьников проводится с учетом использования вербальных, знаково-символических, наглядных средств и приспособлений для создания моделей изучаемых объектов и процессов, схем, алгоритмов и эвристических средств решения учебных и практических задач, а также особенностей математического, технического моделирования, в том числе возможностей компьютера.</w:t>
      </w:r>
    </w:p>
    <w:p w:rsidR="005A3F26" w:rsidRPr="007627F9" w:rsidRDefault="005A3F26" w:rsidP="00360A7A">
      <w:pPr>
        <w:pStyle w:val="80"/>
        <w:shd w:val="clear" w:color="auto" w:fill="auto"/>
        <w:tabs>
          <w:tab w:val="left" w:pos="709"/>
          <w:tab w:val="left" w:pos="9355"/>
        </w:tabs>
        <w:spacing w:before="0" w:after="0" w:line="240" w:lineRule="auto"/>
        <w:ind w:firstLine="851"/>
        <w:jc w:val="both"/>
        <w:rPr>
          <w:rFonts w:ascii="Times New Roman" w:hAnsi="Times New Roman"/>
          <w:spacing w:val="0"/>
          <w:szCs w:val="28"/>
          <w:shd w:val="clear" w:color="auto" w:fill="FFFFFF"/>
        </w:rPr>
      </w:pPr>
      <w:r w:rsidRPr="007627F9">
        <w:rPr>
          <w:rFonts w:ascii="Times New Roman" w:hAnsi="Times New Roman"/>
          <w:spacing w:val="0"/>
          <w:szCs w:val="28"/>
          <w:shd w:val="clear" w:color="auto" w:fill="FFFFFF"/>
        </w:rPr>
        <w:t xml:space="preserve">В рамках внеурочной деятельности исследовательская и проектная деятельность направлены на обогащение содержания образования и возможность реализации способностей, потребностей и интересов обучающихся с различным уровнем развития. </w:t>
      </w:r>
    </w:p>
    <w:p w:rsidR="00034566" w:rsidRDefault="005A3F26" w:rsidP="00034566">
      <w:pPr>
        <w:shd w:val="clear" w:color="auto" w:fill="FFFFFF"/>
        <w:tabs>
          <w:tab w:val="left" w:pos="709"/>
        </w:tabs>
        <w:ind w:firstLine="851"/>
        <w:jc w:val="both"/>
        <w:rPr>
          <w:sz w:val="28"/>
          <w:szCs w:val="28"/>
        </w:rPr>
      </w:pPr>
      <w:r w:rsidRPr="007627F9">
        <w:rPr>
          <w:sz w:val="28"/>
          <w:szCs w:val="28"/>
        </w:rPr>
        <w:t xml:space="preserve">В качестве основных результатов учебно-исследовательской и проектной деятельности младших школьников рассматриваются такие </w:t>
      </w:r>
      <w:proofErr w:type="spellStart"/>
      <w:r w:rsidRPr="007627F9">
        <w:rPr>
          <w:sz w:val="28"/>
          <w:szCs w:val="28"/>
        </w:rPr>
        <w:t>метапредметные</w:t>
      </w:r>
      <w:proofErr w:type="spellEnd"/>
      <w:r w:rsidRPr="007627F9">
        <w:rPr>
          <w:sz w:val="28"/>
          <w:szCs w:val="28"/>
        </w:rPr>
        <w:t xml:space="preserve"> результаты, как сформированные умения: наблюдать, измерять, сравнивать, моделировать, выдвигать гипотезы, экспериментировать, определять понятия, устанавливать причинно-следственные связи и работать с источниками информации. Они обеспечивают получение необходимой основы для проведения исследований и реализации проектов при изучении учебных предметов. </w:t>
      </w:r>
      <w:proofErr w:type="gramStart"/>
      <w:r w:rsidRPr="007627F9">
        <w:rPr>
          <w:sz w:val="28"/>
          <w:szCs w:val="28"/>
        </w:rPr>
        <w:t>В качестве результата следует также включить готовность слушать и слышать собеседника, умение в корректной форме формулировать и оценивать познавательные вопросы; проявлять самостоятельность в обучении, инициативу в использовании своих мыслительных способностей; критически и творчески работать в сотрудничестве с другими людьми; смело и твердо защищать свои убеждения; оценивать и понимать собственные сильные и слабые стороны;</w:t>
      </w:r>
      <w:proofErr w:type="gramEnd"/>
      <w:r w:rsidRPr="007627F9">
        <w:rPr>
          <w:sz w:val="28"/>
          <w:szCs w:val="28"/>
        </w:rPr>
        <w:t xml:space="preserve"> отвечать за свои действия и их последствия.</w:t>
      </w:r>
      <w:bookmarkStart w:id="114" w:name="_Toc294246093"/>
      <w:bookmarkStart w:id="115" w:name="_Toc424564324"/>
      <w:bookmarkEnd w:id="110"/>
      <w:bookmarkEnd w:id="111"/>
      <w:bookmarkEnd w:id="112"/>
      <w:bookmarkEnd w:id="113"/>
    </w:p>
    <w:p w:rsidR="005A3F26" w:rsidRPr="007627F9" w:rsidRDefault="005A3F26" w:rsidP="00034566">
      <w:pPr>
        <w:shd w:val="clear" w:color="auto" w:fill="FFFFFF"/>
        <w:tabs>
          <w:tab w:val="left" w:pos="709"/>
        </w:tabs>
        <w:ind w:firstLine="851"/>
        <w:jc w:val="both"/>
        <w:rPr>
          <w:sz w:val="28"/>
          <w:szCs w:val="28"/>
        </w:rPr>
      </w:pPr>
      <w:r w:rsidRPr="007627F9">
        <w:rPr>
          <w:sz w:val="28"/>
          <w:szCs w:val="28"/>
        </w:rPr>
        <w:t xml:space="preserve">Условия, обеспечивающие развитие универсальных учебных действий </w:t>
      </w:r>
      <w:proofErr w:type="gramStart"/>
      <w:r w:rsidRPr="007627F9">
        <w:rPr>
          <w:sz w:val="28"/>
          <w:szCs w:val="28"/>
        </w:rPr>
        <w:t>у</w:t>
      </w:r>
      <w:proofErr w:type="gramEnd"/>
      <w:r w:rsidRPr="007627F9">
        <w:rPr>
          <w:sz w:val="28"/>
          <w:szCs w:val="28"/>
        </w:rPr>
        <w:t xml:space="preserve"> обучающихся</w:t>
      </w:r>
      <w:bookmarkEnd w:id="114"/>
      <w:bookmarkEnd w:id="115"/>
      <w:r w:rsidR="000B010B" w:rsidRPr="007627F9">
        <w:rPr>
          <w:sz w:val="28"/>
          <w:szCs w:val="28"/>
        </w:rPr>
        <w:t>.</w:t>
      </w:r>
    </w:p>
    <w:p w:rsidR="005A3F26" w:rsidRPr="007627F9" w:rsidRDefault="000B010B" w:rsidP="00360A7A">
      <w:pPr>
        <w:tabs>
          <w:tab w:val="left" w:pos="709"/>
        </w:tabs>
        <w:ind w:firstLine="851"/>
        <w:jc w:val="both"/>
        <w:rPr>
          <w:sz w:val="28"/>
          <w:szCs w:val="28"/>
        </w:rPr>
      </w:pPr>
      <w:r w:rsidRPr="007627F9">
        <w:rPr>
          <w:sz w:val="28"/>
          <w:szCs w:val="28"/>
        </w:rPr>
        <w:t>С</w:t>
      </w:r>
      <w:r w:rsidR="005A3F26" w:rsidRPr="007627F9">
        <w:rPr>
          <w:sz w:val="28"/>
          <w:szCs w:val="28"/>
        </w:rPr>
        <w:t>одержание учебных предметов, преподаваемых в рамках начального образования</w:t>
      </w:r>
      <w:r w:rsidR="00360A7A" w:rsidRPr="007627F9">
        <w:rPr>
          <w:sz w:val="28"/>
          <w:szCs w:val="28"/>
        </w:rPr>
        <w:t xml:space="preserve"> </w:t>
      </w:r>
      <w:r w:rsidR="006D65A8" w:rsidRPr="007627F9">
        <w:rPr>
          <w:sz w:val="28"/>
          <w:szCs w:val="28"/>
        </w:rPr>
        <w:t>АО Школа №21</w:t>
      </w:r>
      <w:r w:rsidRPr="007627F9">
        <w:rPr>
          <w:sz w:val="28"/>
          <w:szCs w:val="28"/>
        </w:rPr>
        <w:t xml:space="preserve"> </w:t>
      </w:r>
      <w:r w:rsidR="005A3F26" w:rsidRPr="007627F9">
        <w:rPr>
          <w:sz w:val="28"/>
          <w:szCs w:val="28"/>
        </w:rPr>
        <w:t xml:space="preserve"> -  это средство формирования универсальных учебных действий </w:t>
      </w:r>
      <w:proofErr w:type="gramStart"/>
      <w:r w:rsidR="005A3F26" w:rsidRPr="007627F9">
        <w:rPr>
          <w:sz w:val="28"/>
          <w:szCs w:val="28"/>
        </w:rPr>
        <w:t>при</w:t>
      </w:r>
      <w:proofErr w:type="gramEnd"/>
      <w:r w:rsidR="005A3F26" w:rsidRPr="007627F9">
        <w:rPr>
          <w:sz w:val="28"/>
          <w:szCs w:val="28"/>
        </w:rPr>
        <w:t>:</w:t>
      </w:r>
    </w:p>
    <w:p w:rsidR="005A3F26" w:rsidRPr="007627F9" w:rsidRDefault="005A3F26" w:rsidP="00360A7A">
      <w:pPr>
        <w:tabs>
          <w:tab w:val="left" w:pos="709"/>
        </w:tabs>
        <w:ind w:firstLine="851"/>
        <w:jc w:val="both"/>
        <w:rPr>
          <w:sz w:val="28"/>
          <w:szCs w:val="28"/>
        </w:rPr>
      </w:pPr>
      <w:proofErr w:type="gramStart"/>
      <w:r w:rsidRPr="007627F9">
        <w:rPr>
          <w:sz w:val="28"/>
          <w:szCs w:val="28"/>
        </w:rPr>
        <w:t>- использовании  учебников в бумажной и/или электронной форме не только в качестве носителя информации, «готовых» знаний, подлежащих усвоению, но и  как носителя способов «открытия» новых знаний, их практического освоения, обобщения и систематизации, включения обучающимся в свою картину мира;</w:t>
      </w:r>
      <w:proofErr w:type="gramEnd"/>
    </w:p>
    <w:p w:rsidR="005A3F26" w:rsidRPr="007627F9" w:rsidRDefault="005A3F26" w:rsidP="00360A7A">
      <w:pPr>
        <w:tabs>
          <w:tab w:val="left" w:pos="709"/>
        </w:tabs>
        <w:ind w:firstLine="851"/>
        <w:jc w:val="both"/>
        <w:rPr>
          <w:sz w:val="28"/>
          <w:szCs w:val="28"/>
        </w:rPr>
      </w:pPr>
      <w:r w:rsidRPr="007627F9">
        <w:rPr>
          <w:sz w:val="28"/>
          <w:szCs w:val="28"/>
        </w:rPr>
        <w:t xml:space="preserve">- </w:t>
      </w:r>
      <w:proofErr w:type="gramStart"/>
      <w:r w:rsidRPr="007627F9">
        <w:rPr>
          <w:sz w:val="28"/>
          <w:szCs w:val="28"/>
        </w:rPr>
        <w:t>соблюдении</w:t>
      </w:r>
      <w:proofErr w:type="gramEnd"/>
      <w:r w:rsidRPr="007627F9">
        <w:rPr>
          <w:sz w:val="28"/>
          <w:szCs w:val="28"/>
        </w:rPr>
        <w:t xml:space="preserve"> технологии проектирования и проведения урока (учебного занятия) в соответствии с требованиями системно-</w:t>
      </w:r>
      <w:proofErr w:type="spellStart"/>
      <w:r w:rsidRPr="007627F9">
        <w:rPr>
          <w:sz w:val="28"/>
          <w:szCs w:val="28"/>
        </w:rPr>
        <w:t>деятельностного</w:t>
      </w:r>
      <w:proofErr w:type="spellEnd"/>
      <w:r w:rsidRPr="007627F9">
        <w:rPr>
          <w:sz w:val="28"/>
          <w:szCs w:val="28"/>
        </w:rPr>
        <w:t xml:space="preserve"> подхода: будучи формой учебной деятельности, урок должен отражать ее основные этапы – постановку задачи, поиск решения, вывод (моделирование), конкретизацию и применение новых знаний (способов действий), контроль и оценку результата;</w:t>
      </w:r>
    </w:p>
    <w:p w:rsidR="005A3F26" w:rsidRPr="007627F9" w:rsidRDefault="005A3F26" w:rsidP="00360A7A">
      <w:pPr>
        <w:tabs>
          <w:tab w:val="left" w:pos="709"/>
        </w:tabs>
        <w:ind w:firstLine="851"/>
        <w:jc w:val="both"/>
        <w:rPr>
          <w:sz w:val="28"/>
          <w:szCs w:val="28"/>
        </w:rPr>
      </w:pPr>
      <w:r w:rsidRPr="007627F9">
        <w:rPr>
          <w:sz w:val="28"/>
          <w:szCs w:val="28"/>
        </w:rPr>
        <w:t xml:space="preserve">- </w:t>
      </w:r>
      <w:proofErr w:type="gramStart"/>
      <w:r w:rsidRPr="007627F9">
        <w:rPr>
          <w:sz w:val="28"/>
          <w:szCs w:val="28"/>
        </w:rPr>
        <w:t>осуществлении</w:t>
      </w:r>
      <w:proofErr w:type="gramEnd"/>
      <w:r w:rsidRPr="007627F9">
        <w:rPr>
          <w:sz w:val="28"/>
          <w:szCs w:val="28"/>
        </w:rPr>
        <w:t xml:space="preserve"> целесообразного выбора организационно-</w:t>
      </w:r>
      <w:proofErr w:type="spellStart"/>
      <w:r w:rsidRPr="007627F9">
        <w:rPr>
          <w:sz w:val="28"/>
          <w:szCs w:val="28"/>
        </w:rPr>
        <w:t>деятельностных</w:t>
      </w:r>
      <w:proofErr w:type="spellEnd"/>
      <w:r w:rsidRPr="007627F9">
        <w:rPr>
          <w:sz w:val="28"/>
          <w:szCs w:val="28"/>
        </w:rPr>
        <w:t xml:space="preserve"> форм работы обучающихся на уроке (учебном занятии) – индивидуальной, групповой (парной) работы, </w:t>
      </w:r>
      <w:proofErr w:type="spellStart"/>
      <w:r w:rsidRPr="007627F9">
        <w:rPr>
          <w:sz w:val="28"/>
          <w:szCs w:val="28"/>
        </w:rPr>
        <w:t>общеклассной</w:t>
      </w:r>
      <w:proofErr w:type="spellEnd"/>
      <w:r w:rsidRPr="007627F9">
        <w:rPr>
          <w:sz w:val="28"/>
          <w:szCs w:val="28"/>
        </w:rPr>
        <w:t xml:space="preserve"> дискуссии;</w:t>
      </w:r>
    </w:p>
    <w:p w:rsidR="005A3F26" w:rsidRPr="007627F9" w:rsidRDefault="005A3F26" w:rsidP="00360A7A">
      <w:pPr>
        <w:tabs>
          <w:tab w:val="left" w:pos="709"/>
        </w:tabs>
        <w:ind w:firstLine="851"/>
        <w:jc w:val="both"/>
        <w:rPr>
          <w:sz w:val="28"/>
          <w:szCs w:val="28"/>
        </w:rPr>
      </w:pPr>
      <w:r w:rsidRPr="007627F9">
        <w:rPr>
          <w:sz w:val="28"/>
          <w:szCs w:val="28"/>
        </w:rPr>
        <w:t xml:space="preserve">организации системы мероприятий для формирования контрольно-оценочной деятельности обучающихся с целью развития их учебной самостоятельности; </w:t>
      </w:r>
    </w:p>
    <w:p w:rsidR="005A3F26" w:rsidRPr="007627F9" w:rsidRDefault="005A3F26" w:rsidP="00360A7A">
      <w:pPr>
        <w:tabs>
          <w:tab w:val="left" w:pos="709"/>
        </w:tabs>
        <w:ind w:firstLine="851"/>
        <w:jc w:val="both"/>
        <w:rPr>
          <w:sz w:val="28"/>
          <w:szCs w:val="28"/>
        </w:rPr>
      </w:pPr>
      <w:r w:rsidRPr="007627F9">
        <w:rPr>
          <w:sz w:val="28"/>
          <w:szCs w:val="28"/>
        </w:rPr>
        <w:t>- эффективного использования средств ИКТ.</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ИКТ широко применяются</w:t>
      </w:r>
      <w:r w:rsidRPr="007627F9">
        <w:rPr>
          <w:rFonts w:ascii="Times New Roman" w:hAnsi="Times New Roman"/>
          <w:color w:val="auto"/>
          <w:spacing w:val="2"/>
          <w:sz w:val="28"/>
          <w:szCs w:val="28"/>
        </w:rPr>
        <w:t xml:space="preserve"> при оценке </w:t>
      </w:r>
      <w:proofErr w:type="spellStart"/>
      <w:r w:rsidRPr="007627F9">
        <w:rPr>
          <w:rFonts w:ascii="Times New Roman" w:hAnsi="Times New Roman"/>
          <w:color w:val="auto"/>
          <w:spacing w:val="2"/>
          <w:sz w:val="28"/>
          <w:szCs w:val="28"/>
        </w:rPr>
        <w:t>сформированности</w:t>
      </w:r>
      <w:proofErr w:type="spellEnd"/>
      <w:r w:rsidRPr="007627F9">
        <w:rPr>
          <w:rFonts w:ascii="Times New Roman" w:hAnsi="Times New Roman"/>
          <w:color w:val="auto"/>
          <w:spacing w:val="2"/>
          <w:sz w:val="28"/>
          <w:szCs w:val="28"/>
        </w:rPr>
        <w:t xml:space="preserve"> универсальных учебных </w:t>
      </w:r>
      <w:r w:rsidRPr="007627F9">
        <w:rPr>
          <w:rFonts w:ascii="Times New Roman" w:hAnsi="Times New Roman"/>
          <w:color w:val="auto"/>
          <w:sz w:val="28"/>
          <w:szCs w:val="28"/>
        </w:rPr>
        <w:t xml:space="preserve">действий. Для их формирования </w:t>
      </w:r>
      <w:r w:rsidRPr="007627F9">
        <w:rPr>
          <w:rFonts w:ascii="Times New Roman" w:hAnsi="Times New Roman"/>
          <w:color w:val="auto"/>
          <w:spacing w:val="2"/>
          <w:sz w:val="28"/>
          <w:szCs w:val="28"/>
        </w:rPr>
        <w:t xml:space="preserve">используется </w:t>
      </w:r>
      <w:proofErr w:type="spellStart"/>
      <w:r w:rsidRPr="007627F9">
        <w:rPr>
          <w:rFonts w:ascii="Times New Roman" w:hAnsi="Times New Roman"/>
          <w:color w:val="auto"/>
          <w:spacing w:val="2"/>
          <w:sz w:val="28"/>
          <w:szCs w:val="28"/>
        </w:rPr>
        <w:t>информационно­образовательная</w:t>
      </w:r>
      <w:proofErr w:type="spellEnd"/>
      <w:r w:rsidRPr="007627F9">
        <w:rPr>
          <w:rFonts w:ascii="Times New Roman" w:hAnsi="Times New Roman"/>
          <w:color w:val="auto"/>
          <w:spacing w:val="2"/>
          <w:sz w:val="28"/>
          <w:szCs w:val="28"/>
        </w:rPr>
        <w:t xml:space="preserve"> сре</w:t>
      </w:r>
      <w:r w:rsidRPr="007627F9">
        <w:rPr>
          <w:rFonts w:ascii="Times New Roman" w:hAnsi="Times New Roman"/>
          <w:color w:val="auto"/>
          <w:sz w:val="28"/>
          <w:szCs w:val="28"/>
        </w:rPr>
        <w:t>да, в которой планируют и фиксируют свою деятельность, ее результаты учителя и обучающиеся.</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В рамках </w:t>
      </w:r>
      <w:proofErr w:type="spellStart"/>
      <w:r w:rsidRPr="007627F9">
        <w:rPr>
          <w:rFonts w:ascii="Times New Roman" w:hAnsi="Times New Roman"/>
          <w:color w:val="auto"/>
          <w:spacing w:val="2"/>
          <w:sz w:val="28"/>
          <w:szCs w:val="28"/>
        </w:rPr>
        <w:t>ИКТ­компетентности</w:t>
      </w:r>
      <w:proofErr w:type="spellEnd"/>
      <w:r w:rsidRPr="007627F9">
        <w:rPr>
          <w:rFonts w:ascii="Times New Roman" w:hAnsi="Times New Roman"/>
          <w:color w:val="auto"/>
          <w:spacing w:val="2"/>
          <w:sz w:val="28"/>
          <w:szCs w:val="28"/>
        </w:rPr>
        <w:t xml:space="preserve"> выделяется учебная </w:t>
      </w:r>
      <w:proofErr w:type="spellStart"/>
      <w:r w:rsidRPr="007627F9">
        <w:rPr>
          <w:rFonts w:ascii="Times New Roman" w:hAnsi="Times New Roman"/>
          <w:color w:val="auto"/>
          <w:spacing w:val="2"/>
          <w:sz w:val="28"/>
          <w:szCs w:val="28"/>
        </w:rPr>
        <w:t>ИКТ­компе</w:t>
      </w:r>
      <w:r w:rsidRPr="007627F9">
        <w:rPr>
          <w:rFonts w:ascii="Times New Roman" w:hAnsi="Times New Roman"/>
          <w:color w:val="auto"/>
          <w:sz w:val="28"/>
          <w:szCs w:val="28"/>
        </w:rPr>
        <w:t>тентность</w:t>
      </w:r>
      <w:proofErr w:type="spellEnd"/>
      <w:r w:rsidRPr="007627F9">
        <w:rPr>
          <w:rFonts w:ascii="Times New Roman" w:hAnsi="Times New Roman"/>
          <w:color w:val="auto"/>
          <w:sz w:val="28"/>
          <w:szCs w:val="28"/>
        </w:rPr>
        <w:t xml:space="preserve"> - способность решать учебные задачи с исполь</w:t>
      </w:r>
      <w:r w:rsidRPr="007627F9">
        <w:rPr>
          <w:rFonts w:ascii="Times New Roman" w:hAnsi="Times New Roman"/>
          <w:color w:val="auto"/>
          <w:spacing w:val="2"/>
          <w:sz w:val="28"/>
          <w:szCs w:val="28"/>
        </w:rPr>
        <w:t xml:space="preserve">зованием </w:t>
      </w:r>
      <w:r w:rsidRPr="007627F9">
        <w:rPr>
          <w:rFonts w:ascii="Times New Roman" w:hAnsi="Times New Roman"/>
          <w:color w:val="auto"/>
          <w:spacing w:val="2"/>
          <w:sz w:val="28"/>
          <w:szCs w:val="28"/>
        </w:rPr>
        <w:lastRenderedPageBreak/>
        <w:t xml:space="preserve">общедоступных в начальной школе инструментов </w:t>
      </w:r>
      <w:r w:rsidRPr="007627F9">
        <w:rPr>
          <w:rFonts w:ascii="Times New Roman" w:hAnsi="Times New Roman"/>
          <w:color w:val="auto"/>
          <w:sz w:val="28"/>
          <w:szCs w:val="28"/>
        </w:rPr>
        <w:t>ИКТ и источников информации в соответствии с возрастны</w:t>
      </w:r>
      <w:r w:rsidRPr="007627F9">
        <w:rPr>
          <w:rFonts w:ascii="Times New Roman" w:hAnsi="Times New Roman"/>
          <w:color w:val="auto"/>
          <w:spacing w:val="2"/>
          <w:sz w:val="28"/>
          <w:szCs w:val="28"/>
        </w:rPr>
        <w:t>ми потребностями и возможностями младшего школьника.</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При освоении личностных действий на основе программы формирования универсальных учебных действий </w:t>
      </w:r>
      <w:proofErr w:type="gramStart"/>
      <w:r w:rsidRPr="007627F9">
        <w:rPr>
          <w:rFonts w:ascii="Times New Roman" w:hAnsi="Times New Roman"/>
          <w:color w:val="auto"/>
          <w:sz w:val="28"/>
          <w:szCs w:val="28"/>
        </w:rPr>
        <w:t>у</w:t>
      </w:r>
      <w:proofErr w:type="gramEnd"/>
      <w:r w:rsidRPr="007627F9">
        <w:rPr>
          <w:rFonts w:ascii="Times New Roman" w:hAnsi="Times New Roman"/>
          <w:color w:val="auto"/>
          <w:sz w:val="28"/>
          <w:szCs w:val="28"/>
        </w:rPr>
        <w:t xml:space="preserve"> обучающихся формируются:</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 критическое отношение к информации и избирательность </w:t>
      </w:r>
      <w:r w:rsidRPr="007627F9">
        <w:rPr>
          <w:rFonts w:ascii="Times New Roman" w:hAnsi="Times New Roman"/>
          <w:color w:val="auto"/>
          <w:sz w:val="28"/>
          <w:szCs w:val="28"/>
        </w:rPr>
        <w:t>ее восприятия;</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уважение к информации о частной жизни и информационным результатам деятельности других людей;</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основы правовой культуры в области использования информации.</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При освоении регулятивных универсальных учебных действий обеспечиваются:</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оценка условий, алгоритмов и результатов действий, выполняемых в информационной среде;</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использование результатов действия, размещенных в информационной среде, для оценки и коррекции выполненного действия.</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При освоении познавательных универсальных учебных </w:t>
      </w:r>
      <w:r w:rsidRPr="007627F9">
        <w:rPr>
          <w:rFonts w:ascii="Times New Roman" w:hAnsi="Times New Roman"/>
          <w:color w:val="auto"/>
          <w:sz w:val="28"/>
          <w:szCs w:val="28"/>
        </w:rPr>
        <w:t>действий ИКТ играют ключевую роль в следующих универсальных учебных действиях:</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поиск информации;</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 фиксация (запись) информации с помощью различных </w:t>
      </w:r>
      <w:r w:rsidRPr="007627F9">
        <w:rPr>
          <w:rFonts w:ascii="Times New Roman" w:hAnsi="Times New Roman"/>
          <w:color w:val="auto"/>
          <w:sz w:val="28"/>
          <w:szCs w:val="28"/>
        </w:rPr>
        <w:t>технических средств;</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структурирование информации, ее организация и представление в виде диаграмм, картосхем, линий времени и</w:t>
      </w:r>
      <w:r w:rsidRPr="007627F9">
        <w:rPr>
          <w:rFonts w:ascii="Times New Roman" w:hAnsi="Times New Roman"/>
          <w:color w:val="auto"/>
          <w:sz w:val="28"/>
          <w:szCs w:val="28"/>
        </w:rPr>
        <w:t> </w:t>
      </w:r>
      <w:r w:rsidRPr="007627F9">
        <w:rPr>
          <w:rFonts w:ascii="Times New Roman" w:hAnsi="Times New Roman"/>
          <w:color w:val="auto"/>
          <w:sz w:val="28"/>
          <w:szCs w:val="28"/>
        </w:rPr>
        <w:t>пр.;</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 создание </w:t>
      </w:r>
      <w:proofErr w:type="gramStart"/>
      <w:r w:rsidRPr="007627F9">
        <w:rPr>
          <w:rFonts w:ascii="Times New Roman" w:hAnsi="Times New Roman"/>
          <w:color w:val="auto"/>
          <w:sz w:val="28"/>
          <w:szCs w:val="28"/>
        </w:rPr>
        <w:t>простых</w:t>
      </w:r>
      <w:proofErr w:type="gramEnd"/>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гипермедиасообщений</w:t>
      </w:r>
      <w:proofErr w:type="spellEnd"/>
      <w:r w:rsidRPr="007627F9">
        <w:rPr>
          <w:rFonts w:ascii="Times New Roman" w:hAnsi="Times New Roman"/>
          <w:color w:val="auto"/>
          <w:sz w:val="28"/>
          <w:szCs w:val="28"/>
        </w:rPr>
        <w:t>;</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построение простейших моделей объектов и процессов.</w:t>
      </w:r>
    </w:p>
    <w:p w:rsidR="005A3F26" w:rsidRPr="007627F9" w:rsidRDefault="005A3F26" w:rsidP="00360A7A">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ИКТ является важным инструментом для формирования </w:t>
      </w:r>
      <w:r w:rsidRPr="007627F9">
        <w:rPr>
          <w:rFonts w:ascii="Times New Roman" w:hAnsi="Times New Roman"/>
          <w:color w:val="auto"/>
          <w:spacing w:val="-2"/>
          <w:sz w:val="28"/>
          <w:szCs w:val="28"/>
        </w:rPr>
        <w:t>коммуникативных универсальных учебных действий. Для это</w:t>
      </w:r>
      <w:r w:rsidRPr="007627F9">
        <w:rPr>
          <w:rFonts w:ascii="Times New Roman" w:hAnsi="Times New Roman"/>
          <w:color w:val="auto"/>
          <w:sz w:val="28"/>
          <w:szCs w:val="28"/>
        </w:rPr>
        <w:t>го используются:</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 обмен </w:t>
      </w:r>
      <w:proofErr w:type="spellStart"/>
      <w:r w:rsidRPr="007627F9">
        <w:rPr>
          <w:rFonts w:ascii="Times New Roman" w:hAnsi="Times New Roman"/>
          <w:color w:val="auto"/>
          <w:sz w:val="28"/>
          <w:szCs w:val="28"/>
        </w:rPr>
        <w:t>гипермедиасообщениями</w:t>
      </w:r>
      <w:proofErr w:type="spellEnd"/>
      <w:r w:rsidRPr="007627F9">
        <w:rPr>
          <w:rFonts w:ascii="Times New Roman" w:hAnsi="Times New Roman"/>
          <w:color w:val="auto"/>
          <w:sz w:val="28"/>
          <w:szCs w:val="28"/>
        </w:rPr>
        <w:t>;</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выступление с аудиовизуальной поддержкой;</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фиксация хода коллективной/личной коммуникации;</w:t>
      </w:r>
    </w:p>
    <w:p w:rsidR="005A3F26" w:rsidRPr="007627F9" w:rsidRDefault="005A3F26" w:rsidP="00360A7A">
      <w:pPr>
        <w:pStyle w:val="ad"/>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общение в цифровой среде (электронная почта, чат, видеоконференция, форум, блог).</w:t>
      </w:r>
    </w:p>
    <w:p w:rsidR="00034566" w:rsidRDefault="005A3F26" w:rsidP="00034566">
      <w:pPr>
        <w:pStyle w:val="a3"/>
        <w:tabs>
          <w:tab w:val="left" w:pos="709"/>
        </w:tabs>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Формирование </w:t>
      </w:r>
      <w:proofErr w:type="spellStart"/>
      <w:r w:rsidRPr="007627F9">
        <w:rPr>
          <w:rFonts w:ascii="Times New Roman" w:hAnsi="Times New Roman"/>
          <w:color w:val="auto"/>
          <w:sz w:val="28"/>
          <w:szCs w:val="28"/>
        </w:rPr>
        <w:t>ИКТ­компетентности</w:t>
      </w:r>
      <w:proofErr w:type="spellEnd"/>
      <w:r w:rsidRPr="007627F9">
        <w:rPr>
          <w:rFonts w:ascii="Times New Roman" w:hAnsi="Times New Roman"/>
          <w:color w:val="auto"/>
          <w:sz w:val="28"/>
          <w:szCs w:val="28"/>
        </w:rPr>
        <w:t xml:space="preserve"> обучающихся происходит в рамках </w:t>
      </w:r>
      <w:proofErr w:type="spellStart"/>
      <w:r w:rsidRPr="007627F9">
        <w:rPr>
          <w:rFonts w:ascii="Times New Roman" w:hAnsi="Times New Roman"/>
          <w:color w:val="auto"/>
          <w:sz w:val="28"/>
          <w:szCs w:val="28"/>
        </w:rPr>
        <w:t>системно­деятельностного</w:t>
      </w:r>
      <w:proofErr w:type="spellEnd"/>
      <w:r w:rsidRPr="007627F9">
        <w:rPr>
          <w:rFonts w:ascii="Times New Roman" w:hAnsi="Times New Roman"/>
          <w:color w:val="auto"/>
          <w:sz w:val="28"/>
          <w:szCs w:val="28"/>
        </w:rPr>
        <w:t xml:space="preserve"> подхода, на основе изучения всех без исключения предметов учебного плана. Включение задачи формирования </w:t>
      </w:r>
      <w:proofErr w:type="spellStart"/>
      <w:r w:rsidRPr="007627F9">
        <w:rPr>
          <w:rFonts w:ascii="Times New Roman" w:hAnsi="Times New Roman"/>
          <w:color w:val="auto"/>
          <w:sz w:val="28"/>
          <w:szCs w:val="28"/>
        </w:rPr>
        <w:t>ИКТ­компетентности</w:t>
      </w:r>
      <w:proofErr w:type="spellEnd"/>
      <w:r w:rsidRPr="007627F9">
        <w:rPr>
          <w:rFonts w:ascii="Times New Roman" w:hAnsi="Times New Roman"/>
          <w:color w:val="auto"/>
          <w:sz w:val="28"/>
          <w:szCs w:val="28"/>
        </w:rPr>
        <w:t xml:space="preserve"> в программу </w:t>
      </w:r>
      <w:r w:rsidRPr="007627F9">
        <w:rPr>
          <w:rFonts w:ascii="Times New Roman" w:hAnsi="Times New Roman"/>
          <w:color w:val="auto"/>
          <w:spacing w:val="2"/>
          <w:sz w:val="28"/>
          <w:szCs w:val="28"/>
        </w:rPr>
        <w:t xml:space="preserve">формирования универсальных учебных действий позволяет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формировать соответствующие позиции планируемых результатов, помогает с учетом специфики каждого учебного предмета избежать дублирования при освоении разных умений, осуществлять интеграцию и синхронизацию содержания различных учебных курсов. Освоение умений работать с информацией и использовать инструменты ИКТ также входит  в содержание внеу</w:t>
      </w:r>
      <w:bookmarkStart w:id="116" w:name="_Toc294246094"/>
      <w:bookmarkStart w:id="117" w:name="_Toc424564325"/>
      <w:r w:rsidR="00034566">
        <w:rPr>
          <w:rFonts w:ascii="Times New Roman" w:hAnsi="Times New Roman"/>
          <w:color w:val="auto"/>
          <w:sz w:val="28"/>
          <w:szCs w:val="28"/>
        </w:rPr>
        <w:t>рочной деятельности школьников.</w:t>
      </w:r>
    </w:p>
    <w:p w:rsidR="005A3F26" w:rsidRPr="00034566" w:rsidRDefault="005A3F26" w:rsidP="00034566">
      <w:pPr>
        <w:pStyle w:val="a3"/>
        <w:tabs>
          <w:tab w:val="left" w:pos="709"/>
        </w:tabs>
        <w:spacing w:line="240" w:lineRule="auto"/>
        <w:ind w:firstLine="851"/>
        <w:rPr>
          <w:rFonts w:ascii="Times New Roman" w:hAnsi="Times New Roman"/>
          <w:color w:val="auto"/>
          <w:sz w:val="28"/>
          <w:szCs w:val="28"/>
        </w:rPr>
      </w:pPr>
      <w:r w:rsidRPr="007627F9">
        <w:rPr>
          <w:spacing w:val="-4"/>
          <w:sz w:val="28"/>
          <w:szCs w:val="28"/>
        </w:rPr>
        <w:t>Условия, обеспечивающие преемственность про</w:t>
      </w:r>
      <w:r w:rsidRPr="007627F9">
        <w:rPr>
          <w:sz w:val="28"/>
          <w:szCs w:val="28"/>
        </w:rPr>
        <w:t xml:space="preserve">граммы формирования у обучающихся универсальных учебных действий при переходе </w:t>
      </w:r>
      <w:proofErr w:type="gramStart"/>
      <w:r w:rsidRPr="007627F9">
        <w:rPr>
          <w:sz w:val="28"/>
          <w:szCs w:val="28"/>
        </w:rPr>
        <w:t>от</w:t>
      </w:r>
      <w:proofErr w:type="gramEnd"/>
      <w:r w:rsidRPr="007627F9">
        <w:rPr>
          <w:sz w:val="28"/>
          <w:szCs w:val="28"/>
        </w:rPr>
        <w:t xml:space="preserve"> дошкольного к начальному и от начального к основному общему образованию</w:t>
      </w:r>
      <w:bookmarkEnd w:id="116"/>
      <w:bookmarkEnd w:id="117"/>
    </w:p>
    <w:p w:rsidR="005A3F26" w:rsidRPr="007627F9" w:rsidRDefault="000B010B" w:rsidP="00360A7A">
      <w:pPr>
        <w:pStyle w:val="a3"/>
        <w:spacing w:line="240" w:lineRule="auto"/>
        <w:ind w:firstLine="851"/>
        <w:rPr>
          <w:rFonts w:ascii="Times New Roman" w:hAnsi="Times New Roman"/>
          <w:color w:val="auto"/>
          <w:sz w:val="28"/>
          <w:szCs w:val="28"/>
        </w:rPr>
      </w:pPr>
      <w:proofErr w:type="gramStart"/>
      <w:r w:rsidRPr="00034566">
        <w:rPr>
          <w:rFonts w:ascii="Times New Roman" w:hAnsi="Times New Roman"/>
          <w:color w:val="auto"/>
          <w:spacing w:val="2"/>
          <w:sz w:val="28"/>
          <w:szCs w:val="28"/>
        </w:rPr>
        <w:lastRenderedPageBreak/>
        <w:t>Реализация</w:t>
      </w:r>
      <w:r w:rsidR="005A3F26" w:rsidRPr="00034566">
        <w:rPr>
          <w:rFonts w:ascii="Times New Roman" w:hAnsi="Times New Roman"/>
          <w:color w:val="auto"/>
          <w:spacing w:val="2"/>
          <w:sz w:val="28"/>
          <w:szCs w:val="28"/>
        </w:rPr>
        <w:t xml:space="preserve"> преемственности обучения затрагивает все звенья существующей образовательной системы</w:t>
      </w:r>
      <w:r w:rsidR="00360A7A" w:rsidRPr="00034566">
        <w:rPr>
          <w:rFonts w:ascii="Times New Roman" w:hAnsi="Times New Roman"/>
          <w:color w:val="auto"/>
          <w:spacing w:val="2"/>
          <w:sz w:val="28"/>
          <w:szCs w:val="28"/>
        </w:rPr>
        <w:t xml:space="preserve"> </w:t>
      </w:r>
      <w:r w:rsidR="006D65A8" w:rsidRPr="00034566">
        <w:rPr>
          <w:rFonts w:ascii="Times New Roman" w:hAnsi="Times New Roman"/>
          <w:color w:val="auto"/>
          <w:spacing w:val="2"/>
          <w:sz w:val="28"/>
          <w:szCs w:val="28"/>
        </w:rPr>
        <w:t>АО Школа №21</w:t>
      </w:r>
      <w:r w:rsidR="005A3F26" w:rsidRPr="00034566">
        <w:rPr>
          <w:rFonts w:ascii="Times New Roman" w:hAnsi="Times New Roman"/>
          <w:color w:val="auto"/>
          <w:spacing w:val="2"/>
          <w:sz w:val="28"/>
          <w:szCs w:val="28"/>
        </w:rPr>
        <w:t xml:space="preserve">, а именно: переход из </w:t>
      </w:r>
      <w:r w:rsidR="005A3F26" w:rsidRPr="00034566">
        <w:rPr>
          <w:rFonts w:ascii="Times New Roman" w:hAnsi="Times New Roman"/>
          <w:color w:val="auto"/>
          <w:sz w:val="28"/>
          <w:szCs w:val="28"/>
        </w:rPr>
        <w:t>организации, осуществляющей образовательную деятельность</w:t>
      </w:r>
      <w:r w:rsidR="005A3F26" w:rsidRPr="00034566">
        <w:rPr>
          <w:rFonts w:ascii="Times New Roman" w:hAnsi="Times New Roman"/>
          <w:color w:val="auto"/>
          <w:spacing w:val="2"/>
          <w:sz w:val="28"/>
          <w:szCs w:val="28"/>
        </w:rPr>
        <w:t xml:space="preserve"> на уровне дошкольного образования, в </w:t>
      </w:r>
      <w:r w:rsidR="005A3F26" w:rsidRPr="00034566">
        <w:rPr>
          <w:rFonts w:ascii="Times New Roman" w:hAnsi="Times New Roman"/>
          <w:color w:val="auto"/>
          <w:sz w:val="28"/>
          <w:szCs w:val="28"/>
        </w:rPr>
        <w:t>организацию, осуществляющую образовательную деятельность</w:t>
      </w:r>
      <w:r w:rsidR="005A3F26" w:rsidRPr="00034566">
        <w:rPr>
          <w:rFonts w:ascii="Times New Roman" w:hAnsi="Times New Roman"/>
          <w:color w:val="auto"/>
          <w:spacing w:val="2"/>
          <w:sz w:val="28"/>
          <w:szCs w:val="28"/>
        </w:rPr>
        <w:t xml:space="preserve"> в рамках основной образовательной программы начального общего образования и далее в рамках основной образовательной программы основного и среднего (полного) образования, и, наконец, в высшее учебное заведение.</w:t>
      </w:r>
      <w:proofErr w:type="gramEnd"/>
      <w:r w:rsidR="00360A7A" w:rsidRPr="00034566">
        <w:rPr>
          <w:rFonts w:ascii="Times New Roman" w:hAnsi="Times New Roman"/>
          <w:color w:val="auto"/>
          <w:spacing w:val="2"/>
          <w:sz w:val="28"/>
          <w:szCs w:val="28"/>
        </w:rPr>
        <w:t xml:space="preserve"> </w:t>
      </w:r>
      <w:proofErr w:type="gramStart"/>
      <w:r w:rsidR="005A3F26" w:rsidRPr="00034566">
        <w:rPr>
          <w:rFonts w:ascii="Times New Roman" w:hAnsi="Times New Roman"/>
          <w:color w:val="auto"/>
          <w:spacing w:val="2"/>
          <w:sz w:val="28"/>
          <w:szCs w:val="28"/>
        </w:rPr>
        <w:t>При этом, несмотря</w:t>
      </w:r>
      <w:r w:rsidR="00360A7A" w:rsidRPr="00034566">
        <w:rPr>
          <w:rFonts w:ascii="Times New Roman" w:hAnsi="Times New Roman"/>
          <w:color w:val="auto"/>
          <w:spacing w:val="2"/>
          <w:sz w:val="28"/>
          <w:szCs w:val="28"/>
        </w:rPr>
        <w:t xml:space="preserve"> </w:t>
      </w:r>
      <w:r w:rsidR="005A3F26" w:rsidRPr="007627F9">
        <w:rPr>
          <w:rFonts w:ascii="Times New Roman" w:hAnsi="Times New Roman"/>
          <w:color w:val="auto"/>
          <w:spacing w:val="-2"/>
          <w:sz w:val="28"/>
          <w:szCs w:val="28"/>
        </w:rPr>
        <w:t xml:space="preserve">на огромные </w:t>
      </w:r>
      <w:proofErr w:type="spellStart"/>
      <w:r w:rsidR="005A3F26" w:rsidRPr="007627F9">
        <w:rPr>
          <w:rFonts w:ascii="Times New Roman" w:hAnsi="Times New Roman"/>
          <w:color w:val="auto"/>
          <w:spacing w:val="-2"/>
          <w:sz w:val="28"/>
          <w:szCs w:val="28"/>
        </w:rPr>
        <w:t>возрастно­психологические</w:t>
      </w:r>
      <w:proofErr w:type="spellEnd"/>
      <w:r w:rsidR="005A3F26" w:rsidRPr="007627F9">
        <w:rPr>
          <w:rFonts w:ascii="Times New Roman" w:hAnsi="Times New Roman"/>
          <w:color w:val="auto"/>
          <w:spacing w:val="-2"/>
          <w:sz w:val="28"/>
          <w:szCs w:val="28"/>
        </w:rPr>
        <w:t xml:space="preserve"> различия между обу</w:t>
      </w:r>
      <w:r w:rsidR="005A3F26" w:rsidRPr="007627F9">
        <w:rPr>
          <w:rFonts w:ascii="Times New Roman" w:hAnsi="Times New Roman"/>
          <w:color w:val="auto"/>
          <w:sz w:val="28"/>
          <w:szCs w:val="28"/>
        </w:rPr>
        <w:t>чающимися, переживаемые ими трудности переходных периодов имеют много общего.</w:t>
      </w:r>
      <w:proofErr w:type="gramEnd"/>
    </w:p>
    <w:p w:rsidR="005A3F26" w:rsidRPr="007627F9" w:rsidRDefault="003564A5" w:rsidP="003564A5">
      <w:pPr>
        <w:pStyle w:val="a3"/>
        <w:spacing w:line="240" w:lineRule="auto"/>
        <w:ind w:firstLine="0"/>
        <w:rPr>
          <w:rFonts w:ascii="Times New Roman" w:hAnsi="Times New Roman"/>
          <w:color w:val="auto"/>
          <w:sz w:val="28"/>
          <w:szCs w:val="28"/>
        </w:rPr>
      </w:pPr>
      <w:r>
        <w:rPr>
          <w:rFonts w:ascii="Times New Roman" w:hAnsi="Times New Roman"/>
          <w:color w:val="auto"/>
          <w:spacing w:val="2"/>
          <w:sz w:val="28"/>
          <w:szCs w:val="28"/>
        </w:rPr>
        <w:t xml:space="preserve">      П</w:t>
      </w:r>
      <w:r w:rsidR="005A3F26" w:rsidRPr="007627F9">
        <w:rPr>
          <w:rFonts w:ascii="Times New Roman" w:hAnsi="Times New Roman"/>
          <w:color w:val="auto"/>
          <w:spacing w:val="2"/>
          <w:sz w:val="28"/>
          <w:szCs w:val="28"/>
        </w:rPr>
        <w:t xml:space="preserve">реемственности </w:t>
      </w:r>
      <w:r>
        <w:rPr>
          <w:rFonts w:ascii="Times New Roman" w:hAnsi="Times New Roman"/>
          <w:color w:val="auto"/>
          <w:spacing w:val="2"/>
          <w:sz w:val="28"/>
          <w:szCs w:val="28"/>
        </w:rPr>
        <w:t xml:space="preserve">учитывается </w:t>
      </w:r>
      <w:r w:rsidR="005A3F26" w:rsidRPr="007627F9">
        <w:rPr>
          <w:rFonts w:ascii="Times New Roman" w:hAnsi="Times New Roman"/>
          <w:color w:val="auto"/>
          <w:spacing w:val="2"/>
          <w:sz w:val="28"/>
          <w:szCs w:val="28"/>
        </w:rPr>
        <w:t>в двух ключевых точках — в момент поступления детей в школу</w:t>
      </w:r>
      <w:r w:rsidR="005A3F26" w:rsidRPr="007627F9">
        <w:rPr>
          <w:rFonts w:ascii="Times New Roman" w:hAnsi="Times New Roman"/>
          <w:color w:val="auto"/>
          <w:sz w:val="28"/>
          <w:szCs w:val="28"/>
        </w:rPr>
        <w:t xml:space="preserve"> (при переходе из дошкольного уровня на уровень начального общего образования) и в период перехода обучающихся на уровень основного общего образования.</w:t>
      </w:r>
    </w:p>
    <w:p w:rsidR="005A3F26" w:rsidRPr="007627F9" w:rsidRDefault="005A3F26" w:rsidP="00360A7A">
      <w:pPr>
        <w:pStyle w:val="a3"/>
        <w:spacing w:line="240" w:lineRule="auto"/>
        <w:ind w:firstLine="851"/>
        <w:rPr>
          <w:rFonts w:ascii="Times New Roman" w:hAnsi="Times New Roman"/>
          <w:i/>
          <w:iCs/>
          <w:color w:val="auto"/>
          <w:sz w:val="28"/>
          <w:szCs w:val="28"/>
        </w:rPr>
      </w:pPr>
      <w:r w:rsidRPr="007627F9">
        <w:rPr>
          <w:rFonts w:ascii="Times New Roman" w:hAnsi="Times New Roman"/>
          <w:i/>
          <w:iCs/>
          <w:color w:val="auto"/>
          <w:spacing w:val="-4"/>
          <w:sz w:val="28"/>
          <w:szCs w:val="28"/>
        </w:rPr>
        <w:t xml:space="preserve">Физическая готовность </w:t>
      </w:r>
      <w:r w:rsidRPr="007627F9">
        <w:rPr>
          <w:rFonts w:ascii="Times New Roman" w:hAnsi="Times New Roman"/>
          <w:color w:val="auto"/>
          <w:spacing w:val="-4"/>
          <w:sz w:val="28"/>
          <w:szCs w:val="28"/>
        </w:rPr>
        <w:t>определяется состоянием здоровья,</w:t>
      </w:r>
      <w:r w:rsidRPr="007627F9">
        <w:rPr>
          <w:rFonts w:ascii="Times New Roman" w:hAnsi="Times New Roman"/>
          <w:color w:val="auto"/>
          <w:spacing w:val="-4"/>
          <w:sz w:val="28"/>
          <w:szCs w:val="28"/>
        </w:rPr>
        <w:br/>
      </w:r>
      <w:r w:rsidRPr="007627F9">
        <w:rPr>
          <w:rFonts w:ascii="Times New Roman" w:hAnsi="Times New Roman"/>
          <w:color w:val="auto"/>
          <w:spacing w:val="2"/>
          <w:sz w:val="28"/>
          <w:szCs w:val="28"/>
        </w:rPr>
        <w:t>уровнем морфофункциональной зрелости организма ребен</w:t>
      </w:r>
      <w:r w:rsidRPr="007627F9">
        <w:rPr>
          <w:rFonts w:ascii="Times New Roman" w:hAnsi="Times New Roman"/>
          <w:color w:val="auto"/>
          <w:sz w:val="28"/>
          <w:szCs w:val="28"/>
        </w:rPr>
        <w:t xml:space="preserve">ка, в том числе развитием двигательных навыков и качеств </w:t>
      </w:r>
      <w:r w:rsidRPr="007627F9">
        <w:rPr>
          <w:rFonts w:ascii="Times New Roman" w:hAnsi="Times New Roman"/>
          <w:color w:val="auto"/>
          <w:spacing w:val="2"/>
          <w:sz w:val="28"/>
          <w:szCs w:val="28"/>
        </w:rPr>
        <w:t xml:space="preserve">(тонкая моторная координация), физической и умственной </w:t>
      </w:r>
      <w:r w:rsidRPr="007627F9">
        <w:rPr>
          <w:rFonts w:ascii="Times New Roman" w:hAnsi="Times New Roman"/>
          <w:color w:val="auto"/>
          <w:sz w:val="28"/>
          <w:szCs w:val="28"/>
        </w:rPr>
        <w:t>работоспособности.</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i/>
          <w:iCs/>
          <w:color w:val="auto"/>
          <w:sz w:val="28"/>
          <w:szCs w:val="28"/>
        </w:rPr>
        <w:t xml:space="preserve">Психологическая готовность </w:t>
      </w:r>
      <w:r w:rsidRPr="007627F9">
        <w:rPr>
          <w:rFonts w:ascii="Times New Roman" w:hAnsi="Times New Roman"/>
          <w:color w:val="auto"/>
          <w:sz w:val="28"/>
          <w:szCs w:val="28"/>
        </w:rPr>
        <w:t>к школе </w:t>
      </w:r>
      <w:proofErr w:type="gramStart"/>
      <w:r w:rsidRPr="007627F9">
        <w:rPr>
          <w:rFonts w:ascii="Times New Roman" w:hAnsi="Times New Roman"/>
          <w:color w:val="auto"/>
          <w:sz w:val="28"/>
          <w:szCs w:val="28"/>
        </w:rPr>
        <w:t>—п</w:t>
      </w:r>
      <w:proofErr w:type="gramEnd"/>
      <w:r w:rsidRPr="007627F9">
        <w:rPr>
          <w:rFonts w:ascii="Times New Roman" w:hAnsi="Times New Roman"/>
          <w:color w:val="auto"/>
          <w:sz w:val="28"/>
          <w:szCs w:val="28"/>
        </w:rPr>
        <w:t xml:space="preserve">редполагает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психологических способностей и свойств, обеспечивающих принятие ребенком новой социальной позиции школьника; возможность сначала выполнения им учебной деятельности под руководством учителя, а затем переход к ее самостоятельному осуществлению; усвоение системы научных понятий; освоение ребенком новых форм кооперации и учебного сотрудничества в системе отношений с учителем и одноклассниками.</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Психологическая готовность к школе имеет следующую </w:t>
      </w:r>
      <w:r w:rsidRPr="007627F9">
        <w:rPr>
          <w:rFonts w:ascii="Times New Roman" w:hAnsi="Times New Roman"/>
          <w:color w:val="auto"/>
          <w:spacing w:val="-2"/>
          <w:sz w:val="28"/>
          <w:szCs w:val="28"/>
        </w:rPr>
        <w:t>структуру: личностная готовность, умственная зрелость и про</w:t>
      </w:r>
      <w:r w:rsidRPr="007627F9">
        <w:rPr>
          <w:rFonts w:ascii="Times New Roman" w:hAnsi="Times New Roman"/>
          <w:color w:val="auto"/>
          <w:sz w:val="28"/>
          <w:szCs w:val="28"/>
        </w:rPr>
        <w:t>извольность регуляции поведения и деятельности.</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Личностная готовность включает мотивационную готов</w:t>
      </w:r>
      <w:r w:rsidRPr="007627F9">
        <w:rPr>
          <w:rFonts w:ascii="Times New Roman" w:hAnsi="Times New Roman"/>
          <w:color w:val="auto"/>
          <w:spacing w:val="-4"/>
          <w:sz w:val="28"/>
          <w:szCs w:val="28"/>
        </w:rPr>
        <w:t xml:space="preserve">ность, коммуникативную готовность, </w:t>
      </w:r>
      <w:proofErr w:type="spellStart"/>
      <w:r w:rsidRPr="007627F9">
        <w:rPr>
          <w:rFonts w:ascii="Times New Roman" w:hAnsi="Times New Roman"/>
          <w:color w:val="auto"/>
          <w:spacing w:val="-4"/>
          <w:sz w:val="28"/>
          <w:szCs w:val="28"/>
        </w:rPr>
        <w:t>сформированность</w:t>
      </w:r>
      <w:proofErr w:type="spellEnd"/>
      <w:r w:rsidRPr="007627F9">
        <w:rPr>
          <w:rFonts w:ascii="Times New Roman" w:hAnsi="Times New Roman"/>
          <w:color w:val="auto"/>
          <w:spacing w:val="-4"/>
          <w:sz w:val="28"/>
          <w:szCs w:val="28"/>
        </w:rPr>
        <w:t xml:space="preserve"> </w:t>
      </w:r>
      <w:proofErr w:type="spellStart"/>
      <w:r w:rsidRPr="007627F9">
        <w:rPr>
          <w:rFonts w:ascii="Times New Roman" w:hAnsi="Times New Roman"/>
          <w:color w:val="auto"/>
          <w:spacing w:val="-4"/>
          <w:sz w:val="28"/>
          <w:szCs w:val="28"/>
        </w:rPr>
        <w:t>Я­кон</w:t>
      </w:r>
      <w:r w:rsidRPr="007627F9">
        <w:rPr>
          <w:rFonts w:ascii="Times New Roman" w:hAnsi="Times New Roman"/>
          <w:color w:val="auto"/>
          <w:sz w:val="28"/>
          <w:szCs w:val="28"/>
        </w:rPr>
        <w:t>цепции</w:t>
      </w:r>
      <w:proofErr w:type="spellEnd"/>
      <w:r w:rsidRPr="007627F9">
        <w:rPr>
          <w:rFonts w:ascii="Times New Roman" w:hAnsi="Times New Roman"/>
          <w:color w:val="auto"/>
          <w:sz w:val="28"/>
          <w:szCs w:val="28"/>
        </w:rPr>
        <w:t xml:space="preserve"> и самооценки, эмоциональную зрелость. Мотиваци</w:t>
      </w:r>
      <w:r w:rsidRPr="007627F9">
        <w:rPr>
          <w:rFonts w:ascii="Times New Roman" w:hAnsi="Times New Roman"/>
          <w:color w:val="auto"/>
          <w:spacing w:val="-2"/>
          <w:sz w:val="28"/>
          <w:szCs w:val="28"/>
        </w:rPr>
        <w:t xml:space="preserve">онная готовность предполагает </w:t>
      </w:r>
      <w:proofErr w:type="spellStart"/>
      <w:r w:rsidRPr="007627F9">
        <w:rPr>
          <w:rFonts w:ascii="Times New Roman" w:hAnsi="Times New Roman"/>
          <w:color w:val="auto"/>
          <w:spacing w:val="-2"/>
          <w:sz w:val="28"/>
          <w:szCs w:val="28"/>
        </w:rPr>
        <w:t>сформированность</w:t>
      </w:r>
      <w:proofErr w:type="spellEnd"/>
      <w:r w:rsidRPr="007627F9">
        <w:rPr>
          <w:rFonts w:ascii="Times New Roman" w:hAnsi="Times New Roman"/>
          <w:color w:val="auto"/>
          <w:spacing w:val="-2"/>
          <w:sz w:val="28"/>
          <w:szCs w:val="28"/>
        </w:rPr>
        <w:t xml:space="preserve"> социальных </w:t>
      </w:r>
      <w:r w:rsidRPr="007627F9">
        <w:rPr>
          <w:rFonts w:ascii="Times New Roman" w:hAnsi="Times New Roman"/>
          <w:color w:val="auto"/>
          <w:sz w:val="28"/>
          <w:szCs w:val="28"/>
        </w:rPr>
        <w:t>мотивов (стремление к социально значимому статусу, потреб</w:t>
      </w:r>
      <w:r w:rsidRPr="007627F9">
        <w:rPr>
          <w:rFonts w:ascii="Times New Roman" w:hAnsi="Times New Roman"/>
          <w:color w:val="auto"/>
          <w:spacing w:val="2"/>
          <w:sz w:val="28"/>
          <w:szCs w:val="28"/>
        </w:rPr>
        <w:t>ность в социальном признании, мотив социального долга), учебных и познавательных мотивов. Предпосылками воз</w:t>
      </w:r>
      <w:r w:rsidRPr="007627F9">
        <w:rPr>
          <w:rFonts w:ascii="Times New Roman" w:hAnsi="Times New Roman"/>
          <w:color w:val="auto"/>
          <w:sz w:val="28"/>
          <w:szCs w:val="28"/>
        </w:rPr>
        <w:t>никновения этих мотивов служат, с одной стороны, формирующееся к концу дошкольного возраста желание детей поступить в школу, с другой — развитие любознательности и умственной активности.</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Мотивационная готовность характеризуется первичным </w:t>
      </w:r>
      <w:r w:rsidRPr="007627F9">
        <w:rPr>
          <w:rFonts w:ascii="Times New Roman" w:hAnsi="Times New Roman"/>
          <w:color w:val="auto"/>
          <w:sz w:val="28"/>
          <w:szCs w:val="28"/>
        </w:rPr>
        <w:t xml:space="preserve">соподчинением мотивов с доминированием </w:t>
      </w:r>
      <w:proofErr w:type="spellStart"/>
      <w:r w:rsidRPr="007627F9">
        <w:rPr>
          <w:rFonts w:ascii="Times New Roman" w:hAnsi="Times New Roman"/>
          <w:color w:val="auto"/>
          <w:sz w:val="28"/>
          <w:szCs w:val="28"/>
        </w:rPr>
        <w:t>учебно­познава</w:t>
      </w:r>
      <w:r w:rsidRPr="007627F9">
        <w:rPr>
          <w:rFonts w:ascii="Times New Roman" w:hAnsi="Times New Roman"/>
          <w:color w:val="auto"/>
          <w:spacing w:val="2"/>
          <w:sz w:val="28"/>
          <w:szCs w:val="28"/>
        </w:rPr>
        <w:t>тельных</w:t>
      </w:r>
      <w:proofErr w:type="spellEnd"/>
      <w:r w:rsidRPr="007627F9">
        <w:rPr>
          <w:rFonts w:ascii="Times New Roman" w:hAnsi="Times New Roman"/>
          <w:color w:val="auto"/>
          <w:spacing w:val="2"/>
          <w:sz w:val="28"/>
          <w:szCs w:val="28"/>
        </w:rPr>
        <w:t xml:space="preserve"> мотивов. Коммуникативная готовность выступает </w:t>
      </w:r>
      <w:r w:rsidRPr="007627F9">
        <w:rPr>
          <w:rFonts w:ascii="Times New Roman" w:hAnsi="Times New Roman"/>
          <w:color w:val="auto"/>
          <w:sz w:val="28"/>
          <w:szCs w:val="28"/>
        </w:rPr>
        <w:t>как готовность ребенка к произвольному общению с учителем и сверстниками в контексте поставленной учебной зада</w:t>
      </w:r>
      <w:r w:rsidRPr="007627F9">
        <w:rPr>
          <w:rFonts w:ascii="Times New Roman" w:hAnsi="Times New Roman"/>
          <w:color w:val="auto"/>
          <w:spacing w:val="2"/>
          <w:sz w:val="28"/>
          <w:szCs w:val="28"/>
        </w:rPr>
        <w:t xml:space="preserve">чи и учебного содержания. Коммуникативная готовность </w:t>
      </w:r>
      <w:r w:rsidRPr="007627F9">
        <w:rPr>
          <w:rFonts w:ascii="Times New Roman" w:hAnsi="Times New Roman"/>
          <w:color w:val="auto"/>
          <w:sz w:val="28"/>
          <w:szCs w:val="28"/>
        </w:rPr>
        <w:t xml:space="preserve">создает возможности для продуктивного сотрудничества ребенка с учителем и трансляции культурного опыта в процессе обучения.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Я­концепции</w:t>
      </w:r>
      <w:proofErr w:type="spellEnd"/>
      <w:r w:rsidRPr="007627F9">
        <w:rPr>
          <w:rFonts w:ascii="Times New Roman" w:hAnsi="Times New Roman"/>
          <w:color w:val="auto"/>
          <w:sz w:val="28"/>
          <w:szCs w:val="28"/>
        </w:rPr>
        <w:t xml:space="preserve"> и самосознания </w:t>
      </w:r>
      <w:r w:rsidRPr="007627F9">
        <w:rPr>
          <w:rFonts w:ascii="Times New Roman" w:hAnsi="Times New Roman"/>
          <w:color w:val="auto"/>
          <w:sz w:val="28"/>
          <w:szCs w:val="28"/>
        </w:rPr>
        <w:lastRenderedPageBreak/>
        <w:t xml:space="preserve">характеризуется осознанием ребенком своих физических возможностей, умений, нравственных качеств, переживаний </w:t>
      </w:r>
      <w:r w:rsidRPr="007627F9">
        <w:rPr>
          <w:rFonts w:ascii="Times New Roman" w:hAnsi="Times New Roman"/>
          <w:color w:val="auto"/>
          <w:spacing w:val="2"/>
          <w:sz w:val="28"/>
          <w:szCs w:val="28"/>
        </w:rPr>
        <w:t xml:space="preserve">(личное сознание), характера отношения к нему взрослых, </w:t>
      </w:r>
      <w:r w:rsidRPr="007627F9">
        <w:rPr>
          <w:rFonts w:ascii="Times New Roman" w:hAnsi="Times New Roman"/>
          <w:color w:val="auto"/>
          <w:sz w:val="28"/>
          <w:szCs w:val="28"/>
        </w:rPr>
        <w:t>способностью оценки своих достижений и личностных качеств, самокритичностью. Эмоциональная готовность выражается в освоении ребенком социальных норм проявления чувств и в способности регулировать свое поведение на ос</w:t>
      </w:r>
      <w:r w:rsidRPr="007627F9">
        <w:rPr>
          <w:rFonts w:ascii="Times New Roman" w:hAnsi="Times New Roman"/>
          <w:color w:val="auto"/>
          <w:spacing w:val="2"/>
          <w:sz w:val="28"/>
          <w:szCs w:val="28"/>
        </w:rPr>
        <w:t>нове эмоционального предвосхищения и прогнозирования. Показателем эмоциональной готовности к школьному обу</w:t>
      </w:r>
      <w:r w:rsidRPr="007627F9">
        <w:rPr>
          <w:rFonts w:ascii="Times New Roman" w:hAnsi="Times New Roman"/>
          <w:color w:val="auto"/>
          <w:sz w:val="28"/>
          <w:szCs w:val="28"/>
        </w:rPr>
        <w:t xml:space="preserve">чению является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высших чувств — нрав</w:t>
      </w:r>
      <w:r w:rsidRPr="007627F9">
        <w:rPr>
          <w:rFonts w:ascii="Times New Roman" w:hAnsi="Times New Roman"/>
          <w:color w:val="auto"/>
          <w:spacing w:val="2"/>
          <w:sz w:val="28"/>
          <w:szCs w:val="28"/>
        </w:rPr>
        <w:t>ственных переживаний, интеллектуальных чувств (радость познания), эстетических чувств (чувство прекрасного). Вы</w:t>
      </w:r>
      <w:r w:rsidRPr="007627F9">
        <w:rPr>
          <w:rFonts w:ascii="Times New Roman" w:hAnsi="Times New Roman"/>
          <w:color w:val="auto"/>
          <w:sz w:val="28"/>
          <w:szCs w:val="28"/>
        </w:rPr>
        <w:t xml:space="preserve">ражением личностной готовности к школе является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внутренней позиции школьника, подразумевающей готовность ребенка принять новую социальную позицию и роль ученика, иерархию мотивов с высокой учебной мотивацией.</w:t>
      </w:r>
    </w:p>
    <w:p w:rsidR="005A3F26" w:rsidRPr="007627F9" w:rsidRDefault="005A3F26" w:rsidP="00360A7A">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Умственную зрелость составляет интеллектуальная, речевая </w:t>
      </w:r>
      <w:r w:rsidRPr="007627F9">
        <w:rPr>
          <w:rFonts w:ascii="Times New Roman" w:hAnsi="Times New Roman"/>
          <w:color w:val="auto"/>
          <w:spacing w:val="2"/>
          <w:sz w:val="28"/>
          <w:szCs w:val="28"/>
        </w:rPr>
        <w:t xml:space="preserve">готовность и </w:t>
      </w:r>
      <w:proofErr w:type="spellStart"/>
      <w:r w:rsidRPr="007627F9">
        <w:rPr>
          <w:rFonts w:ascii="Times New Roman" w:hAnsi="Times New Roman"/>
          <w:color w:val="auto"/>
          <w:spacing w:val="2"/>
          <w:sz w:val="28"/>
          <w:szCs w:val="28"/>
        </w:rPr>
        <w:t>сформированность</w:t>
      </w:r>
      <w:proofErr w:type="spellEnd"/>
      <w:r w:rsidRPr="007627F9">
        <w:rPr>
          <w:rFonts w:ascii="Times New Roman" w:hAnsi="Times New Roman"/>
          <w:color w:val="auto"/>
          <w:spacing w:val="2"/>
          <w:sz w:val="28"/>
          <w:szCs w:val="28"/>
        </w:rPr>
        <w:t xml:space="preserve"> восприятия, памяти, вни</w:t>
      </w:r>
      <w:r w:rsidRPr="007627F9">
        <w:rPr>
          <w:rFonts w:ascii="Times New Roman" w:hAnsi="Times New Roman"/>
          <w:color w:val="auto"/>
          <w:sz w:val="28"/>
          <w:szCs w:val="28"/>
        </w:rPr>
        <w:t>мания, воображения. Интеллектуальная готовность к школе включает особую познавательную позицию ребенка в отношении мира (</w:t>
      </w:r>
      <w:proofErr w:type="spellStart"/>
      <w:r w:rsidRPr="007627F9">
        <w:rPr>
          <w:rFonts w:ascii="Times New Roman" w:hAnsi="Times New Roman"/>
          <w:color w:val="auto"/>
          <w:sz w:val="28"/>
          <w:szCs w:val="28"/>
        </w:rPr>
        <w:t>децентрацию</w:t>
      </w:r>
      <w:proofErr w:type="spellEnd"/>
      <w:r w:rsidRPr="007627F9">
        <w:rPr>
          <w:rFonts w:ascii="Times New Roman" w:hAnsi="Times New Roman"/>
          <w:color w:val="auto"/>
          <w:sz w:val="28"/>
          <w:szCs w:val="28"/>
        </w:rPr>
        <w:t>), переход к понятийному интел</w:t>
      </w:r>
      <w:r w:rsidRPr="007627F9">
        <w:rPr>
          <w:rFonts w:ascii="Times New Roman" w:hAnsi="Times New Roman"/>
          <w:color w:val="auto"/>
          <w:spacing w:val="-2"/>
          <w:sz w:val="28"/>
          <w:szCs w:val="28"/>
        </w:rPr>
        <w:t xml:space="preserve">лекту, понимание причинности явлений, развитие рассуждения как способа решения мыслительных задач, способность действовать в умственном плане, определенный набор знаний, </w:t>
      </w:r>
      <w:r w:rsidRPr="007627F9">
        <w:rPr>
          <w:rFonts w:ascii="Times New Roman" w:hAnsi="Times New Roman"/>
          <w:color w:val="auto"/>
          <w:spacing w:val="2"/>
          <w:sz w:val="28"/>
          <w:szCs w:val="28"/>
        </w:rPr>
        <w:t xml:space="preserve">представлений и умений. Речевая готовность предполагает </w:t>
      </w:r>
      <w:proofErr w:type="spellStart"/>
      <w:r w:rsidRPr="007627F9">
        <w:rPr>
          <w:rFonts w:ascii="Times New Roman" w:hAnsi="Times New Roman"/>
          <w:color w:val="auto"/>
          <w:sz w:val="28"/>
          <w:szCs w:val="28"/>
        </w:rPr>
        <w:t>сформированность</w:t>
      </w:r>
      <w:proofErr w:type="spellEnd"/>
      <w:r w:rsidRPr="007627F9">
        <w:rPr>
          <w:rFonts w:ascii="Times New Roman" w:hAnsi="Times New Roman"/>
          <w:color w:val="auto"/>
          <w:sz w:val="28"/>
          <w:szCs w:val="28"/>
        </w:rPr>
        <w:t xml:space="preserve"> фонематической, лексической, граммати</w:t>
      </w:r>
      <w:r w:rsidRPr="007627F9">
        <w:rPr>
          <w:rFonts w:ascii="Times New Roman" w:hAnsi="Times New Roman"/>
          <w:color w:val="auto"/>
          <w:spacing w:val="-2"/>
          <w:sz w:val="28"/>
          <w:szCs w:val="28"/>
        </w:rPr>
        <w:t xml:space="preserve">ческой, синтаксической, семантической сторон речи; развитие номинативной, обобщающей, планирующей и регулирующей функций речи, диалогической и начальных форм контекстной речи, формирование особой теоретической позиции ребенка в отношении речевой действительности и выделение слова как </w:t>
      </w:r>
      <w:r w:rsidRPr="007627F9">
        <w:rPr>
          <w:rFonts w:ascii="Times New Roman" w:hAnsi="Times New Roman"/>
          <w:color w:val="auto"/>
          <w:spacing w:val="2"/>
          <w:sz w:val="28"/>
          <w:szCs w:val="28"/>
        </w:rPr>
        <w:t>ее единицы. Восприятие характеризуется все большей осо</w:t>
      </w:r>
      <w:r w:rsidRPr="007627F9">
        <w:rPr>
          <w:rFonts w:ascii="Times New Roman" w:hAnsi="Times New Roman"/>
          <w:color w:val="auto"/>
          <w:sz w:val="28"/>
          <w:szCs w:val="28"/>
        </w:rPr>
        <w:t>з</w:t>
      </w:r>
      <w:r w:rsidRPr="007627F9">
        <w:rPr>
          <w:rFonts w:ascii="Times New Roman" w:hAnsi="Times New Roman"/>
          <w:color w:val="auto"/>
          <w:spacing w:val="-2"/>
          <w:sz w:val="28"/>
          <w:szCs w:val="28"/>
        </w:rPr>
        <w:t>нанностью, опирается на использование системы обществен</w:t>
      </w:r>
      <w:r w:rsidRPr="007627F9">
        <w:rPr>
          <w:rFonts w:ascii="Times New Roman" w:hAnsi="Times New Roman"/>
          <w:color w:val="auto"/>
          <w:spacing w:val="2"/>
          <w:sz w:val="28"/>
          <w:szCs w:val="28"/>
        </w:rPr>
        <w:t xml:space="preserve">ных сенсорных эталонов и соответствующих перцептивных </w:t>
      </w:r>
      <w:r w:rsidRPr="007627F9">
        <w:rPr>
          <w:rFonts w:ascii="Times New Roman" w:hAnsi="Times New Roman"/>
          <w:color w:val="auto"/>
          <w:spacing w:val="-2"/>
          <w:sz w:val="28"/>
          <w:szCs w:val="28"/>
        </w:rPr>
        <w:t>действий, основывается на взаимосвязи с речью и мышлением. Память и внимание приобретают черты опосредованности, наблюдается рост объема и устойчивости внимания.</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Психологическая готовность в сфере воли и произвольности обеспечивает целенаправленность и планомерность управления ребенком своей деятельностью и поведением. Воля находит отражение в возможности соподчинения мо</w:t>
      </w:r>
      <w:r w:rsidRPr="007627F9">
        <w:rPr>
          <w:rFonts w:ascii="Times New Roman" w:hAnsi="Times New Roman"/>
          <w:color w:val="auto"/>
          <w:sz w:val="28"/>
          <w:szCs w:val="28"/>
        </w:rPr>
        <w:t>тивов, целеполагании и сохранении цели, способности при</w:t>
      </w:r>
      <w:r w:rsidRPr="007627F9">
        <w:rPr>
          <w:rFonts w:ascii="Times New Roman" w:hAnsi="Times New Roman"/>
          <w:color w:val="auto"/>
          <w:spacing w:val="2"/>
          <w:sz w:val="28"/>
          <w:szCs w:val="28"/>
        </w:rPr>
        <w:t xml:space="preserve">лагать волевое усилие для ее достижения. Произвольность </w:t>
      </w:r>
      <w:proofErr w:type="gramStart"/>
      <w:r w:rsidRPr="007627F9">
        <w:rPr>
          <w:rFonts w:ascii="Times New Roman" w:hAnsi="Times New Roman"/>
          <w:color w:val="auto"/>
          <w:sz w:val="28"/>
          <w:szCs w:val="28"/>
        </w:rPr>
        <w:t>выступает</w:t>
      </w:r>
      <w:proofErr w:type="gramEnd"/>
      <w:r w:rsidRPr="007627F9">
        <w:rPr>
          <w:rFonts w:ascii="Times New Roman" w:hAnsi="Times New Roman"/>
          <w:color w:val="auto"/>
          <w:sz w:val="28"/>
          <w:szCs w:val="28"/>
        </w:rPr>
        <w:t xml:space="preserve"> как умение строить свое поведение и деятельность </w:t>
      </w:r>
      <w:r w:rsidRPr="007627F9">
        <w:rPr>
          <w:rFonts w:ascii="Times New Roman" w:hAnsi="Times New Roman"/>
          <w:color w:val="auto"/>
          <w:spacing w:val="2"/>
          <w:sz w:val="28"/>
          <w:szCs w:val="28"/>
        </w:rPr>
        <w:t xml:space="preserve">в соответствии с предлагаемыми образцами и правилами, </w:t>
      </w:r>
      <w:r w:rsidRPr="007627F9">
        <w:rPr>
          <w:rFonts w:ascii="Times New Roman" w:hAnsi="Times New Roman"/>
          <w:color w:val="auto"/>
          <w:sz w:val="28"/>
          <w:szCs w:val="28"/>
        </w:rPr>
        <w:t>осуществлять планирование, контроль и коррекцию выполняемых действий, используя соответствующие средства.</w:t>
      </w:r>
    </w:p>
    <w:p w:rsidR="00034566" w:rsidRDefault="005A3F26" w:rsidP="00034566">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Формирование фундамента готовности перехода к обучению на уровень начального общего образования </w:t>
      </w:r>
      <w:r w:rsidRPr="007627F9">
        <w:rPr>
          <w:rFonts w:ascii="Times New Roman" w:hAnsi="Times New Roman"/>
          <w:color w:val="auto"/>
          <w:sz w:val="28"/>
          <w:szCs w:val="28"/>
        </w:rPr>
        <w:t>осуществля</w:t>
      </w:r>
      <w:r w:rsidR="000B010B" w:rsidRPr="007627F9">
        <w:rPr>
          <w:rFonts w:ascii="Times New Roman" w:hAnsi="Times New Roman"/>
          <w:color w:val="auto"/>
          <w:sz w:val="28"/>
          <w:szCs w:val="28"/>
        </w:rPr>
        <w:t>е</w:t>
      </w:r>
      <w:r w:rsidRPr="007627F9">
        <w:rPr>
          <w:rFonts w:ascii="Times New Roman" w:hAnsi="Times New Roman"/>
          <w:color w:val="auto"/>
          <w:sz w:val="28"/>
          <w:szCs w:val="28"/>
        </w:rPr>
        <w:t xml:space="preserve">тся в рамках специфически детских видов деятельности: </w:t>
      </w:r>
      <w:proofErr w:type="spellStart"/>
      <w:r w:rsidRPr="007627F9">
        <w:rPr>
          <w:rFonts w:ascii="Times New Roman" w:hAnsi="Times New Roman"/>
          <w:color w:val="auto"/>
          <w:sz w:val="28"/>
          <w:szCs w:val="28"/>
        </w:rPr>
        <w:t>сюжетно­ролевой</w:t>
      </w:r>
      <w:proofErr w:type="spellEnd"/>
      <w:r w:rsidRPr="007627F9">
        <w:rPr>
          <w:rFonts w:ascii="Times New Roman" w:hAnsi="Times New Roman"/>
          <w:color w:val="auto"/>
          <w:sz w:val="28"/>
          <w:szCs w:val="28"/>
        </w:rPr>
        <w:t xml:space="preserve"> игры, изобразительной деятельности, конструирования, восприятия сказки и</w:t>
      </w:r>
      <w:r w:rsidRPr="007627F9">
        <w:rPr>
          <w:rFonts w:ascii="Times New Roman" w:hAnsi="Times New Roman"/>
          <w:color w:val="auto"/>
          <w:sz w:val="28"/>
          <w:szCs w:val="28"/>
        </w:rPr>
        <w:t> </w:t>
      </w:r>
      <w:r w:rsidR="00034566">
        <w:rPr>
          <w:rFonts w:ascii="Times New Roman" w:hAnsi="Times New Roman"/>
          <w:color w:val="auto"/>
          <w:sz w:val="28"/>
          <w:szCs w:val="28"/>
        </w:rPr>
        <w:t>пр.</w:t>
      </w:r>
    </w:p>
    <w:p w:rsidR="005A3F26" w:rsidRPr="00034566" w:rsidRDefault="005A3F26" w:rsidP="00034566">
      <w:pPr>
        <w:pStyle w:val="a3"/>
        <w:spacing w:line="240" w:lineRule="auto"/>
        <w:ind w:firstLine="851"/>
        <w:rPr>
          <w:rFonts w:ascii="Times New Roman" w:hAnsi="Times New Roman"/>
          <w:color w:val="auto"/>
          <w:sz w:val="28"/>
          <w:szCs w:val="28"/>
        </w:rPr>
      </w:pPr>
      <w:r w:rsidRPr="00034566">
        <w:rPr>
          <w:sz w:val="28"/>
          <w:szCs w:val="28"/>
        </w:rPr>
        <w:t xml:space="preserve">Методика и инструментарий оценки успешности освоения и применения </w:t>
      </w:r>
      <w:proofErr w:type="gramStart"/>
      <w:r w:rsidRPr="00034566">
        <w:rPr>
          <w:sz w:val="28"/>
          <w:szCs w:val="28"/>
        </w:rPr>
        <w:t>обучающимися</w:t>
      </w:r>
      <w:proofErr w:type="gramEnd"/>
      <w:r w:rsidRPr="00034566">
        <w:rPr>
          <w:sz w:val="28"/>
          <w:szCs w:val="28"/>
        </w:rPr>
        <w:t xml:space="preserve"> универсальных учебных действий.</w:t>
      </w:r>
    </w:p>
    <w:p w:rsidR="005A3F26" w:rsidRPr="007627F9" w:rsidRDefault="005A3F26" w:rsidP="00360A7A">
      <w:pPr>
        <w:pStyle w:val="aff1"/>
        <w:widowControl w:val="0"/>
        <w:tabs>
          <w:tab w:val="left" w:pos="567"/>
        </w:tabs>
        <w:spacing w:before="0" w:beforeAutospacing="0" w:after="0"/>
        <w:ind w:firstLine="851"/>
        <w:jc w:val="both"/>
        <w:rPr>
          <w:sz w:val="28"/>
          <w:szCs w:val="28"/>
        </w:rPr>
      </w:pPr>
      <w:r w:rsidRPr="007627F9">
        <w:rPr>
          <w:sz w:val="28"/>
          <w:szCs w:val="28"/>
        </w:rPr>
        <w:lastRenderedPageBreak/>
        <w:t>Система оценки в сфере УУД включает в себя следующие принципы и характеристики:</w:t>
      </w:r>
    </w:p>
    <w:p w:rsidR="005A3F26" w:rsidRPr="007627F9" w:rsidRDefault="005A3F26" w:rsidP="00360A7A">
      <w:pPr>
        <w:pStyle w:val="aff1"/>
        <w:widowControl w:val="0"/>
        <w:numPr>
          <w:ilvl w:val="0"/>
          <w:numId w:val="48"/>
        </w:numPr>
        <w:tabs>
          <w:tab w:val="clear" w:pos="720"/>
          <w:tab w:val="left" w:pos="567"/>
          <w:tab w:val="num" w:pos="993"/>
        </w:tabs>
        <w:spacing w:before="0" w:beforeAutospacing="0" w:after="0"/>
        <w:ind w:left="0" w:firstLine="851"/>
        <w:jc w:val="both"/>
        <w:textAlignment w:val="baseline"/>
        <w:rPr>
          <w:sz w:val="28"/>
          <w:szCs w:val="28"/>
        </w:rPr>
      </w:pPr>
      <w:r w:rsidRPr="007627F9">
        <w:rPr>
          <w:sz w:val="28"/>
          <w:szCs w:val="28"/>
        </w:rPr>
        <w:t>систематичность сбора и анализа информации;</w:t>
      </w:r>
    </w:p>
    <w:p w:rsidR="005A3F26" w:rsidRPr="007627F9" w:rsidRDefault="005A3F26" w:rsidP="00360A7A">
      <w:pPr>
        <w:pStyle w:val="aff1"/>
        <w:widowControl w:val="0"/>
        <w:numPr>
          <w:ilvl w:val="0"/>
          <w:numId w:val="48"/>
        </w:numPr>
        <w:tabs>
          <w:tab w:val="clear" w:pos="720"/>
          <w:tab w:val="left" w:pos="567"/>
          <w:tab w:val="num" w:pos="993"/>
        </w:tabs>
        <w:spacing w:before="0" w:beforeAutospacing="0" w:after="0"/>
        <w:ind w:left="0" w:firstLine="851"/>
        <w:jc w:val="both"/>
        <w:textAlignment w:val="baseline"/>
        <w:rPr>
          <w:sz w:val="28"/>
          <w:szCs w:val="28"/>
        </w:rPr>
      </w:pPr>
      <w:r w:rsidRPr="007627F9">
        <w:rPr>
          <w:sz w:val="28"/>
          <w:szCs w:val="28"/>
        </w:rPr>
        <w:t>совокупность показателей и индикаторов оценивания учитывает интересы всех участников образовательной деятельности, то есть информативна для управленцев, педагогов, родителей, учащихся;</w:t>
      </w:r>
    </w:p>
    <w:p w:rsidR="005A3F26" w:rsidRPr="007627F9" w:rsidRDefault="005A3F26" w:rsidP="00360A7A">
      <w:pPr>
        <w:pStyle w:val="aff1"/>
        <w:widowControl w:val="0"/>
        <w:numPr>
          <w:ilvl w:val="0"/>
          <w:numId w:val="48"/>
        </w:numPr>
        <w:tabs>
          <w:tab w:val="clear" w:pos="720"/>
          <w:tab w:val="left" w:pos="567"/>
          <w:tab w:val="num" w:pos="993"/>
        </w:tabs>
        <w:spacing w:before="0" w:beforeAutospacing="0" w:after="0"/>
        <w:ind w:left="0" w:firstLine="851"/>
        <w:jc w:val="both"/>
        <w:textAlignment w:val="baseline"/>
        <w:rPr>
          <w:sz w:val="28"/>
          <w:szCs w:val="28"/>
        </w:rPr>
      </w:pPr>
      <w:r w:rsidRPr="007627F9">
        <w:rPr>
          <w:sz w:val="28"/>
          <w:szCs w:val="28"/>
        </w:rPr>
        <w:t>доступность и прозрачность данных о результатах оценивания для всех участников образовательной деятельности.</w:t>
      </w:r>
    </w:p>
    <w:p w:rsidR="005A3F26" w:rsidRPr="007627F9" w:rsidRDefault="005A3F26" w:rsidP="00360A7A">
      <w:pPr>
        <w:pStyle w:val="aff1"/>
        <w:widowControl w:val="0"/>
        <w:tabs>
          <w:tab w:val="left" w:pos="567"/>
        </w:tabs>
        <w:spacing w:before="0" w:beforeAutospacing="0" w:after="0"/>
        <w:ind w:firstLine="851"/>
        <w:jc w:val="both"/>
        <w:rPr>
          <w:sz w:val="28"/>
          <w:szCs w:val="28"/>
        </w:rPr>
      </w:pPr>
      <w:r w:rsidRPr="007627F9">
        <w:rPr>
          <w:sz w:val="28"/>
          <w:szCs w:val="28"/>
        </w:rPr>
        <w:t>В процессе реализации мониторинга успешности освоения и применения УУД учтены следующие этапы освоения УУД:</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учебное действие может быть выполнено в сотрудничестве с педагогом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обобщение учебных действий на основе выявления общих принципов.</w:t>
      </w:r>
    </w:p>
    <w:p w:rsidR="005A3F26" w:rsidRPr="007627F9" w:rsidRDefault="005A3F26" w:rsidP="00360A7A">
      <w:pPr>
        <w:pStyle w:val="aff1"/>
        <w:widowControl w:val="0"/>
        <w:tabs>
          <w:tab w:val="left" w:pos="567"/>
        </w:tabs>
        <w:spacing w:before="0" w:beforeAutospacing="0" w:after="0"/>
        <w:ind w:firstLine="851"/>
        <w:jc w:val="both"/>
        <w:rPr>
          <w:sz w:val="28"/>
          <w:szCs w:val="28"/>
        </w:rPr>
      </w:pPr>
      <w:r w:rsidRPr="007627F9">
        <w:rPr>
          <w:sz w:val="28"/>
          <w:szCs w:val="28"/>
        </w:rPr>
        <w:t>Система оценки универсальных учебных действий может быть:</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proofErr w:type="gramStart"/>
      <w:r w:rsidRPr="007627F9">
        <w:rPr>
          <w:sz w:val="28"/>
          <w:szCs w:val="28"/>
        </w:rPr>
        <w:t>уровневой</w:t>
      </w:r>
      <w:proofErr w:type="gramEnd"/>
      <w:r w:rsidRPr="007627F9">
        <w:rPr>
          <w:sz w:val="28"/>
          <w:szCs w:val="28"/>
        </w:rPr>
        <w:t xml:space="preserve"> (определяются уровни владения универсальными учебными действиями);</w:t>
      </w:r>
    </w:p>
    <w:p w:rsidR="005A3F26" w:rsidRPr="007627F9" w:rsidRDefault="005A3F26" w:rsidP="00360A7A">
      <w:pPr>
        <w:pStyle w:val="aff1"/>
        <w:widowControl w:val="0"/>
        <w:numPr>
          <w:ilvl w:val="0"/>
          <w:numId w:val="49"/>
        </w:numPr>
        <w:tabs>
          <w:tab w:val="clear" w:pos="720"/>
          <w:tab w:val="left" w:pos="567"/>
          <w:tab w:val="left" w:pos="993"/>
        </w:tabs>
        <w:spacing w:before="0" w:beforeAutospacing="0" w:after="0"/>
        <w:ind w:left="0" w:firstLine="851"/>
        <w:jc w:val="both"/>
        <w:textAlignment w:val="baseline"/>
        <w:rPr>
          <w:sz w:val="28"/>
          <w:szCs w:val="28"/>
        </w:rPr>
      </w:pPr>
      <w:r w:rsidRPr="007627F9">
        <w:rPr>
          <w:sz w:val="28"/>
          <w:szCs w:val="28"/>
        </w:rPr>
        <w:t xml:space="preserve">позиционной – не только учителя производят оценивание, оценка формируется на основе рефлексивных отчетов разных участников образовательной деятельности: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w:t>
      </w:r>
      <w:proofErr w:type="spellStart"/>
      <w:r w:rsidRPr="007627F9">
        <w:rPr>
          <w:sz w:val="28"/>
          <w:szCs w:val="28"/>
        </w:rPr>
        <w:t>самооценивания</w:t>
      </w:r>
      <w:proofErr w:type="spellEnd"/>
      <w:r w:rsidRPr="007627F9">
        <w:rPr>
          <w:sz w:val="28"/>
          <w:szCs w:val="28"/>
        </w:rPr>
        <w:t xml:space="preserve"> и позиционного внешнего оценивания.</w:t>
      </w:r>
    </w:p>
    <w:p w:rsidR="005A3F26" w:rsidRPr="007627F9" w:rsidRDefault="005A3F26" w:rsidP="00AD2736">
      <w:pPr>
        <w:pStyle w:val="a3"/>
        <w:spacing w:line="240" w:lineRule="auto"/>
        <w:ind w:firstLine="454"/>
        <w:rPr>
          <w:rFonts w:ascii="Times New Roman" w:hAnsi="Times New Roman"/>
          <w:b/>
          <w:bCs/>
          <w:color w:val="auto"/>
          <w:sz w:val="28"/>
          <w:szCs w:val="28"/>
        </w:rPr>
      </w:pPr>
    </w:p>
    <w:p w:rsidR="005A3F26" w:rsidRPr="007627F9" w:rsidRDefault="005A3F26" w:rsidP="00360A7A">
      <w:pPr>
        <w:pStyle w:val="aff"/>
        <w:numPr>
          <w:ilvl w:val="1"/>
          <w:numId w:val="71"/>
        </w:numPr>
        <w:spacing w:line="240" w:lineRule="auto"/>
        <w:ind w:left="0" w:firstLine="0"/>
        <w:jc w:val="center"/>
        <w:rPr>
          <w:sz w:val="28"/>
          <w:szCs w:val="28"/>
        </w:rPr>
      </w:pPr>
      <w:bookmarkStart w:id="118" w:name="_Toc288394082"/>
      <w:bookmarkStart w:id="119" w:name="_Toc288410549"/>
      <w:bookmarkStart w:id="120" w:name="_Toc288410678"/>
      <w:bookmarkStart w:id="121" w:name="_Toc424564326"/>
      <w:r w:rsidRPr="007627F9">
        <w:rPr>
          <w:sz w:val="28"/>
          <w:szCs w:val="28"/>
        </w:rPr>
        <w:t>Программы отдельных учебных предметов, курсов</w:t>
      </w:r>
      <w:bookmarkEnd w:id="118"/>
      <w:bookmarkEnd w:id="119"/>
      <w:bookmarkEnd w:id="120"/>
      <w:bookmarkEnd w:id="121"/>
    </w:p>
    <w:p w:rsidR="005A3F26" w:rsidRPr="007627F9" w:rsidRDefault="005A3F26" w:rsidP="00360A7A">
      <w:pPr>
        <w:pStyle w:val="aff"/>
        <w:numPr>
          <w:ilvl w:val="2"/>
          <w:numId w:val="71"/>
        </w:numPr>
        <w:spacing w:line="240" w:lineRule="auto"/>
        <w:ind w:left="0" w:firstLine="0"/>
        <w:jc w:val="center"/>
        <w:rPr>
          <w:sz w:val="28"/>
          <w:szCs w:val="28"/>
        </w:rPr>
      </w:pPr>
      <w:bookmarkStart w:id="122" w:name="_Toc288394083"/>
      <w:bookmarkStart w:id="123" w:name="_Toc288410550"/>
      <w:bookmarkStart w:id="124" w:name="_Toc288410679"/>
      <w:bookmarkStart w:id="125" w:name="_Toc424564327"/>
      <w:r w:rsidRPr="007627F9">
        <w:rPr>
          <w:sz w:val="28"/>
          <w:szCs w:val="28"/>
        </w:rPr>
        <w:t>Общие положения</w:t>
      </w:r>
      <w:bookmarkEnd w:id="122"/>
      <w:bookmarkEnd w:id="123"/>
      <w:bookmarkEnd w:id="124"/>
      <w:bookmarkEnd w:id="125"/>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Начальная школа — самоценный, принципиально новый </w:t>
      </w:r>
      <w:r w:rsidRPr="007627F9">
        <w:rPr>
          <w:rFonts w:ascii="Times New Roman" w:hAnsi="Times New Roman"/>
          <w:color w:val="auto"/>
          <w:spacing w:val="2"/>
          <w:sz w:val="28"/>
          <w:szCs w:val="28"/>
        </w:rPr>
        <w:t>этап в жизни ребенка: начинается систематическое обуче</w:t>
      </w:r>
      <w:r w:rsidRPr="007627F9">
        <w:rPr>
          <w:rFonts w:ascii="Times New Roman" w:hAnsi="Times New Roman"/>
          <w:color w:val="auto"/>
          <w:sz w:val="28"/>
          <w:szCs w:val="28"/>
        </w:rPr>
        <w:t>ние в образовательном учреждении, расширяется сфера взаимодействия ребенка с окружающим миром, изменяется социальный статус и увеличивается потребность в самовыражении.</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lastRenderedPageBreak/>
        <w:t xml:space="preserve">Образование в начальной школе является базой, фундаментом всего последующего обучения. В первую очередь это касается </w:t>
      </w:r>
      <w:proofErr w:type="spellStart"/>
      <w:r w:rsidRPr="007627F9">
        <w:rPr>
          <w:rFonts w:ascii="Times New Roman" w:hAnsi="Times New Roman"/>
          <w:color w:val="auto"/>
          <w:sz w:val="28"/>
          <w:szCs w:val="28"/>
        </w:rPr>
        <w:t>сформированности</w:t>
      </w:r>
      <w:proofErr w:type="spellEnd"/>
      <w:r w:rsidRPr="007627F9">
        <w:rPr>
          <w:rFonts w:ascii="Times New Roman" w:hAnsi="Times New Roman"/>
          <w:color w:val="auto"/>
          <w:sz w:val="28"/>
          <w:szCs w:val="28"/>
        </w:rPr>
        <w:t xml:space="preserve"> универсальных учебных действий (УУД), обеспечивающих умение учиться. Начальное общее образование призвано решать свою главную задачу — закладывать основу формирования учебной деятельности ребенка, включающую систему учебных и познавательных мотивов, умения принимать, сохранять, реализовывать учебные цели, планировать, контролировать и оценивать учебные действия и их результат.</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Особенностью содержания современного начального общего образования является не только ответ на вопрос, что ученик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w:t>
      </w:r>
      <w:r w:rsidRPr="007627F9">
        <w:rPr>
          <w:rFonts w:ascii="Times New Roman" w:hAnsi="Times New Roman"/>
          <w:color w:val="auto"/>
          <w:spacing w:val="-2"/>
          <w:sz w:val="28"/>
          <w:szCs w:val="28"/>
        </w:rPr>
        <w:t xml:space="preserve">деятельности, а также при формировании </w:t>
      </w:r>
      <w:proofErr w:type="spellStart"/>
      <w:r w:rsidRPr="007627F9">
        <w:rPr>
          <w:rFonts w:ascii="Times New Roman" w:hAnsi="Times New Roman"/>
          <w:color w:val="auto"/>
          <w:spacing w:val="-2"/>
          <w:sz w:val="28"/>
          <w:szCs w:val="28"/>
        </w:rPr>
        <w:t>ИКТ­компетентнос</w:t>
      </w:r>
      <w:r w:rsidRPr="007627F9">
        <w:rPr>
          <w:rFonts w:ascii="Times New Roman" w:hAnsi="Times New Roman"/>
          <w:color w:val="auto"/>
          <w:sz w:val="28"/>
          <w:szCs w:val="28"/>
        </w:rPr>
        <w:t>ти</w:t>
      </w:r>
      <w:proofErr w:type="spellEnd"/>
      <w:r w:rsidRPr="007627F9">
        <w:rPr>
          <w:rFonts w:ascii="Times New Roman" w:hAnsi="Times New Roman"/>
          <w:color w:val="auto"/>
          <w:sz w:val="28"/>
          <w:szCs w:val="28"/>
        </w:rPr>
        <w:t xml:space="preserve"> обучающихся.</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Программы по учебным предметам начальной школы разработаны в соответствии с требованиями к результатам (личностным, </w:t>
      </w:r>
      <w:proofErr w:type="spellStart"/>
      <w:r w:rsidRPr="007627F9">
        <w:rPr>
          <w:rFonts w:ascii="Times New Roman" w:hAnsi="Times New Roman"/>
          <w:color w:val="auto"/>
          <w:sz w:val="28"/>
          <w:szCs w:val="28"/>
        </w:rPr>
        <w:t>метапредметным</w:t>
      </w:r>
      <w:proofErr w:type="spellEnd"/>
      <w:r w:rsidRPr="007627F9">
        <w:rPr>
          <w:rFonts w:ascii="Times New Roman" w:hAnsi="Times New Roman"/>
          <w:color w:val="auto"/>
          <w:sz w:val="28"/>
          <w:szCs w:val="28"/>
        </w:rPr>
        <w:t xml:space="preserve">, предметным) освоения </w:t>
      </w:r>
      <w:r w:rsidRPr="007627F9">
        <w:rPr>
          <w:rFonts w:ascii="Times New Roman" w:hAnsi="Times New Roman"/>
          <w:color w:val="auto"/>
          <w:spacing w:val="2"/>
          <w:sz w:val="28"/>
          <w:szCs w:val="28"/>
        </w:rPr>
        <w:t>основной образовательной программы начального общего образования Федерального государственного образователь</w:t>
      </w:r>
      <w:r w:rsidRPr="007627F9">
        <w:rPr>
          <w:rFonts w:ascii="Times New Roman" w:hAnsi="Times New Roman"/>
          <w:color w:val="auto"/>
          <w:sz w:val="28"/>
          <w:szCs w:val="28"/>
        </w:rPr>
        <w:t>ного стандарта начального общего образования.</w:t>
      </w:r>
    </w:p>
    <w:p w:rsidR="005A3F26" w:rsidRPr="007627F9" w:rsidRDefault="005A3F26" w:rsidP="00360A7A">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Программы включают следующие разделы:</w:t>
      </w:r>
    </w:p>
    <w:p w:rsidR="002C4C8B" w:rsidRPr="007627F9" w:rsidRDefault="007D3CF1" w:rsidP="002C4C8B">
      <w:pPr>
        <w:rPr>
          <w:b/>
          <w:sz w:val="28"/>
          <w:szCs w:val="28"/>
        </w:rPr>
      </w:pPr>
      <w:r w:rsidRPr="007627F9">
        <w:rPr>
          <w:sz w:val="28"/>
          <w:szCs w:val="28"/>
        </w:rPr>
        <w:t>1.</w:t>
      </w:r>
      <w:r w:rsidR="002C4C8B" w:rsidRPr="007627F9">
        <w:rPr>
          <w:sz w:val="28"/>
          <w:szCs w:val="28"/>
        </w:rPr>
        <w:t>Нормативная основа программы</w:t>
      </w:r>
      <w:r w:rsidR="002C4C8B" w:rsidRPr="007627F9">
        <w:rPr>
          <w:b/>
          <w:sz w:val="28"/>
          <w:szCs w:val="28"/>
        </w:rPr>
        <w:t>:</w:t>
      </w:r>
    </w:p>
    <w:p w:rsidR="002C4C8B" w:rsidRPr="007627F9" w:rsidRDefault="007D3CF1" w:rsidP="007D3CF1">
      <w:pPr>
        <w:ind w:left="360"/>
        <w:rPr>
          <w:sz w:val="28"/>
          <w:szCs w:val="28"/>
        </w:rPr>
      </w:pPr>
      <w:r w:rsidRPr="007627F9">
        <w:rPr>
          <w:sz w:val="28"/>
          <w:szCs w:val="28"/>
        </w:rPr>
        <w:t>1)</w:t>
      </w:r>
      <w:r w:rsidR="002C4C8B" w:rsidRPr="007627F9">
        <w:rPr>
          <w:sz w:val="28"/>
          <w:szCs w:val="28"/>
        </w:rPr>
        <w:t>Федеральный закон  № 273 «Об образовании  РФ»;</w:t>
      </w:r>
    </w:p>
    <w:p w:rsidR="002C4C8B" w:rsidRPr="007627F9" w:rsidRDefault="007D3CF1" w:rsidP="007D3CF1">
      <w:pPr>
        <w:ind w:left="360"/>
        <w:rPr>
          <w:sz w:val="28"/>
          <w:szCs w:val="28"/>
        </w:rPr>
      </w:pPr>
      <w:r w:rsidRPr="007627F9">
        <w:rPr>
          <w:sz w:val="28"/>
          <w:szCs w:val="28"/>
        </w:rPr>
        <w:t>2)</w:t>
      </w:r>
      <w:r w:rsidR="002C4C8B" w:rsidRPr="007627F9">
        <w:rPr>
          <w:sz w:val="28"/>
          <w:szCs w:val="28"/>
        </w:rPr>
        <w:t xml:space="preserve">ФГОС основного общего образования.  Приказ  №1897 от 17.12.2010 г    </w:t>
      </w:r>
      <w:proofErr w:type="gramStart"/>
      <w:r w:rsidR="002C4C8B" w:rsidRPr="007627F9">
        <w:rPr>
          <w:sz w:val="28"/>
          <w:szCs w:val="28"/>
        </w:rPr>
        <w:t xml:space="preserve">( </w:t>
      </w:r>
      <w:proofErr w:type="gramEnd"/>
      <w:r w:rsidR="002C4C8B" w:rsidRPr="007627F9">
        <w:rPr>
          <w:sz w:val="28"/>
          <w:szCs w:val="28"/>
        </w:rPr>
        <w:t>с изменениями);</w:t>
      </w:r>
    </w:p>
    <w:p w:rsidR="002C4C8B" w:rsidRPr="007627F9" w:rsidRDefault="007D3CF1" w:rsidP="007D3CF1">
      <w:pPr>
        <w:ind w:left="360"/>
        <w:rPr>
          <w:sz w:val="28"/>
          <w:szCs w:val="28"/>
        </w:rPr>
      </w:pPr>
      <w:r w:rsidRPr="007627F9">
        <w:rPr>
          <w:sz w:val="28"/>
          <w:szCs w:val="28"/>
        </w:rPr>
        <w:t>3)</w:t>
      </w:r>
      <w:r w:rsidR="002C4C8B" w:rsidRPr="007627F9">
        <w:rPr>
          <w:sz w:val="28"/>
          <w:szCs w:val="28"/>
        </w:rPr>
        <w:t>Примерные рабочие программы по учебному предмету «</w:t>
      </w:r>
      <w:r w:rsidR="002C4C8B" w:rsidRPr="007627F9">
        <w:rPr>
          <w:i/>
          <w:sz w:val="28"/>
          <w:szCs w:val="28"/>
        </w:rPr>
        <w:t>название</w:t>
      </w:r>
      <w:r w:rsidR="002C4C8B" w:rsidRPr="007627F9">
        <w:rPr>
          <w:sz w:val="28"/>
          <w:szCs w:val="28"/>
        </w:rPr>
        <w:t xml:space="preserve">» и авторская программа </w:t>
      </w:r>
      <w:proofErr w:type="gramStart"/>
      <w:r w:rsidR="002C4C8B" w:rsidRPr="007627F9">
        <w:rPr>
          <w:sz w:val="28"/>
          <w:szCs w:val="28"/>
        </w:rPr>
        <w:t xml:space="preserve">( </w:t>
      </w:r>
      <w:proofErr w:type="gramEnd"/>
      <w:r w:rsidR="002C4C8B" w:rsidRPr="007627F9">
        <w:rPr>
          <w:sz w:val="28"/>
          <w:szCs w:val="28"/>
        </w:rPr>
        <w:t>указать авторов )  «</w:t>
      </w:r>
      <w:r w:rsidR="002C4C8B" w:rsidRPr="007627F9">
        <w:rPr>
          <w:i/>
          <w:sz w:val="28"/>
          <w:szCs w:val="28"/>
        </w:rPr>
        <w:t>название</w:t>
      </w:r>
      <w:r w:rsidR="002C4C8B" w:rsidRPr="007627F9">
        <w:rPr>
          <w:sz w:val="28"/>
          <w:szCs w:val="28"/>
        </w:rPr>
        <w:t xml:space="preserve">» с учетом учебного плана </w:t>
      </w:r>
      <w:r w:rsidR="00034566">
        <w:rPr>
          <w:sz w:val="28"/>
          <w:szCs w:val="28"/>
        </w:rPr>
        <w:t>АО Школа № 21</w:t>
      </w:r>
      <w:r w:rsidR="002C4C8B" w:rsidRPr="007627F9">
        <w:rPr>
          <w:sz w:val="28"/>
          <w:szCs w:val="28"/>
        </w:rPr>
        <w:t>.</w:t>
      </w:r>
    </w:p>
    <w:p w:rsidR="002C4C8B" w:rsidRPr="007627F9" w:rsidRDefault="007D3CF1" w:rsidP="007D3CF1">
      <w:pPr>
        <w:ind w:left="360"/>
        <w:rPr>
          <w:sz w:val="28"/>
          <w:szCs w:val="28"/>
        </w:rPr>
      </w:pPr>
      <w:r w:rsidRPr="007627F9">
        <w:rPr>
          <w:sz w:val="28"/>
          <w:szCs w:val="28"/>
        </w:rPr>
        <w:t>4)</w:t>
      </w:r>
      <w:r w:rsidR="002C4C8B" w:rsidRPr="007627F9">
        <w:rPr>
          <w:sz w:val="28"/>
          <w:szCs w:val="28"/>
        </w:rPr>
        <w:t xml:space="preserve">Образовательная программа </w:t>
      </w:r>
      <w:r w:rsidR="00034566">
        <w:rPr>
          <w:sz w:val="28"/>
          <w:szCs w:val="28"/>
        </w:rPr>
        <w:t>АО Школа № 21</w:t>
      </w:r>
      <w:r w:rsidR="002C4C8B" w:rsidRPr="007627F9">
        <w:rPr>
          <w:sz w:val="28"/>
          <w:szCs w:val="28"/>
        </w:rPr>
        <w:t>.</w:t>
      </w:r>
    </w:p>
    <w:p w:rsidR="002C4C8B" w:rsidRPr="007627F9" w:rsidRDefault="007D3CF1" w:rsidP="002C4C8B">
      <w:pPr>
        <w:rPr>
          <w:sz w:val="28"/>
          <w:szCs w:val="28"/>
        </w:rPr>
      </w:pPr>
      <w:r w:rsidRPr="007627F9">
        <w:rPr>
          <w:sz w:val="28"/>
          <w:szCs w:val="28"/>
        </w:rPr>
        <w:t>2.</w:t>
      </w:r>
      <w:r w:rsidR="002C4C8B" w:rsidRPr="007627F9">
        <w:rPr>
          <w:sz w:val="28"/>
          <w:szCs w:val="28"/>
        </w:rPr>
        <w:t>Планируемые результаты изучения учебного предмета</w:t>
      </w:r>
    </w:p>
    <w:p w:rsidR="002C4C8B" w:rsidRPr="007627F9" w:rsidRDefault="002C4C8B" w:rsidP="002C4C8B">
      <w:pPr>
        <w:pStyle w:val="afff"/>
        <w:numPr>
          <w:ilvl w:val="0"/>
          <w:numId w:val="73"/>
        </w:numPr>
        <w:rPr>
          <w:rFonts w:ascii="Times New Roman" w:hAnsi="Times New Roman"/>
          <w:sz w:val="28"/>
          <w:szCs w:val="28"/>
        </w:rPr>
      </w:pPr>
      <w:r w:rsidRPr="007627F9">
        <w:rPr>
          <w:rFonts w:ascii="Times New Roman" w:hAnsi="Times New Roman"/>
          <w:sz w:val="28"/>
          <w:szCs w:val="28"/>
        </w:rPr>
        <w:t>Личностные</w:t>
      </w:r>
      <w:proofErr w:type="gramStart"/>
      <w:r w:rsidRPr="007627F9">
        <w:rPr>
          <w:rFonts w:ascii="Times New Roman" w:hAnsi="Times New Roman"/>
          <w:sz w:val="28"/>
          <w:szCs w:val="28"/>
        </w:rPr>
        <w:t xml:space="preserve"> :</w:t>
      </w:r>
      <w:proofErr w:type="gramEnd"/>
    </w:p>
    <w:p w:rsidR="002C4C8B" w:rsidRPr="007627F9" w:rsidRDefault="002C4C8B" w:rsidP="002C4C8B">
      <w:pPr>
        <w:pStyle w:val="afff"/>
        <w:numPr>
          <w:ilvl w:val="0"/>
          <w:numId w:val="73"/>
        </w:numPr>
        <w:rPr>
          <w:rFonts w:ascii="Times New Roman" w:hAnsi="Times New Roman"/>
          <w:sz w:val="28"/>
          <w:szCs w:val="28"/>
        </w:rPr>
      </w:pPr>
      <w:proofErr w:type="spellStart"/>
      <w:r w:rsidRPr="007627F9">
        <w:rPr>
          <w:rFonts w:ascii="Times New Roman" w:hAnsi="Times New Roman"/>
          <w:sz w:val="28"/>
          <w:szCs w:val="28"/>
        </w:rPr>
        <w:t>Метапредметные</w:t>
      </w:r>
      <w:proofErr w:type="spellEnd"/>
      <w:r w:rsidRPr="007627F9">
        <w:rPr>
          <w:rFonts w:ascii="Times New Roman" w:hAnsi="Times New Roman"/>
          <w:sz w:val="28"/>
          <w:szCs w:val="28"/>
        </w:rPr>
        <w:t>:</w:t>
      </w:r>
    </w:p>
    <w:p w:rsidR="002C4C8B" w:rsidRPr="007627F9" w:rsidRDefault="002C4C8B" w:rsidP="002C4C8B">
      <w:pPr>
        <w:pStyle w:val="afff"/>
        <w:numPr>
          <w:ilvl w:val="0"/>
          <w:numId w:val="73"/>
        </w:numPr>
        <w:rPr>
          <w:rFonts w:ascii="Times New Roman" w:hAnsi="Times New Roman"/>
          <w:sz w:val="28"/>
          <w:szCs w:val="28"/>
        </w:rPr>
      </w:pPr>
      <w:r w:rsidRPr="007627F9">
        <w:rPr>
          <w:rFonts w:ascii="Times New Roman" w:hAnsi="Times New Roman"/>
          <w:sz w:val="28"/>
          <w:szCs w:val="28"/>
        </w:rPr>
        <w:t>Предметные:</w:t>
      </w:r>
    </w:p>
    <w:p w:rsidR="002C4C8B" w:rsidRPr="007627F9" w:rsidRDefault="007D3CF1" w:rsidP="002C4C8B">
      <w:pPr>
        <w:rPr>
          <w:sz w:val="28"/>
          <w:szCs w:val="28"/>
        </w:rPr>
      </w:pPr>
      <w:r w:rsidRPr="007627F9">
        <w:rPr>
          <w:sz w:val="28"/>
          <w:szCs w:val="28"/>
        </w:rPr>
        <w:t>3.</w:t>
      </w:r>
      <w:r w:rsidR="002C4C8B" w:rsidRPr="007627F9">
        <w:rPr>
          <w:sz w:val="28"/>
          <w:szCs w:val="28"/>
        </w:rPr>
        <w:t>Содержание рабочей программы</w:t>
      </w:r>
    </w:p>
    <w:p w:rsidR="002C4C8B" w:rsidRPr="007627F9" w:rsidRDefault="002C4C8B" w:rsidP="002C4C8B">
      <w:pPr>
        <w:rPr>
          <w:sz w:val="28"/>
          <w:szCs w:val="28"/>
        </w:rPr>
      </w:pPr>
      <w:r w:rsidRPr="007627F9">
        <w:rPr>
          <w:sz w:val="28"/>
          <w:szCs w:val="28"/>
        </w:rPr>
        <w:t>Тема: «</w:t>
      </w:r>
      <w:r w:rsidRPr="007627F9">
        <w:rPr>
          <w:i/>
          <w:sz w:val="28"/>
          <w:szCs w:val="28"/>
        </w:rPr>
        <w:t>название</w:t>
      </w:r>
      <w:r w:rsidRPr="007627F9">
        <w:rPr>
          <w:sz w:val="28"/>
          <w:szCs w:val="28"/>
        </w:rPr>
        <w:t>» количество часов; если тема большая, то указать подзаголовки</w:t>
      </w:r>
    </w:p>
    <w:p w:rsidR="002C4C8B" w:rsidRPr="007627F9" w:rsidRDefault="002C4C8B" w:rsidP="002C4C8B">
      <w:pPr>
        <w:rPr>
          <w:sz w:val="28"/>
          <w:szCs w:val="28"/>
        </w:rPr>
      </w:pPr>
      <w:r w:rsidRPr="007627F9">
        <w:rPr>
          <w:sz w:val="28"/>
          <w:szCs w:val="28"/>
        </w:rPr>
        <w:t>Тематический план (таблицей)</w:t>
      </w:r>
    </w:p>
    <w:tbl>
      <w:tblPr>
        <w:tblStyle w:val="afff1"/>
        <w:tblW w:w="0" w:type="auto"/>
        <w:tblLook w:val="04A0" w:firstRow="1" w:lastRow="0" w:firstColumn="1" w:lastColumn="0" w:noHBand="0" w:noVBand="1"/>
      </w:tblPr>
      <w:tblGrid>
        <w:gridCol w:w="675"/>
        <w:gridCol w:w="5705"/>
        <w:gridCol w:w="3191"/>
      </w:tblGrid>
      <w:tr w:rsidR="002C4C8B" w:rsidRPr="007627F9" w:rsidTr="002C4C8B">
        <w:tc>
          <w:tcPr>
            <w:tcW w:w="675" w:type="dxa"/>
          </w:tcPr>
          <w:p w:rsidR="002C4C8B" w:rsidRPr="007627F9" w:rsidRDefault="002C4C8B" w:rsidP="002C4C8B">
            <w:pPr>
              <w:rPr>
                <w:rFonts w:ascii="Times New Roman" w:hAnsi="Times New Roman"/>
                <w:sz w:val="28"/>
                <w:szCs w:val="28"/>
              </w:rPr>
            </w:pPr>
            <w:r w:rsidRPr="007627F9">
              <w:rPr>
                <w:rFonts w:ascii="Times New Roman" w:hAnsi="Times New Roman"/>
                <w:sz w:val="28"/>
                <w:szCs w:val="28"/>
              </w:rPr>
              <w:t>№</w:t>
            </w:r>
          </w:p>
        </w:tc>
        <w:tc>
          <w:tcPr>
            <w:tcW w:w="5705" w:type="dxa"/>
          </w:tcPr>
          <w:p w:rsidR="002C4C8B" w:rsidRPr="007627F9" w:rsidRDefault="002C4C8B" w:rsidP="002C4C8B">
            <w:pPr>
              <w:rPr>
                <w:rFonts w:ascii="Times New Roman" w:hAnsi="Times New Roman"/>
                <w:sz w:val="28"/>
                <w:szCs w:val="28"/>
              </w:rPr>
            </w:pPr>
            <w:r w:rsidRPr="007627F9">
              <w:rPr>
                <w:rFonts w:ascii="Times New Roman" w:hAnsi="Times New Roman"/>
                <w:sz w:val="28"/>
                <w:szCs w:val="28"/>
              </w:rPr>
              <w:t>Название раздела и темы</w:t>
            </w:r>
          </w:p>
        </w:tc>
        <w:tc>
          <w:tcPr>
            <w:tcW w:w="3191" w:type="dxa"/>
          </w:tcPr>
          <w:p w:rsidR="002C4C8B" w:rsidRPr="007627F9" w:rsidRDefault="002C4C8B" w:rsidP="002C4C8B">
            <w:pPr>
              <w:rPr>
                <w:rFonts w:ascii="Times New Roman" w:hAnsi="Times New Roman"/>
                <w:sz w:val="28"/>
                <w:szCs w:val="28"/>
              </w:rPr>
            </w:pPr>
            <w:r w:rsidRPr="007627F9">
              <w:rPr>
                <w:rFonts w:ascii="Times New Roman" w:hAnsi="Times New Roman"/>
                <w:sz w:val="28"/>
                <w:szCs w:val="28"/>
              </w:rPr>
              <w:t>Количество часов</w:t>
            </w:r>
          </w:p>
        </w:tc>
      </w:tr>
      <w:tr w:rsidR="002C4C8B" w:rsidRPr="007627F9" w:rsidTr="002C4C8B">
        <w:tc>
          <w:tcPr>
            <w:tcW w:w="675" w:type="dxa"/>
          </w:tcPr>
          <w:p w:rsidR="002C4C8B" w:rsidRPr="007627F9" w:rsidRDefault="002C4C8B" w:rsidP="002C4C8B">
            <w:pPr>
              <w:rPr>
                <w:rFonts w:ascii="Times New Roman" w:hAnsi="Times New Roman"/>
                <w:sz w:val="28"/>
                <w:szCs w:val="28"/>
              </w:rPr>
            </w:pPr>
          </w:p>
        </w:tc>
        <w:tc>
          <w:tcPr>
            <w:tcW w:w="5705" w:type="dxa"/>
          </w:tcPr>
          <w:p w:rsidR="002C4C8B" w:rsidRPr="007627F9" w:rsidRDefault="002C4C8B" w:rsidP="002C4C8B">
            <w:pPr>
              <w:rPr>
                <w:rFonts w:ascii="Times New Roman" w:hAnsi="Times New Roman"/>
                <w:sz w:val="28"/>
                <w:szCs w:val="28"/>
              </w:rPr>
            </w:pPr>
          </w:p>
        </w:tc>
        <w:tc>
          <w:tcPr>
            <w:tcW w:w="3191" w:type="dxa"/>
          </w:tcPr>
          <w:p w:rsidR="002C4C8B" w:rsidRPr="007627F9" w:rsidRDefault="002C4C8B" w:rsidP="002C4C8B">
            <w:pPr>
              <w:rPr>
                <w:rFonts w:ascii="Times New Roman" w:hAnsi="Times New Roman"/>
                <w:sz w:val="28"/>
                <w:szCs w:val="28"/>
              </w:rPr>
            </w:pPr>
          </w:p>
        </w:tc>
      </w:tr>
    </w:tbl>
    <w:p w:rsidR="002C4C8B" w:rsidRPr="007627F9" w:rsidRDefault="007D3CF1" w:rsidP="002C4C8B">
      <w:pPr>
        <w:rPr>
          <w:sz w:val="28"/>
          <w:szCs w:val="28"/>
        </w:rPr>
      </w:pPr>
      <w:r w:rsidRPr="007627F9">
        <w:rPr>
          <w:sz w:val="28"/>
          <w:szCs w:val="28"/>
        </w:rPr>
        <w:t>4.</w:t>
      </w:r>
      <w:r w:rsidR="002C4C8B" w:rsidRPr="007627F9">
        <w:rPr>
          <w:sz w:val="28"/>
          <w:szCs w:val="28"/>
        </w:rPr>
        <w:t xml:space="preserve">Приложения </w:t>
      </w:r>
    </w:p>
    <w:p w:rsidR="002C4C8B" w:rsidRPr="007627F9" w:rsidRDefault="002C4C8B" w:rsidP="002C4C8B">
      <w:pPr>
        <w:rPr>
          <w:sz w:val="28"/>
          <w:szCs w:val="28"/>
        </w:rPr>
      </w:pPr>
      <w:r w:rsidRPr="007627F9">
        <w:rPr>
          <w:sz w:val="28"/>
          <w:szCs w:val="28"/>
        </w:rPr>
        <w:t>Приложение № 1 Календарно-тематическое планирование</w:t>
      </w:r>
    </w:p>
    <w:p w:rsidR="002C4C8B" w:rsidRPr="007627F9" w:rsidRDefault="002C4C8B" w:rsidP="002C4C8B">
      <w:pPr>
        <w:rPr>
          <w:sz w:val="28"/>
          <w:szCs w:val="28"/>
        </w:rPr>
      </w:pPr>
      <w:r w:rsidRPr="007627F9">
        <w:rPr>
          <w:sz w:val="28"/>
          <w:szCs w:val="28"/>
        </w:rPr>
        <w:t>Приложение № 2 Фонд  оценочных средств (</w:t>
      </w:r>
      <w:proofErr w:type="spellStart"/>
      <w:r w:rsidRPr="007627F9">
        <w:rPr>
          <w:sz w:val="28"/>
          <w:szCs w:val="28"/>
        </w:rPr>
        <w:t>КИМы</w:t>
      </w:r>
      <w:proofErr w:type="spellEnd"/>
      <w:r w:rsidRPr="007627F9">
        <w:rPr>
          <w:sz w:val="28"/>
          <w:szCs w:val="28"/>
        </w:rPr>
        <w:t>)</w:t>
      </w:r>
    </w:p>
    <w:p w:rsidR="005A3F26" w:rsidRPr="007627F9" w:rsidRDefault="002C4C8B" w:rsidP="009E302A">
      <w:pPr>
        <w:pStyle w:val="a3"/>
        <w:spacing w:line="240" w:lineRule="auto"/>
        <w:ind w:firstLine="0"/>
        <w:rPr>
          <w:rFonts w:ascii="Times New Roman" w:hAnsi="Times New Roman"/>
          <w:sz w:val="28"/>
          <w:szCs w:val="28"/>
        </w:rPr>
      </w:pPr>
      <w:r w:rsidRPr="007627F9">
        <w:rPr>
          <w:rFonts w:ascii="Times New Roman" w:hAnsi="Times New Roman"/>
          <w:sz w:val="28"/>
          <w:szCs w:val="28"/>
        </w:rPr>
        <w:t>Приложение № 3 Система оценки по предмету</w:t>
      </w:r>
    </w:p>
    <w:p w:rsidR="009E302A" w:rsidRPr="007627F9" w:rsidRDefault="009E302A" w:rsidP="002C4C8B">
      <w:pPr>
        <w:pStyle w:val="a3"/>
        <w:spacing w:line="240" w:lineRule="auto"/>
        <w:ind w:firstLine="454"/>
        <w:rPr>
          <w:rFonts w:ascii="Times New Roman" w:hAnsi="Times New Roman"/>
          <w:color w:val="auto"/>
          <w:sz w:val="28"/>
          <w:szCs w:val="28"/>
        </w:rPr>
      </w:pPr>
    </w:p>
    <w:p w:rsidR="005A3F26" w:rsidRPr="007627F9" w:rsidRDefault="005A3F26" w:rsidP="00360A7A">
      <w:pPr>
        <w:pStyle w:val="aff"/>
        <w:numPr>
          <w:ilvl w:val="2"/>
          <w:numId w:val="71"/>
        </w:numPr>
        <w:spacing w:line="240" w:lineRule="auto"/>
        <w:ind w:left="0" w:firstLine="0"/>
        <w:jc w:val="center"/>
        <w:rPr>
          <w:sz w:val="28"/>
          <w:szCs w:val="28"/>
        </w:rPr>
      </w:pPr>
      <w:bookmarkStart w:id="126" w:name="_Toc288394084"/>
      <w:bookmarkStart w:id="127" w:name="_Toc288410551"/>
      <w:bookmarkStart w:id="128" w:name="_Toc288410680"/>
      <w:bookmarkStart w:id="129" w:name="_Toc424564328"/>
      <w:r w:rsidRPr="007627F9">
        <w:rPr>
          <w:sz w:val="28"/>
          <w:szCs w:val="28"/>
        </w:rPr>
        <w:t>Основное содержание учебных предметов</w:t>
      </w:r>
      <w:bookmarkEnd w:id="126"/>
      <w:bookmarkEnd w:id="127"/>
      <w:bookmarkEnd w:id="128"/>
      <w:bookmarkEnd w:id="129"/>
    </w:p>
    <w:p w:rsidR="005A3F26" w:rsidRPr="007627F9" w:rsidRDefault="005A3F26" w:rsidP="00360A7A">
      <w:pPr>
        <w:pStyle w:val="aff"/>
        <w:numPr>
          <w:ilvl w:val="3"/>
          <w:numId w:val="71"/>
        </w:numPr>
        <w:spacing w:line="240" w:lineRule="auto"/>
        <w:ind w:left="0" w:firstLine="0"/>
        <w:jc w:val="center"/>
        <w:rPr>
          <w:sz w:val="28"/>
          <w:szCs w:val="28"/>
        </w:rPr>
      </w:pPr>
      <w:bookmarkStart w:id="130" w:name="_Toc288394085"/>
      <w:bookmarkStart w:id="131" w:name="_Toc288410552"/>
      <w:bookmarkStart w:id="132" w:name="_Toc288410681"/>
      <w:bookmarkStart w:id="133" w:name="_Toc424564329"/>
      <w:r w:rsidRPr="007627F9">
        <w:rPr>
          <w:sz w:val="28"/>
          <w:szCs w:val="28"/>
        </w:rPr>
        <w:lastRenderedPageBreak/>
        <w:t>Русский язык</w:t>
      </w:r>
      <w:bookmarkEnd w:id="130"/>
      <w:bookmarkEnd w:id="131"/>
      <w:bookmarkEnd w:id="132"/>
      <w:bookmarkEnd w:id="133"/>
    </w:p>
    <w:p w:rsidR="005A3F26" w:rsidRPr="00034566" w:rsidRDefault="005A3F26" w:rsidP="00174BB5">
      <w:pPr>
        <w:tabs>
          <w:tab w:val="left" w:leader="dot" w:pos="624"/>
        </w:tabs>
        <w:ind w:firstLine="851"/>
        <w:rPr>
          <w:rStyle w:val="Zag11"/>
          <w:rFonts w:eastAsia="@Arial Unicode MS"/>
          <w:bCs/>
          <w:iCs/>
          <w:sz w:val="28"/>
          <w:szCs w:val="28"/>
        </w:rPr>
      </w:pPr>
      <w:r w:rsidRPr="00034566">
        <w:rPr>
          <w:rStyle w:val="Zag11"/>
          <w:rFonts w:eastAsia="@Arial Unicode MS"/>
          <w:bCs/>
          <w:iCs/>
          <w:sz w:val="28"/>
          <w:szCs w:val="28"/>
        </w:rPr>
        <w:t>Виды речевой деятельности</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 xml:space="preserve">Слушание. </w:t>
      </w:r>
      <w:r w:rsidRPr="00034566">
        <w:rPr>
          <w:rStyle w:val="Zag11"/>
          <w:rFonts w:eastAsia="@Arial Unicode MS"/>
          <w:sz w:val="28"/>
          <w:szCs w:val="28"/>
        </w:rPr>
        <w:t>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 xml:space="preserve">Говорение. </w:t>
      </w:r>
      <w:r w:rsidRPr="00034566">
        <w:rPr>
          <w:rStyle w:val="Zag11"/>
          <w:rFonts w:eastAsia="@Arial Unicode MS"/>
          <w:sz w:val="28"/>
          <w:szCs w:val="28"/>
        </w:rPr>
        <w:t>Выбор языковых сре</w:t>
      </w:r>
      <w:proofErr w:type="gramStart"/>
      <w:r w:rsidRPr="00034566">
        <w:rPr>
          <w:rStyle w:val="Zag11"/>
          <w:rFonts w:eastAsia="@Arial Unicode MS"/>
          <w:sz w:val="28"/>
          <w:szCs w:val="28"/>
        </w:rPr>
        <w:t>дств в с</w:t>
      </w:r>
      <w:proofErr w:type="gramEnd"/>
      <w:r w:rsidRPr="00034566">
        <w:rPr>
          <w:rStyle w:val="Zag11"/>
          <w:rFonts w:eastAsia="@Arial Unicode MS"/>
          <w:sz w:val="28"/>
          <w:szCs w:val="28"/>
        </w:rPr>
        <w:t>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 xml:space="preserve">Чтение. </w:t>
      </w:r>
      <w:r w:rsidRPr="00034566">
        <w:rPr>
          <w:rStyle w:val="Zag11"/>
          <w:rFonts w:eastAsia="@Arial Unicode MS"/>
          <w:sz w:val="28"/>
          <w:szCs w:val="28"/>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034566">
        <w:rPr>
          <w:rStyle w:val="Zag11"/>
          <w:rFonts w:eastAsia="@Arial Unicode MS"/>
          <w:iCs/>
          <w:sz w:val="28"/>
          <w:szCs w:val="28"/>
        </w:rPr>
        <w:t>Анализ и оценка содержания, языковых особенностей и структуры текста</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Письмо. </w:t>
      </w:r>
      <w:r w:rsidRPr="00034566">
        <w:rPr>
          <w:rStyle w:val="Zag11"/>
          <w:rFonts w:eastAsia="@Arial Unicode MS"/>
          <w:sz w:val="28"/>
          <w:szCs w:val="28"/>
        </w:rPr>
        <w:t xml:space="preserve">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w:t>
      </w:r>
      <w:proofErr w:type="gramStart"/>
      <w:r w:rsidRPr="00034566">
        <w:rPr>
          <w:rStyle w:val="Zag11"/>
          <w:rFonts w:eastAsia="@Arial Unicode MS"/>
          <w:sz w:val="28"/>
          <w:szCs w:val="28"/>
        </w:rPr>
        <w:t>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roofErr w:type="gramEnd"/>
    </w:p>
    <w:p w:rsidR="005A3F26" w:rsidRPr="00034566" w:rsidRDefault="005A3F26" w:rsidP="00174BB5">
      <w:pPr>
        <w:tabs>
          <w:tab w:val="left" w:leader="dot" w:pos="624"/>
        </w:tabs>
        <w:ind w:firstLine="851"/>
        <w:rPr>
          <w:rStyle w:val="Zag11"/>
          <w:rFonts w:eastAsia="@Arial Unicode MS"/>
          <w:bCs/>
          <w:iCs/>
          <w:sz w:val="28"/>
          <w:szCs w:val="28"/>
        </w:rPr>
      </w:pPr>
      <w:r w:rsidRPr="00034566">
        <w:rPr>
          <w:rStyle w:val="Zag11"/>
          <w:rFonts w:eastAsia="@Arial Unicode MS"/>
          <w:bCs/>
          <w:iCs/>
          <w:sz w:val="28"/>
          <w:szCs w:val="28"/>
        </w:rPr>
        <w:t>Обучение грамоте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Фонетика. </w:t>
      </w:r>
      <w:r w:rsidRPr="00034566">
        <w:rPr>
          <w:rStyle w:val="Zag11"/>
          <w:rFonts w:eastAsia="@Arial Unicode MS"/>
          <w:sz w:val="28"/>
          <w:szCs w:val="28"/>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Различение гласных и согласных звуков, гласных ударных и безударных, согласных твердых и мягких, звонких и глухих.</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Слог как минимальная произносительная единица. Деление слов на слоги. Определение места ударения.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Графика. </w:t>
      </w:r>
      <w:r w:rsidRPr="00034566">
        <w:rPr>
          <w:rStyle w:val="Zag11"/>
          <w:rFonts w:eastAsia="@Arial Unicode MS"/>
          <w:sz w:val="28"/>
          <w:szCs w:val="28"/>
        </w:rPr>
        <w:t xml:space="preserve">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w:t>
      </w:r>
      <w:r w:rsidRPr="00034566">
        <w:rPr>
          <w:rStyle w:val="Zag11"/>
          <w:rFonts w:eastAsia="@Arial Unicode MS"/>
          <w:bCs/>
          <w:i/>
          <w:iCs/>
          <w:sz w:val="28"/>
          <w:szCs w:val="28"/>
        </w:rPr>
        <w:t>е</w:t>
      </w:r>
      <w:r w:rsidRPr="00034566">
        <w:rPr>
          <w:rStyle w:val="Zag11"/>
          <w:rFonts w:eastAsia="@Arial Unicode MS"/>
          <w:bCs/>
          <w:iCs/>
          <w:sz w:val="28"/>
          <w:szCs w:val="28"/>
        </w:rPr>
        <w:t>,</w:t>
      </w:r>
      <w:r w:rsidRPr="00034566">
        <w:rPr>
          <w:rStyle w:val="Zag11"/>
          <w:rFonts w:eastAsia="@Arial Unicode MS"/>
          <w:bCs/>
          <w:i/>
          <w:iCs/>
          <w:sz w:val="28"/>
          <w:szCs w:val="28"/>
        </w:rPr>
        <w:t xml:space="preserve"> е</w:t>
      </w:r>
      <w:r w:rsidRPr="00034566">
        <w:rPr>
          <w:rStyle w:val="Zag11"/>
          <w:rFonts w:eastAsia="@Arial Unicode MS"/>
          <w:bCs/>
          <w:iCs/>
          <w:sz w:val="28"/>
          <w:szCs w:val="28"/>
        </w:rPr>
        <w:t xml:space="preserve">, </w:t>
      </w:r>
      <w:r w:rsidRPr="00034566">
        <w:rPr>
          <w:rStyle w:val="Zag11"/>
          <w:rFonts w:eastAsia="@Arial Unicode MS"/>
          <w:bCs/>
          <w:i/>
          <w:iCs/>
          <w:sz w:val="28"/>
          <w:szCs w:val="28"/>
        </w:rPr>
        <w:t>ю</w:t>
      </w:r>
      <w:r w:rsidRPr="00034566">
        <w:rPr>
          <w:rStyle w:val="Zag11"/>
          <w:rFonts w:eastAsia="@Arial Unicode MS"/>
          <w:bCs/>
          <w:iCs/>
          <w:sz w:val="28"/>
          <w:szCs w:val="28"/>
        </w:rPr>
        <w:t>,</w:t>
      </w:r>
      <w:r w:rsidRPr="00034566">
        <w:rPr>
          <w:rStyle w:val="Zag11"/>
          <w:rFonts w:eastAsia="@Arial Unicode MS"/>
          <w:bCs/>
          <w:i/>
          <w:iCs/>
          <w:sz w:val="28"/>
          <w:szCs w:val="28"/>
        </w:rPr>
        <w:t xml:space="preserve"> я</w:t>
      </w:r>
      <w:r w:rsidRPr="00034566">
        <w:rPr>
          <w:rStyle w:val="Zag11"/>
          <w:rFonts w:eastAsia="@Arial Unicode MS"/>
          <w:bCs/>
          <w:iCs/>
          <w:sz w:val="28"/>
          <w:szCs w:val="28"/>
        </w:rPr>
        <w:t xml:space="preserve">. </w:t>
      </w:r>
      <w:r w:rsidRPr="00034566">
        <w:rPr>
          <w:rStyle w:val="Zag11"/>
          <w:rFonts w:eastAsia="@Arial Unicode MS"/>
          <w:sz w:val="28"/>
          <w:szCs w:val="28"/>
        </w:rPr>
        <w:t>Мягкий знак как показатель мягкости предшествующего согласного звука.</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Знакомство с русским алфавитом как последовательностью букв.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lastRenderedPageBreak/>
        <w:t xml:space="preserve">Чтение. </w:t>
      </w:r>
      <w:r w:rsidRPr="00034566">
        <w:rPr>
          <w:rStyle w:val="Zag11"/>
          <w:rFonts w:eastAsia="@Arial Unicode MS"/>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w:t>
      </w:r>
      <w:r w:rsidR="00174BB5" w:rsidRPr="00034566">
        <w:rPr>
          <w:rStyle w:val="Zag11"/>
          <w:rFonts w:eastAsia="@Arial Unicode MS"/>
          <w:sz w:val="28"/>
          <w:szCs w:val="28"/>
        </w:rPr>
        <w:t xml:space="preserve"> Ч</w:t>
      </w:r>
      <w:r w:rsidRPr="00034566">
        <w:rPr>
          <w:rStyle w:val="Zag11"/>
          <w:rFonts w:eastAsia="@Arial Unicode MS"/>
          <w:sz w:val="28"/>
          <w:szCs w:val="28"/>
        </w:rPr>
        <w:t>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Письмо. </w:t>
      </w:r>
      <w:r w:rsidRPr="00034566">
        <w:rPr>
          <w:rStyle w:val="Zag11"/>
          <w:rFonts w:eastAsia="@Arial Unicode MS"/>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Понимание функции небуквенных графических средств: пробела между словами, знака переноса.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Слово и предложение. </w:t>
      </w:r>
      <w:r w:rsidRPr="00034566">
        <w:rPr>
          <w:rStyle w:val="Zag11"/>
          <w:rFonts w:eastAsia="@Arial Unicode MS"/>
          <w:sz w:val="28"/>
          <w:szCs w:val="28"/>
        </w:rPr>
        <w:t>Восприятие слова как объекта изучения, материала для анализа. Наблюдение над значением слова.</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Различение слова и предложения. Работа с предложением: выделение слов, изменение их порядка.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Орфография. </w:t>
      </w:r>
      <w:r w:rsidRPr="00034566">
        <w:rPr>
          <w:rStyle w:val="Zag11"/>
          <w:rFonts w:eastAsia="@Arial Unicode MS"/>
          <w:sz w:val="28"/>
          <w:szCs w:val="28"/>
        </w:rPr>
        <w:t>Знакомство с правилами правописания и их применение: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раздельное написание слов;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обозначение гласных после шипящих (</w:t>
      </w:r>
      <w:proofErr w:type="spellStart"/>
      <w:proofErr w:type="gramStart"/>
      <w:r w:rsidRPr="00034566">
        <w:rPr>
          <w:rStyle w:val="Zag11"/>
          <w:rFonts w:eastAsia="@Arial Unicode MS"/>
          <w:bCs/>
          <w:i/>
          <w:iCs/>
          <w:sz w:val="28"/>
          <w:szCs w:val="28"/>
        </w:rPr>
        <w:t>ча</w:t>
      </w:r>
      <w:proofErr w:type="spellEnd"/>
      <w:r w:rsidRPr="00034566">
        <w:rPr>
          <w:rStyle w:val="Zag11"/>
          <w:rFonts w:eastAsia="@Arial Unicode MS"/>
          <w:bCs/>
          <w:i/>
          <w:iCs/>
          <w:sz w:val="28"/>
          <w:szCs w:val="28"/>
        </w:rPr>
        <w:t xml:space="preserve"> </w:t>
      </w:r>
      <w:r w:rsidRPr="00034566">
        <w:rPr>
          <w:rStyle w:val="Zag11"/>
          <w:rFonts w:eastAsia="@Arial Unicode MS"/>
          <w:bCs/>
          <w:sz w:val="28"/>
          <w:szCs w:val="28"/>
        </w:rPr>
        <w:t xml:space="preserve">– </w:t>
      </w:r>
      <w:r w:rsidRPr="00034566">
        <w:rPr>
          <w:rStyle w:val="Zag11"/>
          <w:rFonts w:eastAsia="@Arial Unicode MS"/>
          <w:bCs/>
          <w:i/>
          <w:iCs/>
          <w:sz w:val="28"/>
          <w:szCs w:val="28"/>
        </w:rPr>
        <w:t>ща</w:t>
      </w:r>
      <w:proofErr w:type="gramEnd"/>
      <w:r w:rsidRPr="00034566">
        <w:rPr>
          <w:rStyle w:val="Zag11"/>
          <w:rFonts w:eastAsia="@Arial Unicode MS"/>
          <w:bCs/>
          <w:sz w:val="28"/>
          <w:szCs w:val="28"/>
        </w:rPr>
        <w:t xml:space="preserve">, </w:t>
      </w:r>
      <w:r w:rsidRPr="00034566">
        <w:rPr>
          <w:rStyle w:val="Zag11"/>
          <w:rFonts w:eastAsia="@Arial Unicode MS"/>
          <w:bCs/>
          <w:i/>
          <w:iCs/>
          <w:sz w:val="28"/>
          <w:szCs w:val="28"/>
        </w:rPr>
        <w:t xml:space="preserve">чу </w:t>
      </w:r>
      <w:r w:rsidRPr="00034566">
        <w:rPr>
          <w:rStyle w:val="Zag11"/>
          <w:rFonts w:eastAsia="@Arial Unicode MS"/>
          <w:bCs/>
          <w:sz w:val="28"/>
          <w:szCs w:val="28"/>
        </w:rPr>
        <w:t xml:space="preserve">– </w:t>
      </w:r>
      <w:proofErr w:type="spellStart"/>
      <w:r w:rsidRPr="00034566">
        <w:rPr>
          <w:rStyle w:val="Zag11"/>
          <w:rFonts w:eastAsia="@Arial Unicode MS"/>
          <w:bCs/>
          <w:i/>
          <w:iCs/>
          <w:sz w:val="28"/>
          <w:szCs w:val="28"/>
        </w:rPr>
        <w:t>щу</w:t>
      </w:r>
      <w:proofErr w:type="spellEnd"/>
      <w:r w:rsidRPr="00034566">
        <w:rPr>
          <w:rStyle w:val="Zag11"/>
          <w:rFonts w:eastAsia="@Arial Unicode MS"/>
          <w:bCs/>
          <w:sz w:val="28"/>
          <w:szCs w:val="28"/>
        </w:rPr>
        <w:t xml:space="preserve">, </w:t>
      </w:r>
      <w:proofErr w:type="spellStart"/>
      <w:r w:rsidRPr="00034566">
        <w:rPr>
          <w:rStyle w:val="Zag11"/>
          <w:rFonts w:eastAsia="@Arial Unicode MS"/>
          <w:bCs/>
          <w:i/>
          <w:iCs/>
          <w:sz w:val="28"/>
          <w:szCs w:val="28"/>
        </w:rPr>
        <w:t>жи</w:t>
      </w:r>
      <w:proofErr w:type="spellEnd"/>
      <w:r w:rsidRPr="00034566">
        <w:rPr>
          <w:rStyle w:val="Zag11"/>
          <w:rFonts w:eastAsia="@Arial Unicode MS"/>
          <w:bCs/>
          <w:i/>
          <w:iCs/>
          <w:sz w:val="28"/>
          <w:szCs w:val="28"/>
        </w:rPr>
        <w:t xml:space="preserve"> </w:t>
      </w:r>
      <w:r w:rsidRPr="00034566">
        <w:rPr>
          <w:rStyle w:val="Zag11"/>
          <w:rFonts w:eastAsia="@Arial Unicode MS"/>
          <w:bCs/>
          <w:sz w:val="28"/>
          <w:szCs w:val="28"/>
        </w:rPr>
        <w:t xml:space="preserve">– </w:t>
      </w:r>
      <w:r w:rsidRPr="00034566">
        <w:rPr>
          <w:rStyle w:val="Zag11"/>
          <w:rFonts w:eastAsia="@Arial Unicode MS"/>
          <w:bCs/>
          <w:i/>
          <w:iCs/>
          <w:sz w:val="28"/>
          <w:szCs w:val="28"/>
        </w:rPr>
        <w:t>ши</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прописная (заглавная) буква в начале предложения, в именах собственных;</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перенос слов по слогам без стечения согласных;</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знаки препинания в конце предложения.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Развитие речи. </w:t>
      </w:r>
      <w:r w:rsidRPr="00034566">
        <w:rPr>
          <w:rStyle w:val="Zag11"/>
          <w:rFonts w:eastAsia="@Arial Unicode MS"/>
          <w:sz w:val="28"/>
          <w:szCs w:val="28"/>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5A3F26" w:rsidRPr="00034566" w:rsidRDefault="005A3F26" w:rsidP="00174BB5">
      <w:pPr>
        <w:tabs>
          <w:tab w:val="left" w:leader="dot" w:pos="624"/>
        </w:tabs>
        <w:ind w:firstLine="851"/>
        <w:rPr>
          <w:rStyle w:val="Zag11"/>
          <w:rFonts w:eastAsia="@Arial Unicode MS"/>
          <w:bCs/>
          <w:iCs/>
          <w:sz w:val="28"/>
          <w:szCs w:val="28"/>
        </w:rPr>
      </w:pPr>
      <w:r w:rsidRPr="00034566">
        <w:rPr>
          <w:rStyle w:val="Zag11"/>
          <w:rFonts w:eastAsia="@Arial Unicode MS"/>
          <w:bCs/>
          <w:iCs/>
          <w:sz w:val="28"/>
          <w:szCs w:val="28"/>
        </w:rPr>
        <w:t>Систематический курс</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 xml:space="preserve">Фонетика и орфоэпия. </w:t>
      </w:r>
      <w:r w:rsidRPr="00034566">
        <w:rPr>
          <w:rStyle w:val="Zag11"/>
          <w:rFonts w:eastAsia="@Arial Unicode MS"/>
          <w:sz w:val="28"/>
          <w:szCs w:val="28"/>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w:t>
      </w:r>
      <w:proofErr w:type="gramStart"/>
      <w:r w:rsidRPr="00034566">
        <w:rPr>
          <w:rStyle w:val="Zag11"/>
          <w:rFonts w:eastAsia="@Arial Unicode MS"/>
          <w:sz w:val="28"/>
          <w:szCs w:val="28"/>
        </w:rPr>
        <w:t xml:space="preserve">Определение качественной характеристики звука: гласный – согласный; гласный ударный – </w:t>
      </w:r>
      <w:r w:rsidRPr="00034566">
        <w:rPr>
          <w:rStyle w:val="Zag11"/>
          <w:rFonts w:eastAsia="@Arial Unicode MS"/>
          <w:sz w:val="28"/>
          <w:szCs w:val="28"/>
        </w:rPr>
        <w:lastRenderedPageBreak/>
        <w:t>безударный; согласный твердый – мягкий, парный – непарный; согласный звонкий – глухой, парный – непарный.</w:t>
      </w:r>
      <w:proofErr w:type="gramEnd"/>
      <w:r w:rsidRPr="00034566">
        <w:rPr>
          <w:rStyle w:val="Zag11"/>
          <w:rFonts w:eastAsia="@Arial Unicode MS"/>
          <w:sz w:val="28"/>
          <w:szCs w:val="28"/>
        </w:rPr>
        <w:t xml:space="preserve"> Деление слов на слоги. Ударение, произношение звуков и сочетаний звуков в соответствии с нормами современного русского литературного языка. </w:t>
      </w:r>
      <w:r w:rsidRPr="00034566">
        <w:rPr>
          <w:rStyle w:val="Zag11"/>
          <w:rFonts w:eastAsia="@Arial Unicode MS"/>
          <w:iCs/>
          <w:sz w:val="28"/>
          <w:szCs w:val="28"/>
        </w:rPr>
        <w:t>Фонетический разбор слова</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Графика. </w:t>
      </w:r>
      <w:r w:rsidRPr="00034566">
        <w:rPr>
          <w:rStyle w:val="Zag11"/>
          <w:rFonts w:eastAsia="@Arial Unicode MS"/>
          <w:sz w:val="28"/>
          <w:szCs w:val="28"/>
        </w:rPr>
        <w:t xml:space="preserve">Различение звуков и букв. Обозначение на письме твердости и мягкости согласных звуков. Использование на письме </w:t>
      </w:r>
      <w:proofErr w:type="spellStart"/>
      <w:r w:rsidRPr="00034566">
        <w:rPr>
          <w:rStyle w:val="Zag11"/>
          <w:rFonts w:eastAsia="@Arial Unicode MS"/>
          <w:sz w:val="28"/>
          <w:szCs w:val="28"/>
        </w:rPr>
        <w:t>разделительных</w:t>
      </w:r>
      <w:r w:rsidRPr="00034566">
        <w:rPr>
          <w:rStyle w:val="Zag11"/>
          <w:rFonts w:eastAsia="@Arial Unicode MS"/>
          <w:bCs/>
          <w:i/>
          <w:iCs/>
          <w:sz w:val="28"/>
          <w:szCs w:val="28"/>
        </w:rPr>
        <w:t>ъ</w:t>
      </w:r>
      <w:proofErr w:type="spellEnd"/>
      <w:r w:rsidRPr="00034566">
        <w:rPr>
          <w:rStyle w:val="Zag11"/>
          <w:rFonts w:eastAsia="@Arial Unicode MS"/>
          <w:bCs/>
          <w:i/>
          <w:iCs/>
          <w:sz w:val="28"/>
          <w:szCs w:val="28"/>
        </w:rPr>
        <w:t xml:space="preserve"> </w:t>
      </w:r>
      <w:r w:rsidRPr="00034566">
        <w:rPr>
          <w:rStyle w:val="Zag11"/>
          <w:rFonts w:eastAsia="@Arial Unicode MS"/>
          <w:sz w:val="28"/>
          <w:szCs w:val="28"/>
        </w:rPr>
        <w:t xml:space="preserve">и </w:t>
      </w:r>
      <w:r w:rsidRPr="00034566">
        <w:rPr>
          <w:rStyle w:val="Zag11"/>
          <w:rFonts w:eastAsia="@Arial Unicode MS"/>
          <w:bCs/>
          <w:i/>
          <w:iCs/>
          <w:sz w:val="28"/>
          <w:szCs w:val="28"/>
        </w:rPr>
        <w:t>ь</w:t>
      </w:r>
      <w:r w:rsidRPr="00034566">
        <w:rPr>
          <w:rStyle w:val="Zag11"/>
          <w:rFonts w:eastAsia="@Arial Unicode MS"/>
          <w:bC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Установление соотношения звукового и буквенного состава слова в словах типа </w:t>
      </w:r>
      <w:r w:rsidRPr="00034566">
        <w:rPr>
          <w:rStyle w:val="Zag11"/>
          <w:rFonts w:eastAsia="@Arial Unicode MS"/>
          <w:i/>
          <w:iCs/>
          <w:sz w:val="28"/>
          <w:szCs w:val="28"/>
        </w:rPr>
        <w:t>стол</w:t>
      </w:r>
      <w:r w:rsidRPr="00034566">
        <w:rPr>
          <w:rStyle w:val="Zag11"/>
          <w:rFonts w:eastAsia="@Arial Unicode MS"/>
          <w:iCs/>
          <w:sz w:val="28"/>
          <w:szCs w:val="28"/>
        </w:rPr>
        <w:t>,</w:t>
      </w:r>
      <w:r w:rsidRPr="00034566">
        <w:rPr>
          <w:rStyle w:val="Zag11"/>
          <w:rFonts w:eastAsia="@Arial Unicode MS"/>
          <w:i/>
          <w:iCs/>
          <w:sz w:val="28"/>
          <w:szCs w:val="28"/>
        </w:rPr>
        <w:t xml:space="preserve"> конь</w:t>
      </w:r>
      <w:r w:rsidRPr="00034566">
        <w:rPr>
          <w:rStyle w:val="Zag11"/>
          <w:rFonts w:eastAsia="@Arial Unicode MS"/>
          <w:sz w:val="28"/>
          <w:szCs w:val="28"/>
        </w:rPr>
        <w:t xml:space="preserve">; в словах с йотированными гласными </w:t>
      </w:r>
      <w:r w:rsidRPr="00034566">
        <w:rPr>
          <w:rStyle w:val="Zag11"/>
          <w:rFonts w:eastAsia="@Arial Unicode MS"/>
          <w:bCs/>
          <w:i/>
          <w:iCs/>
          <w:sz w:val="28"/>
          <w:szCs w:val="28"/>
        </w:rPr>
        <w:t>е</w:t>
      </w:r>
      <w:r w:rsidRPr="00034566">
        <w:rPr>
          <w:rStyle w:val="Zag11"/>
          <w:rFonts w:eastAsia="@Arial Unicode MS"/>
          <w:bCs/>
          <w:sz w:val="28"/>
          <w:szCs w:val="28"/>
        </w:rPr>
        <w:t xml:space="preserve">, </w:t>
      </w:r>
      <w:r w:rsidRPr="00034566">
        <w:rPr>
          <w:rStyle w:val="Zag11"/>
          <w:rFonts w:eastAsia="@Arial Unicode MS"/>
          <w:bCs/>
          <w:i/>
          <w:iCs/>
          <w:sz w:val="28"/>
          <w:szCs w:val="28"/>
        </w:rPr>
        <w:t>е</w:t>
      </w:r>
      <w:r w:rsidRPr="00034566">
        <w:rPr>
          <w:rStyle w:val="Zag11"/>
          <w:rFonts w:eastAsia="@Arial Unicode MS"/>
          <w:bCs/>
          <w:sz w:val="28"/>
          <w:szCs w:val="28"/>
        </w:rPr>
        <w:t xml:space="preserve">, </w:t>
      </w:r>
      <w:r w:rsidRPr="00034566">
        <w:rPr>
          <w:rStyle w:val="Zag11"/>
          <w:rFonts w:eastAsia="@Arial Unicode MS"/>
          <w:bCs/>
          <w:i/>
          <w:iCs/>
          <w:sz w:val="28"/>
          <w:szCs w:val="28"/>
        </w:rPr>
        <w:t>ю</w:t>
      </w:r>
      <w:r w:rsidRPr="00034566">
        <w:rPr>
          <w:rStyle w:val="Zag11"/>
          <w:rFonts w:eastAsia="@Arial Unicode MS"/>
          <w:bCs/>
          <w:sz w:val="28"/>
          <w:szCs w:val="28"/>
        </w:rPr>
        <w:t xml:space="preserve">, </w:t>
      </w:r>
      <w:r w:rsidRPr="00034566">
        <w:rPr>
          <w:rStyle w:val="Zag11"/>
          <w:rFonts w:eastAsia="@Arial Unicode MS"/>
          <w:bCs/>
          <w:i/>
          <w:iCs/>
          <w:sz w:val="28"/>
          <w:szCs w:val="28"/>
        </w:rPr>
        <w:t>я</w:t>
      </w:r>
      <w:r w:rsidRPr="00034566">
        <w:rPr>
          <w:rStyle w:val="Zag11"/>
          <w:rFonts w:eastAsia="@Arial Unicode MS"/>
          <w:sz w:val="28"/>
          <w:szCs w:val="28"/>
        </w:rPr>
        <w:t>; в словах с непроизносимыми согласными.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Использование небуквенных графических средств: пробела между словами, знака переноса, абзаца.</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Лексика</w:t>
      </w:r>
      <w:r w:rsidRPr="00034566">
        <w:rPr>
          <w:rStyle w:val="affe"/>
          <w:rFonts w:eastAsia="@Arial Unicode MS"/>
          <w:bCs/>
          <w:sz w:val="28"/>
          <w:szCs w:val="28"/>
        </w:rPr>
        <w:footnoteReference w:id="1"/>
      </w:r>
      <w:r w:rsidRPr="00034566">
        <w:rPr>
          <w:rStyle w:val="Zag11"/>
          <w:rFonts w:eastAsia="@Arial Unicode MS"/>
          <w:bCs/>
          <w:sz w:val="28"/>
          <w:szCs w:val="28"/>
        </w:rPr>
        <w:t xml:space="preserve">. </w:t>
      </w:r>
      <w:r w:rsidRPr="00034566">
        <w:rPr>
          <w:rStyle w:val="Zag11"/>
          <w:rFonts w:eastAsia="@Arial Unicode MS"/>
          <w:sz w:val="28"/>
          <w:szCs w:val="28"/>
        </w:rPr>
        <w:t xml:space="preserve">Понимание слова как единства звучания и значения. Выявление слов, значение которых требует уточнения. </w:t>
      </w:r>
      <w:r w:rsidRPr="00034566">
        <w:rPr>
          <w:rStyle w:val="Zag11"/>
          <w:rFonts w:eastAsia="@Arial Unicode MS"/>
          <w:iCs/>
          <w:sz w:val="28"/>
          <w:szCs w:val="28"/>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Состав слова (</w:t>
      </w:r>
      <w:proofErr w:type="spellStart"/>
      <w:r w:rsidRPr="00034566">
        <w:rPr>
          <w:rStyle w:val="Zag11"/>
          <w:rFonts w:eastAsia="@Arial Unicode MS"/>
          <w:bCs/>
          <w:sz w:val="28"/>
          <w:szCs w:val="28"/>
        </w:rPr>
        <w:t>морфемика</w:t>
      </w:r>
      <w:proofErr w:type="spellEnd"/>
      <w:r w:rsidRPr="00034566">
        <w:rPr>
          <w:rStyle w:val="Zag11"/>
          <w:rFonts w:eastAsia="@Arial Unicode MS"/>
          <w:bCs/>
          <w:sz w:val="28"/>
          <w:szCs w:val="28"/>
        </w:rPr>
        <w:t xml:space="preserve">). </w:t>
      </w:r>
      <w:r w:rsidRPr="00034566">
        <w:rPr>
          <w:rStyle w:val="Zag11"/>
          <w:rFonts w:eastAsia="@Arial Unicode MS"/>
          <w:sz w:val="28"/>
          <w:szCs w:val="28"/>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034566">
        <w:rPr>
          <w:rStyle w:val="Zag11"/>
          <w:rFonts w:eastAsia="@Arial Unicode MS"/>
          <w:iCs/>
          <w:sz w:val="28"/>
          <w:szCs w:val="28"/>
        </w:rPr>
        <w:t>Представление о значении суффиксов и приставок. Образование однокоренных слов с помощью суффиксов и приставок. Разбор слова по составу.</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Морфология. </w:t>
      </w:r>
      <w:r w:rsidRPr="00034566">
        <w:rPr>
          <w:rStyle w:val="Zag11"/>
          <w:rFonts w:eastAsia="@Arial Unicode MS"/>
          <w:sz w:val="28"/>
          <w:szCs w:val="28"/>
        </w:rPr>
        <w:t xml:space="preserve">Части речи; </w:t>
      </w:r>
      <w:r w:rsidRPr="00034566">
        <w:rPr>
          <w:rStyle w:val="Zag11"/>
          <w:rFonts w:eastAsia="@Arial Unicode MS"/>
          <w:iCs/>
          <w:sz w:val="28"/>
          <w:szCs w:val="28"/>
        </w:rPr>
        <w:t xml:space="preserve">деление частей речи </w:t>
      </w:r>
      <w:proofErr w:type="gramStart"/>
      <w:r w:rsidRPr="00034566">
        <w:rPr>
          <w:rStyle w:val="Zag11"/>
          <w:rFonts w:eastAsia="@Arial Unicode MS"/>
          <w:iCs/>
          <w:sz w:val="28"/>
          <w:szCs w:val="28"/>
        </w:rPr>
        <w:t>на</w:t>
      </w:r>
      <w:proofErr w:type="gramEnd"/>
      <w:r w:rsidRPr="00034566">
        <w:rPr>
          <w:rStyle w:val="Zag11"/>
          <w:rFonts w:eastAsia="@Arial Unicode MS"/>
          <w:iCs/>
          <w:sz w:val="28"/>
          <w:szCs w:val="28"/>
        </w:rPr>
        <w:t xml:space="preserve"> самостоятельные и служебные.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034566">
        <w:rPr>
          <w:rStyle w:val="Zag11"/>
          <w:rFonts w:eastAsia="@Arial Unicode MS"/>
          <w:iCs/>
          <w:sz w:val="28"/>
          <w:szCs w:val="28"/>
        </w:rPr>
        <w:t xml:space="preserve">Различение падежных и смысловых (синтаксических) вопросов. </w:t>
      </w:r>
      <w:r w:rsidRPr="00034566">
        <w:rPr>
          <w:rStyle w:val="Zag11"/>
          <w:rFonts w:eastAsia="@Arial Unicode MS"/>
          <w:sz w:val="28"/>
          <w:szCs w:val="28"/>
        </w:rPr>
        <w:t xml:space="preserve">Определение принадлежности имен существительных к 1, 2, 3-му склонению. </w:t>
      </w:r>
      <w:r w:rsidRPr="00034566">
        <w:rPr>
          <w:rStyle w:val="Zag11"/>
          <w:rFonts w:eastAsia="@Arial Unicode MS"/>
          <w:iCs/>
          <w:sz w:val="28"/>
          <w:szCs w:val="28"/>
        </w:rPr>
        <w:t>Морфологический разбор имен существительных</w:t>
      </w:r>
      <w:r w:rsidRPr="00034566">
        <w:rPr>
          <w:rStyle w:val="Zag11"/>
          <w:rFonts w:eastAsia="@Arial Unicode MS"/>
          <w:sz w:val="28"/>
          <w:szCs w:val="28"/>
        </w:rPr>
        <w:t>.</w:t>
      </w:r>
    </w:p>
    <w:p w:rsidR="005A3F26" w:rsidRPr="00034566" w:rsidRDefault="005A3F26" w:rsidP="00174BB5">
      <w:pPr>
        <w:widowControl w:val="0"/>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Имя прилагательное. Значение и употребление в речи. Изменение прилагательных по родам, числам и падежам, кроме прилагательных на </w:t>
      </w:r>
      <w:proofErr w:type="gramStart"/>
      <w:r w:rsidRPr="00034566">
        <w:rPr>
          <w:rStyle w:val="Zag11"/>
          <w:rFonts w:eastAsia="@Arial Unicode MS"/>
          <w:sz w:val="28"/>
          <w:szCs w:val="28"/>
        </w:rPr>
        <w:noBreakHyphen/>
      </w:r>
      <w:proofErr w:type="spellStart"/>
      <w:r w:rsidRPr="00034566">
        <w:rPr>
          <w:rStyle w:val="Zag11"/>
          <w:rFonts w:eastAsia="@Arial Unicode MS"/>
          <w:bCs/>
          <w:i/>
          <w:iCs/>
          <w:sz w:val="28"/>
          <w:szCs w:val="28"/>
        </w:rPr>
        <w:t>и</w:t>
      </w:r>
      <w:proofErr w:type="gramEnd"/>
      <w:r w:rsidRPr="00034566">
        <w:rPr>
          <w:rStyle w:val="Zag11"/>
          <w:rFonts w:eastAsia="@Arial Unicode MS"/>
          <w:bCs/>
          <w:i/>
          <w:iCs/>
          <w:sz w:val="28"/>
          <w:szCs w:val="28"/>
        </w:rPr>
        <w:t>й</w:t>
      </w:r>
      <w:proofErr w:type="spellEnd"/>
      <w:r w:rsidRPr="00034566">
        <w:rPr>
          <w:rStyle w:val="Zag11"/>
          <w:rFonts w:eastAsia="@Arial Unicode MS"/>
          <w:sz w:val="28"/>
          <w:szCs w:val="28"/>
        </w:rPr>
        <w:t xml:space="preserve">, </w:t>
      </w:r>
      <w:r w:rsidRPr="00034566">
        <w:rPr>
          <w:rStyle w:val="Zag11"/>
          <w:rFonts w:eastAsia="@Arial Unicode MS"/>
          <w:bCs/>
          <w:sz w:val="28"/>
          <w:szCs w:val="28"/>
        </w:rPr>
        <w:noBreakHyphen/>
      </w:r>
      <w:proofErr w:type="spellStart"/>
      <w:r w:rsidRPr="00034566">
        <w:rPr>
          <w:rStyle w:val="Zag11"/>
          <w:rFonts w:eastAsia="@Arial Unicode MS"/>
          <w:bCs/>
          <w:i/>
          <w:iCs/>
          <w:sz w:val="28"/>
          <w:szCs w:val="28"/>
        </w:rPr>
        <w:t>ья</w:t>
      </w:r>
      <w:proofErr w:type="spellEnd"/>
      <w:r w:rsidRPr="00034566">
        <w:rPr>
          <w:rStyle w:val="Zag11"/>
          <w:rFonts w:eastAsia="@Arial Unicode MS"/>
          <w:sz w:val="28"/>
          <w:szCs w:val="28"/>
        </w:rPr>
        <w:t xml:space="preserve">, </w:t>
      </w:r>
      <w:r w:rsidRPr="00034566">
        <w:rPr>
          <w:rStyle w:val="Zag11"/>
          <w:rFonts w:eastAsia="@Arial Unicode MS"/>
          <w:bCs/>
          <w:sz w:val="28"/>
          <w:szCs w:val="28"/>
        </w:rPr>
        <w:noBreakHyphen/>
      </w:r>
      <w:proofErr w:type="spellStart"/>
      <w:r w:rsidRPr="00034566">
        <w:rPr>
          <w:rStyle w:val="Zag11"/>
          <w:rFonts w:eastAsia="@Arial Unicode MS"/>
          <w:bCs/>
          <w:i/>
          <w:iCs/>
          <w:sz w:val="28"/>
          <w:szCs w:val="28"/>
        </w:rPr>
        <w:t>ов</w:t>
      </w:r>
      <w:proofErr w:type="spellEnd"/>
      <w:r w:rsidRPr="00034566">
        <w:rPr>
          <w:rStyle w:val="Zag11"/>
          <w:rFonts w:eastAsia="@Arial Unicode MS"/>
          <w:sz w:val="28"/>
          <w:szCs w:val="28"/>
        </w:rPr>
        <w:t xml:space="preserve">, </w:t>
      </w:r>
      <w:r w:rsidRPr="00034566">
        <w:rPr>
          <w:rStyle w:val="Zag11"/>
          <w:rFonts w:eastAsia="@Arial Unicode MS"/>
          <w:bCs/>
          <w:sz w:val="28"/>
          <w:szCs w:val="28"/>
        </w:rPr>
        <w:noBreakHyphen/>
      </w:r>
      <w:r w:rsidRPr="00034566">
        <w:rPr>
          <w:rStyle w:val="Zag11"/>
          <w:rFonts w:eastAsia="@Arial Unicode MS"/>
          <w:bCs/>
          <w:i/>
          <w:iCs/>
          <w:sz w:val="28"/>
          <w:szCs w:val="28"/>
        </w:rPr>
        <w:t>ин</w:t>
      </w:r>
      <w:r w:rsidRPr="00034566">
        <w:rPr>
          <w:rStyle w:val="Zag11"/>
          <w:rFonts w:eastAsia="@Arial Unicode MS"/>
          <w:sz w:val="28"/>
          <w:szCs w:val="28"/>
        </w:rPr>
        <w:t xml:space="preserve">. </w:t>
      </w:r>
      <w:r w:rsidRPr="00034566">
        <w:rPr>
          <w:rStyle w:val="Zag11"/>
          <w:rFonts w:eastAsia="@Arial Unicode MS"/>
          <w:iCs/>
          <w:sz w:val="28"/>
          <w:szCs w:val="28"/>
        </w:rPr>
        <w:t>Морфологический разбор имен прилагательных.</w:t>
      </w:r>
    </w:p>
    <w:p w:rsidR="005A3F26" w:rsidRPr="00034566" w:rsidRDefault="005A3F26" w:rsidP="00174BB5">
      <w:pPr>
        <w:widowControl w:val="0"/>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Местоимение. Общее представление о местоимении. </w:t>
      </w:r>
      <w:r w:rsidRPr="00034566">
        <w:rPr>
          <w:rStyle w:val="Zag11"/>
          <w:rFonts w:eastAsia="@Arial Unicode MS"/>
          <w:iCs/>
          <w:sz w:val="28"/>
          <w:szCs w:val="28"/>
        </w:rPr>
        <w:t>Личные местоимения, значение и употребление в речи. Личные местоимения 1</w:t>
      </w:r>
      <w:r w:rsidRPr="00034566">
        <w:rPr>
          <w:rStyle w:val="Zag11"/>
          <w:rFonts w:eastAsia="@Arial Unicode MS"/>
          <w:sz w:val="28"/>
          <w:szCs w:val="28"/>
        </w:rPr>
        <w:t xml:space="preserve">, </w:t>
      </w:r>
      <w:r w:rsidRPr="00034566">
        <w:rPr>
          <w:rStyle w:val="Zag11"/>
          <w:rFonts w:eastAsia="@Arial Unicode MS"/>
          <w:iCs/>
          <w:sz w:val="28"/>
          <w:szCs w:val="28"/>
        </w:rPr>
        <w:t>2</w:t>
      </w:r>
      <w:r w:rsidRPr="00034566">
        <w:rPr>
          <w:rStyle w:val="Zag11"/>
          <w:rFonts w:eastAsia="@Arial Unicode MS"/>
          <w:sz w:val="28"/>
          <w:szCs w:val="28"/>
        </w:rPr>
        <w:t xml:space="preserve">, </w:t>
      </w:r>
      <w:r w:rsidRPr="00034566">
        <w:rPr>
          <w:rStyle w:val="Zag11"/>
          <w:rFonts w:eastAsia="@Arial Unicode MS"/>
          <w:iCs/>
          <w:sz w:val="28"/>
          <w:szCs w:val="28"/>
        </w:rPr>
        <w:t>3</w:t>
      </w:r>
      <w:r w:rsidRPr="00034566">
        <w:rPr>
          <w:rStyle w:val="Zag11"/>
          <w:rFonts w:eastAsia="@Arial Unicode MS"/>
          <w:iCs/>
          <w:sz w:val="28"/>
          <w:szCs w:val="28"/>
        </w:rPr>
        <w:noBreakHyphen/>
        <w:t>го лица единственного и множественного числа. Склонение личных местоимений</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iCs/>
          <w:sz w:val="28"/>
          <w:szCs w:val="28"/>
        </w:rPr>
      </w:pPr>
      <w:r w:rsidRPr="00034566">
        <w:rPr>
          <w:rStyle w:val="Zag11"/>
          <w:rFonts w:eastAsia="@Arial Unicode MS"/>
          <w:sz w:val="28"/>
          <w:szCs w:val="28"/>
        </w:rPr>
        <w:lastRenderedPageBreak/>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w:t>
      </w:r>
      <w:r w:rsidRPr="00034566">
        <w:rPr>
          <w:rStyle w:val="Zag11"/>
          <w:rFonts w:eastAsia="@Arial Unicode MS"/>
          <w:iCs/>
          <w:sz w:val="28"/>
          <w:szCs w:val="28"/>
        </w:rPr>
        <w:t>Морфологический разбор глаголов.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iCs/>
          <w:sz w:val="28"/>
          <w:szCs w:val="28"/>
        </w:rPr>
        <w:t>Наречие. Значение и употребление в речи.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Предлог. </w:t>
      </w:r>
      <w:r w:rsidRPr="00034566">
        <w:rPr>
          <w:rStyle w:val="Zag11"/>
          <w:rFonts w:eastAsia="@Arial Unicode MS"/>
          <w:iCs/>
          <w:sz w:val="28"/>
          <w:szCs w:val="28"/>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034566">
        <w:rPr>
          <w:rStyle w:val="Zag11"/>
          <w:rFonts w:eastAsia="@Arial Unicode MS"/>
          <w:sz w:val="28"/>
          <w:szCs w:val="28"/>
        </w:rPr>
        <w:t>Отличие предлогов от приставок.</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 xml:space="preserve">Союзы </w:t>
      </w:r>
      <w:r w:rsidRPr="00034566">
        <w:rPr>
          <w:rStyle w:val="Zag11"/>
          <w:rFonts w:eastAsia="@Arial Unicode MS"/>
          <w:bCs/>
          <w:i/>
          <w:iCs/>
          <w:sz w:val="28"/>
          <w:szCs w:val="28"/>
        </w:rPr>
        <w:t>и</w:t>
      </w:r>
      <w:r w:rsidRPr="00034566">
        <w:rPr>
          <w:rStyle w:val="Zag11"/>
          <w:rFonts w:eastAsia="@Arial Unicode MS"/>
          <w:sz w:val="28"/>
          <w:szCs w:val="28"/>
        </w:rPr>
        <w:t xml:space="preserve">, </w:t>
      </w:r>
      <w:r w:rsidRPr="00034566">
        <w:rPr>
          <w:rStyle w:val="Zag11"/>
          <w:rFonts w:eastAsia="@Arial Unicode MS"/>
          <w:bCs/>
          <w:i/>
          <w:iCs/>
          <w:sz w:val="28"/>
          <w:szCs w:val="28"/>
        </w:rPr>
        <w:t>а</w:t>
      </w:r>
      <w:r w:rsidRPr="00034566">
        <w:rPr>
          <w:rStyle w:val="Zag11"/>
          <w:rFonts w:eastAsia="@Arial Unicode MS"/>
          <w:sz w:val="28"/>
          <w:szCs w:val="28"/>
        </w:rPr>
        <w:t xml:space="preserve">, </w:t>
      </w:r>
      <w:r w:rsidRPr="00034566">
        <w:rPr>
          <w:rStyle w:val="Zag11"/>
          <w:rFonts w:eastAsia="@Arial Unicode MS"/>
          <w:bCs/>
          <w:i/>
          <w:iCs/>
          <w:sz w:val="28"/>
          <w:szCs w:val="28"/>
        </w:rPr>
        <w:t>но</w:t>
      </w:r>
      <w:r w:rsidRPr="00034566">
        <w:rPr>
          <w:rStyle w:val="Zag11"/>
          <w:rFonts w:eastAsia="@Arial Unicode MS"/>
          <w:sz w:val="28"/>
          <w:szCs w:val="28"/>
        </w:rPr>
        <w:t xml:space="preserve">, их роль в речи. Частица </w:t>
      </w:r>
      <w:r w:rsidRPr="00034566">
        <w:rPr>
          <w:rStyle w:val="Zag11"/>
          <w:rFonts w:eastAsia="@Arial Unicode MS"/>
          <w:bCs/>
          <w:i/>
          <w:iCs/>
          <w:sz w:val="28"/>
          <w:szCs w:val="28"/>
        </w:rPr>
        <w:t>не</w:t>
      </w:r>
      <w:r w:rsidRPr="00034566">
        <w:rPr>
          <w:rStyle w:val="Zag11"/>
          <w:rFonts w:eastAsia="@Arial Unicode MS"/>
          <w:sz w:val="28"/>
          <w:szCs w:val="28"/>
        </w:rPr>
        <w:t>, ее значение.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Синтаксис. </w:t>
      </w:r>
      <w:r w:rsidRPr="00034566">
        <w:rPr>
          <w:rStyle w:val="Zag11"/>
          <w:rFonts w:eastAsia="@Arial Unicode MS"/>
          <w:sz w:val="28"/>
          <w:szCs w:val="28"/>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Нахождение и самостоятельное составление предложений с однородными членами без союзов и с союзами </w:t>
      </w:r>
      <w:r w:rsidRPr="00034566">
        <w:rPr>
          <w:rStyle w:val="Zag11"/>
          <w:rFonts w:eastAsia="@Arial Unicode MS"/>
          <w:bCs/>
          <w:i/>
          <w:iCs/>
          <w:sz w:val="28"/>
          <w:szCs w:val="28"/>
        </w:rPr>
        <w:t>и</w:t>
      </w:r>
      <w:r w:rsidRPr="00034566">
        <w:rPr>
          <w:rStyle w:val="Zag11"/>
          <w:rFonts w:eastAsia="@Arial Unicode MS"/>
          <w:sz w:val="28"/>
          <w:szCs w:val="28"/>
        </w:rPr>
        <w:t xml:space="preserve">, </w:t>
      </w:r>
      <w:r w:rsidRPr="00034566">
        <w:rPr>
          <w:rStyle w:val="Zag11"/>
          <w:rFonts w:eastAsia="@Arial Unicode MS"/>
          <w:bCs/>
          <w:i/>
          <w:iCs/>
          <w:sz w:val="28"/>
          <w:szCs w:val="28"/>
        </w:rPr>
        <w:t>а</w:t>
      </w:r>
      <w:r w:rsidRPr="00034566">
        <w:rPr>
          <w:rStyle w:val="Zag11"/>
          <w:rFonts w:eastAsia="@Arial Unicode MS"/>
          <w:sz w:val="28"/>
          <w:szCs w:val="28"/>
        </w:rPr>
        <w:t xml:space="preserve">, </w:t>
      </w:r>
      <w:r w:rsidRPr="00034566">
        <w:rPr>
          <w:rStyle w:val="Zag11"/>
          <w:rFonts w:eastAsia="@Arial Unicode MS"/>
          <w:bCs/>
          <w:i/>
          <w:iCs/>
          <w:sz w:val="28"/>
          <w:szCs w:val="28"/>
        </w:rPr>
        <w:t>но</w:t>
      </w:r>
      <w:r w:rsidRPr="00034566">
        <w:rPr>
          <w:rStyle w:val="Zag11"/>
          <w:rFonts w:eastAsia="@Arial Unicode MS"/>
          <w:sz w:val="28"/>
          <w:szCs w:val="28"/>
        </w:rPr>
        <w:t>. Использование интонации перечисления в предложениях с однородными членами.</w:t>
      </w:r>
    </w:p>
    <w:p w:rsidR="005A3F26" w:rsidRPr="00034566" w:rsidRDefault="005A3F26" w:rsidP="00174BB5">
      <w:pPr>
        <w:tabs>
          <w:tab w:val="left" w:leader="dot" w:pos="624"/>
        </w:tabs>
        <w:ind w:firstLine="851"/>
        <w:rPr>
          <w:rStyle w:val="Zag11"/>
          <w:rFonts w:eastAsia="@Arial Unicode MS"/>
          <w:sz w:val="28"/>
          <w:szCs w:val="28"/>
        </w:rPr>
      </w:pPr>
      <w:r w:rsidRPr="00034566">
        <w:rPr>
          <w:rStyle w:val="Zag11"/>
          <w:rFonts w:eastAsia="@Arial Unicode MS"/>
          <w:iCs/>
          <w:sz w:val="28"/>
          <w:szCs w:val="28"/>
        </w:rPr>
        <w:t>Различение простых и сложных предложений</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Орфография и пунктуация.</w:t>
      </w:r>
      <w:r w:rsidRPr="00034566">
        <w:rPr>
          <w:rStyle w:val="Zag11"/>
          <w:rFonts w:eastAsia="@Arial Unicode MS"/>
          <w:sz w:val="28"/>
          <w:szCs w:val="28"/>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5A3F26" w:rsidRPr="00034566" w:rsidRDefault="005A3F26" w:rsidP="00174BB5">
      <w:pPr>
        <w:widowControl w:val="0"/>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Применение правил правописания:</w:t>
      </w:r>
    </w:p>
    <w:p w:rsidR="005A3F26" w:rsidRPr="00034566" w:rsidRDefault="005A3F26" w:rsidP="00174BB5">
      <w:pPr>
        <w:widowControl w:val="0"/>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сочетания </w:t>
      </w:r>
      <w:proofErr w:type="spellStart"/>
      <w:r w:rsidRPr="00034566">
        <w:rPr>
          <w:rStyle w:val="Zag11"/>
          <w:rFonts w:eastAsia="@Arial Unicode MS"/>
          <w:bCs/>
          <w:i/>
          <w:iCs/>
          <w:sz w:val="28"/>
          <w:szCs w:val="28"/>
        </w:rPr>
        <w:t>жи</w:t>
      </w:r>
      <w:proofErr w:type="spellEnd"/>
      <w:r w:rsidRPr="00034566">
        <w:rPr>
          <w:rStyle w:val="Zag11"/>
          <w:rFonts w:eastAsia="@Arial Unicode MS"/>
          <w:bCs/>
          <w:i/>
          <w:iCs/>
          <w:sz w:val="28"/>
          <w:szCs w:val="28"/>
        </w:rPr>
        <w:t xml:space="preserve"> – ши</w:t>
      </w:r>
      <w:r w:rsidRPr="00034566">
        <w:rPr>
          <w:rStyle w:val="affe"/>
          <w:rFonts w:eastAsia="@Arial Unicode MS"/>
          <w:sz w:val="28"/>
          <w:szCs w:val="28"/>
        </w:rPr>
        <w:footnoteReference w:id="2"/>
      </w:r>
      <w:r w:rsidRPr="00034566">
        <w:rPr>
          <w:rStyle w:val="Zag11"/>
          <w:rFonts w:eastAsia="@Arial Unicode MS"/>
          <w:sz w:val="28"/>
          <w:szCs w:val="28"/>
        </w:rPr>
        <w:t xml:space="preserve">, </w:t>
      </w:r>
      <w:proofErr w:type="spellStart"/>
      <w:proofErr w:type="gramStart"/>
      <w:r w:rsidRPr="00034566">
        <w:rPr>
          <w:rStyle w:val="Zag11"/>
          <w:rFonts w:eastAsia="@Arial Unicode MS"/>
          <w:bCs/>
          <w:i/>
          <w:iCs/>
          <w:sz w:val="28"/>
          <w:szCs w:val="28"/>
        </w:rPr>
        <w:t>ча</w:t>
      </w:r>
      <w:proofErr w:type="spellEnd"/>
      <w:r w:rsidRPr="00034566">
        <w:rPr>
          <w:rStyle w:val="Zag11"/>
          <w:rFonts w:eastAsia="@Arial Unicode MS"/>
          <w:bCs/>
          <w:i/>
          <w:iCs/>
          <w:sz w:val="28"/>
          <w:szCs w:val="28"/>
        </w:rPr>
        <w:t xml:space="preserve"> – ща</w:t>
      </w:r>
      <w:proofErr w:type="gramEnd"/>
      <w:r w:rsidRPr="00034566">
        <w:rPr>
          <w:rStyle w:val="Zag11"/>
          <w:rFonts w:eastAsia="@Arial Unicode MS"/>
          <w:sz w:val="28"/>
          <w:szCs w:val="28"/>
        </w:rPr>
        <w:t xml:space="preserve">, </w:t>
      </w:r>
      <w:r w:rsidRPr="00034566">
        <w:rPr>
          <w:rStyle w:val="Zag11"/>
          <w:rFonts w:eastAsia="@Arial Unicode MS"/>
          <w:bCs/>
          <w:i/>
          <w:iCs/>
          <w:sz w:val="28"/>
          <w:szCs w:val="28"/>
        </w:rPr>
        <w:t xml:space="preserve">чу – </w:t>
      </w:r>
      <w:proofErr w:type="spellStart"/>
      <w:r w:rsidRPr="00034566">
        <w:rPr>
          <w:rStyle w:val="Zag11"/>
          <w:rFonts w:eastAsia="@Arial Unicode MS"/>
          <w:bCs/>
          <w:i/>
          <w:iCs/>
          <w:sz w:val="28"/>
          <w:szCs w:val="28"/>
        </w:rPr>
        <w:t>щу</w:t>
      </w:r>
      <w:proofErr w:type="spellEnd"/>
      <w:r w:rsidRPr="00034566">
        <w:rPr>
          <w:rStyle w:val="Zag11"/>
          <w:rFonts w:eastAsia="@Arial Unicode MS"/>
          <w:bCs/>
          <w:i/>
          <w:iCs/>
          <w:sz w:val="28"/>
          <w:szCs w:val="28"/>
        </w:rPr>
        <w:t xml:space="preserve"> </w:t>
      </w:r>
      <w:r w:rsidRPr="00034566">
        <w:rPr>
          <w:rStyle w:val="Zag11"/>
          <w:rFonts w:eastAsia="@Arial Unicode MS"/>
          <w:sz w:val="28"/>
          <w:szCs w:val="28"/>
        </w:rPr>
        <w:t>в положении под ударением;</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сочетания </w:t>
      </w:r>
      <w:proofErr w:type="spellStart"/>
      <w:r w:rsidRPr="00034566">
        <w:rPr>
          <w:rStyle w:val="Zag11"/>
          <w:rFonts w:eastAsia="@Arial Unicode MS"/>
          <w:bCs/>
          <w:i/>
          <w:iCs/>
          <w:sz w:val="28"/>
          <w:szCs w:val="28"/>
        </w:rPr>
        <w:t>чк</w:t>
      </w:r>
      <w:proofErr w:type="spellEnd"/>
      <w:r w:rsidRPr="00034566">
        <w:rPr>
          <w:rStyle w:val="Zag11"/>
          <w:rFonts w:eastAsia="@Arial Unicode MS"/>
          <w:bCs/>
          <w:i/>
          <w:iCs/>
          <w:sz w:val="28"/>
          <w:szCs w:val="28"/>
        </w:rPr>
        <w:t xml:space="preserve"> – </w:t>
      </w:r>
      <w:proofErr w:type="spellStart"/>
      <w:r w:rsidRPr="00034566">
        <w:rPr>
          <w:rStyle w:val="Zag11"/>
          <w:rFonts w:eastAsia="@Arial Unicode MS"/>
          <w:bCs/>
          <w:i/>
          <w:iCs/>
          <w:sz w:val="28"/>
          <w:szCs w:val="28"/>
        </w:rPr>
        <w:t>чн</w:t>
      </w:r>
      <w:proofErr w:type="spellEnd"/>
      <w:r w:rsidRPr="00034566">
        <w:rPr>
          <w:rStyle w:val="Zag11"/>
          <w:rFonts w:eastAsia="@Arial Unicode MS"/>
          <w:sz w:val="28"/>
          <w:szCs w:val="28"/>
        </w:rPr>
        <w:t xml:space="preserve">, </w:t>
      </w:r>
      <w:proofErr w:type="spellStart"/>
      <w:r w:rsidRPr="00034566">
        <w:rPr>
          <w:rStyle w:val="Zag11"/>
          <w:rFonts w:eastAsia="@Arial Unicode MS"/>
          <w:bCs/>
          <w:i/>
          <w:iCs/>
          <w:sz w:val="28"/>
          <w:szCs w:val="28"/>
        </w:rPr>
        <w:t>чт</w:t>
      </w:r>
      <w:proofErr w:type="spellEnd"/>
      <w:r w:rsidRPr="00034566">
        <w:rPr>
          <w:rStyle w:val="Zag11"/>
          <w:rFonts w:eastAsia="@Arial Unicode MS"/>
          <w:sz w:val="28"/>
          <w:szCs w:val="28"/>
        </w:rPr>
        <w:t xml:space="preserve">, </w:t>
      </w:r>
      <w:proofErr w:type="spellStart"/>
      <w:r w:rsidRPr="00034566">
        <w:rPr>
          <w:rStyle w:val="Zag11"/>
          <w:rFonts w:eastAsia="@Arial Unicode MS"/>
          <w:bCs/>
          <w:i/>
          <w:iCs/>
          <w:sz w:val="28"/>
          <w:szCs w:val="28"/>
        </w:rPr>
        <w:t>щн</w:t>
      </w:r>
      <w:proofErr w:type="spellEnd"/>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перенос слов;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прописная буква в начале предложения, в именах собственных;</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проверяемые безударные гласные в </w:t>
      </w:r>
      <w:proofErr w:type="gramStart"/>
      <w:r w:rsidRPr="00034566">
        <w:rPr>
          <w:rStyle w:val="Zag11"/>
          <w:rFonts w:eastAsia="@Arial Unicode MS"/>
          <w:sz w:val="28"/>
          <w:szCs w:val="28"/>
        </w:rPr>
        <w:t>корне слова</w:t>
      </w:r>
      <w:proofErr w:type="gramEnd"/>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парные звонкие и глухие согласные в </w:t>
      </w:r>
      <w:proofErr w:type="gramStart"/>
      <w:r w:rsidRPr="00034566">
        <w:rPr>
          <w:rStyle w:val="Zag11"/>
          <w:rFonts w:eastAsia="@Arial Unicode MS"/>
          <w:sz w:val="28"/>
          <w:szCs w:val="28"/>
        </w:rPr>
        <w:t>корне слова</w:t>
      </w:r>
      <w:proofErr w:type="gramEnd"/>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непроизносимые согласные;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непроверяемые гласные и согласные в </w:t>
      </w:r>
      <w:proofErr w:type="gramStart"/>
      <w:r w:rsidRPr="00034566">
        <w:rPr>
          <w:rStyle w:val="Zag11"/>
          <w:rFonts w:eastAsia="@Arial Unicode MS"/>
          <w:sz w:val="28"/>
          <w:szCs w:val="28"/>
        </w:rPr>
        <w:t>корне слова</w:t>
      </w:r>
      <w:proofErr w:type="gramEnd"/>
      <w:r w:rsidRPr="00034566">
        <w:rPr>
          <w:rStyle w:val="Zag11"/>
          <w:rFonts w:eastAsia="@Arial Unicode MS"/>
          <w:sz w:val="28"/>
          <w:szCs w:val="28"/>
        </w:rPr>
        <w:t xml:space="preserve"> (на ограниченном перечне слов);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гласные и согласные в неизменяемых на письме приставках;</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разделительные </w:t>
      </w:r>
      <w:r w:rsidRPr="00034566">
        <w:rPr>
          <w:rStyle w:val="Zag11"/>
          <w:rFonts w:eastAsia="@Arial Unicode MS"/>
          <w:bCs/>
          <w:i/>
          <w:iCs/>
          <w:sz w:val="28"/>
          <w:szCs w:val="28"/>
        </w:rPr>
        <w:t xml:space="preserve">ъ </w:t>
      </w:r>
      <w:r w:rsidRPr="00034566">
        <w:rPr>
          <w:rStyle w:val="Zag11"/>
          <w:rFonts w:eastAsia="@Arial Unicode MS"/>
          <w:sz w:val="28"/>
          <w:szCs w:val="28"/>
        </w:rPr>
        <w:t xml:space="preserve">и </w:t>
      </w:r>
      <w:r w:rsidRPr="00034566">
        <w:rPr>
          <w:rStyle w:val="Zag11"/>
          <w:rFonts w:eastAsia="@Arial Unicode MS"/>
          <w:bCs/>
          <w:i/>
          <w:iCs/>
          <w:sz w:val="28"/>
          <w:szCs w:val="28"/>
        </w:rPr>
        <w:t>ь</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мягкий знак после шипящих на конце имен существительных (</w:t>
      </w:r>
      <w:r w:rsidRPr="00034566">
        <w:rPr>
          <w:rStyle w:val="Zag11"/>
          <w:rFonts w:eastAsia="@Arial Unicode MS"/>
          <w:bCs/>
          <w:i/>
          <w:iCs/>
          <w:sz w:val="28"/>
          <w:szCs w:val="28"/>
        </w:rPr>
        <w:t>ночь</w:t>
      </w:r>
      <w:r w:rsidRPr="00034566">
        <w:rPr>
          <w:rStyle w:val="Zag11"/>
          <w:rFonts w:eastAsia="@Arial Unicode MS"/>
          <w:sz w:val="28"/>
          <w:szCs w:val="28"/>
        </w:rPr>
        <w:t xml:space="preserve">, </w:t>
      </w:r>
      <w:r w:rsidRPr="00034566">
        <w:rPr>
          <w:rStyle w:val="Zag11"/>
          <w:rFonts w:eastAsia="@Arial Unicode MS"/>
          <w:bCs/>
          <w:i/>
          <w:iCs/>
          <w:sz w:val="28"/>
          <w:szCs w:val="28"/>
        </w:rPr>
        <w:t>нож</w:t>
      </w:r>
      <w:r w:rsidRPr="00034566">
        <w:rPr>
          <w:rStyle w:val="Zag11"/>
          <w:rFonts w:eastAsia="@Arial Unicode MS"/>
          <w:sz w:val="28"/>
          <w:szCs w:val="28"/>
        </w:rPr>
        <w:t xml:space="preserve">, </w:t>
      </w:r>
      <w:r w:rsidRPr="00034566">
        <w:rPr>
          <w:rStyle w:val="Zag11"/>
          <w:rFonts w:eastAsia="@Arial Unicode MS"/>
          <w:bCs/>
          <w:i/>
          <w:iCs/>
          <w:sz w:val="28"/>
          <w:szCs w:val="28"/>
        </w:rPr>
        <w:t>рожь</w:t>
      </w:r>
      <w:r w:rsidRPr="00034566">
        <w:rPr>
          <w:rStyle w:val="Zag11"/>
          <w:rFonts w:eastAsia="@Arial Unicode MS"/>
          <w:sz w:val="28"/>
          <w:szCs w:val="28"/>
        </w:rPr>
        <w:t xml:space="preserve">, </w:t>
      </w:r>
      <w:r w:rsidRPr="00034566">
        <w:rPr>
          <w:rStyle w:val="Zag11"/>
          <w:rFonts w:eastAsia="@Arial Unicode MS"/>
          <w:bCs/>
          <w:i/>
          <w:iCs/>
          <w:sz w:val="28"/>
          <w:szCs w:val="28"/>
        </w:rPr>
        <w:t>мышь</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безударные падежные окончания имен существительных (кроме существительных на </w:t>
      </w:r>
      <w:proofErr w:type="gramStart"/>
      <w:r w:rsidRPr="00034566">
        <w:rPr>
          <w:rStyle w:val="Zag11"/>
          <w:rFonts w:eastAsia="@Arial Unicode MS"/>
          <w:i/>
          <w:iCs/>
          <w:sz w:val="28"/>
          <w:szCs w:val="28"/>
        </w:rPr>
        <w:noBreakHyphen/>
      </w:r>
      <w:proofErr w:type="spellStart"/>
      <w:r w:rsidRPr="00034566">
        <w:rPr>
          <w:rStyle w:val="Zag11"/>
          <w:rFonts w:eastAsia="@Arial Unicode MS"/>
          <w:bCs/>
          <w:i/>
          <w:iCs/>
          <w:sz w:val="28"/>
          <w:szCs w:val="28"/>
        </w:rPr>
        <w:t>м</w:t>
      </w:r>
      <w:proofErr w:type="gramEnd"/>
      <w:r w:rsidRPr="00034566">
        <w:rPr>
          <w:rStyle w:val="Zag11"/>
          <w:rFonts w:eastAsia="@Arial Unicode MS"/>
          <w:bCs/>
          <w:i/>
          <w:iCs/>
          <w:sz w:val="28"/>
          <w:szCs w:val="28"/>
        </w:rPr>
        <w:t>я</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r>
      <w:proofErr w:type="spellStart"/>
      <w:r w:rsidRPr="00034566">
        <w:rPr>
          <w:rStyle w:val="Zag11"/>
          <w:rFonts w:eastAsia="@Arial Unicode MS"/>
          <w:bCs/>
          <w:i/>
          <w:iCs/>
          <w:sz w:val="28"/>
          <w:szCs w:val="28"/>
        </w:rPr>
        <w:t>ий</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r>
      <w:proofErr w:type="spellStart"/>
      <w:r w:rsidRPr="00034566">
        <w:rPr>
          <w:rStyle w:val="Zag11"/>
          <w:rFonts w:eastAsia="@Arial Unicode MS"/>
          <w:bCs/>
          <w:i/>
          <w:iCs/>
          <w:sz w:val="28"/>
          <w:szCs w:val="28"/>
        </w:rPr>
        <w:t>ья</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r>
      <w:proofErr w:type="spellStart"/>
      <w:r w:rsidRPr="00034566">
        <w:rPr>
          <w:rStyle w:val="Zag11"/>
          <w:rFonts w:eastAsia="@Arial Unicode MS"/>
          <w:bCs/>
          <w:i/>
          <w:iCs/>
          <w:sz w:val="28"/>
          <w:szCs w:val="28"/>
        </w:rPr>
        <w:t>ье</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r>
      <w:proofErr w:type="spellStart"/>
      <w:r w:rsidRPr="00034566">
        <w:rPr>
          <w:rStyle w:val="Zag11"/>
          <w:rFonts w:eastAsia="@Arial Unicode MS"/>
          <w:bCs/>
          <w:i/>
          <w:iCs/>
          <w:sz w:val="28"/>
          <w:szCs w:val="28"/>
        </w:rPr>
        <w:t>ия</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r>
      <w:proofErr w:type="spellStart"/>
      <w:r w:rsidRPr="00034566">
        <w:rPr>
          <w:rStyle w:val="Zag11"/>
          <w:rFonts w:eastAsia="@Arial Unicode MS"/>
          <w:bCs/>
          <w:i/>
          <w:iCs/>
          <w:sz w:val="28"/>
          <w:szCs w:val="28"/>
        </w:rPr>
        <w:t>ов</w:t>
      </w:r>
      <w:proofErr w:type="spellEnd"/>
      <w:r w:rsidRPr="00034566">
        <w:rPr>
          <w:rStyle w:val="Zag11"/>
          <w:rFonts w:eastAsia="@Arial Unicode MS"/>
          <w:sz w:val="28"/>
          <w:szCs w:val="28"/>
        </w:rPr>
        <w:t xml:space="preserve">, </w:t>
      </w:r>
      <w:r w:rsidRPr="00034566">
        <w:rPr>
          <w:rStyle w:val="Zag11"/>
          <w:rFonts w:eastAsia="@Arial Unicode MS"/>
          <w:bCs/>
          <w:i/>
          <w:iCs/>
          <w:sz w:val="28"/>
          <w:szCs w:val="28"/>
        </w:rPr>
        <w:noBreakHyphen/>
        <w:t>ин</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lastRenderedPageBreak/>
        <w:t>безударные окончания имен прилагательных;</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раздельное написание предлогов с личными местоимениями;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i/>
          <w:iCs/>
          <w:sz w:val="28"/>
          <w:szCs w:val="28"/>
        </w:rPr>
        <w:t xml:space="preserve">не </w:t>
      </w:r>
      <w:r w:rsidRPr="00034566">
        <w:rPr>
          <w:rStyle w:val="Zag11"/>
          <w:rFonts w:eastAsia="@Arial Unicode MS"/>
          <w:sz w:val="28"/>
          <w:szCs w:val="28"/>
        </w:rPr>
        <w:t>с глаголами;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мягкий знак после шипящих на конце глаголов в форме 2</w:t>
      </w:r>
      <w:r w:rsidRPr="00034566">
        <w:rPr>
          <w:rStyle w:val="Zag11"/>
          <w:rFonts w:eastAsia="@Arial Unicode MS"/>
          <w:sz w:val="28"/>
          <w:szCs w:val="28"/>
        </w:rPr>
        <w:noBreakHyphen/>
        <w:t>го лица единственного числа (</w:t>
      </w:r>
      <w:r w:rsidRPr="00034566">
        <w:rPr>
          <w:rStyle w:val="Zag11"/>
          <w:rFonts w:eastAsia="@Arial Unicode MS"/>
          <w:bCs/>
          <w:i/>
          <w:iCs/>
          <w:sz w:val="28"/>
          <w:szCs w:val="28"/>
        </w:rPr>
        <w:t>пишешь</w:t>
      </w:r>
      <w:r w:rsidRPr="00034566">
        <w:rPr>
          <w:rStyle w:val="Zag11"/>
          <w:rFonts w:eastAsia="@Arial Unicode MS"/>
          <w:sz w:val="28"/>
          <w:szCs w:val="28"/>
        </w:rPr>
        <w:t xml:space="preserve">, </w:t>
      </w:r>
      <w:r w:rsidRPr="00034566">
        <w:rPr>
          <w:rStyle w:val="Zag11"/>
          <w:rFonts w:eastAsia="@Arial Unicode MS"/>
          <w:bCs/>
          <w:i/>
          <w:iCs/>
          <w:sz w:val="28"/>
          <w:szCs w:val="28"/>
        </w:rPr>
        <w:t>учишь</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мягкий знак в глаголах в сочетании </w:t>
      </w:r>
      <w:proofErr w:type="gramStart"/>
      <w:r w:rsidRPr="00034566">
        <w:rPr>
          <w:rStyle w:val="Zag11"/>
          <w:rFonts w:eastAsia="@Arial Unicode MS"/>
          <w:sz w:val="28"/>
          <w:szCs w:val="28"/>
        </w:rPr>
        <w:noBreakHyphen/>
      </w:r>
      <w:proofErr w:type="spellStart"/>
      <w:r w:rsidRPr="00034566">
        <w:rPr>
          <w:rStyle w:val="Zag11"/>
          <w:rFonts w:eastAsia="@Arial Unicode MS"/>
          <w:bCs/>
          <w:i/>
          <w:iCs/>
          <w:sz w:val="28"/>
          <w:szCs w:val="28"/>
        </w:rPr>
        <w:t>т</w:t>
      </w:r>
      <w:proofErr w:type="gramEnd"/>
      <w:r w:rsidRPr="00034566">
        <w:rPr>
          <w:rStyle w:val="Zag11"/>
          <w:rFonts w:eastAsia="@Arial Unicode MS"/>
          <w:bCs/>
          <w:i/>
          <w:iCs/>
          <w:sz w:val="28"/>
          <w:szCs w:val="28"/>
        </w:rPr>
        <w:t>ься</w:t>
      </w:r>
      <w:proofErr w:type="spellEnd"/>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iCs/>
          <w:sz w:val="28"/>
          <w:szCs w:val="28"/>
        </w:rPr>
        <w:t>безударные личные окончания глаголов</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раздельное написание предлогов с другими словами;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знаки препинания в конце предложения: точка, вопросительный и восклицательный знаки;</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знаки препинания (запятая) в предложениях с однородными членами.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Развитие речи.</w:t>
      </w:r>
      <w:r w:rsidRPr="00034566">
        <w:rPr>
          <w:rStyle w:val="Zag11"/>
          <w:rFonts w:eastAsia="@Arial Unicode MS"/>
          <w:sz w:val="28"/>
          <w:szCs w:val="28"/>
        </w:rPr>
        <w:t xml:space="preserve"> Осознание </w:t>
      </w:r>
      <w:proofErr w:type="gramStart"/>
      <w:r w:rsidRPr="00034566">
        <w:rPr>
          <w:rStyle w:val="Zag11"/>
          <w:rFonts w:eastAsia="@Arial Unicode MS"/>
          <w:sz w:val="28"/>
          <w:szCs w:val="28"/>
        </w:rPr>
        <w:t>ситуации</w:t>
      </w:r>
      <w:proofErr w:type="gramEnd"/>
      <w:r w:rsidRPr="00034566">
        <w:rPr>
          <w:rStyle w:val="Zag11"/>
          <w:rFonts w:eastAsia="@Arial Unicode MS"/>
          <w:sz w:val="28"/>
          <w:szCs w:val="28"/>
        </w:rPr>
        <w:t xml:space="preserve"> общения: с </w:t>
      </w:r>
      <w:proofErr w:type="gramStart"/>
      <w:r w:rsidRPr="00034566">
        <w:rPr>
          <w:rStyle w:val="Zag11"/>
          <w:rFonts w:eastAsia="@Arial Unicode MS"/>
          <w:sz w:val="28"/>
          <w:szCs w:val="28"/>
        </w:rPr>
        <w:t>какой</w:t>
      </w:r>
      <w:proofErr w:type="gramEnd"/>
      <w:r w:rsidRPr="00034566">
        <w:rPr>
          <w:rStyle w:val="Zag11"/>
          <w:rFonts w:eastAsia="@Arial Unicode MS"/>
          <w:sz w:val="28"/>
          <w:szCs w:val="28"/>
        </w:rPr>
        <w:t xml:space="preserve"> целью, с кем и где происходит общение.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Текст. Признаки текста. Смысловое единство предложений в тексте. Заглавие текста.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Последовательность предложений в тексте.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Последовательность частей текста (</w:t>
      </w:r>
      <w:r w:rsidRPr="00034566">
        <w:rPr>
          <w:rStyle w:val="Zag11"/>
          <w:rFonts w:eastAsia="@Arial Unicode MS"/>
          <w:iCs/>
          <w:sz w:val="28"/>
          <w:szCs w:val="28"/>
        </w:rPr>
        <w:t>абзацев</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Комплексная работа над структурой текста: </w:t>
      </w:r>
      <w:proofErr w:type="spellStart"/>
      <w:r w:rsidRPr="00034566">
        <w:rPr>
          <w:rStyle w:val="Zag11"/>
          <w:rFonts w:eastAsia="@Arial Unicode MS"/>
          <w:sz w:val="28"/>
          <w:szCs w:val="28"/>
        </w:rPr>
        <w:t>озаглавливание</w:t>
      </w:r>
      <w:proofErr w:type="spellEnd"/>
      <w:r w:rsidRPr="00034566">
        <w:rPr>
          <w:rStyle w:val="Zag11"/>
          <w:rFonts w:eastAsia="@Arial Unicode MS"/>
          <w:sz w:val="28"/>
          <w:szCs w:val="28"/>
        </w:rPr>
        <w:t>, корректирование порядка предложений и частей текста (</w:t>
      </w:r>
      <w:r w:rsidRPr="00034566">
        <w:rPr>
          <w:rStyle w:val="Zag11"/>
          <w:rFonts w:eastAsia="@Arial Unicode MS"/>
          <w:iCs/>
          <w:sz w:val="28"/>
          <w:szCs w:val="28"/>
        </w:rPr>
        <w:t>абзацев</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План текста. Составление планов к данным текстам. </w:t>
      </w:r>
      <w:r w:rsidRPr="00034566">
        <w:rPr>
          <w:rStyle w:val="Zag11"/>
          <w:rFonts w:eastAsia="@Arial Unicode MS"/>
          <w:iCs/>
          <w:sz w:val="28"/>
          <w:szCs w:val="28"/>
        </w:rPr>
        <w:t>Создание собственных текстов по предложенным планам</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Типы текстов: описание, повествование, рассуждение, их особенности.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Знакомство с жанрами письма и поздравления.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034566">
        <w:rPr>
          <w:rStyle w:val="Zag11"/>
          <w:rFonts w:eastAsia="@Arial Unicode MS"/>
          <w:iCs/>
          <w:sz w:val="28"/>
          <w:szCs w:val="28"/>
        </w:rPr>
        <w:t>использование в текстах синонимов и антонимов</w:t>
      </w:r>
      <w:r w:rsidRPr="00034566">
        <w:rPr>
          <w:rStyle w:val="Zag11"/>
          <w:rFonts w:eastAsia="@Arial Unicode MS"/>
          <w:sz w:val="28"/>
          <w:szCs w:val="28"/>
        </w:rPr>
        <w:t>.</w:t>
      </w:r>
    </w:p>
    <w:p w:rsidR="005A3F26" w:rsidRPr="007627F9" w:rsidRDefault="005A3F26" w:rsidP="00174BB5">
      <w:pPr>
        <w:pStyle w:val="Zag3"/>
        <w:tabs>
          <w:tab w:val="left" w:leader="dot" w:pos="624"/>
        </w:tabs>
        <w:spacing w:after="0" w:line="240" w:lineRule="auto"/>
        <w:ind w:firstLine="851"/>
        <w:jc w:val="both"/>
        <w:rPr>
          <w:rStyle w:val="Zag11"/>
          <w:rFonts w:eastAsia="@Arial Unicode MS"/>
          <w:i w:val="0"/>
          <w:iCs w:val="0"/>
          <w:color w:val="auto"/>
          <w:sz w:val="28"/>
          <w:szCs w:val="28"/>
          <w:lang w:val="ru-RU"/>
        </w:rPr>
      </w:pPr>
      <w:r w:rsidRPr="00034566">
        <w:rPr>
          <w:rStyle w:val="Zag11"/>
          <w:rFonts w:eastAsia="@Arial Unicode MS"/>
          <w:i w:val="0"/>
          <w:iCs w:val="0"/>
          <w:color w:val="auto"/>
          <w:sz w:val="28"/>
          <w:szCs w:val="28"/>
          <w:lang w:val="ru-RU"/>
        </w:rPr>
        <w:t xml:space="preserve">Знакомство с основными видами изложений и сочинений (без заучивания определений): </w:t>
      </w:r>
      <w:r w:rsidRPr="00034566">
        <w:rPr>
          <w:rStyle w:val="Zag11"/>
          <w:rFonts w:eastAsia="@Arial Unicode MS"/>
          <w:i w:val="0"/>
          <w:color w:val="auto"/>
          <w:sz w:val="28"/>
          <w:szCs w:val="28"/>
          <w:lang w:val="ru-RU"/>
        </w:rPr>
        <w:t>изложения подробные и выборочные, изложения с элементами сочинения</w:t>
      </w:r>
      <w:r w:rsidRPr="00034566">
        <w:rPr>
          <w:rStyle w:val="Zag11"/>
          <w:rFonts w:eastAsia="@Arial Unicode MS"/>
          <w:i w:val="0"/>
          <w:iCs w:val="0"/>
          <w:color w:val="auto"/>
          <w:sz w:val="28"/>
          <w:szCs w:val="28"/>
          <w:lang w:val="ru-RU"/>
        </w:rPr>
        <w:t xml:space="preserve">; </w:t>
      </w:r>
      <w:r w:rsidRPr="00034566">
        <w:rPr>
          <w:rStyle w:val="Zag11"/>
          <w:rFonts w:eastAsia="@Arial Unicode MS"/>
          <w:i w:val="0"/>
          <w:color w:val="auto"/>
          <w:sz w:val="28"/>
          <w:szCs w:val="28"/>
          <w:lang w:val="ru-RU"/>
        </w:rPr>
        <w:t>сочинения</w:t>
      </w:r>
      <w:r w:rsidRPr="00034566">
        <w:rPr>
          <w:rStyle w:val="Zag11"/>
          <w:rFonts w:eastAsia="@Arial Unicode MS"/>
          <w:i w:val="0"/>
          <w:color w:val="auto"/>
          <w:sz w:val="28"/>
          <w:szCs w:val="28"/>
          <w:lang w:val="ru-RU"/>
        </w:rPr>
        <w:noBreakHyphen/>
        <w:t>повествования</w:t>
      </w:r>
      <w:r w:rsidRPr="00034566">
        <w:rPr>
          <w:rStyle w:val="Zag11"/>
          <w:rFonts w:eastAsia="@Arial Unicode MS"/>
          <w:i w:val="0"/>
          <w:iCs w:val="0"/>
          <w:color w:val="auto"/>
          <w:sz w:val="28"/>
          <w:szCs w:val="28"/>
          <w:lang w:val="ru-RU"/>
        </w:rPr>
        <w:t xml:space="preserve">, </w:t>
      </w:r>
      <w:r w:rsidRPr="00034566">
        <w:rPr>
          <w:rStyle w:val="Zag11"/>
          <w:rFonts w:eastAsia="@Arial Unicode MS"/>
          <w:i w:val="0"/>
          <w:color w:val="auto"/>
          <w:sz w:val="28"/>
          <w:szCs w:val="28"/>
          <w:lang w:val="ru-RU"/>
        </w:rPr>
        <w:t>сочинения</w:t>
      </w:r>
      <w:r w:rsidRPr="00034566">
        <w:rPr>
          <w:rStyle w:val="Zag11"/>
          <w:rFonts w:eastAsia="@Arial Unicode MS"/>
          <w:i w:val="0"/>
          <w:color w:val="auto"/>
          <w:sz w:val="28"/>
          <w:szCs w:val="28"/>
          <w:lang w:val="ru-RU"/>
        </w:rPr>
        <w:noBreakHyphen/>
        <w:t>описания</w:t>
      </w:r>
      <w:r w:rsidRPr="00034566">
        <w:rPr>
          <w:rStyle w:val="Zag11"/>
          <w:rFonts w:eastAsia="@Arial Unicode MS"/>
          <w:i w:val="0"/>
          <w:iCs w:val="0"/>
          <w:color w:val="auto"/>
          <w:sz w:val="28"/>
          <w:szCs w:val="28"/>
          <w:lang w:val="ru-RU"/>
        </w:rPr>
        <w:t xml:space="preserve">, </w:t>
      </w:r>
      <w:r w:rsidRPr="00034566">
        <w:rPr>
          <w:rStyle w:val="Zag11"/>
          <w:rFonts w:eastAsia="@Arial Unicode MS"/>
          <w:i w:val="0"/>
          <w:color w:val="auto"/>
          <w:sz w:val="28"/>
          <w:szCs w:val="28"/>
          <w:lang w:val="ru-RU"/>
        </w:rPr>
        <w:t>сочинения</w:t>
      </w:r>
      <w:r w:rsidRPr="00034566">
        <w:rPr>
          <w:rStyle w:val="Zag11"/>
          <w:rFonts w:eastAsia="@Arial Unicode MS"/>
          <w:i w:val="0"/>
          <w:color w:val="auto"/>
          <w:sz w:val="28"/>
          <w:szCs w:val="28"/>
          <w:lang w:val="ru-RU"/>
        </w:rPr>
        <w:noBreakHyphen/>
        <w:t>рассуждения</w:t>
      </w:r>
      <w:r w:rsidRPr="007627F9">
        <w:rPr>
          <w:rStyle w:val="Zag11"/>
          <w:rFonts w:eastAsia="@Arial Unicode MS"/>
          <w:i w:val="0"/>
          <w:iCs w:val="0"/>
          <w:color w:val="auto"/>
          <w:sz w:val="28"/>
          <w:szCs w:val="28"/>
          <w:lang w:val="ru-RU"/>
        </w:rPr>
        <w:t>.</w:t>
      </w:r>
    </w:p>
    <w:p w:rsidR="005A3F26" w:rsidRPr="007627F9" w:rsidRDefault="005A3F26" w:rsidP="00AD2736">
      <w:pPr>
        <w:rPr>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34" w:name="_Toc288394086"/>
      <w:bookmarkStart w:id="135" w:name="_Toc288410553"/>
      <w:bookmarkStart w:id="136" w:name="_Toc288410682"/>
      <w:bookmarkStart w:id="137" w:name="_Toc424564330"/>
      <w:r w:rsidRPr="007627F9">
        <w:rPr>
          <w:sz w:val="28"/>
          <w:szCs w:val="28"/>
        </w:rPr>
        <w:t>Литературное чтение</w:t>
      </w:r>
      <w:bookmarkEnd w:id="134"/>
      <w:bookmarkEnd w:id="135"/>
      <w:bookmarkEnd w:id="136"/>
      <w:bookmarkEnd w:id="137"/>
      <w:r w:rsidRPr="007627F9">
        <w:rPr>
          <w:sz w:val="28"/>
          <w:szCs w:val="28"/>
        </w:rPr>
        <w:t>.</w:t>
      </w:r>
      <w:r w:rsidR="00F540D0" w:rsidRPr="007627F9">
        <w:rPr>
          <w:sz w:val="28"/>
          <w:szCs w:val="28"/>
        </w:rPr>
        <w:t xml:space="preserve"> </w:t>
      </w:r>
      <w:r w:rsidRPr="007627F9">
        <w:rPr>
          <w:sz w:val="28"/>
          <w:szCs w:val="28"/>
        </w:rPr>
        <w:t>Литература</w:t>
      </w:r>
    </w:p>
    <w:p w:rsidR="005A3F26" w:rsidRPr="007627F9" w:rsidRDefault="005A3F26" w:rsidP="00174BB5">
      <w:pPr>
        <w:tabs>
          <w:tab w:val="left" w:leader="dot" w:pos="624"/>
        </w:tabs>
        <w:ind w:firstLine="851"/>
        <w:jc w:val="both"/>
        <w:rPr>
          <w:rStyle w:val="Zag11"/>
          <w:rFonts w:eastAsia="@Arial Unicode MS"/>
          <w:b/>
          <w:bCs/>
          <w:iCs/>
          <w:sz w:val="28"/>
          <w:szCs w:val="28"/>
        </w:rPr>
      </w:pPr>
      <w:r w:rsidRPr="007627F9">
        <w:rPr>
          <w:rStyle w:val="Zag11"/>
          <w:rFonts w:eastAsia="@Arial Unicode MS"/>
          <w:b/>
          <w:bCs/>
          <w:iCs/>
          <w:sz w:val="28"/>
          <w:szCs w:val="28"/>
        </w:rPr>
        <w:t>Виды речевой и читательской деятельности</w:t>
      </w:r>
    </w:p>
    <w:p w:rsidR="005A3F26" w:rsidRPr="00034566" w:rsidRDefault="005A3F26" w:rsidP="00174BB5">
      <w:pPr>
        <w:tabs>
          <w:tab w:val="left" w:leader="dot" w:pos="624"/>
        </w:tabs>
        <w:ind w:firstLine="851"/>
        <w:jc w:val="both"/>
        <w:rPr>
          <w:rStyle w:val="Zag11"/>
          <w:rFonts w:eastAsia="@Arial Unicode MS"/>
          <w:sz w:val="28"/>
          <w:szCs w:val="28"/>
        </w:rPr>
      </w:pPr>
      <w:proofErr w:type="spellStart"/>
      <w:r w:rsidRPr="00034566">
        <w:rPr>
          <w:rStyle w:val="Zag11"/>
          <w:rFonts w:eastAsia="@Arial Unicode MS"/>
          <w:bCs/>
          <w:sz w:val="28"/>
          <w:szCs w:val="28"/>
        </w:rPr>
        <w:lastRenderedPageBreak/>
        <w:t>Аудирование</w:t>
      </w:r>
      <w:proofErr w:type="spellEnd"/>
      <w:r w:rsidRPr="00034566">
        <w:rPr>
          <w:rStyle w:val="Zag11"/>
          <w:rFonts w:eastAsia="@Arial Unicode MS"/>
          <w:bCs/>
          <w:sz w:val="28"/>
          <w:szCs w:val="28"/>
        </w:rPr>
        <w:t xml:space="preserve"> (слушание)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034566">
        <w:rPr>
          <w:rStyle w:val="Zag11"/>
          <w:rFonts w:eastAsia="@Arial Unicode MS"/>
          <w:sz w:val="28"/>
          <w:szCs w:val="28"/>
        </w:rPr>
        <w:noBreakHyphen/>
        <w:t>познавательному и художественному произведению.</w:t>
      </w:r>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Чтение</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Чтение вслух.</w:t>
      </w:r>
      <w:r w:rsidRPr="00034566">
        <w:rPr>
          <w:rStyle w:val="Zag11"/>
          <w:rFonts w:eastAsia="@Arial Unicode MS"/>
          <w:sz w:val="28"/>
          <w:szCs w:val="28"/>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w:t>
      </w:r>
      <w:proofErr w:type="gramStart"/>
      <w:r w:rsidRPr="00034566">
        <w:rPr>
          <w:rStyle w:val="Zag11"/>
          <w:rFonts w:eastAsia="@Arial Unicode MS"/>
          <w:sz w:val="28"/>
          <w:szCs w:val="28"/>
        </w:rPr>
        <w:t>читающего</w:t>
      </w:r>
      <w:proofErr w:type="gramEnd"/>
      <w:r w:rsidRPr="00034566">
        <w:rPr>
          <w:rStyle w:val="Zag11"/>
          <w:rFonts w:eastAsia="@Arial Unicode MS"/>
          <w:sz w:val="28"/>
          <w:szCs w:val="28"/>
        </w:rPr>
        <w:t xml:space="preserve"> темп беглости, позволяющий ему осознать текст. Соблюдение орфоэпических и интонационных норм </w:t>
      </w:r>
      <w:proofErr w:type="spellStart"/>
      <w:r w:rsidRPr="00034566">
        <w:rPr>
          <w:rStyle w:val="Zag11"/>
          <w:rFonts w:eastAsia="@Arial Unicode MS"/>
          <w:sz w:val="28"/>
          <w:szCs w:val="28"/>
        </w:rPr>
        <w:t>чтения</w:t>
      </w:r>
      <w:proofErr w:type="gramStart"/>
      <w:r w:rsidRPr="00034566">
        <w:rPr>
          <w:rStyle w:val="Zag11"/>
          <w:rFonts w:eastAsia="@Arial Unicode MS"/>
          <w:sz w:val="28"/>
          <w:szCs w:val="28"/>
        </w:rPr>
        <w:t>.ч</w:t>
      </w:r>
      <w:proofErr w:type="gramEnd"/>
      <w:r w:rsidRPr="00034566">
        <w:rPr>
          <w:rStyle w:val="Zag11"/>
          <w:rFonts w:eastAsia="@Arial Unicode MS"/>
          <w:sz w:val="28"/>
          <w:szCs w:val="28"/>
        </w:rPr>
        <w:t>тение</w:t>
      </w:r>
      <w:proofErr w:type="spellEnd"/>
      <w:r w:rsidRPr="00034566">
        <w:rPr>
          <w:rStyle w:val="Zag11"/>
          <w:rFonts w:eastAsia="@Arial Unicode MS"/>
          <w:sz w:val="28"/>
          <w:szCs w:val="28"/>
        </w:rPr>
        <w:t xml:space="preserve">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bCs/>
          <w:sz w:val="28"/>
          <w:szCs w:val="28"/>
        </w:rPr>
        <w:t>Чтение про себя.</w:t>
      </w:r>
      <w:r w:rsidRPr="00034566">
        <w:rPr>
          <w:rStyle w:val="Zag11"/>
          <w:rFonts w:eastAsia="@Arial Unicode MS"/>
          <w:sz w:val="28"/>
          <w:szCs w:val="28"/>
        </w:rPr>
        <w:t xml:space="preserve">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Работа с разными видами текста.</w:t>
      </w:r>
      <w:r w:rsidRPr="00034566">
        <w:rPr>
          <w:rStyle w:val="Zag11"/>
          <w:rFonts w:eastAsia="@Arial Unicode MS"/>
          <w:sz w:val="28"/>
          <w:szCs w:val="28"/>
        </w:rPr>
        <w:t xml:space="preserve">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Практическое освоение умения отличать текст от набора предложений. Прогнозирование содержания книги по ее названию и оформлению.</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Самостоятельное определение темы, главной мысли, структуры; деление текста на смысловые части, их </w:t>
      </w:r>
      <w:proofErr w:type="spellStart"/>
      <w:r w:rsidRPr="00034566">
        <w:rPr>
          <w:rStyle w:val="Zag11"/>
          <w:rFonts w:eastAsia="@Arial Unicode MS"/>
          <w:sz w:val="28"/>
          <w:szCs w:val="28"/>
        </w:rPr>
        <w:t>озаглавливание</w:t>
      </w:r>
      <w:proofErr w:type="spellEnd"/>
      <w:r w:rsidRPr="00034566">
        <w:rPr>
          <w:rStyle w:val="Zag11"/>
          <w:rFonts w:eastAsia="@Arial Unicode MS"/>
          <w:sz w:val="28"/>
          <w:szCs w:val="28"/>
        </w:rPr>
        <w:t>. Умение работать с разными видами информации.</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Библиографическая культура.</w:t>
      </w:r>
      <w:r w:rsidRPr="00034566">
        <w:rPr>
          <w:rStyle w:val="Zag11"/>
          <w:rFonts w:eastAsia="@Arial Unicode MS"/>
          <w:sz w:val="28"/>
          <w:szCs w:val="28"/>
        </w:rPr>
        <w:t xml:space="preserve">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t>Типы книг (изданий): книга</w:t>
      </w:r>
      <w:r w:rsidRPr="00034566">
        <w:rPr>
          <w:rStyle w:val="Zag11"/>
          <w:rFonts w:eastAsia="@Arial Unicode MS"/>
          <w:sz w:val="28"/>
          <w:szCs w:val="28"/>
        </w:rPr>
        <w:noBreakHyphen/>
        <w:t>произведение, книга</w:t>
      </w:r>
      <w:r w:rsidRPr="00034566">
        <w:rPr>
          <w:rStyle w:val="Zag11"/>
          <w:rFonts w:eastAsia="@Arial Unicode MS"/>
          <w:sz w:val="28"/>
          <w:szCs w:val="28"/>
        </w:rPr>
        <w:noBreakHyphen/>
        <w:t>сборник, собрание сочинений, периодическая печать, справочные издания (справочники, словари, энциклопедии).</w:t>
      </w:r>
      <w:proofErr w:type="gramEnd"/>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lastRenderedPageBreak/>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Работа с текстом художественного произведения.</w:t>
      </w:r>
      <w:r w:rsidRPr="00034566">
        <w:rPr>
          <w:rStyle w:val="Zag11"/>
          <w:rFonts w:eastAsia="@Arial Unicode MS"/>
          <w:sz w:val="28"/>
          <w:szCs w:val="28"/>
        </w:rPr>
        <w:t xml:space="preserve">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Характеристика героя произведения. </w:t>
      </w:r>
      <w:proofErr w:type="gramStart"/>
      <w:r w:rsidRPr="00034566">
        <w:rPr>
          <w:rStyle w:val="Zag11"/>
          <w:rFonts w:eastAsia="@Arial Unicode MS"/>
          <w:sz w:val="28"/>
          <w:szCs w:val="28"/>
        </w:rPr>
        <w:t>Портрет, характер героя, выраженные через поступки и речь.</w:t>
      </w:r>
      <w:proofErr w:type="gramEnd"/>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Освоение разных видов пересказа художественного текста: </w:t>
      </w:r>
      <w:proofErr w:type="gramStart"/>
      <w:r w:rsidRPr="00034566">
        <w:rPr>
          <w:rStyle w:val="Zag11"/>
          <w:rFonts w:eastAsia="@Arial Unicode MS"/>
          <w:sz w:val="28"/>
          <w:szCs w:val="28"/>
        </w:rPr>
        <w:t>подробный</w:t>
      </w:r>
      <w:proofErr w:type="gramEnd"/>
      <w:r w:rsidRPr="00034566">
        <w:rPr>
          <w:rStyle w:val="Zag11"/>
          <w:rFonts w:eastAsia="@Arial Unicode MS"/>
          <w:sz w:val="28"/>
          <w:szCs w:val="28"/>
        </w:rPr>
        <w:t>, выборочный и краткий (передача основных мыслей).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Подробный пересказ текста: определение главной мысли фрагмента, выделение опорных или ключевых слов, </w:t>
      </w:r>
      <w:proofErr w:type="spellStart"/>
      <w:r w:rsidRPr="00034566">
        <w:rPr>
          <w:rStyle w:val="Zag11"/>
          <w:rFonts w:eastAsia="@Arial Unicode MS"/>
          <w:sz w:val="28"/>
          <w:szCs w:val="28"/>
        </w:rPr>
        <w:t>озаглавливание</w:t>
      </w:r>
      <w:proofErr w:type="spellEnd"/>
      <w:r w:rsidRPr="00034566">
        <w:rPr>
          <w:rStyle w:val="Zag11"/>
          <w:rFonts w:eastAsia="@Arial Unicode MS"/>
          <w:sz w:val="28"/>
          <w:szCs w:val="28"/>
        </w:rPr>
        <w:t xml:space="preserve">, подробный пересказ эпизода; деление текста на части, определение главной мысли каждой части и всего текста, </w:t>
      </w:r>
      <w:proofErr w:type="spellStart"/>
      <w:r w:rsidRPr="00034566">
        <w:rPr>
          <w:rStyle w:val="Zag11"/>
          <w:rFonts w:eastAsia="@Arial Unicode MS"/>
          <w:sz w:val="28"/>
          <w:szCs w:val="28"/>
        </w:rPr>
        <w:t>озаглавливание</w:t>
      </w:r>
      <w:proofErr w:type="spellEnd"/>
      <w:r w:rsidRPr="00034566">
        <w:rPr>
          <w:rStyle w:val="Zag11"/>
          <w:rFonts w:eastAsia="@Arial Unicode MS"/>
          <w:sz w:val="28"/>
          <w:szCs w:val="28"/>
        </w:rPr>
        <w:t xml:space="preserve">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5A3F26" w:rsidRPr="00034566" w:rsidRDefault="005A3F26" w:rsidP="00174BB5">
      <w:pPr>
        <w:tabs>
          <w:tab w:val="left" w:leader="dot" w:pos="624"/>
        </w:tabs>
        <w:ind w:firstLine="851"/>
        <w:jc w:val="both"/>
        <w:rPr>
          <w:rStyle w:val="Zag11"/>
          <w:rFonts w:eastAsia="@Arial Unicode MS"/>
          <w:bCs/>
          <w:sz w:val="28"/>
          <w:szCs w:val="28"/>
        </w:rPr>
      </w:pPr>
      <w:r w:rsidRPr="00034566">
        <w:rPr>
          <w:rStyle w:val="Zag11"/>
          <w:rFonts w:eastAsia="@Arial Unicode MS"/>
          <w:sz w:val="28"/>
          <w:szCs w:val="28"/>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bCs/>
          <w:sz w:val="28"/>
          <w:szCs w:val="28"/>
        </w:rPr>
        <w:t xml:space="preserve">Работа с учебными, научно-популярными и другими текстами. </w:t>
      </w:r>
      <w:r w:rsidRPr="00034566">
        <w:rPr>
          <w:rStyle w:val="Zag11"/>
          <w:rFonts w:eastAsia="@Arial Unicode MS"/>
          <w:sz w:val="28"/>
          <w:szCs w:val="28"/>
        </w:rPr>
        <w:t xml:space="preserve">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w:t>
      </w:r>
      <w:r w:rsidRPr="00034566">
        <w:rPr>
          <w:rStyle w:val="Zag11"/>
          <w:rFonts w:eastAsia="@Arial Unicode MS"/>
          <w:sz w:val="28"/>
          <w:szCs w:val="28"/>
        </w:rPr>
        <w:lastRenderedPageBreak/>
        <w:t xml:space="preserve">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sidRPr="00034566">
        <w:rPr>
          <w:rStyle w:val="Zag11"/>
          <w:rFonts w:eastAsia="@Arial Unicode MS"/>
          <w:sz w:val="28"/>
          <w:szCs w:val="28"/>
        </w:rPr>
        <w:t>микротем</w:t>
      </w:r>
      <w:proofErr w:type="spellEnd"/>
      <w:r w:rsidRPr="00034566">
        <w:rPr>
          <w:rStyle w:val="Zag11"/>
          <w:rFonts w:eastAsia="@Arial Unicode MS"/>
          <w:sz w:val="28"/>
          <w:szCs w:val="28"/>
        </w:rP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Говорение (культура речевого общения)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w:t>
      </w:r>
      <w:proofErr w:type="spellStart"/>
      <w:r w:rsidRPr="00034566">
        <w:rPr>
          <w:rStyle w:val="Zag11"/>
          <w:rFonts w:eastAsia="@Arial Unicode MS"/>
          <w:sz w:val="28"/>
          <w:szCs w:val="28"/>
        </w:rPr>
        <w:t>внеучебного</w:t>
      </w:r>
      <w:proofErr w:type="spellEnd"/>
      <w:r w:rsidRPr="00034566">
        <w:rPr>
          <w:rStyle w:val="Zag11"/>
          <w:rFonts w:eastAsia="@Arial Unicode MS"/>
          <w:sz w:val="28"/>
          <w:szCs w:val="28"/>
        </w:rPr>
        <w:t xml:space="preserve"> общения. Знакомство с особенностями национального этикета на основе фольклорных произведений.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w:t>
      </w:r>
      <w:proofErr w:type="gramStart"/>
      <w:r w:rsidRPr="00034566">
        <w:rPr>
          <w:rStyle w:val="Zag11"/>
          <w:rFonts w:eastAsia="@Arial Unicode MS"/>
          <w:sz w:val="28"/>
          <w:szCs w:val="28"/>
        </w:rPr>
        <w:t>.С</w:t>
      </w:r>
      <w:proofErr w:type="gramEnd"/>
      <w:r w:rsidRPr="00034566">
        <w:rPr>
          <w:rStyle w:val="Zag11"/>
          <w:rFonts w:eastAsia="@Arial Unicode MS"/>
          <w:sz w:val="28"/>
          <w:szCs w:val="28"/>
        </w:rPr>
        <w:t>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Письмо (культура письменной речи)</w:t>
      </w:r>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roofErr w:type="gramEnd"/>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Круг детского чтения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младших школьников.</w:t>
      </w:r>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lastRenderedPageBreak/>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roofErr w:type="gramEnd"/>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Литературоведческая пропедевтика (практическое освоение)</w:t>
      </w:r>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roofErr w:type="gramEnd"/>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roofErr w:type="gramEnd"/>
    </w:p>
    <w:p w:rsidR="005A3F26" w:rsidRPr="00034566" w:rsidRDefault="005A3F26" w:rsidP="00174BB5">
      <w:pPr>
        <w:tabs>
          <w:tab w:val="left" w:leader="dot" w:pos="624"/>
        </w:tabs>
        <w:ind w:firstLine="851"/>
        <w:jc w:val="both"/>
        <w:rPr>
          <w:rStyle w:val="Zag11"/>
          <w:rFonts w:eastAsia="@Arial Unicode MS"/>
          <w:sz w:val="28"/>
          <w:szCs w:val="28"/>
        </w:rPr>
      </w:pPr>
      <w:proofErr w:type="gramStart"/>
      <w:r w:rsidRPr="00034566">
        <w:rPr>
          <w:rStyle w:val="Zag11"/>
          <w:rFonts w:eastAsia="@Arial Unicode MS"/>
          <w:sz w:val="28"/>
          <w:szCs w:val="28"/>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roofErr w:type="gramEnd"/>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Прозаическая и стихотворная речь: узнавание, различение, выделение особенностей стихотворного произведения (ритм, рифма).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Фольклор и авторские художественные произведения (различение).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Жанровое разнообразие произведений. Малые фольклорные формы (колыбельные песни, </w:t>
      </w:r>
      <w:proofErr w:type="spellStart"/>
      <w:r w:rsidRPr="00034566">
        <w:rPr>
          <w:rStyle w:val="Zag11"/>
          <w:rFonts w:eastAsia="@Arial Unicode MS"/>
          <w:sz w:val="28"/>
          <w:szCs w:val="28"/>
        </w:rPr>
        <w:t>потешки</w:t>
      </w:r>
      <w:proofErr w:type="spellEnd"/>
      <w:r w:rsidRPr="00034566">
        <w:rPr>
          <w:rStyle w:val="Zag11"/>
          <w:rFonts w:eastAsia="@Arial Unicode MS"/>
          <w:sz w:val="28"/>
          <w:szCs w:val="28"/>
        </w:rPr>
        <w:t>,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Рассказ, стихотворение, басня – общее представление о жанре, особенностях построения и выразительных средствах.</w:t>
      </w:r>
    </w:p>
    <w:p w:rsidR="005A3F26" w:rsidRPr="00034566" w:rsidRDefault="005A3F26" w:rsidP="00174BB5">
      <w:pPr>
        <w:tabs>
          <w:tab w:val="left" w:leader="dot" w:pos="624"/>
        </w:tabs>
        <w:ind w:firstLine="851"/>
        <w:jc w:val="both"/>
        <w:rPr>
          <w:rStyle w:val="Zag11"/>
          <w:rFonts w:eastAsia="@Arial Unicode MS"/>
          <w:bCs/>
          <w:iCs/>
          <w:sz w:val="28"/>
          <w:szCs w:val="28"/>
        </w:rPr>
      </w:pPr>
      <w:r w:rsidRPr="00034566">
        <w:rPr>
          <w:rStyle w:val="Zag11"/>
          <w:rFonts w:eastAsia="@Arial Unicode MS"/>
          <w:bCs/>
          <w:iCs/>
          <w:sz w:val="28"/>
          <w:szCs w:val="28"/>
        </w:rPr>
        <w:t>Творческая деятельность обучающихся (на основе литературных произведений)</w:t>
      </w:r>
    </w:p>
    <w:p w:rsidR="005A3F26" w:rsidRPr="00034566" w:rsidRDefault="005A3F26" w:rsidP="00174BB5">
      <w:pPr>
        <w:pStyle w:val="Zag3"/>
        <w:tabs>
          <w:tab w:val="left" w:leader="dot" w:pos="624"/>
        </w:tabs>
        <w:spacing w:after="0" w:line="240" w:lineRule="auto"/>
        <w:ind w:firstLine="851"/>
        <w:jc w:val="both"/>
        <w:rPr>
          <w:rStyle w:val="Zag11"/>
          <w:rFonts w:eastAsia="@Arial Unicode MS"/>
          <w:i w:val="0"/>
          <w:iCs w:val="0"/>
          <w:color w:val="auto"/>
          <w:sz w:val="28"/>
          <w:szCs w:val="28"/>
          <w:lang w:val="ru-RU"/>
        </w:rPr>
      </w:pPr>
      <w:r w:rsidRPr="00034566">
        <w:rPr>
          <w:rStyle w:val="Zag11"/>
          <w:rFonts w:eastAsia="@Arial Unicode MS"/>
          <w:i w:val="0"/>
          <w:iCs w:val="0"/>
          <w:color w:val="auto"/>
          <w:sz w:val="28"/>
          <w:szCs w:val="28"/>
          <w:lang w:val="ru-RU"/>
        </w:rPr>
        <w:t xml:space="preserve">Интерпретация текста литературного произведения в творческой деятельности учащихся: чтение по ролям, </w:t>
      </w:r>
      <w:proofErr w:type="spellStart"/>
      <w:r w:rsidRPr="00034566">
        <w:rPr>
          <w:rStyle w:val="Zag11"/>
          <w:rFonts w:eastAsia="@Arial Unicode MS"/>
          <w:i w:val="0"/>
          <w:iCs w:val="0"/>
          <w:color w:val="auto"/>
          <w:sz w:val="28"/>
          <w:szCs w:val="28"/>
          <w:lang w:val="ru-RU"/>
        </w:rPr>
        <w:t>инсценирование</w:t>
      </w:r>
      <w:proofErr w:type="spellEnd"/>
      <w:r w:rsidRPr="00034566">
        <w:rPr>
          <w:rStyle w:val="Zag11"/>
          <w:rFonts w:eastAsia="@Arial Unicode MS"/>
          <w:i w:val="0"/>
          <w:iCs w:val="0"/>
          <w:color w:val="auto"/>
          <w:sz w:val="28"/>
          <w:szCs w:val="28"/>
          <w:lang w:val="ru-RU"/>
        </w:rPr>
        <w:t xml:space="preserve">,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w:t>
      </w:r>
      <w:proofErr w:type="spellStart"/>
      <w:r w:rsidRPr="00034566">
        <w:rPr>
          <w:rStyle w:val="Zag11"/>
          <w:rFonts w:eastAsia="@Arial Unicode MS"/>
          <w:i w:val="0"/>
          <w:iCs w:val="0"/>
          <w:color w:val="auto"/>
          <w:sz w:val="28"/>
          <w:szCs w:val="28"/>
          <w:lang w:val="ru-RU"/>
        </w:rPr>
        <w:t>этапности</w:t>
      </w:r>
      <w:proofErr w:type="spellEnd"/>
      <w:r w:rsidRPr="00034566">
        <w:rPr>
          <w:rStyle w:val="Zag11"/>
          <w:rFonts w:eastAsia="@Arial Unicode MS"/>
          <w:i w:val="0"/>
          <w:iCs w:val="0"/>
          <w:color w:val="auto"/>
          <w:sz w:val="28"/>
          <w:szCs w:val="28"/>
          <w:lang w:val="ru-RU"/>
        </w:rPr>
        <w:t xml:space="preserve"> в выполнении действий); изложение с элементами сочинения, создание собственного текста на основе </w:t>
      </w:r>
      <w:r w:rsidRPr="00034566">
        <w:rPr>
          <w:rStyle w:val="Zag11"/>
          <w:rFonts w:eastAsia="@Arial Unicode MS"/>
          <w:i w:val="0"/>
          <w:color w:val="auto"/>
          <w:sz w:val="28"/>
          <w:szCs w:val="28"/>
          <w:lang w:val="ru-RU"/>
        </w:rPr>
        <w:t>художественного произведения (текст по аналогии), репродукций картин художников, по серии иллюстраций к произведению или на основе личного опыта</w:t>
      </w:r>
      <w:r w:rsidRPr="00034566">
        <w:rPr>
          <w:rStyle w:val="Zag11"/>
          <w:rFonts w:eastAsia="@Arial Unicode MS"/>
          <w:i w:val="0"/>
          <w:iCs w:val="0"/>
          <w:color w:val="auto"/>
          <w:sz w:val="28"/>
          <w:szCs w:val="28"/>
          <w:lang w:val="ru-RU"/>
        </w:rPr>
        <w:t>.</w:t>
      </w:r>
    </w:p>
    <w:p w:rsidR="005A3F26" w:rsidRPr="00034566" w:rsidRDefault="005A3F26" w:rsidP="00AD2736">
      <w:pPr>
        <w:pStyle w:val="a3"/>
        <w:spacing w:line="240" w:lineRule="auto"/>
        <w:ind w:firstLine="454"/>
        <w:rPr>
          <w:rFonts w:ascii="Times New Roman" w:hAnsi="Times New Roman"/>
          <w:bCs/>
          <w:iCs/>
          <w:color w:val="auto"/>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38" w:name="_Toc288394087"/>
      <w:bookmarkStart w:id="139" w:name="_Toc288410554"/>
      <w:bookmarkStart w:id="140" w:name="_Toc288410683"/>
      <w:bookmarkStart w:id="141" w:name="_Toc424564331"/>
      <w:r w:rsidRPr="007627F9">
        <w:rPr>
          <w:sz w:val="28"/>
          <w:szCs w:val="28"/>
        </w:rPr>
        <w:t>Иностранный язык</w:t>
      </w:r>
      <w:bookmarkEnd w:id="138"/>
      <w:bookmarkEnd w:id="139"/>
      <w:bookmarkEnd w:id="140"/>
      <w:bookmarkEnd w:id="141"/>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Предметное содержание речи</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Знакомство. </w:t>
      </w:r>
      <w:r w:rsidRPr="00034566">
        <w:rPr>
          <w:rFonts w:ascii="Times New Roman" w:hAnsi="Times New Roman"/>
          <w:color w:val="auto"/>
          <w:sz w:val="28"/>
          <w:szCs w:val="28"/>
        </w:rPr>
        <w:t>С одноклассниками, учителем, персонажами детских произведений: имя, возраст. Приветствие, прощание (с использованием типичных фраз речевого этикета).</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lastRenderedPageBreak/>
        <w:t xml:space="preserve">Я и моя семья. </w:t>
      </w:r>
      <w:r w:rsidRPr="00034566">
        <w:rPr>
          <w:rFonts w:ascii="Times New Roman" w:hAnsi="Times New Roman"/>
          <w:color w:val="auto"/>
          <w:sz w:val="28"/>
          <w:szCs w:val="28"/>
        </w:rPr>
        <w:t>Члены семьи, их имена, возраст, внешность, черты характера, увлечения/хобби. Мой день (распо</w:t>
      </w:r>
      <w:r w:rsidRPr="00034566">
        <w:rPr>
          <w:rFonts w:ascii="Times New Roman" w:hAnsi="Times New Roman"/>
          <w:color w:val="auto"/>
          <w:spacing w:val="2"/>
          <w:sz w:val="28"/>
          <w:szCs w:val="28"/>
        </w:rPr>
        <w:t xml:space="preserve">рядок дня, </w:t>
      </w:r>
      <w:r w:rsidRPr="00034566">
        <w:rPr>
          <w:rFonts w:ascii="Times New Roman" w:hAnsi="Times New Roman"/>
          <w:iCs/>
          <w:color w:val="auto"/>
          <w:spacing w:val="2"/>
          <w:sz w:val="28"/>
          <w:szCs w:val="28"/>
        </w:rPr>
        <w:t>домашние обязанности</w:t>
      </w:r>
      <w:r w:rsidRPr="00034566">
        <w:rPr>
          <w:rFonts w:ascii="Times New Roman" w:hAnsi="Times New Roman"/>
          <w:color w:val="auto"/>
          <w:spacing w:val="2"/>
          <w:sz w:val="28"/>
          <w:szCs w:val="28"/>
        </w:rPr>
        <w:t>)</w:t>
      </w:r>
      <w:r w:rsidRPr="00034566">
        <w:rPr>
          <w:rFonts w:ascii="Times New Roman" w:hAnsi="Times New Roman"/>
          <w:iCs/>
          <w:color w:val="auto"/>
          <w:spacing w:val="2"/>
          <w:sz w:val="28"/>
          <w:szCs w:val="28"/>
        </w:rPr>
        <w:t xml:space="preserve">. </w:t>
      </w:r>
      <w:r w:rsidRPr="00034566">
        <w:rPr>
          <w:rFonts w:ascii="Times New Roman" w:hAnsi="Times New Roman"/>
          <w:color w:val="auto"/>
          <w:spacing w:val="2"/>
          <w:sz w:val="28"/>
          <w:szCs w:val="28"/>
        </w:rPr>
        <w:t xml:space="preserve">Покупки в магазине: одежда, </w:t>
      </w:r>
      <w:r w:rsidRPr="00034566">
        <w:rPr>
          <w:rFonts w:ascii="Times New Roman" w:hAnsi="Times New Roman"/>
          <w:iCs/>
          <w:color w:val="auto"/>
          <w:spacing w:val="2"/>
          <w:sz w:val="28"/>
          <w:szCs w:val="28"/>
        </w:rPr>
        <w:t xml:space="preserve">обувь, </w:t>
      </w:r>
      <w:r w:rsidRPr="00034566">
        <w:rPr>
          <w:rFonts w:ascii="Times New Roman" w:hAnsi="Times New Roman"/>
          <w:color w:val="auto"/>
          <w:spacing w:val="2"/>
          <w:sz w:val="28"/>
          <w:szCs w:val="28"/>
        </w:rPr>
        <w:t xml:space="preserve">основные продукты питания. Любимая еда. </w:t>
      </w:r>
      <w:r w:rsidRPr="00034566">
        <w:rPr>
          <w:rFonts w:ascii="Times New Roman" w:hAnsi="Times New Roman"/>
          <w:color w:val="auto"/>
          <w:sz w:val="28"/>
          <w:szCs w:val="28"/>
        </w:rPr>
        <w:t>Семейные праздники: день рождения, Новый год/Рождество. Подарки.</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Мир моих увлечений. </w:t>
      </w:r>
      <w:r w:rsidRPr="00034566">
        <w:rPr>
          <w:rFonts w:ascii="Times New Roman" w:hAnsi="Times New Roman"/>
          <w:color w:val="auto"/>
          <w:spacing w:val="2"/>
          <w:sz w:val="28"/>
          <w:szCs w:val="28"/>
        </w:rPr>
        <w:t xml:space="preserve">Мои любимые занятия. Виды </w:t>
      </w:r>
      <w:r w:rsidRPr="00034566">
        <w:rPr>
          <w:rFonts w:ascii="Times New Roman" w:hAnsi="Times New Roman"/>
          <w:color w:val="auto"/>
          <w:sz w:val="28"/>
          <w:szCs w:val="28"/>
        </w:rPr>
        <w:t xml:space="preserve">спорта и спортивные игры. </w:t>
      </w:r>
      <w:r w:rsidRPr="00034566">
        <w:rPr>
          <w:rFonts w:ascii="Times New Roman" w:hAnsi="Times New Roman"/>
          <w:iCs/>
          <w:color w:val="auto"/>
          <w:sz w:val="28"/>
          <w:szCs w:val="28"/>
        </w:rPr>
        <w:t xml:space="preserve">Мои любимые сказки. </w:t>
      </w:r>
      <w:r w:rsidRPr="00034566">
        <w:rPr>
          <w:rFonts w:ascii="Times New Roman" w:hAnsi="Times New Roman"/>
          <w:color w:val="auto"/>
          <w:sz w:val="28"/>
          <w:szCs w:val="28"/>
        </w:rPr>
        <w:t xml:space="preserve">Выходной день </w:t>
      </w:r>
      <w:r w:rsidRPr="00034566">
        <w:rPr>
          <w:rFonts w:ascii="Times New Roman" w:hAnsi="Times New Roman"/>
          <w:iCs/>
          <w:color w:val="auto"/>
          <w:sz w:val="28"/>
          <w:szCs w:val="28"/>
        </w:rPr>
        <w:t xml:space="preserve">(в зоопарке, цирке), </w:t>
      </w:r>
      <w:r w:rsidRPr="00034566">
        <w:rPr>
          <w:rFonts w:ascii="Times New Roman" w:hAnsi="Times New Roman"/>
          <w:color w:val="auto"/>
          <w:sz w:val="28"/>
          <w:szCs w:val="28"/>
        </w:rPr>
        <w:t>каникулы.</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Я и мои друзья. </w:t>
      </w:r>
      <w:r w:rsidRPr="00034566">
        <w:rPr>
          <w:rFonts w:ascii="Times New Roman" w:hAnsi="Times New Roman"/>
          <w:color w:val="auto"/>
          <w:sz w:val="28"/>
          <w:szCs w:val="28"/>
        </w:rPr>
        <w:t xml:space="preserve">Имя, возраст, внешность, характер, увлечения/хобби. Совместные занятия. Письмо зарубежному другу. </w:t>
      </w:r>
      <w:proofErr w:type="gramStart"/>
      <w:r w:rsidRPr="00034566">
        <w:rPr>
          <w:rFonts w:ascii="Times New Roman" w:hAnsi="Times New Roman"/>
          <w:color w:val="auto"/>
          <w:sz w:val="28"/>
          <w:szCs w:val="28"/>
        </w:rPr>
        <w:t>Любимое домашнее животное: имя, возраст, цвет, размер, характер, что умеет делать.</w:t>
      </w:r>
      <w:proofErr w:type="gramEnd"/>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Моя школа. </w:t>
      </w:r>
      <w:r w:rsidRPr="00034566">
        <w:rPr>
          <w:rFonts w:ascii="Times New Roman" w:hAnsi="Times New Roman"/>
          <w:color w:val="auto"/>
          <w:spacing w:val="2"/>
          <w:sz w:val="28"/>
          <w:szCs w:val="28"/>
        </w:rPr>
        <w:t xml:space="preserve">Классная комната, учебные предметы, </w:t>
      </w:r>
      <w:r w:rsidRPr="00034566">
        <w:rPr>
          <w:rFonts w:ascii="Times New Roman" w:hAnsi="Times New Roman"/>
          <w:color w:val="auto"/>
          <w:sz w:val="28"/>
          <w:szCs w:val="28"/>
        </w:rPr>
        <w:t>школьные принадлежности. Учебные занятия на уроках.</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Мир вокруг меня. </w:t>
      </w:r>
      <w:r w:rsidRPr="00034566">
        <w:rPr>
          <w:rFonts w:ascii="Times New Roman" w:hAnsi="Times New Roman"/>
          <w:color w:val="auto"/>
          <w:sz w:val="28"/>
          <w:szCs w:val="28"/>
        </w:rPr>
        <w:t xml:space="preserve">Мой дом/квартира/комната: названия комнат, их размер, предметы мебели и интерьера. Природа. </w:t>
      </w:r>
      <w:r w:rsidRPr="00034566">
        <w:rPr>
          <w:rFonts w:ascii="Times New Roman" w:hAnsi="Times New Roman"/>
          <w:iCs/>
          <w:color w:val="auto"/>
          <w:sz w:val="28"/>
          <w:szCs w:val="28"/>
        </w:rPr>
        <w:t xml:space="preserve">Дикие и домашние животные. </w:t>
      </w:r>
      <w:r w:rsidRPr="00034566">
        <w:rPr>
          <w:rFonts w:ascii="Times New Roman" w:hAnsi="Times New Roman"/>
          <w:color w:val="auto"/>
          <w:sz w:val="28"/>
          <w:szCs w:val="28"/>
        </w:rPr>
        <w:t>Любимое время года. Погода.</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pacing w:val="2"/>
          <w:sz w:val="28"/>
          <w:szCs w:val="28"/>
        </w:rPr>
        <w:t xml:space="preserve">Страна/страны изучаемого языка. </w:t>
      </w:r>
      <w:r w:rsidRPr="00034566">
        <w:rPr>
          <w:rFonts w:ascii="Times New Roman" w:hAnsi="Times New Roman"/>
          <w:color w:val="auto"/>
          <w:sz w:val="28"/>
          <w:szCs w:val="28"/>
        </w:rPr>
        <w:t>Общие сведения: название, столица. Литературные персонажи популярных книг моих сверстников (имена героев книг, черты характера).</w:t>
      </w:r>
      <w:r w:rsidRPr="00034566">
        <w:rPr>
          <w:rFonts w:ascii="Times New Roman" w:hAnsi="Times New Roman"/>
          <w:iCs/>
          <w:color w:val="auto"/>
          <w:sz w:val="28"/>
          <w:szCs w:val="28"/>
        </w:rPr>
        <w:t xml:space="preserve"> Небольшие произведения детского фольклора на изучаемом иностранном языке (рифмовки, стихи, песни, сказки).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Некоторые формы речевого и неречевого этикета стран изучаемого языка в ряде ситуаций общения (в школе, во</w:t>
      </w:r>
      <w:r w:rsidRPr="00034566">
        <w:rPr>
          <w:rFonts w:ascii="Times New Roman" w:hAnsi="Times New Roman"/>
          <w:color w:val="auto"/>
          <w:sz w:val="28"/>
          <w:szCs w:val="28"/>
        </w:rPr>
        <w:t xml:space="preserve"> время совместной игры, в магазине).</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Коммуникативные умения по видам речевой деятельности</w:t>
      </w:r>
    </w:p>
    <w:p w:rsidR="005A3F26" w:rsidRPr="00034566" w:rsidRDefault="005A3F26" w:rsidP="00174BB5">
      <w:pPr>
        <w:pStyle w:val="a3"/>
        <w:spacing w:line="240" w:lineRule="auto"/>
        <w:ind w:firstLine="851"/>
        <w:rPr>
          <w:rFonts w:ascii="Times New Roman" w:hAnsi="Times New Roman"/>
          <w:iCs/>
          <w:color w:val="auto"/>
          <w:sz w:val="28"/>
          <w:szCs w:val="28"/>
        </w:rPr>
      </w:pPr>
      <w:r w:rsidRPr="00034566">
        <w:rPr>
          <w:rFonts w:ascii="Times New Roman" w:hAnsi="Times New Roman"/>
          <w:bCs/>
          <w:color w:val="auto"/>
          <w:sz w:val="28"/>
          <w:szCs w:val="28"/>
        </w:rPr>
        <w:t>В русле говорения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iCs/>
          <w:color w:val="auto"/>
          <w:sz w:val="28"/>
          <w:szCs w:val="28"/>
        </w:rPr>
        <w:t>1.</w:t>
      </w:r>
      <w:r w:rsidRPr="00034566">
        <w:rPr>
          <w:rFonts w:ascii="Times New Roman" w:hAnsi="Times New Roman"/>
          <w:iCs/>
          <w:color w:val="auto"/>
          <w:sz w:val="28"/>
          <w:szCs w:val="28"/>
        </w:rPr>
        <w:t> </w:t>
      </w:r>
      <w:r w:rsidRPr="00034566">
        <w:rPr>
          <w:rFonts w:ascii="Times New Roman" w:hAnsi="Times New Roman"/>
          <w:iCs/>
          <w:color w:val="auto"/>
          <w:sz w:val="28"/>
          <w:szCs w:val="28"/>
        </w:rPr>
        <w:t>Диалогическая форма</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Уметь вести:</w:t>
      </w:r>
    </w:p>
    <w:p w:rsidR="005A3F26" w:rsidRPr="00034566" w:rsidRDefault="005A3F26" w:rsidP="00174BB5">
      <w:pPr>
        <w:pStyle w:val="21"/>
        <w:spacing w:line="240" w:lineRule="auto"/>
        <w:ind w:firstLine="851"/>
        <w:rPr>
          <w:szCs w:val="28"/>
        </w:rPr>
      </w:pPr>
      <w:r w:rsidRPr="00034566">
        <w:rPr>
          <w:szCs w:val="28"/>
        </w:rPr>
        <w:t>этикетные диалоги в типичных ситуациях бытового, учебно-трудового и межкультурного общения, в том числе при помощи средств телекоммуникации;</w:t>
      </w:r>
    </w:p>
    <w:p w:rsidR="005A3F26" w:rsidRPr="00034566" w:rsidRDefault="005A3F26" w:rsidP="00174BB5">
      <w:pPr>
        <w:pStyle w:val="21"/>
        <w:spacing w:line="240" w:lineRule="auto"/>
        <w:ind w:firstLine="851"/>
        <w:rPr>
          <w:szCs w:val="28"/>
        </w:rPr>
      </w:pPr>
      <w:r w:rsidRPr="00034566">
        <w:rPr>
          <w:szCs w:val="28"/>
        </w:rPr>
        <w:t>диалог ­ расспрос (запрос информации и ответ на него);</w:t>
      </w:r>
    </w:p>
    <w:p w:rsidR="005A3F26" w:rsidRPr="00034566" w:rsidRDefault="005A3F26" w:rsidP="00174BB5">
      <w:pPr>
        <w:pStyle w:val="21"/>
        <w:spacing w:line="240" w:lineRule="auto"/>
        <w:ind w:firstLine="851"/>
        <w:rPr>
          <w:iCs/>
          <w:szCs w:val="28"/>
        </w:rPr>
      </w:pPr>
      <w:r w:rsidRPr="00034566">
        <w:rPr>
          <w:szCs w:val="28"/>
        </w:rPr>
        <w:t>диалог — побуждение к действию.</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iCs/>
          <w:color w:val="auto"/>
          <w:sz w:val="28"/>
          <w:szCs w:val="28"/>
        </w:rPr>
        <w:t>2.</w:t>
      </w:r>
      <w:r w:rsidRPr="00034566">
        <w:rPr>
          <w:rFonts w:ascii="Times New Roman" w:hAnsi="Times New Roman"/>
          <w:iCs/>
          <w:color w:val="auto"/>
          <w:sz w:val="28"/>
          <w:szCs w:val="28"/>
        </w:rPr>
        <w:t> </w:t>
      </w:r>
      <w:r w:rsidRPr="00034566">
        <w:rPr>
          <w:rFonts w:ascii="Times New Roman" w:hAnsi="Times New Roman"/>
          <w:iCs/>
          <w:color w:val="auto"/>
          <w:sz w:val="28"/>
          <w:szCs w:val="28"/>
        </w:rPr>
        <w:t>Монологическая форма</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Уметь пользоваться основными коммуникативными типами речи: описание, рассказ, </w:t>
      </w:r>
      <w:r w:rsidRPr="00034566">
        <w:rPr>
          <w:rFonts w:ascii="Times New Roman" w:hAnsi="Times New Roman"/>
          <w:iCs/>
          <w:color w:val="auto"/>
          <w:spacing w:val="2"/>
          <w:sz w:val="28"/>
          <w:szCs w:val="28"/>
        </w:rPr>
        <w:t>характеристика (персона</w:t>
      </w:r>
      <w:r w:rsidRPr="00034566">
        <w:rPr>
          <w:rFonts w:ascii="Times New Roman" w:hAnsi="Times New Roman"/>
          <w:iCs/>
          <w:color w:val="auto"/>
          <w:sz w:val="28"/>
          <w:szCs w:val="28"/>
        </w:rPr>
        <w:t>жей).</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В русле </w:t>
      </w:r>
      <w:proofErr w:type="spellStart"/>
      <w:r w:rsidRPr="00034566">
        <w:rPr>
          <w:rFonts w:ascii="Times New Roman" w:hAnsi="Times New Roman"/>
          <w:bCs/>
          <w:color w:val="auto"/>
          <w:sz w:val="28"/>
          <w:szCs w:val="28"/>
        </w:rPr>
        <w:t>аудирования</w:t>
      </w:r>
      <w:proofErr w:type="spellEnd"/>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Воспринимать на слух и понимать:</w:t>
      </w:r>
    </w:p>
    <w:p w:rsidR="005A3F26" w:rsidRPr="00034566" w:rsidRDefault="005A3F26" w:rsidP="00174BB5">
      <w:pPr>
        <w:pStyle w:val="21"/>
        <w:spacing w:line="240" w:lineRule="auto"/>
        <w:ind w:firstLine="851"/>
        <w:rPr>
          <w:szCs w:val="28"/>
        </w:rPr>
      </w:pPr>
      <w:r w:rsidRPr="00034566">
        <w:rPr>
          <w:szCs w:val="28"/>
        </w:rPr>
        <w:t>речь учителя и одноклассников в процессе общения на уроке и вербально/</w:t>
      </w:r>
      <w:proofErr w:type="spellStart"/>
      <w:r w:rsidRPr="00034566">
        <w:rPr>
          <w:szCs w:val="28"/>
        </w:rPr>
        <w:t>невербально</w:t>
      </w:r>
      <w:proofErr w:type="spellEnd"/>
      <w:r w:rsidRPr="00034566">
        <w:rPr>
          <w:szCs w:val="28"/>
        </w:rPr>
        <w:t xml:space="preserve"> реагировать на </w:t>
      </w:r>
      <w:proofErr w:type="gramStart"/>
      <w:r w:rsidRPr="00034566">
        <w:rPr>
          <w:szCs w:val="28"/>
        </w:rPr>
        <w:t>услышанное</w:t>
      </w:r>
      <w:proofErr w:type="gramEnd"/>
      <w:r w:rsidRPr="00034566">
        <w:rPr>
          <w:szCs w:val="28"/>
        </w:rPr>
        <w:t>;</w:t>
      </w:r>
    </w:p>
    <w:p w:rsidR="005A3F26" w:rsidRPr="00034566" w:rsidRDefault="005A3F26" w:rsidP="00174BB5">
      <w:pPr>
        <w:pStyle w:val="21"/>
        <w:spacing w:line="240" w:lineRule="auto"/>
        <w:ind w:firstLine="851"/>
        <w:rPr>
          <w:szCs w:val="28"/>
        </w:rPr>
      </w:pPr>
      <w:r w:rsidRPr="00034566">
        <w:rPr>
          <w:szCs w:val="28"/>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В русле чтения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Читать:</w:t>
      </w:r>
    </w:p>
    <w:p w:rsidR="005A3F26" w:rsidRPr="00034566" w:rsidRDefault="005A3F26" w:rsidP="00174BB5">
      <w:pPr>
        <w:pStyle w:val="21"/>
        <w:spacing w:line="240" w:lineRule="auto"/>
        <w:ind w:firstLine="851"/>
        <w:rPr>
          <w:szCs w:val="28"/>
        </w:rPr>
      </w:pPr>
      <w:r w:rsidRPr="00034566">
        <w:rPr>
          <w:szCs w:val="28"/>
        </w:rPr>
        <w:lastRenderedPageBreak/>
        <w:t>вслух небольшие тексты, построенные на изученном языковом материале;</w:t>
      </w:r>
    </w:p>
    <w:p w:rsidR="005A3F26" w:rsidRPr="00034566" w:rsidRDefault="005A3F26" w:rsidP="00174BB5">
      <w:pPr>
        <w:pStyle w:val="21"/>
        <w:spacing w:line="240" w:lineRule="auto"/>
        <w:ind w:firstLine="851"/>
        <w:rPr>
          <w:szCs w:val="28"/>
        </w:rPr>
      </w:pPr>
      <w:r w:rsidRPr="00034566">
        <w:rPr>
          <w:szCs w:val="28"/>
        </w:rPr>
        <w:t>про себя и понимать тексты, содержащие как изученный языковой материал, так и отдельные новые слова, находить в тексте необходимую информацию (имена персонажей, где происходит действие и</w:t>
      </w:r>
      <w:r w:rsidRPr="00034566">
        <w:rPr>
          <w:szCs w:val="28"/>
        </w:rPr>
        <w:t> </w:t>
      </w:r>
      <w:r w:rsidRPr="00034566">
        <w:rPr>
          <w:szCs w:val="28"/>
        </w:rPr>
        <w:t>т.</w:t>
      </w:r>
      <w:r w:rsidRPr="00034566">
        <w:rPr>
          <w:szCs w:val="28"/>
        </w:rPr>
        <w:t> </w:t>
      </w:r>
      <w:r w:rsidRPr="00034566">
        <w:rPr>
          <w:szCs w:val="28"/>
        </w:rPr>
        <w:t>д.).</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В русле письма</w:t>
      </w:r>
    </w:p>
    <w:p w:rsidR="005A3F26" w:rsidRPr="00034566" w:rsidRDefault="005A3F26" w:rsidP="00174BB5">
      <w:pPr>
        <w:pStyle w:val="21"/>
        <w:numPr>
          <w:ilvl w:val="0"/>
          <w:numId w:val="0"/>
        </w:numPr>
        <w:spacing w:line="240" w:lineRule="auto"/>
        <w:ind w:firstLine="851"/>
        <w:rPr>
          <w:szCs w:val="28"/>
        </w:rPr>
      </w:pPr>
      <w:r w:rsidRPr="00034566">
        <w:rPr>
          <w:szCs w:val="28"/>
        </w:rPr>
        <w:t>Владеть:</w:t>
      </w:r>
    </w:p>
    <w:p w:rsidR="005A3F26" w:rsidRPr="00034566" w:rsidRDefault="005A3F26" w:rsidP="00174BB5">
      <w:pPr>
        <w:pStyle w:val="21"/>
        <w:spacing w:line="240" w:lineRule="auto"/>
        <w:ind w:firstLine="851"/>
        <w:rPr>
          <w:szCs w:val="28"/>
        </w:rPr>
      </w:pPr>
      <w:r w:rsidRPr="00034566">
        <w:rPr>
          <w:szCs w:val="28"/>
        </w:rPr>
        <w:t>умением выписывать из текста слова, словосочетания и предложения;</w:t>
      </w:r>
    </w:p>
    <w:p w:rsidR="005A3F26" w:rsidRPr="00034566" w:rsidRDefault="005A3F26" w:rsidP="00174BB5">
      <w:pPr>
        <w:pStyle w:val="21"/>
        <w:spacing w:line="240" w:lineRule="auto"/>
        <w:ind w:firstLine="851"/>
        <w:rPr>
          <w:szCs w:val="28"/>
        </w:rPr>
      </w:pPr>
      <w:r w:rsidRPr="00034566">
        <w:rPr>
          <w:szCs w:val="28"/>
        </w:rPr>
        <w:t>основами письменной речи: писать по образцу поздравление с праздником, короткое личное письмо.</w:t>
      </w:r>
    </w:p>
    <w:p w:rsidR="005A3F26" w:rsidRPr="00034566" w:rsidRDefault="005A3F26" w:rsidP="00174BB5">
      <w:pPr>
        <w:pStyle w:val="af2"/>
        <w:spacing w:before="0" w:after="0" w:line="240" w:lineRule="auto"/>
        <w:ind w:firstLine="851"/>
        <w:jc w:val="both"/>
        <w:rPr>
          <w:rFonts w:ascii="Times New Roman" w:hAnsi="Times New Roman"/>
          <w:b w:val="0"/>
          <w:i w:val="0"/>
          <w:color w:val="auto"/>
          <w:sz w:val="28"/>
          <w:szCs w:val="28"/>
        </w:rPr>
      </w:pPr>
      <w:r w:rsidRPr="00034566">
        <w:rPr>
          <w:rFonts w:ascii="Times New Roman" w:hAnsi="Times New Roman"/>
          <w:b w:val="0"/>
          <w:i w:val="0"/>
          <w:color w:val="auto"/>
          <w:sz w:val="28"/>
          <w:szCs w:val="28"/>
        </w:rPr>
        <w:t>Языковые средства и навыки пользования ими</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iCs/>
          <w:color w:val="auto"/>
          <w:sz w:val="28"/>
          <w:szCs w:val="28"/>
        </w:rPr>
        <w:t>Английский язык</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Графика, каллиграфия, орфография. </w:t>
      </w:r>
      <w:r w:rsidRPr="00034566">
        <w:rPr>
          <w:rFonts w:ascii="Times New Roman" w:hAnsi="Times New Roman"/>
          <w:color w:val="auto"/>
          <w:sz w:val="28"/>
          <w:szCs w:val="28"/>
        </w:rPr>
        <w:t xml:space="preserve">Все буквы английского алфавита. Основные буквосочетания. </w:t>
      </w:r>
      <w:proofErr w:type="spellStart"/>
      <w:r w:rsidRPr="00034566">
        <w:rPr>
          <w:rFonts w:ascii="Times New Roman" w:hAnsi="Times New Roman"/>
          <w:color w:val="auto"/>
          <w:sz w:val="28"/>
          <w:szCs w:val="28"/>
        </w:rPr>
        <w:t>Звуко­буквенные</w:t>
      </w:r>
      <w:r w:rsidRPr="00034566">
        <w:rPr>
          <w:rFonts w:ascii="Times New Roman" w:hAnsi="Times New Roman"/>
          <w:color w:val="auto"/>
          <w:spacing w:val="2"/>
          <w:sz w:val="28"/>
          <w:szCs w:val="28"/>
        </w:rPr>
        <w:t>соответствия</w:t>
      </w:r>
      <w:proofErr w:type="spellEnd"/>
      <w:r w:rsidRPr="00034566">
        <w:rPr>
          <w:rFonts w:ascii="Times New Roman" w:hAnsi="Times New Roman"/>
          <w:color w:val="auto"/>
          <w:spacing w:val="2"/>
          <w:sz w:val="28"/>
          <w:szCs w:val="28"/>
        </w:rPr>
        <w:t xml:space="preserve">. Знаки транскрипции. Апостроф. Основные </w:t>
      </w:r>
      <w:r w:rsidRPr="00034566">
        <w:rPr>
          <w:rFonts w:ascii="Times New Roman" w:hAnsi="Times New Roman"/>
          <w:color w:val="auto"/>
          <w:sz w:val="28"/>
          <w:szCs w:val="28"/>
        </w:rPr>
        <w:t>правила чтения и орфографии. Написание наиболее употребительных слов, вошедших в активный словарь.</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Фонетическая сторона речи. </w:t>
      </w:r>
      <w:r w:rsidRPr="00034566">
        <w:rPr>
          <w:rFonts w:ascii="Times New Roman" w:hAnsi="Times New Roman"/>
          <w:color w:val="auto"/>
          <w:sz w:val="28"/>
          <w:szCs w:val="28"/>
        </w:rPr>
        <w:t>Адекватное произношение и различение на слух всех звуков и звукосочетаний англий</w:t>
      </w:r>
      <w:r w:rsidRPr="00034566">
        <w:rPr>
          <w:rFonts w:ascii="Times New Roman" w:hAnsi="Times New Roman"/>
          <w:color w:val="auto"/>
          <w:spacing w:val="2"/>
          <w:sz w:val="28"/>
          <w:szCs w:val="28"/>
        </w:rPr>
        <w:t xml:space="preserve">ского языка. Соблюдение норм произношения: долгота и </w:t>
      </w:r>
      <w:r w:rsidRPr="00034566">
        <w:rPr>
          <w:rFonts w:ascii="Times New Roman" w:hAnsi="Times New Roman"/>
          <w:color w:val="auto"/>
          <w:sz w:val="28"/>
          <w:szCs w:val="28"/>
        </w:rPr>
        <w:t xml:space="preserve">краткость гласных, отсутствие оглушения звонких согласных </w:t>
      </w:r>
      <w:r w:rsidRPr="00034566">
        <w:rPr>
          <w:rFonts w:ascii="Times New Roman" w:hAnsi="Times New Roman"/>
          <w:color w:val="auto"/>
          <w:spacing w:val="2"/>
          <w:sz w:val="28"/>
          <w:szCs w:val="28"/>
        </w:rPr>
        <w:t xml:space="preserve">в конце слога или слова, отсутствие смягчения согласных перед гласными. Дифтонги. </w:t>
      </w:r>
      <w:r w:rsidRPr="00034566">
        <w:rPr>
          <w:rFonts w:ascii="Times New Roman" w:hAnsi="Times New Roman"/>
          <w:iCs/>
          <w:color w:val="auto"/>
          <w:spacing w:val="2"/>
          <w:sz w:val="28"/>
          <w:szCs w:val="28"/>
        </w:rPr>
        <w:t>Связующее «r» (</w:t>
      </w:r>
      <w:proofErr w:type="spellStart"/>
      <w:r w:rsidRPr="00034566">
        <w:rPr>
          <w:rFonts w:ascii="Times New Roman" w:hAnsi="Times New Roman"/>
          <w:iCs/>
          <w:color w:val="auto"/>
          <w:spacing w:val="2"/>
          <w:sz w:val="28"/>
          <w:szCs w:val="28"/>
        </w:rPr>
        <w:t>there</w:t>
      </w:r>
      <w:proofErr w:type="spellEnd"/>
      <w:r w:rsidRPr="00034566">
        <w:rPr>
          <w:rFonts w:ascii="Times New Roman" w:hAnsi="Times New Roman"/>
          <w:iCs/>
          <w:color w:val="auto"/>
          <w:spacing w:val="2"/>
          <w:sz w:val="28"/>
          <w:szCs w:val="28"/>
        </w:rPr>
        <w:t xml:space="preserve"> </w:t>
      </w:r>
      <w:proofErr w:type="spellStart"/>
      <w:r w:rsidRPr="00034566">
        <w:rPr>
          <w:rFonts w:ascii="Times New Roman" w:hAnsi="Times New Roman"/>
          <w:iCs/>
          <w:color w:val="auto"/>
          <w:spacing w:val="2"/>
          <w:sz w:val="28"/>
          <w:szCs w:val="28"/>
        </w:rPr>
        <w:t>is</w:t>
      </w:r>
      <w:proofErr w:type="spellEnd"/>
      <w:r w:rsidRPr="00034566">
        <w:rPr>
          <w:rFonts w:ascii="Times New Roman" w:hAnsi="Times New Roman"/>
          <w:iCs/>
          <w:color w:val="auto"/>
          <w:spacing w:val="2"/>
          <w:sz w:val="28"/>
          <w:szCs w:val="28"/>
        </w:rPr>
        <w:t>/</w:t>
      </w:r>
      <w:proofErr w:type="spellStart"/>
      <w:r w:rsidRPr="00034566">
        <w:rPr>
          <w:rFonts w:ascii="Times New Roman" w:hAnsi="Times New Roman"/>
          <w:iCs/>
          <w:color w:val="auto"/>
          <w:spacing w:val="2"/>
          <w:sz w:val="28"/>
          <w:szCs w:val="28"/>
        </w:rPr>
        <w:t>there</w:t>
      </w:r>
      <w:proofErr w:type="spellEnd"/>
      <w:r w:rsidRPr="00034566">
        <w:rPr>
          <w:rFonts w:ascii="Times New Roman" w:hAnsi="Times New Roman"/>
          <w:iCs/>
          <w:color w:val="auto"/>
          <w:spacing w:val="2"/>
          <w:sz w:val="28"/>
          <w:szCs w:val="28"/>
        </w:rPr>
        <w:t xml:space="preserve"> </w:t>
      </w:r>
      <w:proofErr w:type="spellStart"/>
      <w:r w:rsidRPr="00034566">
        <w:rPr>
          <w:rFonts w:ascii="Times New Roman" w:hAnsi="Times New Roman"/>
          <w:iCs/>
          <w:color w:val="auto"/>
          <w:spacing w:val="2"/>
          <w:sz w:val="28"/>
          <w:szCs w:val="28"/>
        </w:rPr>
        <w:t>are</w:t>
      </w:r>
      <w:proofErr w:type="spellEnd"/>
      <w:r w:rsidRPr="00034566">
        <w:rPr>
          <w:rFonts w:ascii="Times New Roman" w:hAnsi="Times New Roman"/>
          <w:iCs/>
          <w:color w:val="auto"/>
          <w:spacing w:val="2"/>
          <w:sz w:val="28"/>
          <w:szCs w:val="28"/>
        </w:rPr>
        <w:t xml:space="preserve">). </w:t>
      </w:r>
      <w:r w:rsidRPr="00034566">
        <w:rPr>
          <w:rFonts w:ascii="Times New Roman" w:hAnsi="Times New Roman"/>
          <w:color w:val="auto"/>
          <w:spacing w:val="2"/>
          <w:sz w:val="28"/>
          <w:szCs w:val="28"/>
        </w:rPr>
        <w:t>Ударение в слове, фразе.</w:t>
      </w:r>
      <w:r w:rsidRPr="00034566">
        <w:rPr>
          <w:rFonts w:ascii="Times New Roman" w:hAnsi="Times New Roman"/>
          <w:iCs/>
          <w:color w:val="auto"/>
          <w:spacing w:val="2"/>
          <w:sz w:val="28"/>
          <w:szCs w:val="28"/>
        </w:rPr>
        <w:t xml:space="preserve"> Отсутствие ударения на служебных словах (артиклях, союзах, предлогах). Членение предложений на смысловые группы.</w:t>
      </w:r>
      <w:r w:rsidRPr="00034566">
        <w:rPr>
          <w:rFonts w:ascii="Times New Roman" w:hAnsi="Times New Roman"/>
          <w:color w:val="auto"/>
          <w:spacing w:val="2"/>
          <w:sz w:val="28"/>
          <w:szCs w:val="28"/>
        </w:rPr>
        <w:t xml:space="preserve"> Ритмико-интонационные особенности повествовательного, побудительного </w:t>
      </w:r>
      <w:r w:rsidRPr="00034566">
        <w:rPr>
          <w:rFonts w:ascii="Times New Roman" w:hAnsi="Times New Roman"/>
          <w:color w:val="auto"/>
          <w:sz w:val="28"/>
          <w:szCs w:val="28"/>
        </w:rPr>
        <w:t>и вопросительного (общий и специальный вопрос) предложе</w:t>
      </w:r>
      <w:r w:rsidRPr="00034566">
        <w:rPr>
          <w:rFonts w:ascii="Times New Roman" w:hAnsi="Times New Roman"/>
          <w:color w:val="auto"/>
          <w:spacing w:val="2"/>
          <w:sz w:val="28"/>
          <w:szCs w:val="28"/>
        </w:rPr>
        <w:t xml:space="preserve">ний. </w:t>
      </w:r>
      <w:r w:rsidRPr="00034566">
        <w:rPr>
          <w:rFonts w:ascii="Times New Roman" w:hAnsi="Times New Roman"/>
          <w:iCs/>
          <w:color w:val="auto"/>
          <w:spacing w:val="2"/>
          <w:sz w:val="28"/>
          <w:szCs w:val="28"/>
        </w:rPr>
        <w:t xml:space="preserve">Интонация перечисления. Чтение по транскрипции </w:t>
      </w:r>
      <w:r w:rsidRPr="00034566">
        <w:rPr>
          <w:rFonts w:ascii="Times New Roman" w:hAnsi="Times New Roman"/>
          <w:iCs/>
          <w:color w:val="auto"/>
          <w:sz w:val="28"/>
          <w:szCs w:val="28"/>
        </w:rPr>
        <w:t>изученных слов.</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Лексическая сторона речи. </w:t>
      </w:r>
      <w:r w:rsidRPr="00034566">
        <w:rPr>
          <w:rFonts w:ascii="Times New Roman" w:hAnsi="Times New Roman"/>
          <w:color w:val="auto"/>
          <w:spacing w:val="-2"/>
          <w:sz w:val="28"/>
          <w:szCs w:val="28"/>
        </w:rPr>
        <w:t>Лексические единицы, обслу</w:t>
      </w:r>
      <w:r w:rsidRPr="00034566">
        <w:rPr>
          <w:rFonts w:ascii="Times New Roman" w:hAnsi="Times New Roman"/>
          <w:color w:val="auto"/>
          <w:sz w:val="28"/>
          <w:szCs w:val="28"/>
        </w:rPr>
        <w:t xml:space="preserve">живающие ситуации общения, в пределах тематики начальной школы, в объеме 500 лексических единиц для двустороннего (рецептивного и продуктивного) усвоения, простейшие </w:t>
      </w:r>
      <w:r w:rsidRPr="00034566">
        <w:rPr>
          <w:rFonts w:ascii="Times New Roman" w:hAnsi="Times New Roman"/>
          <w:color w:val="auto"/>
          <w:spacing w:val="2"/>
          <w:sz w:val="28"/>
          <w:szCs w:val="28"/>
        </w:rPr>
        <w:t xml:space="preserve">устойчивые словосочетания, оценочная лексика и речевые </w:t>
      </w:r>
      <w:r w:rsidRPr="00034566">
        <w:rPr>
          <w:rFonts w:ascii="Times New Roman" w:hAnsi="Times New Roman"/>
          <w:color w:val="auto"/>
          <w:sz w:val="28"/>
          <w:szCs w:val="28"/>
        </w:rPr>
        <w:t xml:space="preserve">клише как элементы речевого этикета, отражающие культуру англоговорящих стран. Интернациональные слова (например, </w:t>
      </w:r>
      <w:proofErr w:type="spellStart"/>
      <w:r w:rsidRPr="00034566">
        <w:rPr>
          <w:rFonts w:ascii="Times New Roman" w:hAnsi="Times New Roman"/>
          <w:color w:val="auto"/>
          <w:spacing w:val="2"/>
          <w:sz w:val="28"/>
          <w:szCs w:val="28"/>
        </w:rPr>
        <w:t>doctor</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film</w:t>
      </w:r>
      <w:proofErr w:type="spellEnd"/>
      <w:r w:rsidRPr="00034566">
        <w:rPr>
          <w:rFonts w:ascii="Times New Roman" w:hAnsi="Times New Roman"/>
          <w:color w:val="auto"/>
          <w:spacing w:val="2"/>
          <w:sz w:val="28"/>
          <w:szCs w:val="28"/>
        </w:rPr>
        <w:t xml:space="preserve">). </w:t>
      </w:r>
      <w:r w:rsidRPr="00034566">
        <w:rPr>
          <w:rFonts w:ascii="Times New Roman" w:hAnsi="Times New Roman"/>
          <w:iCs/>
          <w:color w:val="auto"/>
          <w:spacing w:val="2"/>
          <w:sz w:val="28"/>
          <w:szCs w:val="28"/>
        </w:rPr>
        <w:t>Начальное представление о способах словообразования: суффиксация (суффиксы ­</w:t>
      </w:r>
      <w:proofErr w:type="spellStart"/>
      <w:r w:rsidRPr="00034566">
        <w:rPr>
          <w:rFonts w:ascii="Times New Roman" w:hAnsi="Times New Roman"/>
          <w:iCs/>
          <w:color w:val="auto"/>
          <w:spacing w:val="2"/>
          <w:sz w:val="28"/>
          <w:szCs w:val="28"/>
        </w:rPr>
        <w:t>er</w:t>
      </w:r>
      <w:proofErr w:type="spellEnd"/>
      <w:r w:rsidRPr="00034566">
        <w:rPr>
          <w:rFonts w:ascii="Times New Roman" w:hAnsi="Times New Roman"/>
          <w:iCs/>
          <w:color w:val="auto"/>
          <w:spacing w:val="2"/>
          <w:sz w:val="28"/>
          <w:szCs w:val="28"/>
        </w:rPr>
        <w:t>, ­</w:t>
      </w:r>
      <w:proofErr w:type="spellStart"/>
      <w:r w:rsidRPr="00034566">
        <w:rPr>
          <w:rFonts w:ascii="Times New Roman" w:hAnsi="Times New Roman"/>
          <w:iCs/>
          <w:color w:val="auto"/>
          <w:spacing w:val="2"/>
          <w:sz w:val="28"/>
          <w:szCs w:val="28"/>
        </w:rPr>
        <w:t>or</w:t>
      </w:r>
      <w:proofErr w:type="spellEnd"/>
      <w:r w:rsidRPr="00034566">
        <w:rPr>
          <w:rFonts w:ascii="Times New Roman" w:hAnsi="Times New Roman"/>
          <w:iCs/>
          <w:color w:val="auto"/>
          <w:spacing w:val="2"/>
          <w:sz w:val="28"/>
          <w:szCs w:val="28"/>
        </w:rPr>
        <w:t>, ­</w:t>
      </w:r>
      <w:proofErr w:type="spellStart"/>
      <w:r w:rsidRPr="00034566">
        <w:rPr>
          <w:rFonts w:ascii="Times New Roman" w:hAnsi="Times New Roman"/>
          <w:iCs/>
          <w:color w:val="auto"/>
          <w:spacing w:val="2"/>
          <w:sz w:val="28"/>
          <w:szCs w:val="28"/>
        </w:rPr>
        <w:t>tion</w:t>
      </w:r>
      <w:proofErr w:type="spellEnd"/>
      <w:r w:rsidRPr="00034566">
        <w:rPr>
          <w:rFonts w:ascii="Times New Roman" w:hAnsi="Times New Roman"/>
          <w:iCs/>
          <w:color w:val="auto"/>
          <w:spacing w:val="2"/>
          <w:sz w:val="28"/>
          <w:szCs w:val="28"/>
        </w:rPr>
        <w:t>, ­</w:t>
      </w:r>
      <w:proofErr w:type="spellStart"/>
      <w:r w:rsidRPr="00034566">
        <w:rPr>
          <w:rFonts w:ascii="Times New Roman" w:hAnsi="Times New Roman"/>
          <w:iCs/>
          <w:color w:val="auto"/>
          <w:spacing w:val="2"/>
          <w:sz w:val="28"/>
          <w:szCs w:val="28"/>
        </w:rPr>
        <w:t>ist</w:t>
      </w:r>
      <w:proofErr w:type="spellEnd"/>
      <w:r w:rsidRPr="00034566">
        <w:rPr>
          <w:rFonts w:ascii="Times New Roman" w:hAnsi="Times New Roman"/>
          <w:iCs/>
          <w:color w:val="auto"/>
          <w:spacing w:val="2"/>
          <w:sz w:val="28"/>
          <w:szCs w:val="28"/>
        </w:rPr>
        <w:t xml:space="preserve">, </w:t>
      </w:r>
      <w:r w:rsidRPr="00034566">
        <w:rPr>
          <w:rFonts w:ascii="Times New Roman" w:hAnsi="Times New Roman"/>
          <w:iCs/>
          <w:color w:val="auto"/>
          <w:sz w:val="28"/>
          <w:szCs w:val="28"/>
        </w:rPr>
        <w:t>­</w:t>
      </w:r>
      <w:proofErr w:type="spellStart"/>
      <w:r w:rsidRPr="00034566">
        <w:rPr>
          <w:rFonts w:ascii="Times New Roman" w:hAnsi="Times New Roman"/>
          <w:iCs/>
          <w:color w:val="auto"/>
          <w:sz w:val="28"/>
          <w:szCs w:val="28"/>
        </w:rPr>
        <w:t>ful</w:t>
      </w:r>
      <w:proofErr w:type="spellEnd"/>
      <w:r w:rsidRPr="00034566">
        <w:rPr>
          <w:rFonts w:ascii="Times New Roman" w:hAnsi="Times New Roman"/>
          <w:iCs/>
          <w:color w:val="auto"/>
          <w:sz w:val="28"/>
          <w:szCs w:val="28"/>
        </w:rPr>
        <w:t>, ­</w:t>
      </w:r>
      <w:proofErr w:type="spellStart"/>
      <w:r w:rsidRPr="00034566">
        <w:rPr>
          <w:rFonts w:ascii="Times New Roman" w:hAnsi="Times New Roman"/>
          <w:iCs/>
          <w:color w:val="auto"/>
          <w:sz w:val="28"/>
          <w:szCs w:val="28"/>
        </w:rPr>
        <w:t>ly</w:t>
      </w:r>
      <w:proofErr w:type="spellEnd"/>
      <w:r w:rsidRPr="00034566">
        <w:rPr>
          <w:rFonts w:ascii="Times New Roman" w:hAnsi="Times New Roman"/>
          <w:iCs/>
          <w:color w:val="auto"/>
          <w:sz w:val="28"/>
          <w:szCs w:val="28"/>
        </w:rPr>
        <w:t>, ­</w:t>
      </w:r>
      <w:proofErr w:type="spellStart"/>
      <w:r w:rsidRPr="00034566">
        <w:rPr>
          <w:rFonts w:ascii="Times New Roman" w:hAnsi="Times New Roman"/>
          <w:iCs/>
          <w:color w:val="auto"/>
          <w:sz w:val="28"/>
          <w:szCs w:val="28"/>
        </w:rPr>
        <w:t>teen</w:t>
      </w:r>
      <w:proofErr w:type="spellEnd"/>
      <w:r w:rsidRPr="00034566">
        <w:rPr>
          <w:rFonts w:ascii="Times New Roman" w:hAnsi="Times New Roman"/>
          <w:iCs/>
          <w:color w:val="auto"/>
          <w:sz w:val="28"/>
          <w:szCs w:val="28"/>
        </w:rPr>
        <w:t>, ­</w:t>
      </w:r>
      <w:proofErr w:type="spellStart"/>
      <w:r w:rsidRPr="00034566">
        <w:rPr>
          <w:rFonts w:ascii="Times New Roman" w:hAnsi="Times New Roman"/>
          <w:iCs/>
          <w:color w:val="auto"/>
          <w:sz w:val="28"/>
          <w:szCs w:val="28"/>
        </w:rPr>
        <w:t>ty</w:t>
      </w:r>
      <w:proofErr w:type="spellEnd"/>
      <w:r w:rsidRPr="00034566">
        <w:rPr>
          <w:rFonts w:ascii="Times New Roman" w:hAnsi="Times New Roman"/>
          <w:iCs/>
          <w:color w:val="auto"/>
          <w:sz w:val="28"/>
          <w:szCs w:val="28"/>
        </w:rPr>
        <w:t>, ­</w:t>
      </w:r>
      <w:proofErr w:type="spellStart"/>
      <w:r w:rsidRPr="00034566">
        <w:rPr>
          <w:rFonts w:ascii="Times New Roman" w:hAnsi="Times New Roman"/>
          <w:iCs/>
          <w:color w:val="auto"/>
          <w:sz w:val="28"/>
          <w:szCs w:val="28"/>
        </w:rPr>
        <w:t>th</w:t>
      </w:r>
      <w:proofErr w:type="spellEnd"/>
      <w:r w:rsidRPr="00034566">
        <w:rPr>
          <w:rFonts w:ascii="Times New Roman" w:hAnsi="Times New Roman"/>
          <w:iCs/>
          <w:color w:val="auto"/>
          <w:sz w:val="28"/>
          <w:szCs w:val="28"/>
        </w:rPr>
        <w:t>), словосложение (</w:t>
      </w:r>
      <w:proofErr w:type="spellStart"/>
      <w:r w:rsidRPr="00034566">
        <w:rPr>
          <w:rFonts w:ascii="Times New Roman" w:hAnsi="Times New Roman"/>
          <w:iCs/>
          <w:color w:val="auto"/>
          <w:sz w:val="28"/>
          <w:szCs w:val="28"/>
        </w:rPr>
        <w:t>postcard</w:t>
      </w:r>
      <w:proofErr w:type="spellEnd"/>
      <w:r w:rsidRPr="00034566">
        <w:rPr>
          <w:rFonts w:ascii="Times New Roman" w:hAnsi="Times New Roman"/>
          <w:iCs/>
          <w:color w:val="auto"/>
          <w:sz w:val="28"/>
          <w:szCs w:val="28"/>
        </w:rPr>
        <w:t>), конверсия (</w:t>
      </w:r>
      <w:proofErr w:type="spellStart"/>
      <w:r w:rsidRPr="00034566">
        <w:rPr>
          <w:rFonts w:ascii="Times New Roman" w:hAnsi="Times New Roman"/>
          <w:iCs/>
          <w:color w:val="auto"/>
          <w:sz w:val="28"/>
          <w:szCs w:val="28"/>
        </w:rPr>
        <w:t>play</w:t>
      </w:r>
      <w:proofErr w:type="spellEnd"/>
      <w:r w:rsidRPr="00034566">
        <w:rPr>
          <w:rFonts w:ascii="Times New Roman" w:hAnsi="Times New Roman"/>
          <w:iCs/>
          <w:color w:val="auto"/>
          <w:sz w:val="28"/>
          <w:szCs w:val="28"/>
        </w:rPr>
        <w:t xml:space="preserve"> — </w:t>
      </w:r>
      <w:proofErr w:type="spellStart"/>
      <w:r w:rsidRPr="00034566">
        <w:rPr>
          <w:rFonts w:ascii="Times New Roman" w:hAnsi="Times New Roman"/>
          <w:iCs/>
          <w:color w:val="auto"/>
          <w:sz w:val="28"/>
          <w:szCs w:val="28"/>
        </w:rPr>
        <w:t>to</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play</w:t>
      </w:r>
      <w:proofErr w:type="spellEnd"/>
      <w:r w:rsidRPr="00034566">
        <w:rPr>
          <w:rFonts w:ascii="Times New Roman" w:hAnsi="Times New Roman"/>
          <w:iCs/>
          <w:color w:val="auto"/>
          <w:sz w:val="28"/>
          <w:szCs w:val="28"/>
        </w:rPr>
        <w:t>).</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Грамматическая сторона речи. </w:t>
      </w:r>
      <w:r w:rsidRPr="00034566">
        <w:rPr>
          <w:rFonts w:ascii="Times New Roman" w:hAnsi="Times New Roman"/>
          <w:color w:val="auto"/>
          <w:sz w:val="28"/>
          <w:szCs w:val="28"/>
        </w:rPr>
        <w:t xml:space="preserve">Основные коммуникативные типы предложений: </w:t>
      </w:r>
      <w:proofErr w:type="gramStart"/>
      <w:r w:rsidRPr="00034566">
        <w:rPr>
          <w:rFonts w:ascii="Times New Roman" w:hAnsi="Times New Roman"/>
          <w:color w:val="auto"/>
          <w:sz w:val="28"/>
          <w:szCs w:val="28"/>
        </w:rPr>
        <w:t>повествовательное</w:t>
      </w:r>
      <w:proofErr w:type="gramEnd"/>
      <w:r w:rsidRPr="00034566">
        <w:rPr>
          <w:rFonts w:ascii="Times New Roman" w:hAnsi="Times New Roman"/>
          <w:color w:val="auto"/>
          <w:sz w:val="28"/>
          <w:szCs w:val="28"/>
        </w:rPr>
        <w:t xml:space="preserve">, вопросительное, </w:t>
      </w:r>
      <w:r w:rsidRPr="00034566">
        <w:rPr>
          <w:rFonts w:ascii="Times New Roman" w:hAnsi="Times New Roman"/>
          <w:color w:val="auto"/>
          <w:spacing w:val="2"/>
          <w:sz w:val="28"/>
          <w:szCs w:val="28"/>
        </w:rPr>
        <w:t xml:space="preserve">побудительное. Общий и специальный вопросы. Вопросительные слова: </w:t>
      </w:r>
      <w:proofErr w:type="spellStart"/>
      <w:r w:rsidRPr="00034566">
        <w:rPr>
          <w:rFonts w:ascii="Times New Roman" w:hAnsi="Times New Roman"/>
          <w:color w:val="auto"/>
          <w:spacing w:val="2"/>
          <w:sz w:val="28"/>
          <w:szCs w:val="28"/>
        </w:rPr>
        <w:t>what</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who</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when</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where</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why</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how</w:t>
      </w:r>
      <w:proofErr w:type="spellEnd"/>
      <w:r w:rsidRPr="00034566">
        <w:rPr>
          <w:rFonts w:ascii="Times New Roman" w:hAnsi="Times New Roman"/>
          <w:color w:val="auto"/>
          <w:spacing w:val="2"/>
          <w:sz w:val="28"/>
          <w:szCs w:val="28"/>
        </w:rPr>
        <w:t xml:space="preserve">. Порядок </w:t>
      </w:r>
      <w:r w:rsidRPr="00034566">
        <w:rPr>
          <w:rFonts w:ascii="Times New Roman" w:hAnsi="Times New Roman"/>
          <w:color w:val="auto"/>
          <w:sz w:val="28"/>
          <w:szCs w:val="28"/>
        </w:rPr>
        <w:t>слов в предложении. Утвердительные и отрицательные предложения. Простое предложение с простым глагольным сказуемым (</w:t>
      </w:r>
      <w:proofErr w:type="spellStart"/>
      <w:r w:rsidRPr="00034566">
        <w:rPr>
          <w:rFonts w:ascii="Times New Roman" w:hAnsi="Times New Roman"/>
          <w:color w:val="auto"/>
          <w:sz w:val="28"/>
          <w:szCs w:val="28"/>
        </w:rPr>
        <w:t>He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speaks</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English</w:t>
      </w:r>
      <w:proofErr w:type="spellEnd"/>
      <w:r w:rsidRPr="00034566">
        <w:rPr>
          <w:rFonts w:ascii="Times New Roman" w:hAnsi="Times New Roman"/>
          <w:color w:val="auto"/>
          <w:sz w:val="28"/>
          <w:szCs w:val="28"/>
        </w:rPr>
        <w:t>.), составным именным (</w:t>
      </w:r>
      <w:proofErr w:type="spellStart"/>
      <w:r w:rsidRPr="00034566">
        <w:rPr>
          <w:rFonts w:ascii="Times New Roman" w:hAnsi="Times New Roman"/>
          <w:color w:val="auto"/>
          <w:sz w:val="28"/>
          <w:szCs w:val="28"/>
        </w:rPr>
        <w:t>My</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family</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is</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big</w:t>
      </w:r>
      <w:proofErr w:type="spellEnd"/>
      <w:r w:rsidRPr="00034566">
        <w:rPr>
          <w:rFonts w:ascii="Times New Roman" w:hAnsi="Times New Roman"/>
          <w:color w:val="auto"/>
          <w:sz w:val="28"/>
          <w:szCs w:val="28"/>
        </w:rPr>
        <w:t xml:space="preserve">.) и составным глагольным (I </w:t>
      </w:r>
      <w:proofErr w:type="spellStart"/>
      <w:r w:rsidRPr="00034566">
        <w:rPr>
          <w:rFonts w:ascii="Times New Roman" w:hAnsi="Times New Roman"/>
          <w:color w:val="auto"/>
          <w:sz w:val="28"/>
          <w:szCs w:val="28"/>
        </w:rPr>
        <w:t>like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to</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dance.She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can</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skate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well</w:t>
      </w:r>
      <w:proofErr w:type="spellEnd"/>
      <w:r w:rsidRPr="00034566">
        <w:rPr>
          <w:rFonts w:ascii="Times New Roman" w:hAnsi="Times New Roman"/>
          <w:color w:val="auto"/>
          <w:sz w:val="28"/>
          <w:szCs w:val="28"/>
        </w:rPr>
        <w:t>.) сказуемым. Побудительные предложения в утвердительной (</w:t>
      </w:r>
      <w:proofErr w:type="spellStart"/>
      <w:r w:rsidRPr="00034566">
        <w:rPr>
          <w:rFonts w:ascii="Times New Roman" w:hAnsi="Times New Roman"/>
          <w:color w:val="auto"/>
          <w:sz w:val="28"/>
          <w:szCs w:val="28"/>
        </w:rPr>
        <w:t>Help</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me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please</w:t>
      </w:r>
      <w:proofErr w:type="spellEnd"/>
      <w:r w:rsidRPr="00034566">
        <w:rPr>
          <w:rFonts w:ascii="Times New Roman" w:hAnsi="Times New Roman"/>
          <w:color w:val="auto"/>
          <w:sz w:val="28"/>
          <w:szCs w:val="28"/>
        </w:rPr>
        <w:t>.) и отрицательной (</w:t>
      </w:r>
      <w:proofErr w:type="spellStart"/>
      <w:r w:rsidRPr="00034566">
        <w:rPr>
          <w:rFonts w:ascii="Times New Roman" w:hAnsi="Times New Roman"/>
          <w:color w:val="auto"/>
          <w:sz w:val="28"/>
          <w:szCs w:val="28"/>
        </w:rPr>
        <w:t>Don’t</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be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late</w:t>
      </w:r>
      <w:proofErr w:type="spellEnd"/>
      <w:r w:rsidRPr="00034566">
        <w:rPr>
          <w:rFonts w:ascii="Times New Roman" w:hAnsi="Times New Roman"/>
          <w:color w:val="auto"/>
          <w:sz w:val="28"/>
          <w:szCs w:val="28"/>
        </w:rPr>
        <w:t xml:space="preserve">!) формах. </w:t>
      </w:r>
      <w:r w:rsidRPr="00034566">
        <w:rPr>
          <w:rFonts w:ascii="Times New Roman" w:hAnsi="Times New Roman"/>
          <w:iCs/>
          <w:color w:val="auto"/>
          <w:sz w:val="28"/>
          <w:szCs w:val="28"/>
        </w:rPr>
        <w:lastRenderedPageBreak/>
        <w:t>Безличные предложения в настоящем времени (</w:t>
      </w:r>
      <w:proofErr w:type="spellStart"/>
      <w:r w:rsidRPr="00034566">
        <w:rPr>
          <w:rFonts w:ascii="Times New Roman" w:hAnsi="Times New Roman"/>
          <w:iCs/>
          <w:color w:val="auto"/>
          <w:sz w:val="28"/>
          <w:szCs w:val="28"/>
        </w:rPr>
        <w:t>It</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is</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cold.It’s</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five</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o</w:t>
      </w:r>
      <w:r w:rsidRPr="00034566">
        <w:rPr>
          <w:rFonts w:ascii="Times New Roman" w:hAnsi="Times New Roman"/>
          <w:color w:val="auto"/>
          <w:sz w:val="28"/>
          <w:szCs w:val="28"/>
        </w:rPr>
        <w:t>’</w:t>
      </w:r>
      <w:r w:rsidRPr="00034566">
        <w:rPr>
          <w:rFonts w:ascii="Times New Roman" w:hAnsi="Times New Roman"/>
          <w:iCs/>
          <w:color w:val="auto"/>
          <w:sz w:val="28"/>
          <w:szCs w:val="28"/>
        </w:rPr>
        <w:t>clock</w:t>
      </w:r>
      <w:proofErr w:type="spellEnd"/>
      <w:r w:rsidRPr="00034566">
        <w:rPr>
          <w:rFonts w:ascii="Times New Roman" w:hAnsi="Times New Roman"/>
          <w:iCs/>
          <w:color w:val="auto"/>
          <w:sz w:val="28"/>
          <w:szCs w:val="28"/>
        </w:rPr>
        <w:t>.).</w:t>
      </w:r>
      <w:r w:rsidRPr="00034566">
        <w:rPr>
          <w:rFonts w:ascii="Times New Roman" w:hAnsi="Times New Roman"/>
          <w:color w:val="auto"/>
          <w:sz w:val="28"/>
          <w:szCs w:val="28"/>
        </w:rPr>
        <w:t xml:space="preserve"> Предложения с оборотом </w:t>
      </w:r>
      <w:proofErr w:type="spellStart"/>
      <w:r w:rsidRPr="00034566">
        <w:rPr>
          <w:rFonts w:ascii="Times New Roman" w:hAnsi="Times New Roman"/>
          <w:color w:val="auto"/>
          <w:sz w:val="28"/>
          <w:szCs w:val="28"/>
        </w:rPr>
        <w:t>there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is</w:t>
      </w:r>
      <w:proofErr w:type="spellEnd"/>
      <w:r w:rsidRPr="00034566">
        <w:rPr>
          <w:rFonts w:ascii="Times New Roman" w:hAnsi="Times New Roman"/>
          <w:color w:val="auto"/>
          <w:sz w:val="28"/>
          <w:szCs w:val="28"/>
        </w:rPr>
        <w:t>/</w:t>
      </w:r>
      <w:proofErr w:type="spellStart"/>
      <w:r w:rsidRPr="00034566">
        <w:rPr>
          <w:rFonts w:ascii="Times New Roman" w:hAnsi="Times New Roman"/>
          <w:color w:val="auto"/>
          <w:sz w:val="28"/>
          <w:szCs w:val="28"/>
        </w:rPr>
        <w:t>there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are</w:t>
      </w:r>
      <w:proofErr w:type="spellEnd"/>
      <w:r w:rsidRPr="00034566">
        <w:rPr>
          <w:rFonts w:ascii="Times New Roman" w:hAnsi="Times New Roman"/>
          <w:color w:val="auto"/>
          <w:sz w:val="28"/>
          <w:szCs w:val="28"/>
        </w:rPr>
        <w:t xml:space="preserve">. Простые распространенные предложения. Предложения </w:t>
      </w:r>
      <w:r w:rsidRPr="00034566">
        <w:rPr>
          <w:rFonts w:ascii="Times New Roman" w:hAnsi="Times New Roman"/>
          <w:color w:val="auto"/>
          <w:spacing w:val="2"/>
          <w:sz w:val="28"/>
          <w:szCs w:val="28"/>
        </w:rPr>
        <w:t xml:space="preserve">с однородными членами. </w:t>
      </w:r>
      <w:r w:rsidRPr="00034566">
        <w:rPr>
          <w:rFonts w:ascii="Times New Roman" w:hAnsi="Times New Roman"/>
          <w:iCs/>
          <w:color w:val="auto"/>
          <w:spacing w:val="2"/>
          <w:sz w:val="28"/>
          <w:szCs w:val="28"/>
        </w:rPr>
        <w:t xml:space="preserve">Сложносочиненные предложения </w:t>
      </w:r>
      <w:r w:rsidRPr="00034566">
        <w:rPr>
          <w:rFonts w:ascii="Times New Roman" w:hAnsi="Times New Roman"/>
          <w:iCs/>
          <w:color w:val="auto"/>
          <w:sz w:val="28"/>
          <w:szCs w:val="28"/>
        </w:rPr>
        <w:t xml:space="preserve">с союзами </w:t>
      </w:r>
      <w:proofErr w:type="spellStart"/>
      <w:r w:rsidRPr="00034566">
        <w:rPr>
          <w:rFonts w:ascii="Times New Roman" w:hAnsi="Times New Roman"/>
          <w:iCs/>
          <w:color w:val="auto"/>
          <w:sz w:val="28"/>
          <w:szCs w:val="28"/>
        </w:rPr>
        <w:t>and</w:t>
      </w:r>
      <w:proofErr w:type="spellEnd"/>
      <w:r w:rsidRPr="00034566">
        <w:rPr>
          <w:rFonts w:ascii="Times New Roman" w:hAnsi="Times New Roman"/>
          <w:iCs/>
          <w:color w:val="auto"/>
          <w:sz w:val="28"/>
          <w:szCs w:val="28"/>
        </w:rPr>
        <w:t xml:space="preserve"> и </w:t>
      </w:r>
      <w:proofErr w:type="spellStart"/>
      <w:r w:rsidRPr="00034566">
        <w:rPr>
          <w:rFonts w:ascii="Times New Roman" w:hAnsi="Times New Roman"/>
          <w:iCs/>
          <w:color w:val="auto"/>
          <w:sz w:val="28"/>
          <w:szCs w:val="28"/>
        </w:rPr>
        <w:t>but.Сложноподчиненные</w:t>
      </w:r>
      <w:proofErr w:type="spellEnd"/>
      <w:r w:rsidRPr="00034566">
        <w:rPr>
          <w:rFonts w:ascii="Times New Roman" w:hAnsi="Times New Roman"/>
          <w:iCs/>
          <w:color w:val="auto"/>
          <w:sz w:val="28"/>
          <w:szCs w:val="28"/>
        </w:rPr>
        <w:t xml:space="preserve"> предложения с </w:t>
      </w:r>
      <w:proofErr w:type="spellStart"/>
      <w:r w:rsidRPr="00034566">
        <w:rPr>
          <w:rFonts w:ascii="Times New Roman" w:hAnsi="Times New Roman"/>
          <w:iCs/>
          <w:color w:val="auto"/>
          <w:sz w:val="28"/>
          <w:szCs w:val="28"/>
        </w:rPr>
        <w:t>because</w:t>
      </w:r>
      <w:proofErr w:type="spellEnd"/>
      <w:r w:rsidRPr="00034566">
        <w:rPr>
          <w:rFonts w:ascii="Times New Roman" w:hAnsi="Times New Roman"/>
          <w:iCs/>
          <w:color w:val="auto"/>
          <w:sz w:val="28"/>
          <w:szCs w:val="28"/>
        </w:rPr>
        <w:t>.</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Правильные и неправильные глаголы в </w:t>
      </w:r>
      <w:proofErr w:type="spellStart"/>
      <w:r w:rsidRPr="00034566">
        <w:rPr>
          <w:rFonts w:ascii="Times New Roman" w:hAnsi="Times New Roman"/>
          <w:color w:val="auto"/>
          <w:spacing w:val="2"/>
          <w:sz w:val="28"/>
          <w:szCs w:val="28"/>
        </w:rPr>
        <w:t>Present</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Future</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z w:val="28"/>
          <w:szCs w:val="28"/>
        </w:rPr>
        <w:t>Past</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Simple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Indefinite</w:t>
      </w:r>
      <w:proofErr w:type="spellEnd"/>
      <w:r w:rsidRPr="00034566">
        <w:rPr>
          <w:rFonts w:ascii="Times New Roman" w:hAnsi="Times New Roman"/>
          <w:color w:val="auto"/>
          <w:sz w:val="28"/>
          <w:szCs w:val="28"/>
        </w:rPr>
        <w:t>). Неопределенная форма глагола. Гла</w:t>
      </w:r>
      <w:r w:rsidRPr="00034566">
        <w:rPr>
          <w:rFonts w:ascii="Times New Roman" w:hAnsi="Times New Roman"/>
          <w:color w:val="auto"/>
          <w:spacing w:val="2"/>
          <w:sz w:val="28"/>
          <w:szCs w:val="28"/>
        </w:rPr>
        <w:t>гол</w:t>
      </w:r>
      <w:r w:rsidRPr="00034566">
        <w:rPr>
          <w:rFonts w:ascii="Times New Roman" w:hAnsi="Times New Roman"/>
          <w:color w:val="auto"/>
          <w:spacing w:val="2"/>
          <w:sz w:val="28"/>
          <w:szCs w:val="28"/>
          <w:lang w:val="en-US"/>
        </w:rPr>
        <w:t>­</w:t>
      </w:r>
      <w:r w:rsidRPr="00034566">
        <w:rPr>
          <w:rFonts w:ascii="Times New Roman" w:hAnsi="Times New Roman"/>
          <w:color w:val="auto"/>
          <w:spacing w:val="2"/>
          <w:sz w:val="28"/>
          <w:szCs w:val="28"/>
        </w:rPr>
        <w:t>связка</w:t>
      </w:r>
      <w:r w:rsidRPr="00034566">
        <w:rPr>
          <w:rFonts w:ascii="Times New Roman" w:hAnsi="Times New Roman"/>
          <w:color w:val="auto"/>
          <w:spacing w:val="2"/>
          <w:sz w:val="28"/>
          <w:szCs w:val="28"/>
          <w:lang w:val="en-US"/>
        </w:rPr>
        <w:t xml:space="preserve"> to be. </w:t>
      </w:r>
      <w:proofErr w:type="spellStart"/>
      <w:r w:rsidRPr="00034566">
        <w:rPr>
          <w:rFonts w:ascii="Times New Roman" w:hAnsi="Times New Roman"/>
          <w:color w:val="auto"/>
          <w:spacing w:val="2"/>
          <w:sz w:val="28"/>
          <w:szCs w:val="28"/>
        </w:rPr>
        <w:t>Модальныеглаголы</w:t>
      </w:r>
      <w:proofErr w:type="spellEnd"/>
      <w:r w:rsidRPr="00034566">
        <w:rPr>
          <w:rFonts w:ascii="Times New Roman" w:hAnsi="Times New Roman"/>
          <w:color w:val="auto"/>
          <w:spacing w:val="2"/>
          <w:sz w:val="28"/>
          <w:szCs w:val="28"/>
          <w:lang w:val="en-US"/>
        </w:rPr>
        <w:t xml:space="preserve"> can, may, must, </w:t>
      </w:r>
      <w:r w:rsidRPr="00034566">
        <w:rPr>
          <w:rFonts w:ascii="Times New Roman" w:hAnsi="Times New Roman"/>
          <w:iCs/>
          <w:color w:val="auto"/>
          <w:spacing w:val="2"/>
          <w:sz w:val="28"/>
          <w:szCs w:val="28"/>
          <w:lang w:val="en-US"/>
        </w:rPr>
        <w:t>have to</w:t>
      </w:r>
      <w:r w:rsidRPr="00034566">
        <w:rPr>
          <w:rFonts w:ascii="Times New Roman" w:hAnsi="Times New Roman"/>
          <w:color w:val="auto"/>
          <w:spacing w:val="2"/>
          <w:sz w:val="28"/>
          <w:szCs w:val="28"/>
          <w:lang w:val="en-US"/>
        </w:rPr>
        <w:t xml:space="preserve">. </w:t>
      </w:r>
      <w:r w:rsidRPr="00034566">
        <w:rPr>
          <w:rFonts w:ascii="Times New Roman" w:hAnsi="Times New Roman"/>
          <w:color w:val="auto"/>
          <w:spacing w:val="2"/>
          <w:sz w:val="28"/>
          <w:szCs w:val="28"/>
        </w:rPr>
        <w:t xml:space="preserve">Глагольные конструкции </w:t>
      </w:r>
      <w:proofErr w:type="spellStart"/>
      <w:r w:rsidRPr="00034566">
        <w:rPr>
          <w:rFonts w:ascii="Times New Roman" w:hAnsi="Times New Roman"/>
          <w:color w:val="auto"/>
          <w:spacing w:val="2"/>
          <w:sz w:val="28"/>
          <w:szCs w:val="28"/>
        </w:rPr>
        <w:t>I’d</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like</w:t>
      </w:r>
      <w:proofErr w:type="spellEnd"/>
      <w:r w:rsidRPr="00034566">
        <w:rPr>
          <w:rFonts w:ascii="Times New Roman" w:hAnsi="Times New Roman"/>
          <w:color w:val="auto"/>
          <w:spacing w:val="2"/>
          <w:sz w:val="28"/>
          <w:szCs w:val="28"/>
        </w:rPr>
        <w:t xml:space="preserve"> </w:t>
      </w:r>
      <w:proofErr w:type="spellStart"/>
      <w:r w:rsidRPr="00034566">
        <w:rPr>
          <w:rFonts w:ascii="Times New Roman" w:hAnsi="Times New Roman"/>
          <w:color w:val="auto"/>
          <w:spacing w:val="2"/>
          <w:sz w:val="28"/>
          <w:szCs w:val="28"/>
        </w:rPr>
        <w:t>to</w:t>
      </w:r>
      <w:proofErr w:type="spellEnd"/>
      <w:r w:rsidRPr="00034566">
        <w:rPr>
          <w:rFonts w:ascii="Times New Roman" w:hAnsi="Times New Roman"/>
          <w:color w:val="auto"/>
          <w:spacing w:val="2"/>
          <w:sz w:val="28"/>
          <w:szCs w:val="28"/>
        </w:rPr>
        <w:t xml:space="preserve">… Существительные в единственном и множественном числе (образованные по </w:t>
      </w:r>
      <w:r w:rsidRPr="00034566">
        <w:rPr>
          <w:rFonts w:ascii="Times New Roman" w:hAnsi="Times New Roman"/>
          <w:color w:val="auto"/>
          <w:sz w:val="28"/>
          <w:szCs w:val="28"/>
        </w:rPr>
        <w:t>правилу и исключения), существительные с неопределенным, определенным и нулевым артиклем. Притяжательный падеж имен существительных.</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Прилагательные в положительной, сравнительной и превосходной степени, образованные по правилам и исключения.</w:t>
      </w:r>
    </w:p>
    <w:p w:rsidR="005A3F26" w:rsidRPr="00034566" w:rsidRDefault="005A3F26" w:rsidP="00174BB5">
      <w:pPr>
        <w:pStyle w:val="a3"/>
        <w:spacing w:line="240" w:lineRule="auto"/>
        <w:ind w:firstLine="851"/>
        <w:rPr>
          <w:rFonts w:ascii="Times New Roman" w:hAnsi="Times New Roman"/>
          <w:iCs/>
          <w:color w:val="auto"/>
          <w:sz w:val="28"/>
          <w:szCs w:val="28"/>
        </w:rPr>
      </w:pPr>
      <w:r w:rsidRPr="00034566">
        <w:rPr>
          <w:rFonts w:ascii="Times New Roman" w:hAnsi="Times New Roman"/>
          <w:color w:val="auto"/>
          <w:sz w:val="28"/>
          <w:szCs w:val="28"/>
        </w:rPr>
        <w:t>Местоимения: личные (в именительном и объектном падежах), притяжательные, вопросительные, указательные (</w:t>
      </w:r>
      <w:proofErr w:type="spellStart"/>
      <w:r w:rsidRPr="00034566">
        <w:rPr>
          <w:rFonts w:ascii="Times New Roman" w:hAnsi="Times New Roman"/>
          <w:color w:val="auto"/>
          <w:sz w:val="28"/>
          <w:szCs w:val="28"/>
        </w:rPr>
        <w:t>this</w:t>
      </w:r>
      <w:proofErr w:type="spellEnd"/>
      <w:r w:rsidRPr="00034566">
        <w:rPr>
          <w:rFonts w:ascii="Times New Roman" w:hAnsi="Times New Roman"/>
          <w:color w:val="auto"/>
          <w:sz w:val="28"/>
          <w:szCs w:val="28"/>
        </w:rPr>
        <w:t>/</w:t>
      </w:r>
      <w:proofErr w:type="spellStart"/>
      <w:r w:rsidRPr="00034566">
        <w:rPr>
          <w:rFonts w:ascii="Times New Roman" w:hAnsi="Times New Roman"/>
          <w:color w:val="auto"/>
          <w:sz w:val="28"/>
          <w:szCs w:val="28"/>
        </w:rPr>
        <w:t>these</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that</w:t>
      </w:r>
      <w:proofErr w:type="spellEnd"/>
      <w:r w:rsidRPr="00034566">
        <w:rPr>
          <w:rFonts w:ascii="Times New Roman" w:hAnsi="Times New Roman"/>
          <w:color w:val="auto"/>
          <w:sz w:val="28"/>
          <w:szCs w:val="28"/>
        </w:rPr>
        <w:t>/</w:t>
      </w:r>
      <w:proofErr w:type="spellStart"/>
      <w:r w:rsidRPr="00034566">
        <w:rPr>
          <w:rFonts w:ascii="Times New Roman" w:hAnsi="Times New Roman"/>
          <w:color w:val="auto"/>
          <w:sz w:val="28"/>
          <w:szCs w:val="28"/>
        </w:rPr>
        <w:t>those</w:t>
      </w:r>
      <w:proofErr w:type="spellEnd"/>
      <w:r w:rsidRPr="00034566">
        <w:rPr>
          <w:rFonts w:ascii="Times New Roman" w:hAnsi="Times New Roman"/>
          <w:color w:val="auto"/>
          <w:sz w:val="28"/>
          <w:szCs w:val="28"/>
        </w:rPr>
        <w:t xml:space="preserve">), </w:t>
      </w:r>
      <w:r w:rsidRPr="00034566">
        <w:rPr>
          <w:rFonts w:ascii="Times New Roman" w:hAnsi="Times New Roman"/>
          <w:iCs/>
          <w:color w:val="auto"/>
          <w:sz w:val="28"/>
          <w:szCs w:val="28"/>
        </w:rPr>
        <w:t>неопределенные (</w:t>
      </w:r>
      <w:proofErr w:type="spellStart"/>
      <w:r w:rsidRPr="00034566">
        <w:rPr>
          <w:rFonts w:ascii="Times New Roman" w:hAnsi="Times New Roman"/>
          <w:iCs/>
          <w:color w:val="auto"/>
          <w:sz w:val="28"/>
          <w:szCs w:val="28"/>
        </w:rPr>
        <w:t>some</w:t>
      </w:r>
      <w:proofErr w:type="spellEnd"/>
      <w:r w:rsidRPr="00034566">
        <w:rPr>
          <w:rFonts w:ascii="Times New Roman" w:hAnsi="Times New Roman"/>
          <w:iCs/>
          <w:color w:val="auto"/>
          <w:sz w:val="28"/>
          <w:szCs w:val="28"/>
        </w:rPr>
        <w:t xml:space="preserve">, </w:t>
      </w:r>
      <w:proofErr w:type="spellStart"/>
      <w:r w:rsidRPr="00034566">
        <w:rPr>
          <w:rFonts w:ascii="Times New Roman" w:hAnsi="Times New Roman"/>
          <w:iCs/>
          <w:color w:val="auto"/>
          <w:sz w:val="28"/>
          <w:szCs w:val="28"/>
        </w:rPr>
        <w:t>any</w:t>
      </w:r>
      <w:proofErr w:type="spellEnd"/>
      <w:r w:rsidRPr="00034566">
        <w:rPr>
          <w:rFonts w:ascii="Times New Roman" w:hAnsi="Times New Roman"/>
          <w:iCs/>
          <w:color w:val="auto"/>
          <w:sz w:val="28"/>
          <w:szCs w:val="28"/>
        </w:rPr>
        <w:t> — некоторые случаи употребления).</w:t>
      </w:r>
    </w:p>
    <w:p w:rsidR="005A3F26" w:rsidRPr="007627F9"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iCs/>
          <w:color w:val="auto"/>
          <w:spacing w:val="2"/>
          <w:sz w:val="28"/>
          <w:szCs w:val="28"/>
        </w:rPr>
        <w:t>Наречия</w:t>
      </w:r>
      <w:r w:rsidR="007D3CF1" w:rsidRPr="00034566">
        <w:rPr>
          <w:rFonts w:ascii="Times New Roman" w:hAnsi="Times New Roman"/>
          <w:iCs/>
          <w:color w:val="auto"/>
          <w:spacing w:val="2"/>
          <w:sz w:val="28"/>
          <w:szCs w:val="28"/>
          <w:lang w:val="en-US"/>
        </w:rPr>
        <w:t xml:space="preserve"> </w:t>
      </w:r>
      <w:r w:rsidRPr="00034566">
        <w:rPr>
          <w:rFonts w:ascii="Times New Roman" w:hAnsi="Times New Roman"/>
          <w:iCs/>
          <w:color w:val="auto"/>
          <w:spacing w:val="2"/>
          <w:sz w:val="28"/>
          <w:szCs w:val="28"/>
        </w:rPr>
        <w:t>времени</w:t>
      </w:r>
      <w:r w:rsidRPr="00034566">
        <w:rPr>
          <w:rFonts w:ascii="Times New Roman" w:hAnsi="Times New Roman"/>
          <w:iCs/>
          <w:color w:val="auto"/>
          <w:spacing w:val="2"/>
          <w:sz w:val="28"/>
          <w:szCs w:val="28"/>
          <w:lang w:val="en-US"/>
        </w:rPr>
        <w:t xml:space="preserve"> (yesterday</w:t>
      </w:r>
      <w:r w:rsidRPr="007627F9">
        <w:rPr>
          <w:rFonts w:ascii="Times New Roman" w:hAnsi="Times New Roman"/>
          <w:iCs/>
          <w:color w:val="auto"/>
          <w:spacing w:val="2"/>
          <w:sz w:val="28"/>
          <w:szCs w:val="28"/>
          <w:lang w:val="en-US"/>
        </w:rPr>
        <w:t xml:space="preserve">, tomorrow, never, usually, </w:t>
      </w:r>
      <w:r w:rsidRPr="007627F9">
        <w:rPr>
          <w:rFonts w:ascii="Times New Roman" w:hAnsi="Times New Roman"/>
          <w:iCs/>
          <w:color w:val="auto"/>
          <w:sz w:val="28"/>
          <w:szCs w:val="28"/>
          <w:lang w:val="en-US"/>
        </w:rPr>
        <w:t xml:space="preserve">often, sometimes). </w:t>
      </w:r>
      <w:r w:rsidRPr="007627F9">
        <w:rPr>
          <w:rFonts w:ascii="Times New Roman" w:hAnsi="Times New Roman"/>
          <w:iCs/>
          <w:color w:val="auto"/>
          <w:sz w:val="28"/>
          <w:szCs w:val="28"/>
        </w:rPr>
        <w:t>Наречия степени (</w:t>
      </w:r>
      <w:proofErr w:type="spellStart"/>
      <w:r w:rsidRPr="007627F9">
        <w:rPr>
          <w:rFonts w:ascii="Times New Roman" w:hAnsi="Times New Roman"/>
          <w:iCs/>
          <w:color w:val="auto"/>
          <w:sz w:val="28"/>
          <w:szCs w:val="28"/>
        </w:rPr>
        <w:t>much</w:t>
      </w:r>
      <w:proofErr w:type="spellEnd"/>
      <w:r w:rsidRPr="007627F9">
        <w:rPr>
          <w:rFonts w:ascii="Times New Roman" w:hAnsi="Times New Roman"/>
          <w:iCs/>
          <w:color w:val="auto"/>
          <w:sz w:val="28"/>
          <w:szCs w:val="28"/>
        </w:rPr>
        <w:t xml:space="preserve">, </w:t>
      </w:r>
      <w:proofErr w:type="spellStart"/>
      <w:r w:rsidRPr="007627F9">
        <w:rPr>
          <w:rFonts w:ascii="Times New Roman" w:hAnsi="Times New Roman"/>
          <w:iCs/>
          <w:color w:val="auto"/>
          <w:sz w:val="28"/>
          <w:szCs w:val="28"/>
        </w:rPr>
        <w:t>little</w:t>
      </w:r>
      <w:proofErr w:type="spellEnd"/>
      <w:r w:rsidRPr="007627F9">
        <w:rPr>
          <w:rFonts w:ascii="Times New Roman" w:hAnsi="Times New Roman"/>
          <w:iCs/>
          <w:color w:val="auto"/>
          <w:sz w:val="28"/>
          <w:szCs w:val="28"/>
        </w:rPr>
        <w:t xml:space="preserve">, </w:t>
      </w:r>
      <w:proofErr w:type="spellStart"/>
      <w:r w:rsidRPr="007627F9">
        <w:rPr>
          <w:rFonts w:ascii="Times New Roman" w:hAnsi="Times New Roman"/>
          <w:iCs/>
          <w:color w:val="auto"/>
          <w:sz w:val="28"/>
          <w:szCs w:val="28"/>
        </w:rPr>
        <w:t>very</w:t>
      </w:r>
      <w:proofErr w:type="spellEnd"/>
      <w:r w:rsidRPr="007627F9">
        <w:rPr>
          <w:rFonts w:ascii="Times New Roman" w:hAnsi="Times New Roman"/>
          <w:iCs/>
          <w:color w:val="auto"/>
          <w:sz w:val="28"/>
          <w:szCs w:val="28"/>
        </w:rPr>
        <w:t>).</w:t>
      </w:r>
    </w:p>
    <w:p w:rsidR="005A3F26" w:rsidRPr="007627F9" w:rsidRDefault="005A3F26" w:rsidP="00174BB5">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Количественные числительные (до 100), порядковые числительные (до 30).</w:t>
      </w:r>
    </w:p>
    <w:p w:rsidR="005A3F26" w:rsidRPr="007627F9" w:rsidRDefault="005A3F26" w:rsidP="00174BB5">
      <w:pPr>
        <w:pStyle w:val="a3"/>
        <w:spacing w:line="240" w:lineRule="auto"/>
        <w:ind w:firstLine="851"/>
        <w:rPr>
          <w:rFonts w:ascii="Times New Roman" w:hAnsi="Times New Roman"/>
          <w:b/>
          <w:bCs/>
          <w:iCs/>
          <w:color w:val="auto"/>
          <w:sz w:val="28"/>
          <w:szCs w:val="28"/>
          <w:lang w:val="en-US"/>
        </w:rPr>
      </w:pPr>
      <w:r w:rsidRPr="007627F9">
        <w:rPr>
          <w:rFonts w:ascii="Times New Roman" w:hAnsi="Times New Roman"/>
          <w:color w:val="auto"/>
          <w:spacing w:val="2"/>
          <w:sz w:val="28"/>
          <w:szCs w:val="28"/>
        </w:rPr>
        <w:t>Наиболее</w:t>
      </w:r>
      <w:r w:rsidR="007D3CF1" w:rsidRPr="007627F9">
        <w:rPr>
          <w:rFonts w:ascii="Times New Roman" w:hAnsi="Times New Roman"/>
          <w:color w:val="auto"/>
          <w:spacing w:val="2"/>
          <w:sz w:val="28"/>
          <w:szCs w:val="28"/>
          <w:lang w:val="en-US"/>
        </w:rPr>
        <w:t xml:space="preserve"> </w:t>
      </w:r>
      <w:r w:rsidRPr="007627F9">
        <w:rPr>
          <w:rFonts w:ascii="Times New Roman" w:hAnsi="Times New Roman"/>
          <w:color w:val="auto"/>
          <w:spacing w:val="2"/>
          <w:sz w:val="28"/>
          <w:szCs w:val="28"/>
        </w:rPr>
        <w:t>употребительные</w:t>
      </w:r>
      <w:r w:rsidR="007D3CF1" w:rsidRPr="007627F9">
        <w:rPr>
          <w:rFonts w:ascii="Times New Roman" w:hAnsi="Times New Roman"/>
          <w:color w:val="auto"/>
          <w:spacing w:val="2"/>
          <w:sz w:val="28"/>
          <w:szCs w:val="28"/>
          <w:lang w:val="en-US"/>
        </w:rPr>
        <w:t xml:space="preserve"> </w:t>
      </w:r>
      <w:r w:rsidRPr="007627F9">
        <w:rPr>
          <w:rFonts w:ascii="Times New Roman" w:hAnsi="Times New Roman"/>
          <w:color w:val="auto"/>
          <w:spacing w:val="2"/>
          <w:sz w:val="28"/>
          <w:szCs w:val="28"/>
        </w:rPr>
        <w:t>предлоги</w:t>
      </w:r>
      <w:r w:rsidRPr="007627F9">
        <w:rPr>
          <w:rFonts w:ascii="Times New Roman" w:hAnsi="Times New Roman"/>
          <w:color w:val="auto"/>
          <w:spacing w:val="2"/>
          <w:sz w:val="28"/>
          <w:szCs w:val="28"/>
          <w:lang w:val="en-US"/>
        </w:rPr>
        <w:t xml:space="preserve">: in, on, at, into, to, </w:t>
      </w:r>
      <w:r w:rsidRPr="007627F9">
        <w:rPr>
          <w:rFonts w:ascii="Times New Roman" w:hAnsi="Times New Roman"/>
          <w:color w:val="auto"/>
          <w:sz w:val="28"/>
          <w:szCs w:val="28"/>
          <w:lang w:val="en-US"/>
        </w:rPr>
        <w:t>from, of, with.</w:t>
      </w:r>
    </w:p>
    <w:p w:rsidR="005A3F26" w:rsidRPr="00504B6C" w:rsidRDefault="005A3F26" w:rsidP="00174BB5">
      <w:pPr>
        <w:pStyle w:val="a3"/>
        <w:spacing w:line="240" w:lineRule="auto"/>
        <w:ind w:firstLine="851"/>
        <w:rPr>
          <w:rFonts w:ascii="Times New Roman" w:hAnsi="Times New Roman"/>
          <w:b/>
          <w:bCs/>
          <w:color w:val="auto"/>
          <w:sz w:val="28"/>
          <w:szCs w:val="28"/>
        </w:rPr>
      </w:pPr>
      <w:r w:rsidRPr="00504B6C">
        <w:rPr>
          <w:rFonts w:ascii="Times New Roman" w:hAnsi="Times New Roman"/>
          <w:b/>
          <w:bCs/>
          <w:iCs/>
          <w:color w:val="auto"/>
          <w:sz w:val="28"/>
          <w:szCs w:val="28"/>
        </w:rPr>
        <w:t>Немецкий язык</w:t>
      </w:r>
    </w:p>
    <w:p w:rsidR="005A3F26" w:rsidRPr="00504B6C" w:rsidRDefault="005A3F26" w:rsidP="00174BB5">
      <w:pPr>
        <w:pStyle w:val="a3"/>
        <w:spacing w:line="240" w:lineRule="auto"/>
        <w:ind w:firstLine="851"/>
        <w:rPr>
          <w:rFonts w:ascii="Times New Roman" w:hAnsi="Times New Roman"/>
          <w:b/>
          <w:bCs/>
          <w:color w:val="auto"/>
          <w:sz w:val="28"/>
          <w:szCs w:val="28"/>
        </w:rPr>
      </w:pPr>
      <w:r w:rsidRPr="00504B6C">
        <w:rPr>
          <w:rFonts w:ascii="Times New Roman" w:hAnsi="Times New Roman"/>
          <w:b/>
          <w:bCs/>
          <w:color w:val="auto"/>
          <w:sz w:val="28"/>
          <w:szCs w:val="28"/>
        </w:rPr>
        <w:t xml:space="preserve">Графика, каллиграфия, орфография. </w:t>
      </w:r>
      <w:r w:rsidRPr="00504B6C">
        <w:rPr>
          <w:rFonts w:ascii="Times New Roman" w:hAnsi="Times New Roman"/>
          <w:color w:val="auto"/>
          <w:sz w:val="28"/>
          <w:szCs w:val="28"/>
        </w:rPr>
        <w:t>Все буквы немец</w:t>
      </w:r>
      <w:r w:rsidRPr="00504B6C">
        <w:rPr>
          <w:rFonts w:ascii="Times New Roman" w:hAnsi="Times New Roman"/>
          <w:color w:val="auto"/>
          <w:spacing w:val="-2"/>
          <w:sz w:val="28"/>
          <w:szCs w:val="28"/>
        </w:rPr>
        <w:t xml:space="preserve">кого алфавита. </w:t>
      </w:r>
      <w:proofErr w:type="spellStart"/>
      <w:proofErr w:type="gramStart"/>
      <w:r w:rsidRPr="00504B6C">
        <w:rPr>
          <w:rFonts w:ascii="Times New Roman" w:hAnsi="Times New Roman"/>
          <w:color w:val="auto"/>
          <w:spacing w:val="-2"/>
          <w:sz w:val="28"/>
          <w:szCs w:val="28"/>
        </w:rPr>
        <w:t>Звуко</w:t>
      </w:r>
      <w:proofErr w:type="spellEnd"/>
      <w:r w:rsidRPr="00504B6C">
        <w:rPr>
          <w:rFonts w:ascii="Times New Roman" w:hAnsi="Times New Roman"/>
          <w:color w:val="auto"/>
          <w:spacing w:val="-2"/>
          <w:sz w:val="28"/>
          <w:szCs w:val="28"/>
        </w:rPr>
        <w:noBreakHyphen/>
        <w:t>буквенные</w:t>
      </w:r>
      <w:proofErr w:type="gramEnd"/>
      <w:r w:rsidRPr="00504B6C">
        <w:rPr>
          <w:rFonts w:ascii="Times New Roman" w:hAnsi="Times New Roman"/>
          <w:color w:val="auto"/>
          <w:spacing w:val="-2"/>
          <w:sz w:val="28"/>
          <w:szCs w:val="28"/>
        </w:rPr>
        <w:t xml:space="preserve"> соответствия. Основные бук</w:t>
      </w:r>
      <w:r w:rsidRPr="00504B6C">
        <w:rPr>
          <w:rFonts w:ascii="Times New Roman" w:hAnsi="Times New Roman"/>
          <w:color w:val="auto"/>
          <w:sz w:val="28"/>
          <w:szCs w:val="28"/>
        </w:rPr>
        <w:t>восочетания. Знаки транскрипции. Апостроф. Основные правила чтения и орфографии. Написание наиболее употребительных слов, вошедших в активный словарь.</w:t>
      </w:r>
    </w:p>
    <w:p w:rsidR="005A3F26" w:rsidRPr="00504B6C" w:rsidRDefault="005A3F26" w:rsidP="00174BB5">
      <w:pPr>
        <w:pStyle w:val="a3"/>
        <w:spacing w:line="240" w:lineRule="auto"/>
        <w:ind w:firstLine="851"/>
        <w:rPr>
          <w:rFonts w:ascii="Times New Roman" w:hAnsi="Times New Roman"/>
          <w:b/>
          <w:bCs/>
          <w:color w:val="auto"/>
          <w:sz w:val="28"/>
          <w:szCs w:val="28"/>
        </w:rPr>
      </w:pPr>
      <w:r w:rsidRPr="00504B6C">
        <w:rPr>
          <w:rFonts w:ascii="Times New Roman" w:hAnsi="Times New Roman"/>
          <w:b/>
          <w:bCs/>
          <w:color w:val="auto"/>
          <w:sz w:val="28"/>
          <w:szCs w:val="28"/>
        </w:rPr>
        <w:t xml:space="preserve">Фонетическая сторона речи. </w:t>
      </w:r>
      <w:r w:rsidRPr="00504B6C">
        <w:rPr>
          <w:rFonts w:ascii="Times New Roman" w:hAnsi="Times New Roman"/>
          <w:color w:val="auto"/>
          <w:sz w:val="28"/>
          <w:szCs w:val="28"/>
        </w:rPr>
        <w:t xml:space="preserve">Все звуки немецкого языка. Нормы произношения звуков немецкого языка (долгота и краткость гласных, оглушение звонких согласных в конце слога или слова, отсутствие смягчения согласных перед гласными). Дифтонги. Ударение в изолированном слове, фразе. </w:t>
      </w:r>
      <w:r w:rsidRPr="00504B6C">
        <w:rPr>
          <w:rFonts w:ascii="Times New Roman" w:hAnsi="Times New Roman"/>
          <w:iCs/>
          <w:color w:val="auto"/>
          <w:spacing w:val="2"/>
          <w:sz w:val="28"/>
          <w:szCs w:val="28"/>
        </w:rPr>
        <w:t>Отсутствие ударения на служебных словах (артиклях, союзах, предлогах). Членение предложения на смысловые группы.</w:t>
      </w:r>
      <w:r w:rsidRPr="00504B6C">
        <w:rPr>
          <w:rFonts w:ascii="Times New Roman" w:hAnsi="Times New Roman"/>
          <w:color w:val="auto"/>
          <w:spacing w:val="2"/>
          <w:sz w:val="28"/>
          <w:szCs w:val="28"/>
        </w:rPr>
        <w:t xml:space="preserve"> Ритмико</w:t>
      </w:r>
      <w:r w:rsidRPr="00504B6C">
        <w:rPr>
          <w:rFonts w:ascii="Times New Roman" w:hAnsi="Times New Roman"/>
          <w:color w:val="auto"/>
          <w:spacing w:val="2"/>
          <w:sz w:val="28"/>
          <w:szCs w:val="28"/>
        </w:rPr>
        <w:noBreakHyphen/>
        <w:t xml:space="preserve">интонационные особенности </w:t>
      </w:r>
      <w:proofErr w:type="gramStart"/>
      <w:r w:rsidRPr="00504B6C">
        <w:rPr>
          <w:rFonts w:ascii="Times New Roman" w:hAnsi="Times New Roman"/>
          <w:color w:val="auto"/>
          <w:spacing w:val="2"/>
          <w:sz w:val="28"/>
          <w:szCs w:val="28"/>
        </w:rPr>
        <w:t>повествова</w:t>
      </w:r>
      <w:r w:rsidRPr="00504B6C">
        <w:rPr>
          <w:rFonts w:ascii="Times New Roman" w:hAnsi="Times New Roman"/>
          <w:color w:val="auto"/>
          <w:sz w:val="28"/>
          <w:szCs w:val="28"/>
        </w:rPr>
        <w:t>тельного</w:t>
      </w:r>
      <w:proofErr w:type="gramEnd"/>
      <w:r w:rsidRPr="00504B6C">
        <w:rPr>
          <w:rFonts w:ascii="Times New Roman" w:hAnsi="Times New Roman"/>
          <w:color w:val="auto"/>
          <w:sz w:val="28"/>
          <w:szCs w:val="28"/>
        </w:rPr>
        <w:t xml:space="preserve">, побудительного и вопросительного (общий и специальный вопросы) предложений. </w:t>
      </w:r>
      <w:r w:rsidRPr="00504B6C">
        <w:rPr>
          <w:rFonts w:ascii="Times New Roman" w:hAnsi="Times New Roman"/>
          <w:iCs/>
          <w:color w:val="auto"/>
          <w:sz w:val="28"/>
          <w:szCs w:val="28"/>
        </w:rPr>
        <w:t>Интонация перечисления.</w:t>
      </w:r>
    </w:p>
    <w:p w:rsidR="005A3F26" w:rsidRPr="00504B6C" w:rsidRDefault="005A3F26" w:rsidP="00174BB5">
      <w:pPr>
        <w:pStyle w:val="a3"/>
        <w:spacing w:line="240" w:lineRule="auto"/>
        <w:ind w:firstLine="851"/>
        <w:rPr>
          <w:rFonts w:ascii="Times New Roman" w:hAnsi="Times New Roman"/>
          <w:b/>
          <w:bCs/>
          <w:color w:val="auto"/>
          <w:sz w:val="28"/>
          <w:szCs w:val="28"/>
        </w:rPr>
      </w:pPr>
      <w:r w:rsidRPr="00504B6C">
        <w:rPr>
          <w:rFonts w:ascii="Times New Roman" w:hAnsi="Times New Roman"/>
          <w:b/>
          <w:bCs/>
          <w:color w:val="auto"/>
          <w:spacing w:val="2"/>
          <w:sz w:val="28"/>
          <w:szCs w:val="28"/>
        </w:rPr>
        <w:t xml:space="preserve">Лексическая сторона речи. </w:t>
      </w:r>
      <w:r w:rsidRPr="00504B6C">
        <w:rPr>
          <w:rFonts w:ascii="Times New Roman" w:hAnsi="Times New Roman"/>
          <w:color w:val="auto"/>
          <w:spacing w:val="2"/>
          <w:sz w:val="28"/>
          <w:szCs w:val="28"/>
        </w:rPr>
        <w:t>Лексические единицы, обслуживающие ситуации общения в пределах тематики на</w:t>
      </w:r>
      <w:r w:rsidRPr="00504B6C">
        <w:rPr>
          <w:rFonts w:ascii="Times New Roman" w:hAnsi="Times New Roman"/>
          <w:color w:val="auto"/>
          <w:sz w:val="28"/>
          <w:szCs w:val="28"/>
        </w:rPr>
        <w:t>чальной школы, в объеме 500 лексических единиц для двустороннего (рецептивного и продуктивного) усвоения. Про</w:t>
      </w:r>
      <w:r w:rsidRPr="00504B6C">
        <w:rPr>
          <w:rFonts w:ascii="Times New Roman" w:hAnsi="Times New Roman"/>
          <w:color w:val="auto"/>
          <w:spacing w:val="2"/>
          <w:sz w:val="28"/>
          <w:szCs w:val="28"/>
        </w:rPr>
        <w:t xml:space="preserve">стейшие устойчивые словосочетания, оценочная лексика и </w:t>
      </w:r>
      <w:r w:rsidRPr="00504B6C">
        <w:rPr>
          <w:rFonts w:ascii="Times New Roman" w:hAnsi="Times New Roman"/>
          <w:color w:val="auto"/>
          <w:sz w:val="28"/>
          <w:szCs w:val="28"/>
        </w:rPr>
        <w:t xml:space="preserve">речевые клише как элементы речевого этикета, отражающие культуру </w:t>
      </w:r>
      <w:proofErr w:type="spellStart"/>
      <w:r w:rsidRPr="00504B6C">
        <w:rPr>
          <w:rFonts w:ascii="Times New Roman" w:hAnsi="Times New Roman"/>
          <w:color w:val="auto"/>
          <w:sz w:val="28"/>
          <w:szCs w:val="28"/>
        </w:rPr>
        <w:t>немецкоговорящих</w:t>
      </w:r>
      <w:proofErr w:type="spellEnd"/>
      <w:r w:rsidRPr="00504B6C">
        <w:rPr>
          <w:rFonts w:ascii="Times New Roman" w:hAnsi="Times New Roman"/>
          <w:color w:val="auto"/>
          <w:sz w:val="28"/>
          <w:szCs w:val="28"/>
        </w:rPr>
        <w:t xml:space="preserve"> стран. Интернациональные слова (</w:t>
      </w:r>
      <w:proofErr w:type="spellStart"/>
      <w:r w:rsidRPr="00504B6C">
        <w:rPr>
          <w:rFonts w:ascii="Times New Roman" w:hAnsi="Times New Roman"/>
          <w:color w:val="auto"/>
          <w:sz w:val="28"/>
          <w:szCs w:val="28"/>
        </w:rPr>
        <w:t>das</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Kino</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die</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Fabrik</w:t>
      </w:r>
      <w:proofErr w:type="spellEnd"/>
      <w:r w:rsidRPr="00504B6C">
        <w:rPr>
          <w:rFonts w:ascii="Times New Roman" w:hAnsi="Times New Roman"/>
          <w:color w:val="auto"/>
          <w:sz w:val="28"/>
          <w:szCs w:val="28"/>
        </w:rPr>
        <w:t xml:space="preserve">). </w:t>
      </w:r>
      <w:r w:rsidRPr="00504B6C">
        <w:rPr>
          <w:rFonts w:ascii="Times New Roman" w:hAnsi="Times New Roman"/>
          <w:iCs/>
          <w:color w:val="auto"/>
          <w:sz w:val="28"/>
          <w:szCs w:val="28"/>
        </w:rPr>
        <w:t>Начальные представления о способах словообразования: суффиксация (­</w:t>
      </w:r>
      <w:proofErr w:type="spellStart"/>
      <w:r w:rsidRPr="00504B6C">
        <w:rPr>
          <w:rFonts w:ascii="Times New Roman" w:hAnsi="Times New Roman"/>
          <w:iCs/>
          <w:color w:val="auto"/>
          <w:sz w:val="28"/>
          <w:szCs w:val="28"/>
        </w:rPr>
        <w:t>er</w:t>
      </w:r>
      <w:proofErr w:type="spellEnd"/>
      <w:r w:rsidRPr="00504B6C">
        <w:rPr>
          <w:rFonts w:ascii="Times New Roman" w:hAnsi="Times New Roman"/>
          <w:iCs/>
          <w:color w:val="auto"/>
          <w:sz w:val="28"/>
          <w:szCs w:val="28"/>
        </w:rPr>
        <w:t>, ­</w:t>
      </w:r>
      <w:proofErr w:type="spellStart"/>
      <w:r w:rsidRPr="00504B6C">
        <w:rPr>
          <w:rFonts w:ascii="Times New Roman" w:hAnsi="Times New Roman"/>
          <w:iCs/>
          <w:color w:val="auto"/>
          <w:sz w:val="28"/>
          <w:szCs w:val="28"/>
        </w:rPr>
        <w:t>in</w:t>
      </w:r>
      <w:proofErr w:type="spellEnd"/>
      <w:r w:rsidRPr="00504B6C">
        <w:rPr>
          <w:rFonts w:ascii="Times New Roman" w:hAnsi="Times New Roman"/>
          <w:iCs/>
          <w:color w:val="auto"/>
          <w:sz w:val="28"/>
          <w:szCs w:val="28"/>
        </w:rPr>
        <w:t>, ­</w:t>
      </w:r>
      <w:proofErr w:type="spellStart"/>
      <w:r w:rsidRPr="00504B6C">
        <w:rPr>
          <w:rFonts w:ascii="Times New Roman" w:hAnsi="Times New Roman"/>
          <w:iCs/>
          <w:color w:val="auto"/>
          <w:sz w:val="28"/>
          <w:szCs w:val="28"/>
        </w:rPr>
        <w:t>chen</w:t>
      </w:r>
      <w:proofErr w:type="spellEnd"/>
      <w:r w:rsidRPr="00504B6C">
        <w:rPr>
          <w:rFonts w:ascii="Times New Roman" w:hAnsi="Times New Roman"/>
          <w:iCs/>
          <w:color w:val="auto"/>
          <w:sz w:val="28"/>
          <w:szCs w:val="28"/>
        </w:rPr>
        <w:t>, ­</w:t>
      </w:r>
      <w:proofErr w:type="spellStart"/>
      <w:r w:rsidRPr="00504B6C">
        <w:rPr>
          <w:rFonts w:ascii="Times New Roman" w:hAnsi="Times New Roman"/>
          <w:iCs/>
          <w:color w:val="auto"/>
          <w:sz w:val="28"/>
          <w:szCs w:val="28"/>
        </w:rPr>
        <w:t>lein</w:t>
      </w:r>
      <w:proofErr w:type="spellEnd"/>
      <w:r w:rsidRPr="00504B6C">
        <w:rPr>
          <w:rFonts w:ascii="Times New Roman" w:hAnsi="Times New Roman"/>
          <w:iCs/>
          <w:color w:val="auto"/>
          <w:sz w:val="28"/>
          <w:szCs w:val="28"/>
        </w:rPr>
        <w:t>, ­</w:t>
      </w:r>
      <w:proofErr w:type="spellStart"/>
      <w:r w:rsidRPr="00504B6C">
        <w:rPr>
          <w:rFonts w:ascii="Times New Roman" w:hAnsi="Times New Roman"/>
          <w:iCs/>
          <w:color w:val="auto"/>
          <w:sz w:val="28"/>
          <w:szCs w:val="28"/>
        </w:rPr>
        <w:t>tion</w:t>
      </w:r>
      <w:proofErr w:type="spellEnd"/>
      <w:r w:rsidRPr="00504B6C">
        <w:rPr>
          <w:rFonts w:ascii="Times New Roman" w:hAnsi="Times New Roman"/>
          <w:iCs/>
          <w:color w:val="auto"/>
          <w:sz w:val="28"/>
          <w:szCs w:val="28"/>
        </w:rPr>
        <w:t>, ­</w:t>
      </w:r>
      <w:proofErr w:type="spellStart"/>
      <w:r w:rsidRPr="00504B6C">
        <w:rPr>
          <w:rFonts w:ascii="Times New Roman" w:hAnsi="Times New Roman"/>
          <w:iCs/>
          <w:color w:val="auto"/>
          <w:sz w:val="28"/>
          <w:szCs w:val="28"/>
        </w:rPr>
        <w:t>ist</w:t>
      </w:r>
      <w:proofErr w:type="spellEnd"/>
      <w:r w:rsidRPr="00504B6C">
        <w:rPr>
          <w:rFonts w:ascii="Times New Roman" w:hAnsi="Times New Roman"/>
          <w:iCs/>
          <w:color w:val="auto"/>
          <w:sz w:val="28"/>
          <w:szCs w:val="28"/>
        </w:rPr>
        <w:t>); словосложение (</w:t>
      </w:r>
      <w:proofErr w:type="spellStart"/>
      <w:r w:rsidRPr="00504B6C">
        <w:rPr>
          <w:rFonts w:ascii="Times New Roman" w:hAnsi="Times New Roman"/>
          <w:iCs/>
          <w:color w:val="auto"/>
          <w:sz w:val="28"/>
          <w:szCs w:val="28"/>
        </w:rPr>
        <w:t>das</w:t>
      </w:r>
      <w:proofErr w:type="spellEnd"/>
      <w:r w:rsidRPr="00504B6C">
        <w:rPr>
          <w:rFonts w:ascii="Times New Roman" w:hAnsi="Times New Roman"/>
          <w:iCs/>
          <w:color w:val="auto"/>
          <w:sz w:val="28"/>
          <w:szCs w:val="28"/>
        </w:rPr>
        <w:t xml:space="preserve"> </w:t>
      </w:r>
      <w:proofErr w:type="spellStart"/>
      <w:r w:rsidRPr="00504B6C">
        <w:rPr>
          <w:rFonts w:ascii="Times New Roman" w:hAnsi="Times New Roman"/>
          <w:iCs/>
          <w:color w:val="auto"/>
          <w:sz w:val="28"/>
          <w:szCs w:val="28"/>
        </w:rPr>
        <w:t>Lehrbuch</w:t>
      </w:r>
      <w:proofErr w:type="spellEnd"/>
      <w:r w:rsidRPr="00504B6C">
        <w:rPr>
          <w:rFonts w:ascii="Times New Roman" w:hAnsi="Times New Roman"/>
          <w:iCs/>
          <w:color w:val="auto"/>
          <w:sz w:val="28"/>
          <w:szCs w:val="28"/>
        </w:rPr>
        <w:t>); конверсия (</w:t>
      </w:r>
      <w:proofErr w:type="spellStart"/>
      <w:r w:rsidRPr="00504B6C">
        <w:rPr>
          <w:rFonts w:ascii="Times New Roman" w:hAnsi="Times New Roman"/>
          <w:iCs/>
          <w:color w:val="auto"/>
          <w:sz w:val="28"/>
          <w:szCs w:val="28"/>
        </w:rPr>
        <w:t>das</w:t>
      </w:r>
      <w:proofErr w:type="spellEnd"/>
      <w:r w:rsidRPr="00504B6C">
        <w:rPr>
          <w:rFonts w:ascii="Times New Roman" w:hAnsi="Times New Roman"/>
          <w:iCs/>
          <w:color w:val="auto"/>
          <w:sz w:val="28"/>
          <w:szCs w:val="28"/>
        </w:rPr>
        <w:t xml:space="preserve"> </w:t>
      </w:r>
      <w:proofErr w:type="spellStart"/>
      <w:r w:rsidRPr="00504B6C">
        <w:rPr>
          <w:rFonts w:ascii="Times New Roman" w:hAnsi="Times New Roman"/>
          <w:iCs/>
          <w:color w:val="auto"/>
          <w:sz w:val="28"/>
          <w:szCs w:val="28"/>
        </w:rPr>
        <w:t>Lesen</w:t>
      </w:r>
      <w:proofErr w:type="spellEnd"/>
      <w:r w:rsidRPr="00504B6C">
        <w:rPr>
          <w:rFonts w:ascii="Times New Roman" w:hAnsi="Times New Roman"/>
          <w:iCs/>
          <w:color w:val="auto"/>
          <w:sz w:val="28"/>
          <w:szCs w:val="28"/>
        </w:rPr>
        <w:t xml:space="preserve">, </w:t>
      </w:r>
      <w:proofErr w:type="spellStart"/>
      <w:r w:rsidRPr="00504B6C">
        <w:rPr>
          <w:rFonts w:ascii="Times New Roman" w:hAnsi="Times New Roman"/>
          <w:iCs/>
          <w:color w:val="auto"/>
          <w:sz w:val="28"/>
          <w:szCs w:val="28"/>
        </w:rPr>
        <w:t>die</w:t>
      </w:r>
      <w:proofErr w:type="spellEnd"/>
      <w:r w:rsidRPr="00504B6C">
        <w:rPr>
          <w:rFonts w:ascii="Times New Roman" w:hAnsi="Times New Roman"/>
          <w:iCs/>
          <w:color w:val="auto"/>
          <w:sz w:val="28"/>
          <w:szCs w:val="28"/>
        </w:rPr>
        <w:t xml:space="preserve"> </w:t>
      </w:r>
      <w:proofErr w:type="spellStart"/>
      <w:r w:rsidRPr="00504B6C">
        <w:rPr>
          <w:rFonts w:ascii="Times New Roman" w:hAnsi="Times New Roman"/>
          <w:iCs/>
          <w:color w:val="auto"/>
          <w:sz w:val="28"/>
          <w:szCs w:val="28"/>
        </w:rPr>
        <w:t>Kälte</w:t>
      </w:r>
      <w:proofErr w:type="spellEnd"/>
      <w:r w:rsidRPr="00504B6C">
        <w:rPr>
          <w:rFonts w:ascii="Times New Roman" w:hAnsi="Times New Roman"/>
          <w:iCs/>
          <w:color w:val="auto"/>
          <w:sz w:val="28"/>
          <w:szCs w:val="28"/>
        </w:rPr>
        <w:t>).</w:t>
      </w:r>
    </w:p>
    <w:p w:rsidR="005A3F26" w:rsidRPr="00504B6C" w:rsidRDefault="005A3F26" w:rsidP="00174BB5">
      <w:pPr>
        <w:pStyle w:val="a3"/>
        <w:spacing w:line="240" w:lineRule="auto"/>
        <w:ind w:firstLine="851"/>
        <w:rPr>
          <w:rFonts w:ascii="Times New Roman" w:hAnsi="Times New Roman"/>
          <w:color w:val="auto"/>
          <w:sz w:val="28"/>
          <w:szCs w:val="28"/>
        </w:rPr>
      </w:pPr>
      <w:r w:rsidRPr="00504B6C">
        <w:rPr>
          <w:rFonts w:ascii="Times New Roman" w:hAnsi="Times New Roman"/>
          <w:b/>
          <w:bCs/>
          <w:color w:val="auto"/>
          <w:sz w:val="28"/>
          <w:szCs w:val="28"/>
        </w:rPr>
        <w:t xml:space="preserve">Грамматическая сторона речи. </w:t>
      </w:r>
      <w:r w:rsidRPr="00504B6C">
        <w:rPr>
          <w:rFonts w:ascii="Times New Roman" w:hAnsi="Times New Roman"/>
          <w:color w:val="auto"/>
          <w:sz w:val="28"/>
          <w:szCs w:val="28"/>
        </w:rPr>
        <w:t>Основные коммуникатив</w:t>
      </w:r>
      <w:r w:rsidRPr="00504B6C">
        <w:rPr>
          <w:rFonts w:ascii="Times New Roman" w:hAnsi="Times New Roman"/>
          <w:color w:val="auto"/>
          <w:spacing w:val="2"/>
          <w:sz w:val="28"/>
          <w:szCs w:val="28"/>
        </w:rPr>
        <w:t xml:space="preserve">ные типы предложений: </w:t>
      </w:r>
      <w:proofErr w:type="gramStart"/>
      <w:r w:rsidRPr="00504B6C">
        <w:rPr>
          <w:rFonts w:ascii="Times New Roman" w:hAnsi="Times New Roman"/>
          <w:color w:val="auto"/>
          <w:spacing w:val="2"/>
          <w:sz w:val="28"/>
          <w:szCs w:val="28"/>
        </w:rPr>
        <w:t>повествовательное</w:t>
      </w:r>
      <w:proofErr w:type="gramEnd"/>
      <w:r w:rsidRPr="00504B6C">
        <w:rPr>
          <w:rFonts w:ascii="Times New Roman" w:hAnsi="Times New Roman"/>
          <w:color w:val="auto"/>
          <w:spacing w:val="2"/>
          <w:sz w:val="28"/>
          <w:szCs w:val="28"/>
        </w:rPr>
        <w:t xml:space="preserve">, побудительное, </w:t>
      </w:r>
      <w:r w:rsidRPr="00504B6C">
        <w:rPr>
          <w:rFonts w:ascii="Times New Roman" w:hAnsi="Times New Roman"/>
          <w:color w:val="auto"/>
          <w:sz w:val="28"/>
          <w:szCs w:val="28"/>
        </w:rPr>
        <w:t xml:space="preserve">вопросительное. Общий и </w:t>
      </w:r>
      <w:r w:rsidRPr="00504B6C">
        <w:rPr>
          <w:rFonts w:ascii="Times New Roman" w:hAnsi="Times New Roman"/>
          <w:color w:val="auto"/>
          <w:sz w:val="28"/>
          <w:szCs w:val="28"/>
        </w:rPr>
        <w:lastRenderedPageBreak/>
        <w:t>специальный вопросы. Вопроси</w:t>
      </w:r>
      <w:r w:rsidRPr="00504B6C">
        <w:rPr>
          <w:rFonts w:ascii="Times New Roman" w:hAnsi="Times New Roman"/>
          <w:color w:val="auto"/>
          <w:spacing w:val="2"/>
          <w:sz w:val="28"/>
          <w:szCs w:val="28"/>
        </w:rPr>
        <w:t xml:space="preserve">тельные слова </w:t>
      </w:r>
      <w:proofErr w:type="spellStart"/>
      <w:r w:rsidRPr="00504B6C">
        <w:rPr>
          <w:rFonts w:ascii="Times New Roman" w:hAnsi="Times New Roman"/>
          <w:color w:val="auto"/>
          <w:spacing w:val="2"/>
          <w:sz w:val="28"/>
          <w:szCs w:val="28"/>
        </w:rPr>
        <w:t>wer</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was</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wie</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warum</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wo</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wohin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wann</w:t>
      </w:r>
      <w:proofErr w:type="spellEnd"/>
      <w:r w:rsidRPr="00504B6C">
        <w:rPr>
          <w:rFonts w:ascii="Times New Roman" w:hAnsi="Times New Roman"/>
          <w:color w:val="auto"/>
          <w:spacing w:val="2"/>
          <w:sz w:val="28"/>
          <w:szCs w:val="28"/>
        </w:rPr>
        <w:t>. По</w:t>
      </w:r>
      <w:r w:rsidRPr="00504B6C">
        <w:rPr>
          <w:rFonts w:ascii="Times New Roman" w:hAnsi="Times New Roman"/>
          <w:color w:val="auto"/>
          <w:sz w:val="28"/>
          <w:szCs w:val="28"/>
        </w:rPr>
        <w:t xml:space="preserve">рядок слов в предложении. Утвердительные и отрицательные </w:t>
      </w:r>
      <w:r w:rsidRPr="00504B6C">
        <w:rPr>
          <w:rFonts w:ascii="Times New Roman" w:hAnsi="Times New Roman"/>
          <w:color w:val="auto"/>
          <w:spacing w:val="2"/>
          <w:sz w:val="28"/>
          <w:szCs w:val="28"/>
        </w:rPr>
        <w:t xml:space="preserve">предложения. Простое предложение с простым глагольным </w:t>
      </w:r>
      <w:r w:rsidRPr="00504B6C">
        <w:rPr>
          <w:rFonts w:ascii="Times New Roman" w:hAnsi="Times New Roman"/>
          <w:color w:val="auto"/>
          <w:sz w:val="28"/>
          <w:szCs w:val="28"/>
        </w:rPr>
        <w:t>сказуемым (</w:t>
      </w:r>
      <w:proofErr w:type="spellStart"/>
      <w:r w:rsidRPr="00504B6C">
        <w:rPr>
          <w:rFonts w:ascii="Times New Roman" w:hAnsi="Times New Roman"/>
          <w:color w:val="auto"/>
          <w:sz w:val="28"/>
          <w:szCs w:val="28"/>
        </w:rPr>
        <w:t>Wir</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lesen</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gern</w:t>
      </w:r>
      <w:proofErr w:type="spellEnd"/>
      <w:r w:rsidRPr="00504B6C">
        <w:rPr>
          <w:rFonts w:ascii="Times New Roman" w:hAnsi="Times New Roman"/>
          <w:color w:val="auto"/>
          <w:sz w:val="28"/>
          <w:szCs w:val="28"/>
        </w:rPr>
        <w:t>.), составным именным сказуемым (</w:t>
      </w:r>
      <w:proofErr w:type="spellStart"/>
      <w:r w:rsidRPr="00504B6C">
        <w:rPr>
          <w:rFonts w:ascii="Times New Roman" w:hAnsi="Times New Roman"/>
          <w:color w:val="auto"/>
          <w:sz w:val="28"/>
          <w:szCs w:val="28"/>
        </w:rPr>
        <w:t>Maine</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Familie</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ist</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groß</w:t>
      </w:r>
      <w:proofErr w:type="spellEnd"/>
      <w:r w:rsidRPr="00504B6C">
        <w:rPr>
          <w:rFonts w:ascii="Times New Roman" w:hAnsi="Times New Roman"/>
          <w:color w:val="auto"/>
          <w:sz w:val="28"/>
          <w:szCs w:val="28"/>
        </w:rPr>
        <w:t>.) и составным глагольным сказуемым (</w:t>
      </w:r>
      <w:proofErr w:type="spellStart"/>
      <w:r w:rsidRPr="00504B6C">
        <w:rPr>
          <w:rFonts w:ascii="Times New Roman" w:hAnsi="Times New Roman"/>
          <w:color w:val="auto"/>
          <w:sz w:val="28"/>
          <w:szCs w:val="28"/>
        </w:rPr>
        <w:t>Ich</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lerne</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Deutsch</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sprechen</w:t>
      </w:r>
      <w:proofErr w:type="spellEnd"/>
      <w:r w:rsidRPr="00504B6C">
        <w:rPr>
          <w:rFonts w:ascii="Times New Roman" w:hAnsi="Times New Roman"/>
          <w:color w:val="auto"/>
          <w:sz w:val="28"/>
          <w:szCs w:val="28"/>
        </w:rPr>
        <w:t>.). Безличные предложения (</w:t>
      </w:r>
      <w:proofErr w:type="spellStart"/>
      <w:r w:rsidRPr="00504B6C">
        <w:rPr>
          <w:rFonts w:ascii="Times New Roman" w:hAnsi="Times New Roman"/>
          <w:color w:val="auto"/>
          <w:sz w:val="28"/>
          <w:szCs w:val="28"/>
        </w:rPr>
        <w:t>Es</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ist</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kalt.Es</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schneit</w:t>
      </w:r>
      <w:proofErr w:type="spellEnd"/>
      <w:r w:rsidRPr="00504B6C">
        <w:rPr>
          <w:rFonts w:ascii="Times New Roman" w:hAnsi="Times New Roman"/>
          <w:color w:val="auto"/>
          <w:sz w:val="28"/>
          <w:szCs w:val="28"/>
        </w:rPr>
        <w:t>.). Побудительные предложения (</w:t>
      </w:r>
      <w:proofErr w:type="spellStart"/>
      <w:r w:rsidRPr="00504B6C">
        <w:rPr>
          <w:rFonts w:ascii="Times New Roman" w:hAnsi="Times New Roman"/>
          <w:color w:val="auto"/>
          <w:sz w:val="28"/>
          <w:szCs w:val="28"/>
        </w:rPr>
        <w:t>Hilf</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mir</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bitte</w:t>
      </w:r>
      <w:proofErr w:type="spellEnd"/>
      <w:r w:rsidRPr="00504B6C">
        <w:rPr>
          <w:rFonts w:ascii="Times New Roman" w:hAnsi="Times New Roman"/>
          <w:color w:val="auto"/>
          <w:sz w:val="28"/>
          <w:szCs w:val="28"/>
        </w:rPr>
        <w:t xml:space="preserve">!). </w:t>
      </w:r>
      <w:r w:rsidRPr="00504B6C">
        <w:rPr>
          <w:rFonts w:ascii="Times New Roman" w:hAnsi="Times New Roman"/>
          <w:color w:val="auto"/>
          <w:spacing w:val="2"/>
          <w:sz w:val="28"/>
          <w:szCs w:val="28"/>
        </w:rPr>
        <w:t xml:space="preserve">Предложения с оборотом </w:t>
      </w:r>
      <w:proofErr w:type="spellStart"/>
      <w:r w:rsidRPr="00504B6C">
        <w:rPr>
          <w:rFonts w:ascii="Times New Roman" w:hAnsi="Times New Roman"/>
          <w:color w:val="auto"/>
          <w:spacing w:val="2"/>
          <w:sz w:val="28"/>
          <w:szCs w:val="28"/>
        </w:rPr>
        <w:t>Es</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gibt</w:t>
      </w:r>
      <w:proofErr w:type="spellEnd"/>
      <w:r w:rsidRPr="00504B6C">
        <w:rPr>
          <w:rFonts w:ascii="Times New Roman" w:hAnsi="Times New Roman"/>
          <w:color w:val="auto"/>
          <w:spacing w:val="2"/>
          <w:sz w:val="28"/>
          <w:szCs w:val="28"/>
        </w:rPr>
        <w:t> </w:t>
      </w:r>
      <w:r w:rsidRPr="00504B6C">
        <w:rPr>
          <w:rFonts w:ascii="Times New Roman" w:hAnsi="Times New Roman"/>
          <w:color w:val="auto"/>
          <w:spacing w:val="2"/>
          <w:sz w:val="28"/>
          <w:szCs w:val="28"/>
        </w:rPr>
        <w:t>…</w:t>
      </w:r>
      <w:r w:rsidRPr="00504B6C">
        <w:rPr>
          <w:rFonts w:ascii="Times New Roman" w:hAnsi="Times New Roman"/>
          <w:color w:val="auto"/>
          <w:spacing w:val="2"/>
          <w:sz w:val="28"/>
          <w:szCs w:val="28"/>
        </w:rPr>
        <w:t> </w:t>
      </w:r>
      <w:r w:rsidRPr="00504B6C">
        <w:rPr>
          <w:rFonts w:ascii="Times New Roman" w:hAnsi="Times New Roman"/>
          <w:color w:val="auto"/>
          <w:spacing w:val="2"/>
          <w:sz w:val="28"/>
          <w:szCs w:val="28"/>
        </w:rPr>
        <w:t>. Простые распростра</w:t>
      </w:r>
      <w:r w:rsidRPr="00504B6C">
        <w:rPr>
          <w:rFonts w:ascii="Times New Roman" w:hAnsi="Times New Roman"/>
          <w:color w:val="auto"/>
          <w:sz w:val="28"/>
          <w:szCs w:val="28"/>
        </w:rPr>
        <w:t xml:space="preserve">ненные предложения. Предложения с однородными членами. Сложносочиненные предложения с союзами </w:t>
      </w:r>
      <w:proofErr w:type="spellStart"/>
      <w:r w:rsidRPr="00504B6C">
        <w:rPr>
          <w:rFonts w:ascii="Times New Roman" w:hAnsi="Times New Roman"/>
          <w:color w:val="auto"/>
          <w:sz w:val="28"/>
          <w:szCs w:val="28"/>
        </w:rPr>
        <w:t>und</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aber</w:t>
      </w:r>
      <w:proofErr w:type="spellEnd"/>
      <w:r w:rsidRPr="00504B6C">
        <w:rPr>
          <w:rFonts w:ascii="Times New Roman" w:hAnsi="Times New Roman"/>
          <w:color w:val="auto"/>
          <w:sz w:val="28"/>
          <w:szCs w:val="28"/>
        </w:rPr>
        <w:t>.</w:t>
      </w:r>
    </w:p>
    <w:p w:rsidR="005A3F26" w:rsidRPr="00504B6C" w:rsidRDefault="005A3F26" w:rsidP="00174BB5">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 xml:space="preserve">Грамматические формы изъявительного наклонения: </w:t>
      </w:r>
      <w:proofErr w:type="spellStart"/>
      <w:r w:rsidRPr="00504B6C">
        <w:rPr>
          <w:rFonts w:ascii="Times New Roman" w:hAnsi="Times New Roman"/>
          <w:color w:val="auto"/>
          <w:sz w:val="28"/>
          <w:szCs w:val="28"/>
        </w:rPr>
        <w:t>Präsens</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Futurum</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Präteritum</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Perfekt</w:t>
      </w:r>
      <w:proofErr w:type="spellEnd"/>
      <w:r w:rsidRPr="00504B6C">
        <w:rPr>
          <w:rFonts w:ascii="Times New Roman" w:hAnsi="Times New Roman"/>
          <w:color w:val="auto"/>
          <w:sz w:val="28"/>
          <w:szCs w:val="28"/>
        </w:rPr>
        <w:t xml:space="preserve">. Слабые и сильные глаголы. </w:t>
      </w:r>
      <w:r w:rsidRPr="00504B6C">
        <w:rPr>
          <w:rFonts w:ascii="Times New Roman" w:hAnsi="Times New Roman"/>
          <w:color w:val="auto"/>
          <w:spacing w:val="2"/>
          <w:sz w:val="28"/>
          <w:szCs w:val="28"/>
        </w:rPr>
        <w:t xml:space="preserve">Вспомогательные глаголы </w:t>
      </w:r>
      <w:proofErr w:type="spellStart"/>
      <w:r w:rsidRPr="00504B6C">
        <w:rPr>
          <w:rFonts w:ascii="Times New Roman" w:hAnsi="Times New Roman"/>
          <w:color w:val="auto"/>
          <w:spacing w:val="2"/>
          <w:sz w:val="28"/>
          <w:szCs w:val="28"/>
        </w:rPr>
        <w:t>haben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sein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werden</w:t>
      </w:r>
      <w:proofErr w:type="spellEnd"/>
      <w:r w:rsidRPr="00504B6C">
        <w:rPr>
          <w:rFonts w:ascii="Times New Roman" w:hAnsi="Times New Roman"/>
          <w:color w:val="auto"/>
          <w:spacing w:val="2"/>
          <w:sz w:val="28"/>
          <w:szCs w:val="28"/>
        </w:rPr>
        <w:t>. Глагол</w:t>
      </w:r>
      <w:r w:rsidRPr="00504B6C">
        <w:rPr>
          <w:rFonts w:ascii="Times New Roman" w:hAnsi="Times New Roman"/>
          <w:color w:val="auto"/>
          <w:spacing w:val="2"/>
          <w:sz w:val="28"/>
          <w:szCs w:val="28"/>
        </w:rPr>
        <w:noBreakHyphen/>
        <w:t xml:space="preserve">связка </w:t>
      </w:r>
      <w:proofErr w:type="spellStart"/>
      <w:r w:rsidRPr="00504B6C">
        <w:rPr>
          <w:rFonts w:ascii="Times New Roman" w:hAnsi="Times New Roman"/>
          <w:color w:val="auto"/>
          <w:spacing w:val="2"/>
          <w:sz w:val="28"/>
          <w:szCs w:val="28"/>
        </w:rPr>
        <w:t>sein</w:t>
      </w:r>
      <w:proofErr w:type="spellEnd"/>
      <w:r w:rsidRPr="00504B6C">
        <w:rPr>
          <w:rFonts w:ascii="Times New Roman" w:hAnsi="Times New Roman"/>
          <w:color w:val="auto"/>
          <w:spacing w:val="2"/>
          <w:sz w:val="28"/>
          <w:szCs w:val="28"/>
        </w:rPr>
        <w:t xml:space="preserve">. Модальные глаголы </w:t>
      </w:r>
      <w:proofErr w:type="spellStart"/>
      <w:r w:rsidRPr="00504B6C">
        <w:rPr>
          <w:rFonts w:ascii="Times New Roman" w:hAnsi="Times New Roman"/>
          <w:color w:val="auto"/>
          <w:spacing w:val="2"/>
          <w:sz w:val="28"/>
          <w:szCs w:val="28"/>
        </w:rPr>
        <w:t>können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wollen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müssen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sollen.</w:t>
      </w:r>
      <w:r w:rsidRPr="00504B6C">
        <w:rPr>
          <w:rFonts w:ascii="Times New Roman" w:hAnsi="Times New Roman"/>
          <w:color w:val="auto"/>
          <w:sz w:val="28"/>
          <w:szCs w:val="28"/>
        </w:rPr>
        <w:t>Неопределенная</w:t>
      </w:r>
      <w:proofErr w:type="spellEnd"/>
      <w:r w:rsidRPr="00504B6C">
        <w:rPr>
          <w:rFonts w:ascii="Times New Roman" w:hAnsi="Times New Roman"/>
          <w:color w:val="auto"/>
          <w:sz w:val="28"/>
          <w:szCs w:val="28"/>
        </w:rPr>
        <w:t xml:space="preserve"> форма глагола (</w:t>
      </w:r>
      <w:proofErr w:type="spellStart"/>
      <w:r w:rsidRPr="00504B6C">
        <w:rPr>
          <w:rFonts w:ascii="Times New Roman" w:hAnsi="Times New Roman"/>
          <w:color w:val="auto"/>
          <w:sz w:val="28"/>
          <w:szCs w:val="28"/>
        </w:rPr>
        <w:t>Infinitiv</w:t>
      </w:r>
      <w:proofErr w:type="spellEnd"/>
      <w:r w:rsidRPr="00504B6C">
        <w:rPr>
          <w:rFonts w:ascii="Times New Roman" w:hAnsi="Times New Roman"/>
          <w:color w:val="auto"/>
          <w:sz w:val="28"/>
          <w:szCs w:val="28"/>
        </w:rPr>
        <w:t>).</w:t>
      </w:r>
    </w:p>
    <w:p w:rsidR="005A3F26" w:rsidRPr="00504B6C" w:rsidRDefault="005A3F26" w:rsidP="00174BB5">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Существительные в единственном и множественном числе с определенным/неопределенным и нулевым артиклем. Склонение существительных.</w:t>
      </w:r>
    </w:p>
    <w:p w:rsidR="005A3F26" w:rsidRPr="00504B6C" w:rsidRDefault="005A3F26" w:rsidP="00174BB5">
      <w:pPr>
        <w:pStyle w:val="a3"/>
        <w:spacing w:line="240" w:lineRule="auto"/>
        <w:ind w:firstLine="851"/>
        <w:rPr>
          <w:rFonts w:ascii="Times New Roman" w:hAnsi="Times New Roman"/>
          <w:color w:val="auto"/>
          <w:spacing w:val="-2"/>
          <w:sz w:val="28"/>
          <w:szCs w:val="28"/>
        </w:rPr>
      </w:pPr>
      <w:r w:rsidRPr="00504B6C">
        <w:rPr>
          <w:rFonts w:ascii="Times New Roman" w:hAnsi="Times New Roman"/>
          <w:color w:val="auto"/>
          <w:spacing w:val="-2"/>
          <w:sz w:val="28"/>
          <w:szCs w:val="28"/>
        </w:rPr>
        <w:t>Прилагательные в положительной, сравнительной и превосходной степени, образованные по правилам, и исключения.</w:t>
      </w:r>
    </w:p>
    <w:p w:rsidR="005A3F26" w:rsidRPr="00504B6C" w:rsidRDefault="005A3F26" w:rsidP="00174BB5">
      <w:pPr>
        <w:pStyle w:val="a3"/>
        <w:spacing w:line="240" w:lineRule="auto"/>
        <w:ind w:firstLine="851"/>
        <w:rPr>
          <w:rFonts w:ascii="Times New Roman" w:hAnsi="Times New Roman"/>
          <w:color w:val="auto"/>
          <w:spacing w:val="-2"/>
          <w:sz w:val="28"/>
          <w:szCs w:val="28"/>
        </w:rPr>
      </w:pPr>
      <w:r w:rsidRPr="00504B6C">
        <w:rPr>
          <w:rFonts w:ascii="Times New Roman" w:hAnsi="Times New Roman"/>
          <w:color w:val="auto"/>
          <w:spacing w:val="-4"/>
          <w:sz w:val="28"/>
          <w:szCs w:val="28"/>
        </w:rPr>
        <w:t>Местоимения: личные, притяжательные и указательные (</w:t>
      </w:r>
      <w:proofErr w:type="spellStart"/>
      <w:r w:rsidRPr="00504B6C">
        <w:rPr>
          <w:rFonts w:ascii="Times New Roman" w:hAnsi="Times New Roman"/>
          <w:color w:val="auto"/>
          <w:spacing w:val="-4"/>
          <w:sz w:val="28"/>
          <w:szCs w:val="28"/>
        </w:rPr>
        <w:t>ich</w:t>
      </w:r>
      <w:proofErr w:type="spellEnd"/>
      <w:r w:rsidRPr="00504B6C">
        <w:rPr>
          <w:rFonts w:ascii="Times New Roman" w:hAnsi="Times New Roman"/>
          <w:color w:val="auto"/>
          <w:spacing w:val="-4"/>
          <w:sz w:val="28"/>
          <w:szCs w:val="28"/>
        </w:rPr>
        <w:t xml:space="preserve">, </w:t>
      </w:r>
      <w:proofErr w:type="spellStart"/>
      <w:r w:rsidRPr="00504B6C">
        <w:rPr>
          <w:rFonts w:ascii="Times New Roman" w:hAnsi="Times New Roman"/>
          <w:color w:val="auto"/>
          <w:spacing w:val="-2"/>
          <w:sz w:val="28"/>
          <w:szCs w:val="28"/>
        </w:rPr>
        <w:t>du</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er</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mein</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dieser</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jener</w:t>
      </w:r>
      <w:proofErr w:type="spellEnd"/>
      <w:r w:rsidRPr="00504B6C">
        <w:rPr>
          <w:rFonts w:ascii="Times New Roman" w:hAnsi="Times New Roman"/>
          <w:color w:val="auto"/>
          <w:spacing w:val="-2"/>
          <w:sz w:val="28"/>
          <w:szCs w:val="28"/>
        </w:rPr>
        <w:t xml:space="preserve">). Отрицательное местоимение </w:t>
      </w:r>
      <w:proofErr w:type="spellStart"/>
      <w:r w:rsidRPr="00504B6C">
        <w:rPr>
          <w:rFonts w:ascii="Times New Roman" w:hAnsi="Times New Roman"/>
          <w:color w:val="auto"/>
          <w:spacing w:val="-2"/>
          <w:sz w:val="28"/>
          <w:szCs w:val="28"/>
        </w:rPr>
        <w:t>kein</w:t>
      </w:r>
      <w:proofErr w:type="spellEnd"/>
      <w:r w:rsidRPr="00504B6C">
        <w:rPr>
          <w:rFonts w:ascii="Times New Roman" w:hAnsi="Times New Roman"/>
          <w:color w:val="auto"/>
          <w:spacing w:val="-2"/>
          <w:sz w:val="28"/>
          <w:szCs w:val="28"/>
        </w:rPr>
        <w:t>.</w:t>
      </w:r>
    </w:p>
    <w:p w:rsidR="005A3F26" w:rsidRPr="00504B6C" w:rsidRDefault="005A3F26" w:rsidP="00174BB5">
      <w:pPr>
        <w:pStyle w:val="a3"/>
        <w:spacing w:line="240" w:lineRule="auto"/>
        <w:ind w:firstLine="851"/>
        <w:rPr>
          <w:rFonts w:ascii="Times New Roman" w:hAnsi="Times New Roman"/>
          <w:color w:val="auto"/>
          <w:sz w:val="28"/>
          <w:szCs w:val="28"/>
        </w:rPr>
      </w:pPr>
      <w:r w:rsidRPr="00504B6C">
        <w:rPr>
          <w:rFonts w:ascii="Times New Roman" w:hAnsi="Times New Roman"/>
          <w:color w:val="auto"/>
          <w:spacing w:val="-2"/>
          <w:sz w:val="28"/>
          <w:szCs w:val="28"/>
        </w:rPr>
        <w:t xml:space="preserve">Наречия времени: </w:t>
      </w:r>
      <w:proofErr w:type="spellStart"/>
      <w:r w:rsidRPr="00504B6C">
        <w:rPr>
          <w:rFonts w:ascii="Times New Roman" w:hAnsi="Times New Roman"/>
          <w:color w:val="auto"/>
          <w:spacing w:val="-2"/>
          <w:sz w:val="28"/>
          <w:szCs w:val="28"/>
        </w:rPr>
        <w:t>heute</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oft</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nie</w:t>
      </w:r>
      <w:proofErr w:type="spellEnd"/>
      <w:r w:rsidRPr="00504B6C">
        <w:rPr>
          <w:rFonts w:ascii="Times New Roman" w:hAnsi="Times New Roman"/>
          <w:color w:val="auto"/>
          <w:spacing w:val="-2"/>
          <w:sz w:val="28"/>
          <w:szCs w:val="28"/>
        </w:rPr>
        <w:t xml:space="preserve">, </w:t>
      </w:r>
      <w:proofErr w:type="spellStart"/>
      <w:r w:rsidRPr="00504B6C">
        <w:rPr>
          <w:rFonts w:ascii="Times New Roman" w:hAnsi="Times New Roman"/>
          <w:color w:val="auto"/>
          <w:spacing w:val="-2"/>
          <w:sz w:val="28"/>
          <w:szCs w:val="28"/>
        </w:rPr>
        <w:t>schnell</w:t>
      </w:r>
      <w:proofErr w:type="spellEnd"/>
      <w:r w:rsidRPr="00504B6C">
        <w:rPr>
          <w:rFonts w:ascii="Times New Roman" w:hAnsi="Times New Roman"/>
          <w:color w:val="auto"/>
          <w:spacing w:val="-2"/>
          <w:sz w:val="28"/>
          <w:szCs w:val="28"/>
        </w:rPr>
        <w:t xml:space="preserve"> и</w:t>
      </w:r>
      <w:r w:rsidRPr="00504B6C">
        <w:rPr>
          <w:rFonts w:ascii="Times New Roman" w:hAnsi="Times New Roman"/>
          <w:color w:val="auto"/>
          <w:spacing w:val="-2"/>
          <w:sz w:val="28"/>
          <w:szCs w:val="28"/>
        </w:rPr>
        <w:t> </w:t>
      </w:r>
      <w:r w:rsidRPr="00504B6C">
        <w:rPr>
          <w:rFonts w:ascii="Times New Roman" w:hAnsi="Times New Roman"/>
          <w:color w:val="auto"/>
          <w:spacing w:val="-2"/>
          <w:sz w:val="28"/>
          <w:szCs w:val="28"/>
        </w:rPr>
        <w:t>др. Наречия, об</w:t>
      </w:r>
      <w:r w:rsidRPr="00504B6C">
        <w:rPr>
          <w:rFonts w:ascii="Times New Roman" w:hAnsi="Times New Roman"/>
          <w:color w:val="auto"/>
          <w:sz w:val="28"/>
          <w:szCs w:val="28"/>
        </w:rPr>
        <w:t xml:space="preserve">разующие степени сравнения не по правилам: </w:t>
      </w:r>
      <w:proofErr w:type="spellStart"/>
      <w:r w:rsidRPr="00504B6C">
        <w:rPr>
          <w:rFonts w:ascii="Times New Roman" w:hAnsi="Times New Roman"/>
          <w:color w:val="auto"/>
          <w:sz w:val="28"/>
          <w:szCs w:val="28"/>
        </w:rPr>
        <w:t>gut</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viel</w:t>
      </w:r>
      <w:proofErr w:type="spellEnd"/>
      <w:r w:rsidRPr="00504B6C">
        <w:rPr>
          <w:rFonts w:ascii="Times New Roman" w:hAnsi="Times New Roman"/>
          <w:color w:val="auto"/>
          <w:sz w:val="28"/>
          <w:szCs w:val="28"/>
        </w:rPr>
        <w:t xml:space="preserve">, </w:t>
      </w:r>
      <w:proofErr w:type="spellStart"/>
      <w:r w:rsidRPr="00504B6C">
        <w:rPr>
          <w:rFonts w:ascii="Times New Roman" w:hAnsi="Times New Roman"/>
          <w:color w:val="auto"/>
          <w:sz w:val="28"/>
          <w:szCs w:val="28"/>
        </w:rPr>
        <w:t>gern</w:t>
      </w:r>
      <w:proofErr w:type="spellEnd"/>
      <w:r w:rsidRPr="00504B6C">
        <w:rPr>
          <w:rFonts w:ascii="Times New Roman" w:hAnsi="Times New Roman"/>
          <w:color w:val="auto"/>
          <w:sz w:val="28"/>
          <w:szCs w:val="28"/>
        </w:rPr>
        <w:t>.</w:t>
      </w:r>
    </w:p>
    <w:p w:rsidR="005A3F26" w:rsidRPr="00504B6C" w:rsidRDefault="005A3F26" w:rsidP="00174BB5">
      <w:pPr>
        <w:pStyle w:val="a3"/>
        <w:spacing w:line="240" w:lineRule="auto"/>
        <w:ind w:firstLine="851"/>
        <w:rPr>
          <w:rFonts w:ascii="Times New Roman" w:hAnsi="Times New Roman"/>
          <w:color w:val="auto"/>
          <w:sz w:val="28"/>
          <w:szCs w:val="28"/>
        </w:rPr>
      </w:pPr>
      <w:r w:rsidRPr="00504B6C">
        <w:rPr>
          <w:rFonts w:ascii="Times New Roman" w:hAnsi="Times New Roman"/>
          <w:color w:val="auto"/>
          <w:sz w:val="28"/>
          <w:szCs w:val="28"/>
        </w:rPr>
        <w:t>Количественные числительные (до 100), порядковые числительные (до 30).</w:t>
      </w:r>
    </w:p>
    <w:p w:rsidR="005A3F26" w:rsidRPr="00504B6C" w:rsidRDefault="005A3F26" w:rsidP="00174BB5">
      <w:pPr>
        <w:pStyle w:val="a3"/>
        <w:spacing w:line="240" w:lineRule="auto"/>
        <w:ind w:firstLine="851"/>
        <w:rPr>
          <w:rFonts w:ascii="Times New Roman" w:hAnsi="Times New Roman"/>
          <w:b/>
          <w:bCs/>
          <w:iCs/>
          <w:color w:val="auto"/>
          <w:sz w:val="28"/>
          <w:szCs w:val="28"/>
          <w:lang w:val="en-US"/>
        </w:rPr>
      </w:pPr>
      <w:r w:rsidRPr="00504B6C">
        <w:rPr>
          <w:rFonts w:ascii="Times New Roman" w:hAnsi="Times New Roman"/>
          <w:color w:val="auto"/>
          <w:spacing w:val="2"/>
          <w:sz w:val="28"/>
          <w:szCs w:val="28"/>
        </w:rPr>
        <w:t>Наиболее</w:t>
      </w:r>
      <w:r w:rsidR="007D3CF1" w:rsidRPr="00504B6C">
        <w:rPr>
          <w:rFonts w:ascii="Times New Roman" w:hAnsi="Times New Roman"/>
          <w:color w:val="auto"/>
          <w:spacing w:val="2"/>
          <w:sz w:val="28"/>
          <w:szCs w:val="28"/>
          <w:lang w:val="en-US"/>
        </w:rPr>
        <w:t xml:space="preserve"> </w:t>
      </w:r>
      <w:r w:rsidRPr="00504B6C">
        <w:rPr>
          <w:rFonts w:ascii="Times New Roman" w:hAnsi="Times New Roman"/>
          <w:color w:val="auto"/>
          <w:spacing w:val="2"/>
          <w:sz w:val="28"/>
          <w:szCs w:val="28"/>
        </w:rPr>
        <w:t>употребительные</w:t>
      </w:r>
      <w:r w:rsidR="007D3CF1" w:rsidRPr="00504B6C">
        <w:rPr>
          <w:rFonts w:ascii="Times New Roman" w:hAnsi="Times New Roman"/>
          <w:color w:val="auto"/>
          <w:spacing w:val="2"/>
          <w:sz w:val="28"/>
          <w:szCs w:val="28"/>
          <w:lang w:val="en-US"/>
        </w:rPr>
        <w:t xml:space="preserve"> </w:t>
      </w:r>
      <w:r w:rsidRPr="00504B6C">
        <w:rPr>
          <w:rFonts w:ascii="Times New Roman" w:hAnsi="Times New Roman"/>
          <w:color w:val="auto"/>
          <w:spacing w:val="2"/>
          <w:sz w:val="28"/>
          <w:szCs w:val="28"/>
        </w:rPr>
        <w:t>предлоги</w:t>
      </w:r>
      <w:r w:rsidRPr="00504B6C">
        <w:rPr>
          <w:rFonts w:ascii="Times New Roman" w:hAnsi="Times New Roman"/>
          <w:color w:val="auto"/>
          <w:spacing w:val="2"/>
          <w:sz w:val="28"/>
          <w:szCs w:val="28"/>
          <w:lang w:val="en-US"/>
        </w:rPr>
        <w:t xml:space="preserve">: in, an, auf, hinter, </w:t>
      </w:r>
      <w:proofErr w:type="spellStart"/>
      <w:r w:rsidRPr="00504B6C">
        <w:rPr>
          <w:rFonts w:ascii="Times New Roman" w:hAnsi="Times New Roman"/>
          <w:color w:val="auto"/>
          <w:sz w:val="28"/>
          <w:szCs w:val="28"/>
          <w:lang w:val="en-US"/>
        </w:rPr>
        <w:t>haben</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mit</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über</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unter</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nach</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zwischen</w:t>
      </w:r>
      <w:proofErr w:type="spellEnd"/>
      <w:r w:rsidRPr="00504B6C">
        <w:rPr>
          <w:rFonts w:ascii="Times New Roman" w:hAnsi="Times New Roman"/>
          <w:color w:val="auto"/>
          <w:sz w:val="28"/>
          <w:szCs w:val="28"/>
          <w:lang w:val="en-US"/>
        </w:rPr>
        <w:t xml:space="preserve">, </w:t>
      </w:r>
      <w:proofErr w:type="spellStart"/>
      <w:r w:rsidRPr="00504B6C">
        <w:rPr>
          <w:rFonts w:ascii="Times New Roman" w:hAnsi="Times New Roman"/>
          <w:color w:val="auto"/>
          <w:sz w:val="28"/>
          <w:szCs w:val="28"/>
          <w:lang w:val="en-US"/>
        </w:rPr>
        <w:t>vor</w:t>
      </w:r>
      <w:proofErr w:type="spellEnd"/>
      <w:r w:rsidRPr="00504B6C">
        <w:rPr>
          <w:rFonts w:ascii="Times New Roman" w:hAnsi="Times New Roman"/>
          <w:color w:val="auto"/>
          <w:sz w:val="28"/>
          <w:szCs w:val="28"/>
          <w:lang w:val="en-US"/>
        </w:rPr>
        <w:t>.</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Социокультурная осведомленность</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В процессе обучения иностранному языку в начальной школе обучающиеся знакомятся: с названиями стран из</w:t>
      </w:r>
      <w:r w:rsidRPr="00034566">
        <w:rPr>
          <w:rFonts w:ascii="Times New Roman" w:hAnsi="Times New Roman"/>
          <w:color w:val="auto"/>
          <w:sz w:val="28"/>
          <w:szCs w:val="28"/>
        </w:rPr>
        <w:t xml:space="preserve">учаемого языка; с некоторыми литературными персонажами </w:t>
      </w:r>
      <w:r w:rsidRPr="00034566">
        <w:rPr>
          <w:rFonts w:ascii="Times New Roman" w:hAnsi="Times New Roman"/>
          <w:color w:val="auto"/>
          <w:spacing w:val="2"/>
          <w:sz w:val="28"/>
          <w:szCs w:val="28"/>
        </w:rPr>
        <w:t xml:space="preserve">популярных детских произведений; с сюжетами некоторых популярных сказок, а также небольшими произведениями </w:t>
      </w:r>
      <w:r w:rsidRPr="00034566">
        <w:rPr>
          <w:rFonts w:ascii="Times New Roman" w:hAnsi="Times New Roman"/>
          <w:color w:val="auto"/>
          <w:sz w:val="28"/>
          <w:szCs w:val="28"/>
        </w:rPr>
        <w:t>детского фольклора (стихами, песнями) на иностранном языке; с элементарными формами речевого и неречевого поведения, принятого в странах изучаемого языка.</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Специальные учебные умения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Младшие школьники овладевают следующими специаль</w:t>
      </w:r>
      <w:r w:rsidRPr="00034566">
        <w:rPr>
          <w:rFonts w:ascii="Times New Roman" w:hAnsi="Times New Roman"/>
          <w:color w:val="auto"/>
          <w:sz w:val="28"/>
          <w:szCs w:val="28"/>
        </w:rPr>
        <w:t>ными (предметными) учебными умениями и навыками:</w:t>
      </w:r>
    </w:p>
    <w:p w:rsidR="005A3F26" w:rsidRPr="00034566" w:rsidRDefault="005A3F26" w:rsidP="00174BB5">
      <w:pPr>
        <w:pStyle w:val="21"/>
        <w:spacing w:line="240" w:lineRule="auto"/>
        <w:ind w:firstLine="851"/>
        <w:rPr>
          <w:szCs w:val="28"/>
        </w:rPr>
      </w:pPr>
      <w:r w:rsidRPr="00034566">
        <w:rPr>
          <w:szCs w:val="28"/>
        </w:rPr>
        <w:t>пользоваться двуязычным словарем учебника (в том чис</w:t>
      </w:r>
      <w:r w:rsidRPr="00034566">
        <w:rPr>
          <w:spacing w:val="2"/>
          <w:szCs w:val="28"/>
        </w:rPr>
        <w:t xml:space="preserve">ле транскрипцией), компьютерным словарем и экранным </w:t>
      </w:r>
      <w:r w:rsidRPr="00034566">
        <w:rPr>
          <w:szCs w:val="28"/>
        </w:rPr>
        <w:t>переводом отдельных слов;</w:t>
      </w:r>
    </w:p>
    <w:p w:rsidR="005A3F26" w:rsidRPr="00034566" w:rsidRDefault="005A3F26" w:rsidP="00174BB5">
      <w:pPr>
        <w:pStyle w:val="21"/>
        <w:spacing w:line="240" w:lineRule="auto"/>
        <w:ind w:firstLine="851"/>
        <w:rPr>
          <w:szCs w:val="28"/>
        </w:rPr>
      </w:pPr>
      <w:r w:rsidRPr="00034566">
        <w:rPr>
          <w:spacing w:val="2"/>
          <w:szCs w:val="28"/>
        </w:rPr>
        <w:t xml:space="preserve">пользоваться справочным материалом, представленным </w:t>
      </w:r>
      <w:r w:rsidRPr="00034566">
        <w:rPr>
          <w:szCs w:val="28"/>
        </w:rPr>
        <w:t>в виде таблиц, схем, правил;</w:t>
      </w:r>
    </w:p>
    <w:p w:rsidR="005A3F26" w:rsidRPr="00034566" w:rsidRDefault="005A3F26" w:rsidP="00174BB5">
      <w:pPr>
        <w:pStyle w:val="21"/>
        <w:spacing w:line="240" w:lineRule="auto"/>
        <w:ind w:firstLine="851"/>
        <w:rPr>
          <w:szCs w:val="28"/>
        </w:rPr>
      </w:pPr>
      <w:r w:rsidRPr="00034566">
        <w:rPr>
          <w:szCs w:val="28"/>
        </w:rPr>
        <w:t>вести словарь (словарную тетрадь);</w:t>
      </w:r>
    </w:p>
    <w:p w:rsidR="005A3F26" w:rsidRPr="00034566" w:rsidRDefault="005A3F26" w:rsidP="00174BB5">
      <w:pPr>
        <w:pStyle w:val="21"/>
        <w:spacing w:line="240" w:lineRule="auto"/>
        <w:ind w:firstLine="851"/>
        <w:rPr>
          <w:szCs w:val="28"/>
        </w:rPr>
      </w:pPr>
      <w:r w:rsidRPr="00034566">
        <w:rPr>
          <w:spacing w:val="2"/>
          <w:szCs w:val="28"/>
        </w:rPr>
        <w:t xml:space="preserve">систематизировать слова, например, по тематическому </w:t>
      </w:r>
      <w:r w:rsidRPr="00034566">
        <w:rPr>
          <w:szCs w:val="28"/>
        </w:rPr>
        <w:t>принципу;</w:t>
      </w:r>
    </w:p>
    <w:p w:rsidR="005A3F26" w:rsidRPr="00034566" w:rsidRDefault="005A3F26" w:rsidP="00174BB5">
      <w:pPr>
        <w:pStyle w:val="21"/>
        <w:spacing w:line="240" w:lineRule="auto"/>
        <w:ind w:firstLine="851"/>
        <w:rPr>
          <w:szCs w:val="28"/>
        </w:rPr>
      </w:pPr>
      <w:r w:rsidRPr="00034566">
        <w:rPr>
          <w:szCs w:val="28"/>
        </w:rPr>
        <w:lastRenderedPageBreak/>
        <w:t>пользоваться языковой догадкой, например, при опознавании интернационализмов;</w:t>
      </w:r>
    </w:p>
    <w:p w:rsidR="005A3F26" w:rsidRPr="00034566" w:rsidRDefault="005A3F26" w:rsidP="00174BB5">
      <w:pPr>
        <w:pStyle w:val="21"/>
        <w:spacing w:line="240" w:lineRule="auto"/>
        <w:ind w:firstLine="851"/>
        <w:rPr>
          <w:szCs w:val="28"/>
        </w:rPr>
      </w:pPr>
      <w:r w:rsidRPr="00034566">
        <w:rPr>
          <w:spacing w:val="2"/>
          <w:szCs w:val="28"/>
        </w:rPr>
        <w:t xml:space="preserve">делать обобщения на основе </w:t>
      </w:r>
      <w:proofErr w:type="spellStart"/>
      <w:r w:rsidRPr="00034566">
        <w:rPr>
          <w:spacing w:val="2"/>
          <w:szCs w:val="28"/>
        </w:rPr>
        <w:t>структурно­функциональ</w:t>
      </w:r>
      <w:r w:rsidRPr="00034566">
        <w:rPr>
          <w:szCs w:val="28"/>
        </w:rPr>
        <w:t>ных</w:t>
      </w:r>
      <w:proofErr w:type="spellEnd"/>
      <w:r w:rsidRPr="00034566">
        <w:rPr>
          <w:szCs w:val="28"/>
        </w:rPr>
        <w:t xml:space="preserve"> схем простого предложения;</w:t>
      </w:r>
    </w:p>
    <w:p w:rsidR="005A3F26" w:rsidRPr="00034566" w:rsidRDefault="005A3F26" w:rsidP="00174BB5">
      <w:pPr>
        <w:pStyle w:val="21"/>
        <w:spacing w:line="240" w:lineRule="auto"/>
        <w:ind w:firstLine="851"/>
        <w:rPr>
          <w:szCs w:val="28"/>
        </w:rPr>
      </w:pPr>
      <w:r w:rsidRPr="00034566">
        <w:rPr>
          <w:spacing w:val="-4"/>
          <w:szCs w:val="28"/>
        </w:rPr>
        <w:t>опознавать грамматические явления, отсутствующие в род</w:t>
      </w:r>
      <w:r w:rsidRPr="00034566">
        <w:rPr>
          <w:szCs w:val="28"/>
        </w:rPr>
        <w:t>ном языке, например, артикли.</w:t>
      </w:r>
    </w:p>
    <w:p w:rsidR="005A3F26" w:rsidRPr="00034566" w:rsidRDefault="0042594A" w:rsidP="00174BB5">
      <w:pPr>
        <w:pStyle w:val="a3"/>
        <w:spacing w:line="240" w:lineRule="auto"/>
        <w:ind w:firstLine="851"/>
        <w:rPr>
          <w:rFonts w:ascii="Times New Roman" w:hAnsi="Times New Roman"/>
          <w:bCs/>
          <w:iCs/>
          <w:color w:val="auto"/>
          <w:sz w:val="28"/>
          <w:szCs w:val="28"/>
        </w:rPr>
      </w:pPr>
      <w:proofErr w:type="spellStart"/>
      <w:r w:rsidRPr="00034566">
        <w:rPr>
          <w:rFonts w:ascii="Times New Roman" w:hAnsi="Times New Roman"/>
          <w:bCs/>
          <w:iCs/>
          <w:color w:val="auto"/>
          <w:sz w:val="28"/>
          <w:szCs w:val="28"/>
        </w:rPr>
        <w:t>Обще</w:t>
      </w:r>
      <w:r w:rsidR="005A3F26" w:rsidRPr="00034566">
        <w:rPr>
          <w:rFonts w:ascii="Times New Roman" w:hAnsi="Times New Roman"/>
          <w:bCs/>
          <w:iCs/>
          <w:color w:val="auto"/>
          <w:sz w:val="28"/>
          <w:szCs w:val="28"/>
        </w:rPr>
        <w:t>учебные</w:t>
      </w:r>
      <w:proofErr w:type="spellEnd"/>
      <w:r w:rsidR="005A3F26" w:rsidRPr="00034566">
        <w:rPr>
          <w:rFonts w:ascii="Times New Roman" w:hAnsi="Times New Roman"/>
          <w:bCs/>
          <w:iCs/>
          <w:color w:val="auto"/>
          <w:sz w:val="28"/>
          <w:szCs w:val="28"/>
        </w:rPr>
        <w:t xml:space="preserve"> умения и универсальные учебные действия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В процессе изучения курса «Иностранный язык» младшие школьники:</w:t>
      </w:r>
    </w:p>
    <w:p w:rsidR="005A3F26" w:rsidRPr="00034566" w:rsidRDefault="005A3F26" w:rsidP="00174BB5">
      <w:pPr>
        <w:pStyle w:val="21"/>
        <w:spacing w:line="240" w:lineRule="auto"/>
        <w:ind w:firstLine="851"/>
        <w:rPr>
          <w:szCs w:val="28"/>
        </w:rPr>
      </w:pPr>
      <w:r w:rsidRPr="00034566">
        <w:rPr>
          <w:szCs w:val="28"/>
        </w:rPr>
        <w:t xml:space="preserve">совершенствуют приемы работы с текстом, опираясь на </w:t>
      </w:r>
      <w:r w:rsidRPr="00034566">
        <w:rPr>
          <w:spacing w:val="2"/>
          <w:szCs w:val="28"/>
        </w:rPr>
        <w:t>умения, приобретенные на уроках родного языка (прогно</w:t>
      </w:r>
      <w:r w:rsidRPr="00034566">
        <w:rPr>
          <w:szCs w:val="28"/>
        </w:rPr>
        <w:t xml:space="preserve">зировать содержание текста по заголовку, данным к тексту </w:t>
      </w:r>
      <w:r w:rsidRPr="00034566">
        <w:rPr>
          <w:spacing w:val="2"/>
          <w:szCs w:val="28"/>
        </w:rPr>
        <w:t xml:space="preserve">рисункам, списывать текст, выписывать отдельные слова и </w:t>
      </w:r>
      <w:r w:rsidRPr="00034566">
        <w:rPr>
          <w:szCs w:val="28"/>
        </w:rPr>
        <w:t>предложения из текста и</w:t>
      </w:r>
      <w:r w:rsidRPr="00034566">
        <w:rPr>
          <w:szCs w:val="28"/>
        </w:rPr>
        <w:t> </w:t>
      </w:r>
      <w:r w:rsidRPr="00034566">
        <w:rPr>
          <w:szCs w:val="28"/>
        </w:rPr>
        <w:t>т.</w:t>
      </w:r>
      <w:r w:rsidRPr="00034566">
        <w:rPr>
          <w:szCs w:val="28"/>
        </w:rPr>
        <w:t> </w:t>
      </w:r>
      <w:r w:rsidRPr="00034566">
        <w:rPr>
          <w:szCs w:val="28"/>
        </w:rPr>
        <w:t>п.);</w:t>
      </w:r>
    </w:p>
    <w:p w:rsidR="005A3F26" w:rsidRPr="00034566" w:rsidRDefault="005A3F26" w:rsidP="00174BB5">
      <w:pPr>
        <w:pStyle w:val="21"/>
        <w:spacing w:line="240" w:lineRule="auto"/>
        <w:ind w:firstLine="851"/>
        <w:rPr>
          <w:szCs w:val="28"/>
        </w:rPr>
      </w:pPr>
      <w:r w:rsidRPr="00034566">
        <w:rPr>
          <w:szCs w:val="28"/>
        </w:rPr>
        <w:t>овладевают более разнообразными приемами раскрытия значения слова, используя словообразовательные элементы; синонимы, антонимы; контекст;</w:t>
      </w:r>
    </w:p>
    <w:p w:rsidR="005A3F26" w:rsidRPr="00034566" w:rsidRDefault="005A3F26" w:rsidP="00174BB5">
      <w:pPr>
        <w:pStyle w:val="21"/>
        <w:spacing w:line="240" w:lineRule="auto"/>
        <w:ind w:firstLine="851"/>
        <w:rPr>
          <w:spacing w:val="2"/>
          <w:szCs w:val="28"/>
        </w:rPr>
      </w:pPr>
      <w:r w:rsidRPr="00034566">
        <w:rPr>
          <w:szCs w:val="28"/>
        </w:rPr>
        <w:t xml:space="preserve">совершенствуют </w:t>
      </w:r>
      <w:proofErr w:type="spellStart"/>
      <w:r w:rsidRPr="00034566">
        <w:rPr>
          <w:szCs w:val="28"/>
        </w:rPr>
        <w:t>общеречевые</w:t>
      </w:r>
      <w:proofErr w:type="spellEnd"/>
      <w:r w:rsidRPr="00034566">
        <w:rPr>
          <w:szCs w:val="28"/>
        </w:rPr>
        <w:t xml:space="preserve"> коммуникативные умения, например, начинать и завершать разговор, используя </w:t>
      </w:r>
      <w:r w:rsidRPr="00034566">
        <w:rPr>
          <w:spacing w:val="2"/>
          <w:szCs w:val="28"/>
        </w:rPr>
        <w:t>речевые клише; поддерживать беседу, задавая вопросы и переспрашивая;</w:t>
      </w:r>
    </w:p>
    <w:p w:rsidR="005A3F26" w:rsidRPr="00034566" w:rsidRDefault="005A3F26" w:rsidP="00174BB5">
      <w:pPr>
        <w:pStyle w:val="21"/>
        <w:spacing w:line="240" w:lineRule="auto"/>
        <w:ind w:firstLine="851"/>
        <w:rPr>
          <w:szCs w:val="28"/>
        </w:rPr>
      </w:pPr>
      <w:r w:rsidRPr="00034566">
        <w:rPr>
          <w:szCs w:val="28"/>
        </w:rPr>
        <w:t>учатся осуществлять самоконтроль, самооценку;</w:t>
      </w:r>
    </w:p>
    <w:p w:rsidR="005A3F26" w:rsidRPr="00034566" w:rsidRDefault="005A3F26" w:rsidP="00174BB5">
      <w:pPr>
        <w:pStyle w:val="21"/>
        <w:spacing w:line="240" w:lineRule="auto"/>
        <w:ind w:firstLine="851"/>
        <w:rPr>
          <w:spacing w:val="-2"/>
          <w:szCs w:val="28"/>
        </w:rPr>
      </w:pPr>
      <w:r w:rsidRPr="00034566">
        <w:rPr>
          <w:spacing w:val="-4"/>
          <w:szCs w:val="28"/>
        </w:rPr>
        <w:t>учатся самостоятельно выполнять задания с использовани</w:t>
      </w:r>
      <w:r w:rsidRPr="00034566">
        <w:rPr>
          <w:spacing w:val="-2"/>
          <w:szCs w:val="28"/>
        </w:rPr>
        <w:t>ем компьютера (при наличии мультимедийного приложения).</w:t>
      </w:r>
    </w:p>
    <w:p w:rsidR="005A3F26" w:rsidRPr="00034566" w:rsidRDefault="005A3F26" w:rsidP="00174BB5">
      <w:pPr>
        <w:pStyle w:val="a3"/>
        <w:spacing w:line="240" w:lineRule="auto"/>
        <w:ind w:firstLine="851"/>
        <w:rPr>
          <w:rFonts w:ascii="Times New Roman" w:hAnsi="Times New Roman"/>
          <w:color w:val="auto"/>
          <w:sz w:val="28"/>
          <w:szCs w:val="28"/>
        </w:rPr>
      </w:pPr>
      <w:proofErr w:type="spellStart"/>
      <w:r w:rsidRPr="00034566">
        <w:rPr>
          <w:rFonts w:ascii="Times New Roman" w:hAnsi="Times New Roman"/>
          <w:color w:val="auto"/>
          <w:sz w:val="28"/>
          <w:szCs w:val="28"/>
        </w:rPr>
        <w:t>Общеучебные</w:t>
      </w:r>
      <w:proofErr w:type="spellEnd"/>
      <w:r w:rsidRPr="00034566">
        <w:rPr>
          <w:rFonts w:ascii="Times New Roman" w:hAnsi="Times New Roman"/>
          <w:color w:val="auto"/>
          <w:sz w:val="28"/>
          <w:szCs w:val="28"/>
        </w:rPr>
        <w:t xml:space="preserve"> и специальные учебные умения, а также социокультурная осведомленность приобретаются учащимися в процессе формирования коммуникативных умений в основных видах речевой деятельности. Поэтому они </w:t>
      </w:r>
      <w:r w:rsidRPr="00034566">
        <w:rPr>
          <w:rFonts w:ascii="Times New Roman" w:hAnsi="Times New Roman"/>
          <w:bCs/>
          <w:color w:val="auto"/>
          <w:sz w:val="28"/>
          <w:szCs w:val="28"/>
        </w:rPr>
        <w:t xml:space="preserve">не выделяются </w:t>
      </w:r>
      <w:r w:rsidRPr="00034566">
        <w:rPr>
          <w:rFonts w:ascii="Times New Roman" w:hAnsi="Times New Roman"/>
          <w:color w:val="auto"/>
          <w:sz w:val="28"/>
          <w:szCs w:val="28"/>
        </w:rPr>
        <w:t>отдельно в тематическом планировании.</w:t>
      </w:r>
    </w:p>
    <w:p w:rsidR="005A3F26" w:rsidRPr="00034566" w:rsidRDefault="005A3F26" w:rsidP="00AD2736">
      <w:pPr>
        <w:pStyle w:val="a3"/>
        <w:spacing w:line="240" w:lineRule="auto"/>
        <w:ind w:firstLine="454"/>
        <w:rPr>
          <w:rFonts w:ascii="Times New Roman" w:hAnsi="Times New Roman"/>
          <w:color w:val="auto"/>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42" w:name="_Toc288394088"/>
      <w:bookmarkStart w:id="143" w:name="_Toc288410555"/>
      <w:bookmarkStart w:id="144" w:name="_Toc288410684"/>
      <w:bookmarkStart w:id="145" w:name="_Toc424564332"/>
      <w:r w:rsidRPr="007627F9">
        <w:rPr>
          <w:sz w:val="28"/>
          <w:szCs w:val="28"/>
        </w:rPr>
        <w:t>Математика и информатика</w:t>
      </w:r>
      <w:bookmarkEnd w:id="142"/>
      <w:bookmarkEnd w:id="143"/>
      <w:bookmarkEnd w:id="144"/>
      <w:bookmarkEnd w:id="145"/>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Числа и величины</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Счет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 xml:space="preserve">Измерение величин; сравнение и упорядочение величин. </w:t>
      </w:r>
      <w:proofErr w:type="gramStart"/>
      <w:r w:rsidRPr="00034566">
        <w:rPr>
          <w:rFonts w:ascii="Times New Roman" w:hAnsi="Times New Roman"/>
          <w:color w:val="auto"/>
          <w:sz w:val="28"/>
          <w:szCs w:val="28"/>
        </w:rPr>
        <w:t>Единицы массы (грамм, килограмм, центнер, тонна), вместимости (литр), времени (секунда, минута, час).</w:t>
      </w:r>
      <w:proofErr w:type="gramEnd"/>
      <w:r w:rsidRPr="00034566">
        <w:rPr>
          <w:rFonts w:ascii="Times New Roman" w:hAnsi="Times New Roman"/>
          <w:color w:val="auto"/>
          <w:sz w:val="28"/>
          <w:szCs w:val="28"/>
        </w:rPr>
        <w:t xml:space="preserve"> Соотношения между единицами измерения однородных величин. Сравне</w:t>
      </w:r>
      <w:r w:rsidRPr="00034566">
        <w:rPr>
          <w:rFonts w:ascii="Times New Roman" w:hAnsi="Times New Roman"/>
          <w:color w:val="auto"/>
          <w:spacing w:val="2"/>
          <w:sz w:val="28"/>
          <w:szCs w:val="28"/>
        </w:rPr>
        <w:t xml:space="preserve">ние и упорядочение однородных величин. Доля величины </w:t>
      </w:r>
      <w:r w:rsidRPr="00034566">
        <w:rPr>
          <w:rFonts w:ascii="Times New Roman" w:hAnsi="Times New Roman"/>
          <w:color w:val="auto"/>
          <w:sz w:val="28"/>
          <w:szCs w:val="28"/>
        </w:rPr>
        <w:t>(половина, треть, четверть, десятая, сотая, тысячная).</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Арифметические действия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Сложение, вычитание, умножение и деление. Названия </w:t>
      </w:r>
      <w:r w:rsidRPr="00034566">
        <w:rPr>
          <w:rFonts w:ascii="Times New Roman" w:hAnsi="Times New Roman"/>
          <w:color w:val="auto"/>
          <w:sz w:val="28"/>
          <w:szCs w:val="28"/>
        </w:rPr>
        <w:t>компонентов арифметических действий, знаки действий. Таблица сложения. Таблица умножения. Связь между сложени</w:t>
      </w:r>
      <w:r w:rsidRPr="00034566">
        <w:rPr>
          <w:rFonts w:ascii="Times New Roman" w:hAnsi="Times New Roman"/>
          <w:color w:val="auto"/>
          <w:spacing w:val="2"/>
          <w:sz w:val="28"/>
          <w:szCs w:val="28"/>
        </w:rPr>
        <w:t xml:space="preserve">ем, вычитанием, умножением и делением. Нахождение неизвестного компонента арифметического действия. Деление </w:t>
      </w:r>
      <w:r w:rsidRPr="00034566">
        <w:rPr>
          <w:rFonts w:ascii="Times New Roman" w:hAnsi="Times New Roman"/>
          <w:color w:val="auto"/>
          <w:sz w:val="28"/>
          <w:szCs w:val="28"/>
        </w:rPr>
        <w:t>с остатком.</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w:t>
      </w:r>
      <w:r w:rsidRPr="00034566">
        <w:rPr>
          <w:rFonts w:ascii="Times New Roman" w:hAnsi="Times New Roman"/>
          <w:color w:val="auto"/>
          <w:sz w:val="28"/>
          <w:szCs w:val="28"/>
        </w:rPr>
        <w:lastRenderedPageBreak/>
        <w:t xml:space="preserve">числового выражения. Использование </w:t>
      </w:r>
      <w:r w:rsidRPr="00034566">
        <w:rPr>
          <w:rFonts w:ascii="Times New Roman" w:hAnsi="Times New Roman"/>
          <w:color w:val="auto"/>
          <w:spacing w:val="2"/>
          <w:sz w:val="28"/>
          <w:szCs w:val="28"/>
        </w:rPr>
        <w:t>свойств арифметических действий в вычислениях (переста</w:t>
      </w:r>
      <w:r w:rsidRPr="00034566">
        <w:rPr>
          <w:rFonts w:ascii="Times New Roman" w:hAnsi="Times New Roman"/>
          <w:color w:val="auto"/>
          <w:sz w:val="28"/>
          <w:szCs w:val="28"/>
        </w:rPr>
        <w:t>новка и группировка слагаемых в сумме, множителей в произведении; умножение суммы и разности на число).</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 xml:space="preserve">Алгоритмы письменного сложения, вычитания, умножения и деления многозначных чисел. </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Способы проверки правильности вычислений (алгоритм, </w:t>
      </w:r>
      <w:r w:rsidRPr="00034566">
        <w:rPr>
          <w:rFonts w:ascii="Times New Roman" w:hAnsi="Times New Roman"/>
          <w:color w:val="auto"/>
          <w:sz w:val="28"/>
          <w:szCs w:val="28"/>
        </w:rPr>
        <w:t>обратное действие, оценка достоверности, прикидки результата, вычисление на калькуляторе).</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Работа с текстовыми задачами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Решение текстовых задач арифметическим способом. Зада</w:t>
      </w:r>
      <w:r w:rsidRPr="00034566">
        <w:rPr>
          <w:rFonts w:ascii="Times New Roman" w:hAnsi="Times New Roman"/>
          <w:color w:val="auto"/>
          <w:sz w:val="28"/>
          <w:szCs w:val="28"/>
        </w:rPr>
        <w:t xml:space="preserve">чи, содержащие отношения «больше (меньше) </w:t>
      </w:r>
      <w:proofErr w:type="gramStart"/>
      <w:r w:rsidRPr="00034566">
        <w:rPr>
          <w:rFonts w:ascii="Times New Roman" w:hAnsi="Times New Roman"/>
          <w:color w:val="auto"/>
          <w:sz w:val="28"/>
          <w:szCs w:val="28"/>
        </w:rPr>
        <w:t>на</w:t>
      </w:r>
      <w:proofErr w:type="gramEnd"/>
      <w:r w:rsidRPr="00034566">
        <w:rPr>
          <w:rFonts w:ascii="Times New Roman" w:hAnsi="Times New Roman"/>
          <w:color w:val="auto"/>
          <w:sz w:val="28"/>
          <w:szCs w:val="28"/>
        </w:rPr>
        <w:t xml:space="preserve">…», «больше (меньше) в…». </w:t>
      </w:r>
      <w:proofErr w:type="gramStart"/>
      <w:r w:rsidRPr="00034566">
        <w:rPr>
          <w:rFonts w:ascii="Times New Roman" w:hAnsi="Times New Roman"/>
          <w:color w:val="auto"/>
          <w:sz w:val="28"/>
          <w:szCs w:val="28"/>
        </w:rPr>
        <w:t>Зависимости между величинами, характеризу</w:t>
      </w:r>
      <w:r w:rsidRPr="00034566">
        <w:rPr>
          <w:rFonts w:ascii="Times New Roman" w:hAnsi="Times New Roman"/>
          <w:color w:val="auto"/>
          <w:spacing w:val="2"/>
          <w:sz w:val="28"/>
          <w:szCs w:val="28"/>
        </w:rPr>
        <w:t>ющими процессы движения, работы, купли</w:t>
      </w:r>
      <w:r w:rsidRPr="00034566">
        <w:rPr>
          <w:rFonts w:ascii="Times New Roman" w:hAnsi="Times New Roman"/>
          <w:color w:val="auto"/>
          <w:spacing w:val="2"/>
          <w:sz w:val="28"/>
          <w:szCs w:val="28"/>
        </w:rPr>
        <w:noBreakHyphen/>
        <w:t>продажи и</w:t>
      </w:r>
      <w:r w:rsidRPr="00034566">
        <w:rPr>
          <w:rFonts w:ascii="Times New Roman" w:hAnsi="Times New Roman"/>
          <w:color w:val="auto"/>
          <w:spacing w:val="2"/>
          <w:sz w:val="28"/>
          <w:szCs w:val="28"/>
        </w:rPr>
        <w:t> </w:t>
      </w:r>
      <w:r w:rsidRPr="00034566">
        <w:rPr>
          <w:rFonts w:ascii="Times New Roman" w:hAnsi="Times New Roman"/>
          <w:color w:val="auto"/>
          <w:spacing w:val="2"/>
          <w:sz w:val="28"/>
          <w:szCs w:val="28"/>
        </w:rPr>
        <w:t xml:space="preserve">др. </w:t>
      </w:r>
      <w:r w:rsidRPr="00034566">
        <w:rPr>
          <w:rFonts w:ascii="Times New Roman" w:hAnsi="Times New Roman"/>
          <w:color w:val="auto"/>
          <w:sz w:val="28"/>
          <w:szCs w:val="28"/>
        </w:rPr>
        <w:t>Скорость, время, путь; объем работы, время, производительность труда; количество товара, его цена и стоимость и</w:t>
      </w:r>
      <w:r w:rsidRPr="00034566">
        <w:rPr>
          <w:rFonts w:ascii="Times New Roman" w:hAnsi="Times New Roman"/>
          <w:color w:val="auto"/>
          <w:sz w:val="28"/>
          <w:szCs w:val="28"/>
        </w:rPr>
        <w:t> </w:t>
      </w:r>
      <w:r w:rsidRPr="00034566">
        <w:rPr>
          <w:rFonts w:ascii="Times New Roman" w:hAnsi="Times New Roman"/>
          <w:color w:val="auto"/>
          <w:sz w:val="28"/>
          <w:szCs w:val="28"/>
        </w:rPr>
        <w:t xml:space="preserve">др. </w:t>
      </w:r>
      <w:r w:rsidRPr="00034566">
        <w:rPr>
          <w:rFonts w:ascii="Times New Roman" w:hAnsi="Times New Roman"/>
          <w:color w:val="auto"/>
          <w:spacing w:val="2"/>
          <w:sz w:val="28"/>
          <w:szCs w:val="28"/>
        </w:rPr>
        <w:t>Планирование хода решения задачи.</w:t>
      </w:r>
      <w:proofErr w:type="gramEnd"/>
      <w:r w:rsidRPr="00034566">
        <w:rPr>
          <w:rFonts w:ascii="Times New Roman" w:hAnsi="Times New Roman"/>
          <w:color w:val="auto"/>
          <w:spacing w:val="2"/>
          <w:sz w:val="28"/>
          <w:szCs w:val="28"/>
        </w:rPr>
        <w:t xml:space="preserve"> Представление текста </w:t>
      </w:r>
      <w:r w:rsidRPr="00034566">
        <w:rPr>
          <w:rFonts w:ascii="Times New Roman" w:hAnsi="Times New Roman"/>
          <w:color w:val="auto"/>
          <w:sz w:val="28"/>
          <w:szCs w:val="28"/>
        </w:rPr>
        <w:t>задачи (схема, таблица, диаграмма и другие модели).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Задачи на нахождение доли целого и целого по его доле.</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pacing w:val="2"/>
          <w:sz w:val="28"/>
          <w:szCs w:val="28"/>
        </w:rPr>
        <w:t>Пространственные отношения. Геометрические фи</w:t>
      </w:r>
      <w:r w:rsidRPr="00034566">
        <w:rPr>
          <w:rFonts w:ascii="Times New Roman" w:hAnsi="Times New Roman"/>
          <w:bCs/>
          <w:iCs/>
          <w:color w:val="auto"/>
          <w:sz w:val="28"/>
          <w:szCs w:val="28"/>
        </w:rPr>
        <w:t>гуры</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Взаимное расположение предметов в пространстве и на плоскости (выше—ниже, слева—справа, сверху—снизу, ближе—дальше, </w:t>
      </w:r>
      <w:proofErr w:type="gramStart"/>
      <w:r w:rsidRPr="00034566">
        <w:rPr>
          <w:rFonts w:ascii="Times New Roman" w:hAnsi="Times New Roman"/>
          <w:color w:val="auto"/>
          <w:spacing w:val="2"/>
          <w:sz w:val="28"/>
          <w:szCs w:val="28"/>
        </w:rPr>
        <w:t>между</w:t>
      </w:r>
      <w:proofErr w:type="gramEnd"/>
      <w:r w:rsidRPr="00034566">
        <w:rPr>
          <w:rFonts w:ascii="Times New Roman" w:hAnsi="Times New Roman"/>
          <w:color w:val="auto"/>
          <w:spacing w:val="2"/>
          <w:sz w:val="28"/>
          <w:szCs w:val="28"/>
        </w:rPr>
        <w:t xml:space="preserve"> и</w:t>
      </w:r>
      <w:r w:rsidRPr="00034566">
        <w:rPr>
          <w:rFonts w:ascii="Times New Roman" w:hAnsi="Times New Roman"/>
          <w:color w:val="auto"/>
          <w:spacing w:val="2"/>
          <w:sz w:val="28"/>
          <w:szCs w:val="28"/>
        </w:rPr>
        <w:t> </w:t>
      </w:r>
      <w:r w:rsidRPr="00034566">
        <w:rPr>
          <w:rFonts w:ascii="Times New Roman" w:hAnsi="Times New Roman"/>
          <w:color w:val="auto"/>
          <w:spacing w:val="2"/>
          <w:sz w:val="28"/>
          <w:szCs w:val="28"/>
        </w:rPr>
        <w:t xml:space="preserve">пр.). </w:t>
      </w:r>
      <w:proofErr w:type="gramStart"/>
      <w:r w:rsidRPr="00034566">
        <w:rPr>
          <w:rFonts w:ascii="Times New Roman" w:hAnsi="Times New Roman"/>
          <w:color w:val="auto"/>
          <w:spacing w:val="2"/>
          <w:sz w:val="28"/>
          <w:szCs w:val="28"/>
        </w:rPr>
        <w:t xml:space="preserve">Распознавание и изображение </w:t>
      </w:r>
      <w:r w:rsidRPr="00034566">
        <w:rPr>
          <w:rFonts w:ascii="Times New Roman" w:hAnsi="Times New Roman"/>
          <w:color w:val="auto"/>
          <w:sz w:val="28"/>
          <w:szCs w:val="28"/>
        </w:rPr>
        <w:t>геометрических фигур: точка, линия (кривая, прямая), отрезок, ломаная, угол, многоугольник, треугольник, прямоуголь</w:t>
      </w:r>
      <w:r w:rsidRPr="00034566">
        <w:rPr>
          <w:rFonts w:ascii="Times New Roman" w:hAnsi="Times New Roman"/>
          <w:color w:val="auto"/>
          <w:spacing w:val="2"/>
          <w:sz w:val="28"/>
          <w:szCs w:val="28"/>
        </w:rPr>
        <w:t>ник, квадрат, окружность, круг.</w:t>
      </w:r>
      <w:proofErr w:type="gramEnd"/>
      <w:r w:rsidRPr="00034566">
        <w:rPr>
          <w:rFonts w:ascii="Times New Roman" w:hAnsi="Times New Roman"/>
          <w:color w:val="auto"/>
          <w:spacing w:val="2"/>
          <w:sz w:val="28"/>
          <w:szCs w:val="28"/>
        </w:rPr>
        <w:t xml:space="preserve"> Использование чертежных инструментов для выполнения построений. Геометрические формы в окружающем мире. Распознавание и называние: </w:t>
      </w:r>
      <w:r w:rsidRPr="00034566">
        <w:rPr>
          <w:rFonts w:ascii="Times New Roman" w:hAnsi="Times New Roman"/>
          <w:color w:val="auto"/>
          <w:sz w:val="28"/>
          <w:szCs w:val="28"/>
        </w:rPr>
        <w:t>куб, шар, параллелепипед, пирамида, цилиндр, конус.</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Геометрические величины</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Геометрические величины и их измерение. Измерение </w:t>
      </w:r>
      <w:r w:rsidRPr="00034566">
        <w:rPr>
          <w:rFonts w:ascii="Times New Roman" w:hAnsi="Times New Roman"/>
          <w:color w:val="auto"/>
          <w:sz w:val="28"/>
          <w:szCs w:val="28"/>
        </w:rPr>
        <w:t>длины отрезка. Единицы длины (</w:t>
      </w:r>
      <w:proofErr w:type="gramStart"/>
      <w:r w:rsidRPr="00034566">
        <w:rPr>
          <w:rFonts w:ascii="Times New Roman" w:hAnsi="Times New Roman"/>
          <w:color w:val="auto"/>
          <w:sz w:val="28"/>
          <w:szCs w:val="28"/>
        </w:rPr>
        <w:t>мм</w:t>
      </w:r>
      <w:proofErr w:type="gramEnd"/>
      <w:r w:rsidRPr="00034566">
        <w:rPr>
          <w:rFonts w:ascii="Times New Roman" w:hAnsi="Times New Roman"/>
          <w:color w:val="auto"/>
          <w:sz w:val="28"/>
          <w:szCs w:val="28"/>
        </w:rPr>
        <w:t xml:space="preserve">, см, </w:t>
      </w:r>
      <w:proofErr w:type="spellStart"/>
      <w:r w:rsidRPr="00034566">
        <w:rPr>
          <w:rFonts w:ascii="Times New Roman" w:hAnsi="Times New Roman"/>
          <w:color w:val="auto"/>
          <w:sz w:val="28"/>
          <w:szCs w:val="28"/>
        </w:rPr>
        <w:t>дм</w:t>
      </w:r>
      <w:proofErr w:type="spellEnd"/>
      <w:r w:rsidRPr="00034566">
        <w:rPr>
          <w:rFonts w:ascii="Times New Roman" w:hAnsi="Times New Roman"/>
          <w:color w:val="auto"/>
          <w:sz w:val="28"/>
          <w:szCs w:val="28"/>
        </w:rPr>
        <w:t>, м, км). Периметр. Вычисление периметра многоугольника.</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Площадь геометрической фигуры. Единицы площади (см</w:t>
      </w:r>
      <w:proofErr w:type="gramStart"/>
      <w:r w:rsidRPr="00034566">
        <w:rPr>
          <w:rFonts w:ascii="Times New Roman" w:hAnsi="Times New Roman"/>
          <w:color w:val="auto"/>
          <w:sz w:val="28"/>
          <w:szCs w:val="28"/>
          <w:vertAlign w:val="superscript"/>
        </w:rPr>
        <w:t>2</w:t>
      </w:r>
      <w:proofErr w:type="gramEnd"/>
      <w:r w:rsidRPr="00034566">
        <w:rPr>
          <w:rFonts w:ascii="Times New Roman" w:hAnsi="Times New Roman"/>
          <w:color w:val="auto"/>
          <w:sz w:val="28"/>
          <w:szCs w:val="28"/>
        </w:rPr>
        <w:t xml:space="preserve">, </w:t>
      </w:r>
      <w:r w:rsidRPr="00034566">
        <w:rPr>
          <w:rFonts w:ascii="Times New Roman" w:hAnsi="Times New Roman"/>
          <w:color w:val="auto"/>
          <w:spacing w:val="2"/>
          <w:sz w:val="28"/>
          <w:szCs w:val="28"/>
        </w:rPr>
        <w:t>дм</w:t>
      </w:r>
      <w:r w:rsidRPr="00034566">
        <w:rPr>
          <w:rFonts w:ascii="Times New Roman" w:hAnsi="Times New Roman"/>
          <w:color w:val="auto"/>
          <w:spacing w:val="2"/>
          <w:sz w:val="28"/>
          <w:szCs w:val="28"/>
          <w:vertAlign w:val="superscript"/>
        </w:rPr>
        <w:t>2</w:t>
      </w:r>
      <w:r w:rsidRPr="00034566">
        <w:rPr>
          <w:rFonts w:ascii="Times New Roman" w:hAnsi="Times New Roman"/>
          <w:color w:val="auto"/>
          <w:spacing w:val="2"/>
          <w:sz w:val="28"/>
          <w:szCs w:val="28"/>
        </w:rPr>
        <w:t>, м</w:t>
      </w:r>
      <w:r w:rsidRPr="00034566">
        <w:rPr>
          <w:rFonts w:ascii="Times New Roman" w:hAnsi="Times New Roman"/>
          <w:color w:val="auto"/>
          <w:spacing w:val="2"/>
          <w:sz w:val="28"/>
          <w:szCs w:val="28"/>
          <w:vertAlign w:val="superscript"/>
        </w:rPr>
        <w:t>2</w:t>
      </w:r>
      <w:r w:rsidRPr="00034566">
        <w:rPr>
          <w:rFonts w:ascii="Times New Roman" w:hAnsi="Times New Roman"/>
          <w:color w:val="auto"/>
          <w:spacing w:val="2"/>
          <w:sz w:val="28"/>
          <w:szCs w:val="28"/>
        </w:rPr>
        <w:t>). Точное и приближенное измерение площади гео</w:t>
      </w:r>
      <w:r w:rsidRPr="00034566">
        <w:rPr>
          <w:rFonts w:ascii="Times New Roman" w:hAnsi="Times New Roman"/>
          <w:color w:val="auto"/>
          <w:sz w:val="28"/>
          <w:szCs w:val="28"/>
        </w:rPr>
        <w:t>метрической фигуры. Вычисление площади прямоугольника.</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Работа с информацией</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 xml:space="preserve">Сбор и представление информации, связанной со счетом </w:t>
      </w:r>
      <w:r w:rsidRPr="00034566">
        <w:rPr>
          <w:rFonts w:ascii="Times New Roman" w:hAnsi="Times New Roman"/>
          <w:color w:val="auto"/>
          <w:spacing w:val="2"/>
          <w:sz w:val="28"/>
          <w:szCs w:val="28"/>
        </w:rPr>
        <w:t xml:space="preserve">(пересчетом), измерением величин; фиксирование, анализ </w:t>
      </w:r>
      <w:r w:rsidRPr="00034566">
        <w:rPr>
          <w:rFonts w:ascii="Times New Roman" w:hAnsi="Times New Roman"/>
          <w:color w:val="auto"/>
          <w:sz w:val="28"/>
          <w:szCs w:val="28"/>
        </w:rPr>
        <w:t>полученной информации.</w:t>
      </w:r>
    </w:p>
    <w:p w:rsidR="005A3F26" w:rsidRPr="00034566" w:rsidRDefault="005A3F26" w:rsidP="00174BB5">
      <w:pPr>
        <w:pStyle w:val="a3"/>
        <w:spacing w:line="240" w:lineRule="auto"/>
        <w:ind w:firstLine="851"/>
        <w:rPr>
          <w:rFonts w:ascii="Times New Roman" w:hAnsi="Times New Roman"/>
          <w:color w:val="auto"/>
          <w:spacing w:val="-2"/>
          <w:sz w:val="28"/>
          <w:szCs w:val="28"/>
        </w:rPr>
      </w:pPr>
      <w:proofErr w:type="gramStart"/>
      <w:r w:rsidRPr="00034566">
        <w:rPr>
          <w:rFonts w:ascii="Times New Roman" w:hAnsi="Times New Roman"/>
          <w:color w:val="auto"/>
          <w:spacing w:val="-2"/>
          <w:sz w:val="28"/>
          <w:szCs w:val="28"/>
        </w:rPr>
        <w:t>Построение простейших выражений с помощью логических связок и слов («и»; «не»; «если… то…»; «верно/неверно, что…»; «каждый»; «все»; «некоторые»); истинность утверждений.</w:t>
      </w:r>
      <w:proofErr w:type="gramEnd"/>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Составление конечной последовательности (цепочки) пред</w:t>
      </w:r>
      <w:r w:rsidRPr="00034566">
        <w:rPr>
          <w:rFonts w:ascii="Times New Roman" w:hAnsi="Times New Roman"/>
          <w:color w:val="auto"/>
          <w:spacing w:val="2"/>
          <w:sz w:val="28"/>
          <w:szCs w:val="28"/>
        </w:rPr>
        <w:t>метов, чисел, геометрических фигур и</w:t>
      </w:r>
      <w:r w:rsidRPr="00034566">
        <w:rPr>
          <w:rFonts w:ascii="Times New Roman" w:hAnsi="Times New Roman"/>
          <w:color w:val="auto"/>
          <w:spacing w:val="2"/>
          <w:sz w:val="28"/>
          <w:szCs w:val="28"/>
        </w:rPr>
        <w:t> </w:t>
      </w:r>
      <w:r w:rsidRPr="00034566">
        <w:rPr>
          <w:rFonts w:ascii="Times New Roman" w:hAnsi="Times New Roman"/>
          <w:color w:val="auto"/>
          <w:spacing w:val="2"/>
          <w:sz w:val="28"/>
          <w:szCs w:val="28"/>
        </w:rPr>
        <w:t xml:space="preserve">др. по правилу. </w:t>
      </w:r>
      <w:r w:rsidRPr="00034566">
        <w:rPr>
          <w:rFonts w:ascii="Times New Roman" w:hAnsi="Times New Roman"/>
          <w:color w:val="auto"/>
          <w:sz w:val="28"/>
          <w:szCs w:val="28"/>
        </w:rPr>
        <w:t>Составление, запись и выполнение простого алгоритма, плана поиска информации.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lastRenderedPageBreak/>
        <w:t xml:space="preserve">Чтение и заполнение таблицы. Интерпретация данных </w:t>
      </w:r>
      <w:r w:rsidRPr="00034566">
        <w:rPr>
          <w:rFonts w:ascii="Times New Roman" w:hAnsi="Times New Roman"/>
          <w:color w:val="auto"/>
          <w:sz w:val="28"/>
          <w:szCs w:val="28"/>
        </w:rPr>
        <w:t>таблицы. Чтение столбчатой диаграммы. Создание простейшей информационной модели (схема, таблица, цепочка).</w:t>
      </w:r>
    </w:p>
    <w:p w:rsidR="00174BB5" w:rsidRPr="00034566" w:rsidRDefault="00174BB5" w:rsidP="00174BB5">
      <w:pPr>
        <w:pStyle w:val="a3"/>
        <w:spacing w:line="240" w:lineRule="auto"/>
        <w:ind w:firstLine="851"/>
        <w:rPr>
          <w:rFonts w:ascii="Times New Roman" w:hAnsi="Times New Roman"/>
          <w:color w:val="auto"/>
          <w:sz w:val="28"/>
          <w:szCs w:val="28"/>
        </w:rPr>
      </w:pPr>
    </w:p>
    <w:p w:rsidR="005A3F26" w:rsidRPr="007627F9" w:rsidRDefault="005A3F26" w:rsidP="00174BB5">
      <w:pPr>
        <w:pStyle w:val="aff"/>
        <w:numPr>
          <w:ilvl w:val="3"/>
          <w:numId w:val="71"/>
        </w:numPr>
        <w:spacing w:line="240" w:lineRule="auto"/>
        <w:ind w:left="0" w:hanging="22"/>
        <w:jc w:val="center"/>
        <w:rPr>
          <w:sz w:val="28"/>
          <w:szCs w:val="28"/>
        </w:rPr>
      </w:pPr>
      <w:bookmarkStart w:id="146" w:name="_Toc288394089"/>
      <w:bookmarkStart w:id="147" w:name="_Toc288410556"/>
      <w:bookmarkStart w:id="148" w:name="_Toc288410685"/>
      <w:bookmarkStart w:id="149" w:name="_Toc424564333"/>
      <w:r w:rsidRPr="007627F9">
        <w:rPr>
          <w:sz w:val="28"/>
          <w:szCs w:val="28"/>
        </w:rPr>
        <w:t>Окружающий мир</w:t>
      </w:r>
      <w:bookmarkEnd w:id="146"/>
      <w:bookmarkEnd w:id="147"/>
      <w:bookmarkEnd w:id="148"/>
      <w:bookmarkEnd w:id="149"/>
      <w:r w:rsidRPr="007627F9">
        <w:rPr>
          <w:sz w:val="28"/>
          <w:szCs w:val="28"/>
        </w:rPr>
        <w:t xml:space="preserve">. </w:t>
      </w:r>
      <w:r w:rsidRPr="009713ED">
        <w:rPr>
          <w:sz w:val="28"/>
          <w:szCs w:val="28"/>
        </w:rPr>
        <w:t>Экология</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Человек и природа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Природа. Природные объекты и предметы, созданные человеком. Неживая и живая природа. Признаки предметов (цвет, форма, сравнительные размеры и др.). </w:t>
      </w:r>
      <w:proofErr w:type="gramStart"/>
      <w:r w:rsidRPr="00034566">
        <w:rPr>
          <w:rStyle w:val="Zag11"/>
          <w:rFonts w:eastAsia="@Arial Unicode MS"/>
          <w:sz w:val="28"/>
          <w:szCs w:val="28"/>
        </w:rPr>
        <w:t>Примеры явлений природы: смена времен года, снегопад, листопад, перелеты птиц, смена времени суток, рассвет, закат, ветер, дождь, гроза.</w:t>
      </w:r>
      <w:proofErr w:type="gramEnd"/>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Звезды и планеты. </w:t>
      </w:r>
      <w:r w:rsidRPr="00034566">
        <w:rPr>
          <w:rStyle w:val="Zag11"/>
          <w:rFonts w:eastAsia="@Arial Unicode MS"/>
          <w:iCs/>
          <w:sz w:val="28"/>
          <w:szCs w:val="28"/>
        </w:rPr>
        <w:t>Солнце</w:t>
      </w:r>
      <w:r w:rsidRPr="00034566">
        <w:rPr>
          <w:rStyle w:val="Zag11"/>
          <w:rFonts w:eastAsia="@Arial Unicode MS"/>
          <w:sz w:val="28"/>
          <w:szCs w:val="28"/>
        </w:rPr>
        <w:t xml:space="preserve"> – </w:t>
      </w:r>
      <w:r w:rsidRPr="00034566">
        <w:rPr>
          <w:rStyle w:val="Zag11"/>
          <w:rFonts w:eastAsia="@Arial Unicode MS"/>
          <w:iCs/>
          <w:sz w:val="28"/>
          <w:szCs w:val="28"/>
        </w:rPr>
        <w:t>ближайшая к нам звезда, источник света и тепла для всего живого на Земле</w:t>
      </w:r>
      <w:r w:rsidRPr="00034566">
        <w:rPr>
          <w:rStyle w:val="Zag11"/>
          <w:rFonts w:eastAsia="@Arial Unicode MS"/>
          <w:sz w:val="28"/>
          <w:szCs w:val="28"/>
        </w:rPr>
        <w:t xml:space="preserve">.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w:t>
      </w:r>
      <w:r w:rsidRPr="00034566">
        <w:rPr>
          <w:rStyle w:val="Zag11"/>
          <w:rFonts w:eastAsia="@Arial Unicode MS"/>
          <w:iCs/>
          <w:sz w:val="28"/>
          <w:szCs w:val="28"/>
        </w:rPr>
        <w:t>Важнейшие природные объекты своей страны, района</w:t>
      </w:r>
      <w:r w:rsidRPr="00034566">
        <w:rPr>
          <w:rStyle w:val="Zag11"/>
          <w:rFonts w:eastAsia="@Arial Unicode MS"/>
          <w:sz w:val="28"/>
          <w:szCs w:val="28"/>
        </w:rPr>
        <w:t>. Ориентирование на местности. Компас.</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Смена дня и ночи на Земле. Вращение Земли как причина смены дня и ночи. Времена года, их особенности (на основе наблюдений). </w:t>
      </w:r>
      <w:r w:rsidRPr="00034566">
        <w:rPr>
          <w:rStyle w:val="Zag11"/>
          <w:rFonts w:eastAsia="@Arial Unicode MS"/>
          <w:iCs/>
          <w:sz w:val="28"/>
          <w:szCs w:val="28"/>
        </w:rPr>
        <w:t>Обращение Земли вокруг Солнца как причина смены времен года</w:t>
      </w:r>
      <w:r w:rsidRPr="00034566">
        <w:rPr>
          <w:rStyle w:val="Zag11"/>
          <w:rFonts w:eastAsia="@Arial Unicode MS"/>
          <w:sz w:val="28"/>
          <w:szCs w:val="28"/>
        </w:rPr>
        <w:t>. Смена времен года в родном крае на основе наблюдений.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Погода, ее составляющие (температура воздуха, облачность, осадки, ветер). Наблюдение за погодой своего края. </w:t>
      </w:r>
      <w:r w:rsidRPr="00034566">
        <w:rPr>
          <w:rStyle w:val="Zag11"/>
          <w:rFonts w:eastAsia="@Arial Unicode MS"/>
          <w:iCs/>
          <w:sz w:val="28"/>
          <w:szCs w:val="28"/>
        </w:rPr>
        <w:t>Предсказание погоды и его значение в жизни людей</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Воздух – смесь газов. Свойства воздуха. Значение воздуха для растений, животных, человека.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Почва, ее состав, значение для живой природы и для хозяйственной жизни человека.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lastRenderedPageBreak/>
        <w:t xml:space="preserve">Растения, их </w:t>
      </w:r>
      <w:proofErr w:type="spellStart"/>
      <w:r w:rsidRPr="00034566">
        <w:rPr>
          <w:rStyle w:val="Zag11"/>
          <w:rFonts w:eastAsia="@Arial Unicode MS"/>
          <w:sz w:val="28"/>
          <w:szCs w:val="28"/>
        </w:rPr>
        <w:t>разнообразие</w:t>
      </w:r>
      <w:proofErr w:type="gramStart"/>
      <w:r w:rsidRPr="00034566">
        <w:rPr>
          <w:rStyle w:val="Zag11"/>
          <w:rFonts w:eastAsia="@Arial Unicode MS"/>
          <w:sz w:val="28"/>
          <w:szCs w:val="28"/>
        </w:rPr>
        <w:t>.ч</w:t>
      </w:r>
      <w:proofErr w:type="gramEnd"/>
      <w:r w:rsidRPr="00034566">
        <w:rPr>
          <w:rStyle w:val="Zag11"/>
          <w:rFonts w:eastAsia="@Arial Unicode MS"/>
          <w:sz w:val="28"/>
          <w:szCs w:val="28"/>
        </w:rPr>
        <w:t>асти</w:t>
      </w:r>
      <w:proofErr w:type="spellEnd"/>
      <w:r w:rsidRPr="00034566">
        <w:rPr>
          <w:rStyle w:val="Zag11"/>
          <w:rFonts w:eastAsia="@Arial Unicode MS"/>
          <w:sz w:val="28"/>
          <w:szCs w:val="28"/>
        </w:rPr>
        <w:t xml:space="preserve">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Грибы: съедобные и ядовитые. Правила сбора грибов.</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Лес, луг, водоем – единство живой и неживой природы (солнечный свет, воздух, вода, почва, растения, животные)</w:t>
      </w:r>
      <w:proofErr w:type="gramStart"/>
      <w:r w:rsidRPr="00034566">
        <w:rPr>
          <w:rStyle w:val="Zag11"/>
          <w:rFonts w:eastAsia="@Arial Unicode MS"/>
          <w:sz w:val="28"/>
          <w:szCs w:val="28"/>
        </w:rPr>
        <w:t>.</w:t>
      </w:r>
      <w:r w:rsidRPr="00034566">
        <w:rPr>
          <w:rStyle w:val="Zag11"/>
          <w:rFonts w:eastAsia="@Arial Unicode MS"/>
          <w:iCs/>
          <w:sz w:val="28"/>
          <w:szCs w:val="28"/>
        </w:rPr>
        <w:t>К</w:t>
      </w:r>
      <w:proofErr w:type="gramEnd"/>
      <w:r w:rsidRPr="00034566">
        <w:rPr>
          <w:rStyle w:val="Zag11"/>
          <w:rFonts w:eastAsia="@Arial Unicode MS"/>
          <w:iCs/>
          <w:sz w:val="28"/>
          <w:szCs w:val="28"/>
        </w:rPr>
        <w:t>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5A3F26" w:rsidRPr="00034566" w:rsidRDefault="005A3F26" w:rsidP="00174BB5">
      <w:pPr>
        <w:pStyle w:val="zag4"/>
        <w:tabs>
          <w:tab w:val="left" w:leader="dot" w:pos="624"/>
        </w:tabs>
        <w:spacing w:line="240" w:lineRule="auto"/>
        <w:ind w:firstLine="851"/>
        <w:jc w:val="both"/>
        <w:rPr>
          <w:rFonts w:ascii="Times New Roman" w:eastAsia="@Arial Unicode MS" w:hAnsi="Times New Roman" w:cs="Times New Roman"/>
          <w:b w:val="0"/>
          <w:bCs w:val="0"/>
          <w:i w:val="0"/>
          <w:iCs w:val="0"/>
          <w:color w:val="auto"/>
          <w:sz w:val="28"/>
          <w:szCs w:val="28"/>
          <w:lang w:val="ru-RU"/>
        </w:rPr>
      </w:pPr>
      <w:r w:rsidRPr="00034566">
        <w:rPr>
          <w:rStyle w:val="Zag11"/>
          <w:rFonts w:ascii="Times New Roman" w:eastAsia="@Arial Unicode MS" w:hAnsi="Times New Roman" w:cs="Times New Roman"/>
          <w:b w:val="0"/>
          <w:bCs w:val="0"/>
          <w:i w:val="0"/>
          <w:iCs w:val="0"/>
          <w:color w:val="auto"/>
          <w:sz w:val="28"/>
          <w:szCs w:val="28"/>
          <w:lang w:val="ru-RU"/>
        </w:rPr>
        <w:t xml:space="preserve">Общее представление о строении тела человека. </w:t>
      </w:r>
      <w:proofErr w:type="gramStart"/>
      <w:r w:rsidRPr="00034566">
        <w:rPr>
          <w:rStyle w:val="Zag11"/>
          <w:rFonts w:ascii="Times New Roman" w:eastAsia="@Arial Unicode MS" w:hAnsi="Times New Roman" w:cs="Times New Roman"/>
          <w:b w:val="0"/>
          <w:bCs w:val="0"/>
          <w:i w:val="0"/>
          <w:iCs w:val="0"/>
          <w:color w:val="auto"/>
          <w:sz w:val="28"/>
          <w:szCs w:val="28"/>
          <w:lang w:val="ru-RU"/>
        </w:rPr>
        <w:t>Системы органов (опорно-двигательная, пищеварительная, дыхательная, кровеносная, нервная, органы чувств), их роль в жизнедеятельности организма.</w:t>
      </w:r>
      <w:proofErr w:type="gramEnd"/>
      <w:r w:rsidRPr="00034566">
        <w:rPr>
          <w:rStyle w:val="Zag11"/>
          <w:rFonts w:ascii="Times New Roman" w:eastAsia="@Arial Unicode MS" w:hAnsi="Times New Roman" w:cs="Times New Roman"/>
          <w:b w:val="0"/>
          <w:bCs w:val="0"/>
          <w:i w:val="0"/>
          <w:iCs w:val="0"/>
          <w:color w:val="auto"/>
          <w:sz w:val="28"/>
          <w:szCs w:val="28"/>
          <w:lang w:val="ru-RU"/>
        </w:rPr>
        <w:t xml:space="preserve">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r w:rsidRPr="00034566">
        <w:rPr>
          <w:rFonts w:ascii="Times New Roman" w:hAnsi="Times New Roman" w:cs="Times New Roman"/>
          <w:b w:val="0"/>
          <w:i w:val="0"/>
          <w:color w:val="auto"/>
          <w:sz w:val="28"/>
          <w:szCs w:val="28"/>
          <w:lang w:val="ru-RU"/>
        </w:rPr>
        <w:t>.</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Человек и общество</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lastRenderedPageBreak/>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w:t>
      </w:r>
      <w:r w:rsidRPr="00034566">
        <w:rPr>
          <w:rStyle w:val="Zag11"/>
          <w:rFonts w:eastAsia="@Arial Unicode MS"/>
          <w:iCs/>
          <w:sz w:val="28"/>
          <w:szCs w:val="28"/>
        </w:rPr>
        <w:t>Внутренний мир человека: общее представление о человеческих свойствах и качествах</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w:t>
      </w:r>
      <w:r w:rsidRPr="00034566">
        <w:rPr>
          <w:rStyle w:val="Zag11"/>
          <w:rFonts w:eastAsia="@Arial Unicode MS"/>
          <w:iCs/>
          <w:sz w:val="28"/>
          <w:szCs w:val="28"/>
        </w:rPr>
        <w:t>Хозяйство семьи</w:t>
      </w:r>
      <w:r w:rsidRPr="00034566">
        <w:rPr>
          <w:rStyle w:val="Zag11"/>
          <w:rFonts w:eastAsia="@Arial Unicode MS"/>
          <w:sz w:val="28"/>
          <w:szCs w:val="28"/>
        </w:rPr>
        <w:t>.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Младший школьник. Правила поведения в школе, на уроке. Обращение к учителю. Оценка великой миссии учителя в культуре народов России и мира. Классный, школьный коллектив, совместная учеба, игры, отдых. Составление режима дня школьника.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Друзья, взаимоотношения между ними; ценность дружбы, согласия, взаимной помощи. Правила взаимоотношений </w:t>
      </w:r>
      <w:proofErr w:type="gramStart"/>
      <w:r w:rsidRPr="00034566">
        <w:rPr>
          <w:rStyle w:val="Zag11"/>
          <w:rFonts w:eastAsia="@Arial Unicode MS"/>
          <w:sz w:val="28"/>
          <w:szCs w:val="28"/>
        </w:rPr>
        <w:t>со</w:t>
      </w:r>
      <w:proofErr w:type="gramEnd"/>
      <w:r w:rsidRPr="00034566">
        <w:rPr>
          <w:rStyle w:val="Zag11"/>
          <w:rFonts w:eastAsia="@Arial Unicode MS"/>
          <w:sz w:val="28"/>
          <w:szCs w:val="28"/>
        </w:rPr>
        <w:t xml:space="preserve">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5A3F26" w:rsidRPr="00034566" w:rsidRDefault="005A3F26" w:rsidP="00174BB5">
      <w:pPr>
        <w:tabs>
          <w:tab w:val="left" w:leader="dot" w:pos="624"/>
        </w:tabs>
        <w:ind w:firstLine="851"/>
        <w:jc w:val="both"/>
        <w:rPr>
          <w:rStyle w:val="Zag11"/>
          <w:rFonts w:eastAsia="@Arial Unicode MS"/>
          <w:iCs/>
          <w:sz w:val="28"/>
          <w:szCs w:val="28"/>
        </w:rPr>
      </w:pPr>
      <w:r w:rsidRPr="00034566">
        <w:rPr>
          <w:sz w:val="28"/>
          <w:szCs w:val="28"/>
        </w:rPr>
        <w:t xml:space="preserve">Общественный транспорт. Транспорт города и села. Наземный, воздушный и водный транспорт. Правила пользования транспортом (наземным, в том числе железнодорожным, воздушным и </w:t>
      </w:r>
      <w:proofErr w:type="spellStart"/>
      <w:r w:rsidRPr="00034566">
        <w:rPr>
          <w:sz w:val="28"/>
          <w:szCs w:val="28"/>
        </w:rPr>
        <w:t>водным</w:t>
      </w:r>
      <w:proofErr w:type="gramStart"/>
      <w:r w:rsidRPr="00034566">
        <w:rPr>
          <w:rStyle w:val="Zag11"/>
          <w:rFonts w:eastAsia="@Arial Unicode MS"/>
          <w:sz w:val="28"/>
          <w:szCs w:val="28"/>
        </w:rPr>
        <w:t>.</w:t>
      </w:r>
      <w:r w:rsidRPr="00034566">
        <w:rPr>
          <w:rStyle w:val="Zag11"/>
          <w:rFonts w:eastAsia="@Arial Unicode MS"/>
          <w:iCs/>
          <w:sz w:val="28"/>
          <w:szCs w:val="28"/>
        </w:rPr>
        <w:t>С</w:t>
      </w:r>
      <w:proofErr w:type="gramEnd"/>
      <w:r w:rsidRPr="00034566">
        <w:rPr>
          <w:rStyle w:val="Zag11"/>
          <w:rFonts w:eastAsia="@Arial Unicode MS"/>
          <w:iCs/>
          <w:sz w:val="28"/>
          <w:szCs w:val="28"/>
        </w:rPr>
        <w:t>редства</w:t>
      </w:r>
      <w:proofErr w:type="spellEnd"/>
      <w:r w:rsidRPr="00034566">
        <w:rPr>
          <w:rStyle w:val="Zag11"/>
          <w:rFonts w:eastAsia="@Arial Unicode MS"/>
          <w:iCs/>
          <w:sz w:val="28"/>
          <w:szCs w:val="28"/>
        </w:rPr>
        <w:t xml:space="preserve"> связи</w:t>
      </w:r>
      <w:r w:rsidRPr="00034566">
        <w:rPr>
          <w:rStyle w:val="Zag11"/>
          <w:rFonts w:eastAsia="@Arial Unicode MS"/>
          <w:sz w:val="28"/>
          <w:szCs w:val="28"/>
        </w:rPr>
        <w:t xml:space="preserve">: </w:t>
      </w:r>
      <w:r w:rsidRPr="00034566">
        <w:rPr>
          <w:rStyle w:val="Zag11"/>
          <w:rFonts w:eastAsia="@Arial Unicode MS"/>
          <w:iCs/>
          <w:sz w:val="28"/>
          <w:szCs w:val="28"/>
        </w:rPr>
        <w:t>почта</w:t>
      </w:r>
      <w:r w:rsidRPr="00034566">
        <w:rPr>
          <w:rStyle w:val="Zag11"/>
          <w:rFonts w:eastAsia="@Arial Unicode MS"/>
          <w:sz w:val="28"/>
          <w:szCs w:val="28"/>
        </w:rPr>
        <w:t xml:space="preserve">, </w:t>
      </w:r>
      <w:r w:rsidRPr="00034566">
        <w:rPr>
          <w:rStyle w:val="Zag11"/>
          <w:rFonts w:eastAsia="@Arial Unicode MS"/>
          <w:iCs/>
          <w:sz w:val="28"/>
          <w:szCs w:val="28"/>
        </w:rPr>
        <w:t>телеграф</w:t>
      </w:r>
      <w:r w:rsidRPr="00034566">
        <w:rPr>
          <w:rStyle w:val="Zag11"/>
          <w:rFonts w:eastAsia="@Arial Unicode MS"/>
          <w:sz w:val="28"/>
          <w:szCs w:val="28"/>
        </w:rPr>
        <w:t xml:space="preserve">, </w:t>
      </w:r>
      <w:r w:rsidRPr="00034566">
        <w:rPr>
          <w:rStyle w:val="Zag11"/>
          <w:rFonts w:eastAsia="@Arial Unicode MS"/>
          <w:iCs/>
          <w:sz w:val="28"/>
          <w:szCs w:val="28"/>
        </w:rPr>
        <w:t xml:space="preserve">телефон, электронная почта, аудио- и </w:t>
      </w:r>
      <w:proofErr w:type="spellStart"/>
      <w:r w:rsidRPr="00034566">
        <w:rPr>
          <w:rStyle w:val="Zag11"/>
          <w:rFonts w:eastAsia="@Arial Unicode MS"/>
          <w:iCs/>
          <w:sz w:val="28"/>
          <w:szCs w:val="28"/>
        </w:rPr>
        <w:t>видеочаты</w:t>
      </w:r>
      <w:proofErr w:type="spellEnd"/>
      <w:r w:rsidRPr="00034566">
        <w:rPr>
          <w:rStyle w:val="Zag11"/>
          <w:rFonts w:eastAsia="@Arial Unicode MS"/>
          <w:iCs/>
          <w:sz w:val="28"/>
          <w:szCs w:val="28"/>
        </w:rPr>
        <w:t>, форум.</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iCs/>
          <w:sz w:val="28"/>
          <w:szCs w:val="28"/>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ребенка.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lastRenderedPageBreak/>
        <w:t>Президент Российской Федерации – глава государства. Ответственность главы государства за социальное и духовно-нравственное благополучие граждан.</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Международный женский день,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Россия на карте, государственная граница России.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Москва – столица России. Святыни Москвы – святыни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Города России. Санкт-Петербург: достопримечательности (Зимний дворец, памятник Петру I – Медный всадник, </w:t>
      </w:r>
      <w:r w:rsidRPr="00034566">
        <w:rPr>
          <w:rStyle w:val="Zag11"/>
          <w:rFonts w:eastAsia="@Arial Unicode MS"/>
          <w:iCs/>
          <w:sz w:val="28"/>
          <w:szCs w:val="28"/>
        </w:rPr>
        <w:t>разводные мосты через Неву</w:t>
      </w:r>
      <w:r w:rsidRPr="00034566">
        <w:rPr>
          <w:rStyle w:val="Zag11"/>
          <w:rFonts w:eastAsia="@Arial Unicode MS"/>
          <w:sz w:val="28"/>
          <w:szCs w:val="28"/>
        </w:rPr>
        <w:t xml:space="preserve"> и др.), города Золотого кольца России (по выбору).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Родной край – частица России. </w:t>
      </w:r>
      <w:proofErr w:type="gramStart"/>
      <w:r w:rsidRPr="00034566">
        <w:rPr>
          <w:rStyle w:val="Zag11"/>
          <w:rFonts w:eastAsia="@Arial Unicode MS"/>
          <w:sz w:val="28"/>
          <w:szCs w:val="28"/>
        </w:rPr>
        <w:t>Родной город (населенный пункт), регион (область, край, республика): название, основные достопримечательности; музеи, театры, спортивные комплексы и пр.</w:t>
      </w:r>
      <w:proofErr w:type="gramEnd"/>
      <w:r w:rsidRPr="00034566">
        <w:rPr>
          <w:rStyle w:val="Zag11"/>
          <w:rFonts w:eastAsia="@Arial Unicode MS"/>
          <w:sz w:val="28"/>
          <w:szCs w:val="28"/>
        </w:rPr>
        <w:t xml:space="preserve">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Style w:val="Zag11"/>
          <w:rFonts w:ascii="Times New Roman" w:eastAsia="@Arial Unicode MS" w:hAnsi="Times New Roman"/>
          <w:color w:val="auto"/>
          <w:sz w:val="28"/>
          <w:szCs w:val="28"/>
        </w:rPr>
        <w:t xml:space="preserve">Страны и народы мира. Общее представление о многообразии стран, народов, религий на Земле. Знакомство с 3–4 (несколькими) странами (с </w:t>
      </w:r>
      <w:r w:rsidRPr="00034566">
        <w:rPr>
          <w:rStyle w:val="Zag11"/>
          <w:rFonts w:ascii="Times New Roman" w:eastAsia="@Arial Unicode MS" w:hAnsi="Times New Roman"/>
          <w:color w:val="auto"/>
          <w:sz w:val="28"/>
          <w:szCs w:val="28"/>
        </w:rPr>
        <w:lastRenderedPageBreak/>
        <w:t>контрастными особенностями): название, расположение на политической карте, столица, главные достопримечательности</w:t>
      </w:r>
      <w:r w:rsidRPr="00034566">
        <w:rPr>
          <w:rFonts w:ascii="Times New Roman" w:hAnsi="Times New Roman"/>
          <w:color w:val="auto"/>
          <w:sz w:val="28"/>
          <w:szCs w:val="28"/>
        </w:rPr>
        <w:t>.</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Правила безопасной жизни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Ценность здоровья и здорового образа жизни.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 xml:space="preserve">Режим дня школьника, чередование труда и отдыха в </w:t>
      </w:r>
      <w:r w:rsidRPr="00034566">
        <w:rPr>
          <w:rFonts w:ascii="Times New Roman" w:hAnsi="Times New Roman"/>
          <w:color w:val="auto"/>
          <w:sz w:val="28"/>
          <w:szCs w:val="28"/>
        </w:rPr>
        <w:t xml:space="preserve">режиме дня; личная гигиена. Физическая культура, закаливание, игры на воздухе как условие сохранения и укрепления </w:t>
      </w:r>
      <w:r w:rsidRPr="00034566">
        <w:rPr>
          <w:rFonts w:ascii="Times New Roman" w:hAnsi="Times New Roman"/>
          <w:color w:val="auto"/>
          <w:spacing w:val="2"/>
          <w:sz w:val="28"/>
          <w:szCs w:val="28"/>
        </w:rPr>
        <w:t>здоровья. Личная ответственность каждого человека за со</w:t>
      </w:r>
      <w:r w:rsidRPr="00034566">
        <w:rPr>
          <w:rFonts w:ascii="Times New Roman" w:hAnsi="Times New Roman"/>
          <w:color w:val="auto"/>
          <w:sz w:val="28"/>
          <w:szCs w:val="28"/>
        </w:rPr>
        <w:t xml:space="preserve">хранение и укрепление своего физического и нравственного здоровья. Номера телефонов экстренной помощи. Первая </w:t>
      </w:r>
      <w:r w:rsidRPr="00034566">
        <w:rPr>
          <w:rFonts w:ascii="Times New Roman" w:hAnsi="Times New Roman"/>
          <w:color w:val="auto"/>
          <w:spacing w:val="2"/>
          <w:sz w:val="28"/>
          <w:szCs w:val="28"/>
        </w:rPr>
        <w:t>помощь при легких травмах (</w:t>
      </w:r>
      <w:r w:rsidRPr="00034566">
        <w:rPr>
          <w:rFonts w:ascii="Times New Roman" w:hAnsi="Times New Roman"/>
          <w:iCs/>
          <w:color w:val="auto"/>
          <w:spacing w:val="2"/>
          <w:sz w:val="28"/>
          <w:szCs w:val="28"/>
        </w:rPr>
        <w:t>ушиб</w:t>
      </w:r>
      <w:r w:rsidRPr="00034566">
        <w:rPr>
          <w:rFonts w:ascii="Times New Roman" w:hAnsi="Times New Roman"/>
          <w:color w:val="auto"/>
          <w:spacing w:val="2"/>
          <w:sz w:val="28"/>
          <w:szCs w:val="28"/>
        </w:rPr>
        <w:t xml:space="preserve">, </w:t>
      </w:r>
      <w:r w:rsidRPr="00034566">
        <w:rPr>
          <w:rFonts w:ascii="Times New Roman" w:hAnsi="Times New Roman"/>
          <w:iCs/>
          <w:color w:val="auto"/>
          <w:spacing w:val="2"/>
          <w:sz w:val="28"/>
          <w:szCs w:val="28"/>
        </w:rPr>
        <w:t>порез</w:t>
      </w:r>
      <w:r w:rsidRPr="00034566">
        <w:rPr>
          <w:rFonts w:ascii="Times New Roman" w:hAnsi="Times New Roman"/>
          <w:color w:val="auto"/>
          <w:spacing w:val="2"/>
          <w:sz w:val="28"/>
          <w:szCs w:val="28"/>
        </w:rPr>
        <w:t xml:space="preserve">, </w:t>
      </w:r>
      <w:r w:rsidRPr="00034566">
        <w:rPr>
          <w:rFonts w:ascii="Times New Roman" w:hAnsi="Times New Roman"/>
          <w:iCs/>
          <w:color w:val="auto"/>
          <w:spacing w:val="2"/>
          <w:sz w:val="28"/>
          <w:szCs w:val="28"/>
        </w:rPr>
        <w:t>ожог</w:t>
      </w:r>
      <w:r w:rsidRPr="00034566">
        <w:rPr>
          <w:rFonts w:ascii="Times New Roman" w:hAnsi="Times New Roman"/>
          <w:color w:val="auto"/>
          <w:spacing w:val="2"/>
          <w:sz w:val="28"/>
          <w:szCs w:val="28"/>
        </w:rPr>
        <w:t xml:space="preserve">), </w:t>
      </w:r>
      <w:r w:rsidRPr="00034566">
        <w:rPr>
          <w:rFonts w:ascii="Times New Roman" w:hAnsi="Times New Roman"/>
          <w:iCs/>
          <w:color w:val="auto"/>
          <w:spacing w:val="2"/>
          <w:sz w:val="28"/>
          <w:szCs w:val="28"/>
        </w:rPr>
        <w:t>обмора</w:t>
      </w:r>
      <w:r w:rsidRPr="00034566">
        <w:rPr>
          <w:rFonts w:ascii="Times New Roman" w:hAnsi="Times New Roman"/>
          <w:iCs/>
          <w:color w:val="auto"/>
          <w:sz w:val="28"/>
          <w:szCs w:val="28"/>
        </w:rPr>
        <w:t>живании</w:t>
      </w:r>
      <w:r w:rsidRPr="00034566">
        <w:rPr>
          <w:rFonts w:ascii="Times New Roman" w:hAnsi="Times New Roman"/>
          <w:color w:val="auto"/>
          <w:sz w:val="28"/>
          <w:szCs w:val="28"/>
        </w:rPr>
        <w:t xml:space="preserve">, </w:t>
      </w:r>
      <w:r w:rsidRPr="00034566">
        <w:rPr>
          <w:rFonts w:ascii="Times New Roman" w:hAnsi="Times New Roman"/>
          <w:iCs/>
          <w:color w:val="auto"/>
          <w:sz w:val="28"/>
          <w:szCs w:val="28"/>
        </w:rPr>
        <w:t>перегреве</w:t>
      </w:r>
      <w:r w:rsidRPr="00034566">
        <w:rPr>
          <w:rFonts w:ascii="Times New Roman" w:hAnsi="Times New Roman"/>
          <w:color w:val="auto"/>
          <w:sz w:val="28"/>
          <w:szCs w:val="28"/>
        </w:rPr>
        <w:t>.</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sz w:val="28"/>
          <w:szCs w:val="28"/>
        </w:rPr>
        <w:t>Дорога от дома до школы, правила безопасного поведения на дорогах, на транспорте (наземном, в том числе железнодорожном, воздушном и водном), в лесу, на водоеме в разное время года. Правила пожарной безопасности, основные правила обращения с газом, электричеством, водой</w:t>
      </w:r>
      <w:r w:rsidRPr="00034566">
        <w:rPr>
          <w:rFonts w:ascii="Times New Roman" w:hAnsi="Times New Roman"/>
          <w:color w:val="auto"/>
          <w:sz w:val="28"/>
          <w:szCs w:val="28"/>
        </w:rPr>
        <w:t>.</w:t>
      </w:r>
    </w:p>
    <w:p w:rsidR="005A3F26" w:rsidRPr="007627F9"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Правила безопасного</w:t>
      </w:r>
      <w:r w:rsidRPr="007627F9">
        <w:rPr>
          <w:rFonts w:ascii="Times New Roman" w:hAnsi="Times New Roman"/>
          <w:color w:val="auto"/>
          <w:sz w:val="28"/>
          <w:szCs w:val="28"/>
        </w:rPr>
        <w:t xml:space="preserve"> поведения в природе.</w:t>
      </w:r>
    </w:p>
    <w:p w:rsidR="005A3F26" w:rsidRPr="007627F9" w:rsidRDefault="005A3F26" w:rsidP="00174BB5">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Забота о здоровье и безопасности окружающих людей.</w:t>
      </w:r>
    </w:p>
    <w:p w:rsidR="005A3F26" w:rsidRPr="007627F9" w:rsidRDefault="005A3F26" w:rsidP="00174BB5">
      <w:pPr>
        <w:pStyle w:val="a3"/>
        <w:spacing w:line="240" w:lineRule="auto"/>
        <w:ind w:firstLine="454"/>
        <w:jc w:val="center"/>
        <w:rPr>
          <w:rFonts w:ascii="Times New Roman" w:hAnsi="Times New Roman"/>
          <w:color w:val="auto"/>
          <w:sz w:val="28"/>
          <w:szCs w:val="28"/>
        </w:rPr>
      </w:pPr>
    </w:p>
    <w:p w:rsidR="005A3F26" w:rsidRPr="007627F9" w:rsidRDefault="005A3F26" w:rsidP="00174BB5">
      <w:pPr>
        <w:pStyle w:val="aff"/>
        <w:numPr>
          <w:ilvl w:val="3"/>
          <w:numId w:val="71"/>
        </w:numPr>
        <w:spacing w:line="240" w:lineRule="auto"/>
        <w:ind w:left="0" w:hanging="22"/>
        <w:jc w:val="center"/>
        <w:rPr>
          <w:sz w:val="28"/>
          <w:szCs w:val="28"/>
        </w:rPr>
      </w:pPr>
      <w:bookmarkStart w:id="150" w:name="_Toc288394090"/>
      <w:bookmarkStart w:id="151" w:name="_Toc288410557"/>
      <w:bookmarkStart w:id="152" w:name="_Toc288410686"/>
      <w:bookmarkStart w:id="153" w:name="_Toc424564334"/>
      <w:r w:rsidRPr="007627F9">
        <w:rPr>
          <w:sz w:val="28"/>
          <w:szCs w:val="28"/>
        </w:rPr>
        <w:t xml:space="preserve">Основы </w:t>
      </w:r>
      <w:bookmarkEnd w:id="150"/>
      <w:bookmarkEnd w:id="151"/>
      <w:bookmarkEnd w:id="152"/>
      <w:r w:rsidRPr="007627F9">
        <w:rPr>
          <w:sz w:val="28"/>
          <w:szCs w:val="28"/>
        </w:rPr>
        <w:t>религиозных культур и светской этики</w:t>
      </w:r>
      <w:bookmarkEnd w:id="153"/>
    </w:p>
    <w:p w:rsidR="005A3F26" w:rsidRPr="00034566" w:rsidRDefault="005A3F26" w:rsidP="00174BB5">
      <w:pPr>
        <w:ind w:firstLine="851"/>
        <w:jc w:val="both"/>
        <w:rPr>
          <w:sz w:val="28"/>
          <w:szCs w:val="28"/>
        </w:rPr>
      </w:pPr>
      <w:r w:rsidRPr="00034566">
        <w:rPr>
          <w:sz w:val="28"/>
          <w:szCs w:val="28"/>
        </w:rPr>
        <w:t>Основное содержание предметной области</w:t>
      </w:r>
    </w:p>
    <w:p w:rsidR="005A3F26" w:rsidRPr="00034566" w:rsidRDefault="005A3F26" w:rsidP="00174BB5">
      <w:pPr>
        <w:ind w:firstLine="851"/>
        <w:jc w:val="both"/>
        <w:rPr>
          <w:sz w:val="28"/>
          <w:szCs w:val="28"/>
        </w:rPr>
      </w:pPr>
      <w:r w:rsidRPr="00034566">
        <w:rPr>
          <w:sz w:val="28"/>
          <w:szCs w:val="28"/>
        </w:rPr>
        <w:t>Предметная область «Основы религиозных культур и светской этики» представляет собой единый компле</w:t>
      </w:r>
      <w:proofErr w:type="gramStart"/>
      <w:r w:rsidRPr="00034566">
        <w:rPr>
          <w:sz w:val="28"/>
          <w:szCs w:val="28"/>
        </w:rPr>
        <w:t>кс стр</w:t>
      </w:r>
      <w:proofErr w:type="gramEnd"/>
      <w:r w:rsidRPr="00034566">
        <w:rPr>
          <w:sz w:val="28"/>
          <w:szCs w:val="28"/>
        </w:rPr>
        <w:t>уктурно и содержательно связанных друг с другом учебных модулей, один из которых изучается по выбору родителей (законных представителей) обучающихся: «Основы православной культуры», «Основы исламской культуры», «Основы буддийской культуры», «Основы иудейской культуры», «Основы мировых религиозных культур», «Основы светской этики».</w:t>
      </w:r>
    </w:p>
    <w:p w:rsidR="005A3F26" w:rsidRPr="00034566" w:rsidRDefault="005A3F26" w:rsidP="00174BB5">
      <w:pPr>
        <w:ind w:firstLine="851"/>
        <w:jc w:val="both"/>
        <w:rPr>
          <w:sz w:val="28"/>
          <w:szCs w:val="28"/>
        </w:rPr>
      </w:pPr>
      <w:r w:rsidRPr="00034566">
        <w:rPr>
          <w:sz w:val="28"/>
          <w:szCs w:val="28"/>
        </w:rPr>
        <w:t>Основы православной культуры</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t xml:space="preserve">Введение в православную духовную традицию. Культура и религия. Во что верят православные христиане. Добро и зло в православной традиции. Золотое правило нравственности. Любовь к </w:t>
      </w:r>
      <w:proofErr w:type="gramStart"/>
      <w:r w:rsidRPr="00034566">
        <w:rPr>
          <w:sz w:val="28"/>
          <w:szCs w:val="28"/>
        </w:rPr>
        <w:t>ближнему</w:t>
      </w:r>
      <w:proofErr w:type="gramEnd"/>
      <w:r w:rsidRPr="00034566">
        <w:rPr>
          <w:sz w:val="28"/>
          <w:szCs w:val="28"/>
        </w:rPr>
        <w:t>.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ее ценности. </w:t>
      </w:r>
    </w:p>
    <w:p w:rsidR="005A3F26" w:rsidRPr="00034566" w:rsidRDefault="005A3F26" w:rsidP="00174BB5">
      <w:pPr>
        <w:ind w:firstLine="851"/>
        <w:jc w:val="both"/>
        <w:rPr>
          <w:sz w:val="28"/>
          <w:szCs w:val="28"/>
        </w:rPr>
      </w:pPr>
      <w:r w:rsidRPr="00034566">
        <w:rPr>
          <w:sz w:val="28"/>
          <w:szCs w:val="28"/>
        </w:rPr>
        <w:t>Любовь и уважение к Отечеству. Патриотизм многонационального и многоконфессионального народа России.</w:t>
      </w:r>
    </w:p>
    <w:p w:rsidR="005A3F26" w:rsidRPr="00034566" w:rsidRDefault="005A3F26" w:rsidP="00174BB5">
      <w:pPr>
        <w:ind w:firstLine="851"/>
        <w:jc w:val="both"/>
        <w:rPr>
          <w:sz w:val="28"/>
          <w:szCs w:val="28"/>
        </w:rPr>
      </w:pPr>
      <w:r w:rsidRPr="00034566">
        <w:rPr>
          <w:sz w:val="28"/>
          <w:szCs w:val="28"/>
        </w:rPr>
        <w:t>Основы исламской культуры</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t xml:space="preserve">Введение в исламскую духовную традицию. Культура и религия. Пророк Мухаммад — образец человека и учитель нравственности в исламской традиции. Во что верят правоверные мусульмане. Добро и зло в исламской традиции. Золотое правило нравственности. Любовь к </w:t>
      </w:r>
      <w:proofErr w:type="gramStart"/>
      <w:r w:rsidRPr="00034566">
        <w:rPr>
          <w:sz w:val="28"/>
          <w:szCs w:val="28"/>
        </w:rPr>
        <w:t>ближнему</w:t>
      </w:r>
      <w:proofErr w:type="gramEnd"/>
      <w:r w:rsidRPr="00034566">
        <w:rPr>
          <w:sz w:val="28"/>
          <w:szCs w:val="28"/>
        </w:rPr>
        <w:t xml:space="preserve">. Отношение к </w:t>
      </w:r>
      <w:r w:rsidRPr="00034566">
        <w:rPr>
          <w:sz w:val="28"/>
          <w:szCs w:val="28"/>
        </w:rPr>
        <w:lastRenderedPageBreak/>
        <w:t>труду. Долг и ответственность. Милосердие и сострадание. Столпы ислама и исламской этики. Обязанности мусульман. Для чего построена и как устроена мечеть. Мусульманское летоисчисление и календарь. Ислам в России. Семья в исламе. Нравственные ценности ислама. Праздники исламских народов России: их происхождение и особенности проведения. Искусство ислама. </w:t>
      </w:r>
    </w:p>
    <w:p w:rsidR="005A3F26" w:rsidRPr="00034566" w:rsidRDefault="005A3F26" w:rsidP="00174BB5">
      <w:pPr>
        <w:ind w:firstLine="851"/>
        <w:jc w:val="both"/>
        <w:rPr>
          <w:sz w:val="28"/>
          <w:szCs w:val="28"/>
        </w:rPr>
      </w:pPr>
      <w:r w:rsidRPr="00034566">
        <w:rPr>
          <w:sz w:val="28"/>
          <w:szCs w:val="28"/>
        </w:rPr>
        <w:t>Любовь и уважение к Отечеству. Патриотизм многонационального и многоконфессионального народа России.</w:t>
      </w:r>
    </w:p>
    <w:p w:rsidR="005A3F26" w:rsidRPr="00034566" w:rsidRDefault="005A3F26" w:rsidP="00174BB5">
      <w:pPr>
        <w:ind w:firstLine="851"/>
        <w:jc w:val="both"/>
        <w:rPr>
          <w:sz w:val="28"/>
          <w:szCs w:val="28"/>
        </w:rPr>
      </w:pPr>
      <w:r w:rsidRPr="00034566">
        <w:rPr>
          <w:sz w:val="28"/>
          <w:szCs w:val="28"/>
        </w:rPr>
        <w:t>Основы буддийской культуры</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t xml:space="preserve">Введение в буддийскую духовную традицию. Культура и религия. Будда и его учение. Буддийские святые. Будды и </w:t>
      </w:r>
      <w:proofErr w:type="spellStart"/>
      <w:r w:rsidRPr="00034566">
        <w:rPr>
          <w:sz w:val="28"/>
          <w:szCs w:val="28"/>
        </w:rPr>
        <w:t>бодхисаттвы</w:t>
      </w:r>
      <w:proofErr w:type="spellEnd"/>
      <w:r w:rsidRPr="00034566">
        <w:rPr>
          <w:sz w:val="28"/>
          <w:szCs w:val="28"/>
        </w:rPr>
        <w:t>. Семья в буддийской культуре и ее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rsidR="005A3F26" w:rsidRPr="00034566" w:rsidRDefault="005A3F26" w:rsidP="00174BB5">
      <w:pPr>
        <w:ind w:firstLine="851"/>
        <w:jc w:val="both"/>
        <w:rPr>
          <w:sz w:val="28"/>
          <w:szCs w:val="28"/>
        </w:rPr>
      </w:pPr>
      <w:r w:rsidRPr="00034566">
        <w:rPr>
          <w:sz w:val="28"/>
          <w:szCs w:val="28"/>
        </w:rPr>
        <w:t>Любовь и уважение к Отечеству. Патриотизм многонационального и многоконфессионального народа России.</w:t>
      </w:r>
    </w:p>
    <w:p w:rsidR="005A3F26" w:rsidRPr="00034566" w:rsidRDefault="005A3F26" w:rsidP="00174BB5">
      <w:pPr>
        <w:ind w:firstLine="851"/>
        <w:jc w:val="both"/>
        <w:rPr>
          <w:sz w:val="28"/>
          <w:szCs w:val="28"/>
        </w:rPr>
      </w:pPr>
      <w:r w:rsidRPr="00034566">
        <w:rPr>
          <w:sz w:val="28"/>
          <w:szCs w:val="28"/>
        </w:rPr>
        <w:t>Основы иудейской культуры</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t>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ее устройство. Суббота (Шабат) в иудейской традиции. Иудаизм в России. Традиц</w:t>
      </w:r>
      <w:proofErr w:type="gramStart"/>
      <w:r w:rsidRPr="00034566">
        <w:rPr>
          <w:sz w:val="28"/>
          <w:szCs w:val="28"/>
        </w:rPr>
        <w:t>ии иу</w:t>
      </w:r>
      <w:proofErr w:type="gramEnd"/>
      <w:r w:rsidRPr="00034566">
        <w:rPr>
          <w:sz w:val="28"/>
          <w:szCs w:val="28"/>
        </w:rPr>
        <w:t>даизма в повседневной жизни евреев. Ответственное принятие заповедей. Еврейский дом. Знакомство с еврейским календарем: его устройство и особенности. Еврейские праздники: их история и традиции. Ценности семейной жизни в иудейской традиции. </w:t>
      </w:r>
    </w:p>
    <w:p w:rsidR="005A3F26" w:rsidRPr="00034566" w:rsidRDefault="005A3F26" w:rsidP="00174BB5">
      <w:pPr>
        <w:ind w:firstLine="851"/>
        <w:jc w:val="both"/>
        <w:rPr>
          <w:sz w:val="28"/>
          <w:szCs w:val="28"/>
        </w:rPr>
      </w:pPr>
      <w:r w:rsidRPr="00034566">
        <w:rPr>
          <w:sz w:val="28"/>
          <w:szCs w:val="28"/>
        </w:rPr>
        <w:t>Любовь и уважение к Отечеству. Патриотизм многонационального и многоконфессионального народа России.</w:t>
      </w:r>
    </w:p>
    <w:p w:rsidR="005A3F26" w:rsidRPr="00034566" w:rsidRDefault="005A3F26" w:rsidP="00174BB5">
      <w:pPr>
        <w:ind w:firstLine="851"/>
        <w:jc w:val="both"/>
        <w:rPr>
          <w:sz w:val="28"/>
          <w:szCs w:val="28"/>
        </w:rPr>
      </w:pPr>
      <w:r w:rsidRPr="00034566">
        <w:rPr>
          <w:sz w:val="28"/>
          <w:szCs w:val="28"/>
        </w:rPr>
        <w:t>Основы мировых религиозных культур</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t xml:space="preserve">Культура и религия.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 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w:t>
      </w:r>
      <w:proofErr w:type="gramStart"/>
      <w:r w:rsidRPr="00034566">
        <w:rPr>
          <w:sz w:val="28"/>
          <w:szCs w:val="28"/>
        </w:rPr>
        <w:t>Милосердие, забота о слабых, взаимопомощь, социальные проблемы общества и отношение к ним разных религий.</w:t>
      </w:r>
      <w:proofErr w:type="gramEnd"/>
    </w:p>
    <w:p w:rsidR="005A3F26" w:rsidRPr="00034566" w:rsidRDefault="005A3F26" w:rsidP="00174BB5">
      <w:pPr>
        <w:ind w:firstLine="851"/>
        <w:jc w:val="both"/>
        <w:rPr>
          <w:sz w:val="28"/>
          <w:szCs w:val="28"/>
        </w:rPr>
      </w:pPr>
      <w:r w:rsidRPr="00034566">
        <w:rPr>
          <w:sz w:val="28"/>
          <w:szCs w:val="28"/>
        </w:rPr>
        <w:t>Любовь и уважение к Отечеству. Патриотизм многонационального и многоконфессионального народа России.</w:t>
      </w:r>
    </w:p>
    <w:p w:rsidR="005A3F26" w:rsidRPr="00034566" w:rsidRDefault="005A3F26" w:rsidP="00174BB5">
      <w:pPr>
        <w:ind w:firstLine="851"/>
        <w:jc w:val="both"/>
        <w:rPr>
          <w:sz w:val="28"/>
          <w:szCs w:val="28"/>
        </w:rPr>
      </w:pPr>
      <w:r w:rsidRPr="00034566">
        <w:rPr>
          <w:sz w:val="28"/>
          <w:szCs w:val="28"/>
        </w:rPr>
        <w:t>Основы светской этики</w:t>
      </w:r>
    </w:p>
    <w:p w:rsidR="005A3F26" w:rsidRPr="00034566" w:rsidRDefault="005A3F26" w:rsidP="00174BB5">
      <w:pPr>
        <w:ind w:firstLine="851"/>
        <w:jc w:val="both"/>
        <w:rPr>
          <w:sz w:val="28"/>
          <w:szCs w:val="28"/>
        </w:rPr>
      </w:pPr>
      <w:r w:rsidRPr="00034566">
        <w:rPr>
          <w:sz w:val="28"/>
          <w:szCs w:val="28"/>
        </w:rPr>
        <w:t>Россия – наша Родина.</w:t>
      </w:r>
    </w:p>
    <w:p w:rsidR="005A3F26" w:rsidRPr="00034566" w:rsidRDefault="005A3F26" w:rsidP="00174BB5">
      <w:pPr>
        <w:ind w:firstLine="851"/>
        <w:jc w:val="both"/>
        <w:rPr>
          <w:sz w:val="28"/>
          <w:szCs w:val="28"/>
        </w:rPr>
      </w:pPr>
      <w:r w:rsidRPr="00034566">
        <w:rPr>
          <w:sz w:val="28"/>
          <w:szCs w:val="28"/>
        </w:rPr>
        <w:lastRenderedPageBreak/>
        <w:t>Культура и мораль. Этика и ее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Методика создания морального кодекса в школе. Нормы морали. Этикет. Образование как нравственная норма. Методы нравственного самосовершенствования.</w:t>
      </w:r>
    </w:p>
    <w:p w:rsidR="005A3F26" w:rsidRPr="007627F9" w:rsidRDefault="005A3F26" w:rsidP="00174BB5">
      <w:pPr>
        <w:ind w:firstLine="851"/>
        <w:jc w:val="both"/>
        <w:rPr>
          <w:sz w:val="28"/>
          <w:szCs w:val="28"/>
        </w:rPr>
      </w:pPr>
      <w:r w:rsidRPr="00034566">
        <w:rPr>
          <w:sz w:val="28"/>
          <w:szCs w:val="28"/>
        </w:rPr>
        <w:t>Любовь и уважение</w:t>
      </w:r>
      <w:r w:rsidRPr="007627F9">
        <w:rPr>
          <w:sz w:val="28"/>
          <w:szCs w:val="28"/>
        </w:rPr>
        <w:t xml:space="preserve"> к Отечеству. Патриотизм многонационального и многоконфессионального народа России.</w:t>
      </w:r>
    </w:p>
    <w:p w:rsidR="005A3F26" w:rsidRPr="007627F9" w:rsidRDefault="005A3F26" w:rsidP="00AD2736">
      <w:pPr>
        <w:pStyle w:val="a3"/>
        <w:spacing w:line="240" w:lineRule="auto"/>
        <w:ind w:firstLine="454"/>
        <w:rPr>
          <w:rFonts w:ascii="Times New Roman" w:hAnsi="Times New Roman"/>
          <w:color w:val="auto"/>
          <w:spacing w:val="-3"/>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54" w:name="_Toc288394091"/>
      <w:bookmarkStart w:id="155" w:name="_Toc288410558"/>
      <w:bookmarkStart w:id="156" w:name="_Toc288410687"/>
      <w:bookmarkStart w:id="157" w:name="_Toc424564335"/>
      <w:r w:rsidRPr="007627F9">
        <w:rPr>
          <w:sz w:val="28"/>
          <w:szCs w:val="28"/>
        </w:rPr>
        <w:t>Изобразительное искусство</w:t>
      </w:r>
      <w:bookmarkEnd w:id="154"/>
      <w:bookmarkEnd w:id="155"/>
      <w:bookmarkEnd w:id="156"/>
      <w:bookmarkEnd w:id="157"/>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Виды художественной деятельности</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Восприятие произведений искусства. </w:t>
      </w:r>
      <w:r w:rsidRPr="00034566">
        <w:rPr>
          <w:rFonts w:ascii="Times New Roman" w:hAnsi="Times New Roman"/>
          <w:color w:val="auto"/>
          <w:sz w:val="28"/>
          <w:szCs w:val="28"/>
        </w:rPr>
        <w:t xml:space="preserve">Особенности художественного творчества: художник и зритель. Образная сущность искусства: художественный образ, его условность, передача общего </w:t>
      </w:r>
      <w:proofErr w:type="gramStart"/>
      <w:r w:rsidRPr="00034566">
        <w:rPr>
          <w:rFonts w:ascii="Times New Roman" w:hAnsi="Times New Roman"/>
          <w:color w:val="auto"/>
          <w:sz w:val="28"/>
          <w:szCs w:val="28"/>
        </w:rPr>
        <w:t>через</w:t>
      </w:r>
      <w:proofErr w:type="gramEnd"/>
      <w:r w:rsidRPr="00034566">
        <w:rPr>
          <w:rFonts w:ascii="Times New Roman" w:hAnsi="Times New Roman"/>
          <w:color w:val="auto"/>
          <w:sz w:val="28"/>
          <w:szCs w:val="28"/>
        </w:rPr>
        <w:t xml:space="preserve">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034566">
        <w:rPr>
          <w:rFonts w:ascii="Times New Roman" w:hAnsi="Times New Roman"/>
          <w:color w:val="auto"/>
          <w:spacing w:val="2"/>
          <w:sz w:val="28"/>
          <w:szCs w:val="28"/>
        </w:rPr>
        <w:t>ству. Фотография и произведение изобразительного искус</w:t>
      </w:r>
      <w:r w:rsidRPr="00034566">
        <w:rPr>
          <w:rFonts w:ascii="Times New Roman" w:hAnsi="Times New Roman"/>
          <w:color w:val="auto"/>
          <w:sz w:val="28"/>
          <w:szCs w:val="28"/>
        </w:rPr>
        <w:t xml:space="preserve">ства: сходство и различия. Человек, мир природы в реальной жизни: образ человека, природы в искусстве. Представления </w:t>
      </w:r>
      <w:r w:rsidRPr="00034566">
        <w:rPr>
          <w:rFonts w:ascii="Times New Roman" w:hAnsi="Times New Roman"/>
          <w:color w:val="auto"/>
          <w:spacing w:val="2"/>
          <w:sz w:val="28"/>
          <w:szCs w:val="28"/>
        </w:rPr>
        <w:t>о богатстве и разнообразии художественной культуры (на примере культуры народов России). Выдающиеся предста</w:t>
      </w:r>
      <w:r w:rsidRPr="00034566">
        <w:rPr>
          <w:rFonts w:ascii="Times New Roman" w:hAnsi="Times New Roman"/>
          <w:color w:val="auto"/>
          <w:sz w:val="28"/>
          <w:szCs w:val="28"/>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sidRPr="00034566">
        <w:rPr>
          <w:rFonts w:ascii="Times New Roman" w:hAnsi="Times New Roman"/>
          <w:color w:val="auto"/>
          <w:spacing w:val="2"/>
          <w:sz w:val="28"/>
          <w:szCs w:val="28"/>
        </w:rPr>
        <w:t xml:space="preserve">циональная оценка шедевров национального, российского </w:t>
      </w:r>
      <w:r w:rsidRPr="00034566">
        <w:rPr>
          <w:rFonts w:ascii="Times New Roman" w:hAnsi="Times New Roman"/>
          <w:color w:val="auto"/>
          <w:sz w:val="28"/>
          <w:szCs w:val="28"/>
        </w:rPr>
        <w:t>и мирового искусства. Представление о роли изобразительных (пластических) иску</w:t>
      </w:r>
      <w:proofErr w:type="gramStart"/>
      <w:r w:rsidRPr="00034566">
        <w:rPr>
          <w:rFonts w:ascii="Times New Roman" w:hAnsi="Times New Roman"/>
          <w:color w:val="auto"/>
          <w:sz w:val="28"/>
          <w:szCs w:val="28"/>
        </w:rPr>
        <w:t>сств в п</w:t>
      </w:r>
      <w:proofErr w:type="gramEnd"/>
      <w:r w:rsidRPr="00034566">
        <w:rPr>
          <w:rFonts w:ascii="Times New Roman" w:hAnsi="Times New Roman"/>
          <w:color w:val="auto"/>
          <w:sz w:val="28"/>
          <w:szCs w:val="28"/>
        </w:rPr>
        <w:t>овседневной жизни человека, в организации его материального окружения.</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Рисунок. </w:t>
      </w:r>
      <w:proofErr w:type="gramStart"/>
      <w:r w:rsidRPr="00034566">
        <w:rPr>
          <w:rFonts w:ascii="Times New Roman" w:hAnsi="Times New Roman"/>
          <w:color w:val="auto"/>
          <w:sz w:val="28"/>
          <w:szCs w:val="28"/>
        </w:rPr>
        <w:t>Материалы для рисунка: карандаш, ручка, фломастер, уголь, пастель, мелки и</w:t>
      </w:r>
      <w:r w:rsidRPr="00034566">
        <w:rPr>
          <w:rFonts w:ascii="Times New Roman" w:hAnsi="Times New Roman"/>
          <w:color w:val="auto"/>
          <w:sz w:val="28"/>
          <w:szCs w:val="28"/>
        </w:rPr>
        <w:t> </w:t>
      </w:r>
      <w:r w:rsidRPr="00034566">
        <w:rPr>
          <w:rFonts w:ascii="Times New Roman" w:hAnsi="Times New Roman"/>
          <w:color w:val="auto"/>
          <w:sz w:val="28"/>
          <w:szCs w:val="28"/>
        </w:rPr>
        <w:t>т.</w:t>
      </w:r>
      <w:r w:rsidRPr="00034566">
        <w:rPr>
          <w:rFonts w:ascii="Times New Roman" w:hAnsi="Times New Roman"/>
          <w:color w:val="auto"/>
          <w:sz w:val="28"/>
          <w:szCs w:val="28"/>
        </w:rPr>
        <w:t> </w:t>
      </w:r>
      <w:r w:rsidRPr="00034566">
        <w:rPr>
          <w:rFonts w:ascii="Times New Roman" w:hAnsi="Times New Roman"/>
          <w:color w:val="auto"/>
          <w:sz w:val="28"/>
          <w:szCs w:val="28"/>
        </w:rPr>
        <w:t>д. Приемы работы с различными графическими материалами.</w:t>
      </w:r>
      <w:proofErr w:type="gramEnd"/>
      <w:r w:rsidRPr="00034566">
        <w:rPr>
          <w:rFonts w:ascii="Times New Roman" w:hAnsi="Times New Roman"/>
          <w:color w:val="auto"/>
          <w:sz w:val="28"/>
          <w:szCs w:val="28"/>
        </w:rPr>
        <w:t xml:space="preserve"> Роль рисунка в искусстве: основная и вспомогательная. Красота и разнообразие </w:t>
      </w:r>
      <w:r w:rsidRPr="00034566">
        <w:rPr>
          <w:rFonts w:ascii="Times New Roman" w:hAnsi="Times New Roman"/>
          <w:color w:val="auto"/>
          <w:spacing w:val="2"/>
          <w:sz w:val="28"/>
          <w:szCs w:val="28"/>
        </w:rPr>
        <w:t xml:space="preserve">природы, человека, зданий, предметов, выраженные средствами рисунка. Изображение деревьев, птиц, животных: </w:t>
      </w:r>
      <w:r w:rsidRPr="00034566">
        <w:rPr>
          <w:rFonts w:ascii="Times New Roman" w:hAnsi="Times New Roman"/>
          <w:color w:val="auto"/>
          <w:sz w:val="28"/>
          <w:szCs w:val="28"/>
        </w:rPr>
        <w:t>общие и характерные черты.</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Живопись. </w:t>
      </w:r>
      <w:r w:rsidRPr="00034566">
        <w:rPr>
          <w:rFonts w:ascii="Times New Roman" w:hAnsi="Times New Roman"/>
          <w:color w:val="auto"/>
          <w:spacing w:val="2"/>
          <w:sz w:val="28"/>
          <w:szCs w:val="28"/>
        </w:rPr>
        <w:t xml:space="preserve">Живописные материалы. Красота и разнообразие природы, человека, зданий, предметов, выраженные </w:t>
      </w:r>
      <w:r w:rsidRPr="00034566">
        <w:rPr>
          <w:rFonts w:ascii="Times New Roman" w:hAnsi="Times New Roman"/>
          <w:color w:val="auto"/>
          <w:sz w:val="28"/>
          <w:szCs w:val="28"/>
        </w:rPr>
        <w:t xml:space="preserve">средствами живописи. Цвет - основа языка живописи. </w:t>
      </w:r>
      <w:r w:rsidRPr="00034566">
        <w:rPr>
          <w:rFonts w:ascii="Times New Roman" w:hAnsi="Times New Roman"/>
          <w:color w:val="auto"/>
          <w:spacing w:val="2"/>
          <w:sz w:val="28"/>
          <w:szCs w:val="28"/>
        </w:rPr>
        <w:t xml:space="preserve">Выбор средств художественной выразительности для создания живописного образа в соответствии с поставленными </w:t>
      </w:r>
      <w:r w:rsidRPr="00034566">
        <w:rPr>
          <w:rFonts w:ascii="Times New Roman" w:hAnsi="Times New Roman"/>
          <w:color w:val="auto"/>
          <w:sz w:val="28"/>
          <w:szCs w:val="28"/>
        </w:rPr>
        <w:t>задачами. Образы природы и человека в живописи.</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Скульптура. </w:t>
      </w:r>
      <w:r w:rsidRPr="00034566">
        <w:rPr>
          <w:rFonts w:ascii="Times New Roman" w:hAnsi="Times New Roman"/>
          <w:color w:val="auto"/>
          <w:spacing w:val="2"/>
          <w:sz w:val="28"/>
          <w:szCs w:val="28"/>
        </w:rPr>
        <w:t xml:space="preserve">Материалы скульптуры и их роль в создании выразительного образа. Элементарные приемы работы </w:t>
      </w:r>
      <w:r w:rsidRPr="00034566">
        <w:rPr>
          <w:rFonts w:ascii="Times New Roman" w:hAnsi="Times New Roman"/>
          <w:color w:val="auto"/>
          <w:sz w:val="28"/>
          <w:szCs w:val="28"/>
        </w:rPr>
        <w:t xml:space="preserve">с пластическими скульптурными материалами для создания </w:t>
      </w:r>
      <w:r w:rsidRPr="00034566">
        <w:rPr>
          <w:rFonts w:ascii="Times New Roman" w:hAnsi="Times New Roman"/>
          <w:color w:val="auto"/>
          <w:spacing w:val="2"/>
          <w:sz w:val="28"/>
          <w:szCs w:val="28"/>
        </w:rPr>
        <w:t xml:space="preserve">выразительного образа (пластилин, глина — раскатывание, </w:t>
      </w:r>
      <w:r w:rsidRPr="00034566">
        <w:rPr>
          <w:rFonts w:ascii="Times New Roman" w:hAnsi="Times New Roman"/>
          <w:color w:val="auto"/>
          <w:sz w:val="28"/>
          <w:szCs w:val="28"/>
        </w:rPr>
        <w:t>набор объема, вытягивание формы). Объем — основа языка скульптуры. Основные темы скульптуры. Красота человека и животных, выраженная средствами скульптуры.</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lastRenderedPageBreak/>
        <w:t xml:space="preserve">Художественное конструирование и дизайн. </w:t>
      </w:r>
      <w:r w:rsidRPr="00034566">
        <w:rPr>
          <w:rFonts w:ascii="Times New Roman" w:hAnsi="Times New Roman"/>
          <w:color w:val="auto"/>
          <w:sz w:val="28"/>
          <w:szCs w:val="28"/>
        </w:rPr>
        <w:t>Разнообразие материалов для художественного конструирования и моделирования (пластилин, бумага, картон и</w:t>
      </w:r>
      <w:r w:rsidRPr="00034566">
        <w:rPr>
          <w:rFonts w:ascii="Times New Roman" w:hAnsi="Times New Roman"/>
          <w:color w:val="auto"/>
          <w:sz w:val="28"/>
          <w:szCs w:val="28"/>
        </w:rPr>
        <w:t> </w:t>
      </w:r>
      <w:r w:rsidRPr="00034566">
        <w:rPr>
          <w:rFonts w:ascii="Times New Roman" w:hAnsi="Times New Roman"/>
          <w:color w:val="auto"/>
          <w:sz w:val="28"/>
          <w:szCs w:val="28"/>
        </w:rPr>
        <w:t xml:space="preserve">др.). Элементарные приемы работы с различными материалами для создания </w:t>
      </w:r>
      <w:r w:rsidRPr="00034566">
        <w:rPr>
          <w:rFonts w:ascii="Times New Roman" w:hAnsi="Times New Roman"/>
          <w:color w:val="auto"/>
          <w:spacing w:val="2"/>
          <w:sz w:val="28"/>
          <w:szCs w:val="28"/>
        </w:rPr>
        <w:t xml:space="preserve">выразительного образа (пластилин — раскатывание, набор </w:t>
      </w:r>
      <w:r w:rsidRPr="00034566">
        <w:rPr>
          <w:rFonts w:ascii="Times New Roman" w:hAnsi="Times New Roman"/>
          <w:color w:val="auto"/>
          <w:sz w:val="28"/>
          <w:szCs w:val="28"/>
        </w:rPr>
        <w:t xml:space="preserve">объема, вытягивание формы; бумага и картон — сгибание, </w:t>
      </w:r>
      <w:r w:rsidRPr="00034566">
        <w:rPr>
          <w:rFonts w:ascii="Times New Roman" w:hAnsi="Times New Roman"/>
          <w:color w:val="auto"/>
          <w:spacing w:val="2"/>
          <w:sz w:val="28"/>
          <w:szCs w:val="28"/>
        </w:rPr>
        <w:t xml:space="preserve">вырезание). Представление о возможностях использования </w:t>
      </w:r>
      <w:r w:rsidRPr="00034566">
        <w:rPr>
          <w:rFonts w:ascii="Times New Roman" w:hAnsi="Times New Roman"/>
          <w:color w:val="auto"/>
          <w:sz w:val="28"/>
          <w:szCs w:val="28"/>
        </w:rPr>
        <w:t>навыков художественного конструирования и моделирования в жизни человека.</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pacing w:val="-4"/>
          <w:sz w:val="28"/>
          <w:szCs w:val="28"/>
        </w:rPr>
        <w:t xml:space="preserve">Декоративно ­ прикладное искусство. </w:t>
      </w:r>
      <w:r w:rsidRPr="00034566">
        <w:rPr>
          <w:rFonts w:ascii="Times New Roman" w:hAnsi="Times New Roman"/>
          <w:color w:val="auto"/>
          <w:spacing w:val="-4"/>
          <w:sz w:val="28"/>
          <w:szCs w:val="28"/>
        </w:rPr>
        <w:t xml:space="preserve">Истоки декоративно ­ </w:t>
      </w:r>
      <w:r w:rsidRPr="00034566">
        <w:rPr>
          <w:rFonts w:ascii="Times New Roman" w:hAnsi="Times New Roman"/>
          <w:color w:val="auto"/>
          <w:sz w:val="28"/>
          <w:szCs w:val="28"/>
        </w:rPr>
        <w:t xml:space="preserve">прикладного искусства и его роль в жизни человека. </w:t>
      </w:r>
      <w:proofErr w:type="gramStart"/>
      <w:r w:rsidRPr="00034566">
        <w:rPr>
          <w:rFonts w:ascii="Times New Roman" w:hAnsi="Times New Roman"/>
          <w:color w:val="auto"/>
          <w:sz w:val="28"/>
          <w:szCs w:val="28"/>
        </w:rPr>
        <w:t xml:space="preserve">Понятие о синтетичном характере народной культуры (украшение </w:t>
      </w:r>
      <w:r w:rsidRPr="00034566">
        <w:rPr>
          <w:rFonts w:ascii="Times New Roman" w:hAnsi="Times New Roman"/>
          <w:color w:val="auto"/>
          <w:spacing w:val="2"/>
          <w:sz w:val="28"/>
          <w:szCs w:val="28"/>
        </w:rPr>
        <w:t xml:space="preserve">жилища, предметов быта, орудий труда, костюма; музыка, </w:t>
      </w:r>
      <w:r w:rsidRPr="00034566">
        <w:rPr>
          <w:rFonts w:ascii="Times New Roman" w:hAnsi="Times New Roman"/>
          <w:color w:val="auto"/>
          <w:sz w:val="28"/>
          <w:szCs w:val="28"/>
        </w:rPr>
        <w:t>песни, хороводы; былины, сказания, сказки).</w:t>
      </w:r>
      <w:proofErr w:type="gramEnd"/>
      <w:r w:rsidRPr="00034566">
        <w:rPr>
          <w:rFonts w:ascii="Times New Roman" w:hAnsi="Times New Roman"/>
          <w:color w:val="auto"/>
          <w:sz w:val="28"/>
          <w:szCs w:val="28"/>
        </w:rPr>
        <w:t xml:space="preserve"> Образ человека в традиционной культуре. Представления народа о мужской </w:t>
      </w:r>
      <w:r w:rsidRPr="00034566">
        <w:rPr>
          <w:rFonts w:ascii="Times New Roman" w:hAnsi="Times New Roman"/>
          <w:color w:val="auto"/>
          <w:spacing w:val="2"/>
          <w:sz w:val="28"/>
          <w:szCs w:val="28"/>
        </w:rPr>
        <w:t>и женской красоте, отраженные в изобразительном искус</w:t>
      </w:r>
      <w:r w:rsidRPr="00034566">
        <w:rPr>
          <w:rFonts w:ascii="Times New Roman" w:hAnsi="Times New Roman"/>
          <w:color w:val="auto"/>
          <w:sz w:val="28"/>
          <w:szCs w:val="28"/>
        </w:rPr>
        <w:t xml:space="preserve">стве, сказках, песнях. Сказочные образы в народной культуре и декоративно ­ прикладном искусстве. Разнообразие форм </w:t>
      </w:r>
      <w:r w:rsidRPr="00034566">
        <w:rPr>
          <w:rFonts w:ascii="Times New Roman" w:hAnsi="Times New Roman"/>
          <w:color w:val="auto"/>
          <w:spacing w:val="2"/>
          <w:sz w:val="28"/>
          <w:szCs w:val="28"/>
        </w:rPr>
        <w:t xml:space="preserve">в природе как основа декоративных форм в прикладном искусстве (цветы, раскраска бабочек, переплетение ветвей </w:t>
      </w:r>
      <w:r w:rsidRPr="00034566">
        <w:rPr>
          <w:rFonts w:ascii="Times New Roman" w:hAnsi="Times New Roman"/>
          <w:color w:val="auto"/>
          <w:sz w:val="28"/>
          <w:szCs w:val="28"/>
        </w:rPr>
        <w:t>деревьев, морозные узоры на стекле и</w:t>
      </w:r>
      <w:r w:rsidRPr="00034566">
        <w:rPr>
          <w:rFonts w:ascii="Times New Roman" w:hAnsi="Times New Roman"/>
          <w:color w:val="auto"/>
          <w:sz w:val="28"/>
          <w:szCs w:val="28"/>
        </w:rPr>
        <w:t> </w:t>
      </w:r>
      <w:r w:rsidRPr="00034566">
        <w:rPr>
          <w:rFonts w:ascii="Times New Roman" w:hAnsi="Times New Roman"/>
          <w:color w:val="auto"/>
          <w:sz w:val="28"/>
          <w:szCs w:val="28"/>
        </w:rPr>
        <w:t>т.</w:t>
      </w:r>
      <w:r w:rsidRPr="00034566">
        <w:rPr>
          <w:rFonts w:ascii="Times New Roman" w:hAnsi="Times New Roman"/>
          <w:color w:val="auto"/>
          <w:sz w:val="28"/>
          <w:szCs w:val="28"/>
        </w:rPr>
        <w:t> </w:t>
      </w:r>
      <w:r w:rsidRPr="00034566">
        <w:rPr>
          <w:rFonts w:ascii="Times New Roman" w:hAnsi="Times New Roman"/>
          <w:color w:val="auto"/>
          <w:sz w:val="28"/>
          <w:szCs w:val="28"/>
        </w:rPr>
        <w:t>д.). Ознакомление с произведениями народных художественных промыслов в России (с учетом местных условий).</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Азбука искусства. Как говорит искусство?</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Композиция. </w:t>
      </w:r>
      <w:r w:rsidRPr="00034566">
        <w:rPr>
          <w:rFonts w:ascii="Times New Roman" w:hAnsi="Times New Roman"/>
          <w:color w:val="auto"/>
          <w:spacing w:val="-2"/>
          <w:sz w:val="28"/>
          <w:szCs w:val="28"/>
        </w:rPr>
        <w:t>Элементарные приемы композиции на плос</w:t>
      </w:r>
      <w:r w:rsidRPr="00034566">
        <w:rPr>
          <w:rFonts w:ascii="Times New Roman" w:hAnsi="Times New Roman"/>
          <w:color w:val="auto"/>
          <w:spacing w:val="2"/>
          <w:sz w:val="28"/>
          <w:szCs w:val="28"/>
        </w:rPr>
        <w:t xml:space="preserve">кости и в пространстве. Понятия: горизонталь, вертикаль </w:t>
      </w:r>
      <w:r w:rsidRPr="00034566">
        <w:rPr>
          <w:rFonts w:ascii="Times New Roman" w:hAnsi="Times New Roman"/>
          <w:color w:val="auto"/>
          <w:sz w:val="28"/>
          <w:szCs w:val="28"/>
        </w:rPr>
        <w:t xml:space="preserve">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w:t>
      </w:r>
      <w:proofErr w:type="gramStart"/>
      <w:r w:rsidRPr="00034566">
        <w:rPr>
          <w:rFonts w:ascii="Times New Roman" w:hAnsi="Times New Roman"/>
          <w:color w:val="auto"/>
          <w:sz w:val="28"/>
          <w:szCs w:val="28"/>
        </w:rPr>
        <w:t>низкое</w:t>
      </w:r>
      <w:proofErr w:type="gramEnd"/>
      <w:r w:rsidRPr="00034566">
        <w:rPr>
          <w:rFonts w:ascii="Times New Roman" w:hAnsi="Times New Roman"/>
          <w:color w:val="auto"/>
          <w:sz w:val="28"/>
          <w:szCs w:val="28"/>
        </w:rPr>
        <w:t xml:space="preserve"> и высокое, большое и маленькое, тонкое и толстое, темное и светлое, спокойное и динамичное и</w:t>
      </w:r>
      <w:r w:rsidRPr="00034566">
        <w:rPr>
          <w:rFonts w:ascii="Times New Roman" w:hAnsi="Times New Roman"/>
          <w:color w:val="auto"/>
          <w:sz w:val="28"/>
          <w:szCs w:val="28"/>
        </w:rPr>
        <w:t> </w:t>
      </w:r>
      <w:r w:rsidRPr="00034566">
        <w:rPr>
          <w:rFonts w:ascii="Times New Roman" w:hAnsi="Times New Roman"/>
          <w:color w:val="auto"/>
          <w:sz w:val="28"/>
          <w:szCs w:val="28"/>
        </w:rPr>
        <w:t>т.</w:t>
      </w:r>
      <w:r w:rsidRPr="00034566">
        <w:rPr>
          <w:rFonts w:ascii="Times New Roman" w:hAnsi="Times New Roman"/>
          <w:color w:val="auto"/>
          <w:sz w:val="28"/>
          <w:szCs w:val="28"/>
        </w:rPr>
        <w:t> </w:t>
      </w:r>
      <w:r w:rsidRPr="00034566">
        <w:rPr>
          <w:rFonts w:ascii="Times New Roman" w:hAnsi="Times New Roman"/>
          <w:color w:val="auto"/>
          <w:sz w:val="28"/>
          <w:szCs w:val="28"/>
        </w:rPr>
        <w:t>д. Композиционный центр (зрительный центр композиции). Главное и второстепенное в композиции. Симметрия и асимметрия.</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Цвет. </w:t>
      </w:r>
      <w:r w:rsidRPr="00034566">
        <w:rPr>
          <w:rFonts w:ascii="Times New Roman" w:hAnsi="Times New Roman"/>
          <w:color w:val="auto"/>
          <w:sz w:val="28"/>
          <w:szCs w:val="28"/>
        </w:rPr>
        <w:t xml:space="preserve">Основные и составные цвета. Теплые и холодные </w:t>
      </w:r>
      <w:r w:rsidRPr="00034566">
        <w:rPr>
          <w:rFonts w:ascii="Times New Roman" w:hAnsi="Times New Roman"/>
          <w:color w:val="auto"/>
          <w:spacing w:val="2"/>
          <w:sz w:val="28"/>
          <w:szCs w:val="28"/>
        </w:rPr>
        <w:t>цвета. Смешение цветов. Роль белой и черной красок в эмоциональном звучании и выразительности образа. Эмоциональные возможности цвета. Практическое овладение ос</w:t>
      </w:r>
      <w:r w:rsidRPr="00034566">
        <w:rPr>
          <w:rFonts w:ascii="Times New Roman" w:hAnsi="Times New Roman"/>
          <w:color w:val="auto"/>
          <w:sz w:val="28"/>
          <w:szCs w:val="28"/>
        </w:rPr>
        <w:t xml:space="preserve">новами </w:t>
      </w:r>
      <w:proofErr w:type="spellStart"/>
      <w:r w:rsidRPr="00034566">
        <w:rPr>
          <w:rFonts w:ascii="Times New Roman" w:hAnsi="Times New Roman"/>
          <w:color w:val="auto"/>
          <w:sz w:val="28"/>
          <w:szCs w:val="28"/>
        </w:rPr>
        <w:t>цветоведения</w:t>
      </w:r>
      <w:proofErr w:type="spellEnd"/>
      <w:r w:rsidRPr="00034566">
        <w:rPr>
          <w:rFonts w:ascii="Times New Roman" w:hAnsi="Times New Roman"/>
          <w:color w:val="auto"/>
          <w:sz w:val="28"/>
          <w:szCs w:val="28"/>
        </w:rPr>
        <w:t>. Передача с помощью цвета характера персонажа, его эмоционального состояния.</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Линия. </w:t>
      </w:r>
      <w:proofErr w:type="gramStart"/>
      <w:r w:rsidRPr="00034566">
        <w:rPr>
          <w:rFonts w:ascii="Times New Roman" w:hAnsi="Times New Roman"/>
          <w:color w:val="auto"/>
          <w:spacing w:val="2"/>
          <w:sz w:val="28"/>
          <w:szCs w:val="28"/>
        </w:rPr>
        <w:t xml:space="preserve">Многообразие линий (тонкие, толстые, прямые, </w:t>
      </w:r>
      <w:r w:rsidRPr="00034566">
        <w:rPr>
          <w:rFonts w:ascii="Times New Roman" w:hAnsi="Times New Roman"/>
          <w:color w:val="auto"/>
          <w:sz w:val="28"/>
          <w:szCs w:val="28"/>
        </w:rPr>
        <w:t>волнистые, плавные, острые, закругленные спиралью, летящие) и их знаковый характер.</w:t>
      </w:r>
      <w:proofErr w:type="gramEnd"/>
      <w:r w:rsidRPr="00034566">
        <w:rPr>
          <w:rFonts w:ascii="Times New Roman" w:hAnsi="Times New Roman"/>
          <w:color w:val="auto"/>
          <w:sz w:val="28"/>
          <w:szCs w:val="28"/>
        </w:rPr>
        <w:t xml:space="preserve"> Линия, штрих, пятно и художественный образ. Передача с помощью линии эмоционального состояния природы, человека, животного.</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Форма. </w:t>
      </w:r>
      <w:r w:rsidRPr="00034566">
        <w:rPr>
          <w:rFonts w:ascii="Times New Roman" w:hAnsi="Times New Roman"/>
          <w:color w:val="auto"/>
          <w:sz w:val="28"/>
          <w:szCs w:val="28"/>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034566">
        <w:rPr>
          <w:rFonts w:ascii="Times New Roman" w:hAnsi="Times New Roman"/>
          <w:color w:val="auto"/>
          <w:spacing w:val="2"/>
          <w:sz w:val="28"/>
          <w:szCs w:val="28"/>
        </w:rPr>
        <w:t>Трансформация форм. Влияние формы предмета на пред</w:t>
      </w:r>
      <w:r w:rsidRPr="00034566">
        <w:rPr>
          <w:rFonts w:ascii="Times New Roman" w:hAnsi="Times New Roman"/>
          <w:color w:val="auto"/>
          <w:sz w:val="28"/>
          <w:szCs w:val="28"/>
        </w:rPr>
        <w:t>ставление о его характере. Силуэт.</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Объем. </w:t>
      </w:r>
      <w:r w:rsidRPr="00034566">
        <w:rPr>
          <w:rFonts w:ascii="Times New Roman" w:hAnsi="Times New Roman"/>
          <w:color w:val="auto"/>
          <w:spacing w:val="2"/>
          <w:sz w:val="28"/>
          <w:szCs w:val="28"/>
        </w:rPr>
        <w:t xml:space="preserve">Объем в пространстве и объем на плоскости. </w:t>
      </w:r>
      <w:r w:rsidRPr="00034566">
        <w:rPr>
          <w:rFonts w:ascii="Times New Roman" w:hAnsi="Times New Roman"/>
          <w:color w:val="auto"/>
          <w:sz w:val="28"/>
          <w:szCs w:val="28"/>
        </w:rPr>
        <w:t>Способы передачи объема. Выразительность объемных композиций.</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pacing w:val="2"/>
          <w:sz w:val="28"/>
          <w:szCs w:val="28"/>
        </w:rPr>
        <w:t xml:space="preserve">Ритм. </w:t>
      </w:r>
      <w:r w:rsidRPr="00034566">
        <w:rPr>
          <w:rFonts w:ascii="Times New Roman" w:hAnsi="Times New Roman"/>
          <w:color w:val="auto"/>
          <w:spacing w:val="2"/>
          <w:sz w:val="28"/>
          <w:szCs w:val="28"/>
        </w:rPr>
        <w:t>Виды ритма (спокойный, замедленный, порыви</w:t>
      </w:r>
      <w:r w:rsidRPr="00034566">
        <w:rPr>
          <w:rFonts w:ascii="Times New Roman" w:hAnsi="Times New Roman"/>
          <w:color w:val="auto"/>
          <w:sz w:val="28"/>
          <w:szCs w:val="28"/>
        </w:rPr>
        <w:t>стый, беспокойный и</w:t>
      </w:r>
      <w:r w:rsidRPr="00034566">
        <w:rPr>
          <w:rFonts w:ascii="Times New Roman" w:hAnsi="Times New Roman"/>
          <w:color w:val="auto"/>
          <w:sz w:val="28"/>
          <w:szCs w:val="28"/>
        </w:rPr>
        <w:t> </w:t>
      </w:r>
      <w:r w:rsidRPr="00034566">
        <w:rPr>
          <w:rFonts w:ascii="Times New Roman" w:hAnsi="Times New Roman"/>
          <w:color w:val="auto"/>
          <w:sz w:val="28"/>
          <w:szCs w:val="28"/>
        </w:rPr>
        <w:t>т.</w:t>
      </w:r>
      <w:r w:rsidRPr="00034566">
        <w:rPr>
          <w:rFonts w:ascii="Times New Roman" w:hAnsi="Times New Roman"/>
          <w:color w:val="auto"/>
          <w:sz w:val="28"/>
          <w:szCs w:val="28"/>
        </w:rPr>
        <w:t> </w:t>
      </w:r>
      <w:r w:rsidRPr="00034566">
        <w:rPr>
          <w:rFonts w:ascii="Times New Roman" w:hAnsi="Times New Roman"/>
          <w:color w:val="auto"/>
          <w:sz w:val="28"/>
          <w:szCs w:val="28"/>
        </w:rPr>
        <w:t xml:space="preserve">д.). Ритм линий, пятен, цвета. Роль ритма в эмоциональном звучании </w:t>
      </w:r>
      <w:r w:rsidRPr="00034566">
        <w:rPr>
          <w:rFonts w:ascii="Times New Roman" w:hAnsi="Times New Roman"/>
          <w:color w:val="auto"/>
          <w:sz w:val="28"/>
          <w:szCs w:val="28"/>
        </w:rPr>
        <w:lastRenderedPageBreak/>
        <w:t>композиции в живописи и рисунке. Передача движения в композиции с помощью ритма элементов. Особая роль ритма в декоративно ­ прикладном искусстве.</w:t>
      </w:r>
    </w:p>
    <w:p w:rsidR="005A3F26" w:rsidRPr="00034566" w:rsidRDefault="005A3F26" w:rsidP="00174BB5">
      <w:pPr>
        <w:pStyle w:val="a3"/>
        <w:spacing w:line="240" w:lineRule="auto"/>
        <w:ind w:firstLine="851"/>
        <w:rPr>
          <w:rFonts w:ascii="Times New Roman" w:hAnsi="Times New Roman"/>
          <w:bCs/>
          <w:iCs/>
          <w:color w:val="auto"/>
          <w:spacing w:val="-2"/>
          <w:sz w:val="28"/>
          <w:szCs w:val="28"/>
        </w:rPr>
      </w:pPr>
      <w:r w:rsidRPr="00034566">
        <w:rPr>
          <w:rFonts w:ascii="Times New Roman" w:hAnsi="Times New Roman"/>
          <w:bCs/>
          <w:iCs/>
          <w:color w:val="auto"/>
          <w:spacing w:val="-2"/>
          <w:sz w:val="28"/>
          <w:szCs w:val="28"/>
        </w:rPr>
        <w:t>Значимые темы искусства. О чем говорит искусство?</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Земля — наш общий дом. </w:t>
      </w:r>
      <w:r w:rsidRPr="00034566">
        <w:rPr>
          <w:rFonts w:ascii="Times New Roman" w:hAnsi="Times New Roman"/>
          <w:color w:val="auto"/>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w:t>
      </w:r>
      <w:r w:rsidRPr="00034566">
        <w:rPr>
          <w:rFonts w:ascii="Times New Roman" w:hAnsi="Times New Roman"/>
          <w:color w:val="auto"/>
          <w:spacing w:val="2"/>
          <w:sz w:val="28"/>
          <w:szCs w:val="28"/>
        </w:rPr>
        <w:t>художественных материалов и сре</w:t>
      </w:r>
      <w:proofErr w:type="gramStart"/>
      <w:r w:rsidRPr="00034566">
        <w:rPr>
          <w:rFonts w:ascii="Times New Roman" w:hAnsi="Times New Roman"/>
          <w:color w:val="auto"/>
          <w:spacing w:val="2"/>
          <w:sz w:val="28"/>
          <w:szCs w:val="28"/>
        </w:rPr>
        <w:t>дств дл</w:t>
      </w:r>
      <w:proofErr w:type="gramEnd"/>
      <w:r w:rsidRPr="00034566">
        <w:rPr>
          <w:rFonts w:ascii="Times New Roman" w:hAnsi="Times New Roman"/>
          <w:color w:val="auto"/>
          <w:spacing w:val="2"/>
          <w:sz w:val="28"/>
          <w:szCs w:val="28"/>
        </w:rPr>
        <w:t xml:space="preserve">я создания выразительных образов природы. Постройки в природе: птичьи </w:t>
      </w:r>
      <w:r w:rsidRPr="00034566">
        <w:rPr>
          <w:rFonts w:ascii="Times New Roman" w:hAnsi="Times New Roman"/>
          <w:color w:val="auto"/>
          <w:sz w:val="28"/>
          <w:szCs w:val="28"/>
        </w:rPr>
        <w:t>гнезда, норы, ульи, панцирь черепахи, домик улитки и</w:t>
      </w:r>
      <w:r w:rsidRPr="00034566">
        <w:rPr>
          <w:rFonts w:ascii="Times New Roman" w:hAnsi="Times New Roman"/>
          <w:color w:val="auto"/>
          <w:sz w:val="28"/>
          <w:szCs w:val="28"/>
        </w:rPr>
        <w:t> </w:t>
      </w:r>
      <w:r w:rsidRPr="00034566">
        <w:rPr>
          <w:rFonts w:ascii="Times New Roman" w:hAnsi="Times New Roman"/>
          <w:color w:val="auto"/>
          <w:sz w:val="28"/>
          <w:szCs w:val="28"/>
        </w:rPr>
        <w:t>т.д.</w:t>
      </w:r>
    </w:p>
    <w:p w:rsidR="005A3F26" w:rsidRPr="00034566" w:rsidRDefault="005A3F26" w:rsidP="00174BB5">
      <w:pPr>
        <w:pStyle w:val="a3"/>
        <w:spacing w:line="240" w:lineRule="auto"/>
        <w:ind w:firstLine="851"/>
        <w:rPr>
          <w:rFonts w:ascii="Times New Roman" w:hAnsi="Times New Roman"/>
          <w:color w:val="auto"/>
          <w:spacing w:val="-2"/>
          <w:sz w:val="28"/>
          <w:szCs w:val="28"/>
        </w:rPr>
      </w:pPr>
      <w:r w:rsidRPr="00034566">
        <w:rPr>
          <w:rFonts w:ascii="Times New Roman" w:hAnsi="Times New Roman"/>
          <w:color w:val="auto"/>
          <w:spacing w:val="2"/>
          <w:sz w:val="28"/>
          <w:szCs w:val="28"/>
        </w:rPr>
        <w:t>Восприятие и эмоциональная оценка шедевров русского</w:t>
      </w:r>
      <w:r w:rsidRPr="00034566">
        <w:rPr>
          <w:rFonts w:ascii="Times New Roman" w:hAnsi="Times New Roman"/>
          <w:color w:val="auto"/>
          <w:spacing w:val="2"/>
          <w:sz w:val="28"/>
          <w:szCs w:val="28"/>
        </w:rPr>
        <w:br/>
      </w:r>
      <w:r w:rsidRPr="00034566">
        <w:rPr>
          <w:rFonts w:ascii="Times New Roman" w:hAnsi="Times New Roman"/>
          <w:color w:val="auto"/>
          <w:spacing w:val="-2"/>
          <w:sz w:val="28"/>
          <w:szCs w:val="28"/>
        </w:rPr>
        <w:t xml:space="preserve">и зарубежного искусства, изображающих природу. </w:t>
      </w:r>
      <w:proofErr w:type="gramStart"/>
      <w:r w:rsidRPr="00034566">
        <w:rPr>
          <w:rFonts w:ascii="Times New Roman" w:hAnsi="Times New Roman"/>
          <w:color w:val="auto"/>
          <w:spacing w:val="-2"/>
          <w:sz w:val="28"/>
          <w:szCs w:val="28"/>
        </w:rPr>
        <w:t xml:space="preserve">Общность </w:t>
      </w:r>
      <w:r w:rsidRPr="00034566">
        <w:rPr>
          <w:rFonts w:ascii="Times New Roman" w:hAnsi="Times New Roman"/>
          <w:color w:val="auto"/>
          <w:spacing w:val="-3"/>
          <w:sz w:val="28"/>
          <w:szCs w:val="28"/>
        </w:rPr>
        <w:t>тематики, передаваемых чувств, отношения к природе в произ</w:t>
      </w:r>
      <w:r w:rsidRPr="00034566">
        <w:rPr>
          <w:rFonts w:ascii="Times New Roman" w:hAnsi="Times New Roman"/>
          <w:color w:val="auto"/>
          <w:spacing w:val="-2"/>
          <w:sz w:val="28"/>
          <w:szCs w:val="28"/>
        </w:rPr>
        <w:t>ведениях авторов — представителей разных культур, народов, стран (например, А.</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К.</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Саврасов, И.</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И.</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Левитан, И.</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И.</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Шишкин, Н.</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К.</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Рерих, К.</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Моне, П.</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Сезанн, В.</w:t>
      </w:r>
      <w:r w:rsidRPr="00034566">
        <w:rPr>
          <w:rFonts w:ascii="MS Mincho" w:eastAsia="MS Mincho" w:hAnsi="MS Mincho" w:cs="MS Mincho" w:hint="eastAsia"/>
          <w:color w:val="auto"/>
          <w:spacing w:val="-2"/>
          <w:sz w:val="28"/>
          <w:szCs w:val="28"/>
        </w:rPr>
        <w:t> </w:t>
      </w:r>
      <w:r w:rsidRPr="00034566">
        <w:rPr>
          <w:rFonts w:ascii="Times New Roman" w:hAnsi="Times New Roman"/>
          <w:color w:val="auto"/>
          <w:spacing w:val="-2"/>
          <w:sz w:val="28"/>
          <w:szCs w:val="28"/>
        </w:rPr>
        <w:t>Ван Гог и</w:t>
      </w:r>
      <w:r w:rsidRPr="00034566">
        <w:rPr>
          <w:rFonts w:ascii="Times New Roman" w:hAnsi="Times New Roman"/>
          <w:color w:val="auto"/>
          <w:spacing w:val="-2"/>
          <w:sz w:val="28"/>
          <w:szCs w:val="28"/>
        </w:rPr>
        <w:t> </w:t>
      </w:r>
      <w:r w:rsidRPr="00034566">
        <w:rPr>
          <w:rFonts w:ascii="Times New Roman" w:hAnsi="Times New Roman"/>
          <w:color w:val="auto"/>
          <w:spacing w:val="-2"/>
          <w:sz w:val="28"/>
          <w:szCs w:val="28"/>
        </w:rPr>
        <w:t>др.).</w:t>
      </w:r>
      <w:proofErr w:type="gramEnd"/>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color w:val="auto"/>
          <w:spacing w:val="2"/>
          <w:sz w:val="28"/>
          <w:szCs w:val="28"/>
        </w:rPr>
        <w:t xml:space="preserve">Знакомство с несколькими наиболее яркими культурами </w:t>
      </w:r>
      <w:r w:rsidRPr="00034566">
        <w:rPr>
          <w:rFonts w:ascii="Times New Roman" w:hAnsi="Times New Roman"/>
          <w:color w:val="auto"/>
          <w:spacing w:val="-2"/>
          <w:sz w:val="28"/>
          <w:szCs w:val="28"/>
        </w:rPr>
        <w:t xml:space="preserve">мира, представляющими разные народы и эпохи (например, </w:t>
      </w:r>
      <w:r w:rsidRPr="00034566">
        <w:rPr>
          <w:rFonts w:ascii="Times New Roman" w:hAnsi="Times New Roman"/>
          <w:color w:val="auto"/>
          <w:spacing w:val="-4"/>
          <w:sz w:val="28"/>
          <w:szCs w:val="28"/>
        </w:rPr>
        <w:t xml:space="preserve">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w:t>
      </w:r>
      <w:r w:rsidRPr="00034566">
        <w:rPr>
          <w:rFonts w:ascii="Times New Roman" w:hAnsi="Times New Roman"/>
          <w:color w:val="auto"/>
          <w:sz w:val="28"/>
          <w:szCs w:val="28"/>
        </w:rPr>
        <w:t>Образы архитектуры и декоративно ­ прикладного искусства.</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Родина моя — Россия. </w:t>
      </w:r>
      <w:r w:rsidRPr="00034566">
        <w:rPr>
          <w:rFonts w:ascii="Times New Roman" w:hAnsi="Times New Roman"/>
          <w:color w:val="auto"/>
          <w:sz w:val="28"/>
          <w:szCs w:val="28"/>
        </w:rPr>
        <w:t>Роль природных условий в ха</w:t>
      </w:r>
      <w:r w:rsidRPr="00034566">
        <w:rPr>
          <w:rFonts w:ascii="Times New Roman" w:hAnsi="Times New Roman"/>
          <w:color w:val="auto"/>
          <w:spacing w:val="2"/>
          <w:sz w:val="28"/>
          <w:szCs w:val="28"/>
        </w:rPr>
        <w:t xml:space="preserve">рактере традиционной культуры народов России. Пейзажи </w:t>
      </w:r>
      <w:r w:rsidRPr="00034566">
        <w:rPr>
          <w:rFonts w:ascii="Times New Roman" w:hAnsi="Times New Roman"/>
          <w:color w:val="auto"/>
          <w:sz w:val="28"/>
          <w:szCs w:val="28"/>
        </w:rPr>
        <w:t>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отраженные в искусстве. Образ защитника Отечества.</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Человек и человеческие взаимоотношения. </w:t>
      </w:r>
      <w:r w:rsidRPr="00034566">
        <w:rPr>
          <w:rFonts w:ascii="Times New Roman" w:hAnsi="Times New Roman"/>
          <w:color w:val="auto"/>
          <w:spacing w:val="2"/>
          <w:sz w:val="28"/>
          <w:szCs w:val="28"/>
        </w:rPr>
        <w:t>Образ че</w:t>
      </w:r>
      <w:r w:rsidRPr="00034566">
        <w:rPr>
          <w:rFonts w:ascii="Times New Roman" w:hAnsi="Times New Roman"/>
          <w:color w:val="auto"/>
          <w:sz w:val="28"/>
          <w:szCs w:val="28"/>
        </w:rPr>
        <w:t xml:space="preserve">ловека в разных культурах мира. Образ современника. Жанр портрета. Темы любви, дружбы, семьи в искусстве. </w:t>
      </w:r>
      <w:proofErr w:type="gramStart"/>
      <w:r w:rsidRPr="00034566">
        <w:rPr>
          <w:rFonts w:ascii="Times New Roman" w:hAnsi="Times New Roman"/>
          <w:color w:val="auto"/>
          <w:sz w:val="28"/>
          <w:szCs w:val="28"/>
        </w:rPr>
        <w:t>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034566">
        <w:rPr>
          <w:rFonts w:ascii="Times New Roman" w:hAnsi="Times New Roman"/>
          <w:color w:val="auto"/>
          <w:sz w:val="28"/>
          <w:szCs w:val="28"/>
        </w:rPr>
        <w:t> </w:t>
      </w:r>
      <w:r w:rsidRPr="00034566">
        <w:rPr>
          <w:rFonts w:ascii="Times New Roman" w:hAnsi="Times New Roman"/>
          <w:color w:val="auto"/>
          <w:sz w:val="28"/>
          <w:szCs w:val="28"/>
        </w:rPr>
        <w:t>т.</w:t>
      </w:r>
      <w:r w:rsidRPr="00034566">
        <w:rPr>
          <w:rFonts w:ascii="Times New Roman" w:hAnsi="Times New Roman"/>
          <w:color w:val="auto"/>
          <w:sz w:val="28"/>
          <w:szCs w:val="28"/>
        </w:rPr>
        <w:t> </w:t>
      </w:r>
      <w:r w:rsidRPr="00034566">
        <w:rPr>
          <w:rFonts w:ascii="Times New Roman" w:hAnsi="Times New Roman"/>
          <w:color w:val="auto"/>
          <w:sz w:val="28"/>
          <w:szCs w:val="28"/>
        </w:rPr>
        <w:t>д. Образы персонажей, вызывающие гнев, раздражение, презрение.</w:t>
      </w:r>
      <w:proofErr w:type="gramEnd"/>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Искусство дарит людям красоту. </w:t>
      </w:r>
      <w:r w:rsidRPr="00034566">
        <w:rPr>
          <w:rFonts w:ascii="Times New Roman" w:hAnsi="Times New Roman"/>
          <w:color w:val="auto"/>
          <w:sz w:val="28"/>
          <w:szCs w:val="28"/>
        </w:rPr>
        <w:t>Искусство вокруг нас сегодня. Использование различных художественных матери</w:t>
      </w:r>
      <w:r w:rsidRPr="00034566">
        <w:rPr>
          <w:rFonts w:ascii="Times New Roman" w:hAnsi="Times New Roman"/>
          <w:color w:val="auto"/>
          <w:spacing w:val="2"/>
          <w:sz w:val="28"/>
          <w:szCs w:val="28"/>
        </w:rPr>
        <w:t>алов и сре</w:t>
      </w:r>
      <w:proofErr w:type="gramStart"/>
      <w:r w:rsidRPr="00034566">
        <w:rPr>
          <w:rFonts w:ascii="Times New Roman" w:hAnsi="Times New Roman"/>
          <w:color w:val="auto"/>
          <w:spacing w:val="2"/>
          <w:sz w:val="28"/>
          <w:szCs w:val="28"/>
        </w:rPr>
        <w:t>дств дл</w:t>
      </w:r>
      <w:proofErr w:type="gramEnd"/>
      <w:r w:rsidRPr="00034566">
        <w:rPr>
          <w:rFonts w:ascii="Times New Roman" w:hAnsi="Times New Roman"/>
          <w:color w:val="auto"/>
          <w:spacing w:val="2"/>
          <w:sz w:val="28"/>
          <w:szCs w:val="28"/>
        </w:rPr>
        <w:t xml:space="preserve">я создания проектов красивых, удобных </w:t>
      </w:r>
      <w:r w:rsidRPr="00034566">
        <w:rPr>
          <w:rFonts w:ascii="Times New Roman" w:hAnsi="Times New Roman"/>
          <w:color w:val="auto"/>
          <w:sz w:val="28"/>
          <w:szCs w:val="28"/>
        </w:rPr>
        <w:t>и выразительных предметов быта, видов транспорта. Пред</w:t>
      </w:r>
      <w:r w:rsidRPr="00034566">
        <w:rPr>
          <w:rFonts w:ascii="Times New Roman" w:hAnsi="Times New Roman"/>
          <w:color w:val="auto"/>
          <w:spacing w:val="2"/>
          <w:sz w:val="28"/>
          <w:szCs w:val="28"/>
        </w:rPr>
        <w:t>ставление о роли изобразительных (пластических) иску</w:t>
      </w:r>
      <w:proofErr w:type="gramStart"/>
      <w:r w:rsidRPr="00034566">
        <w:rPr>
          <w:rFonts w:ascii="Times New Roman" w:hAnsi="Times New Roman"/>
          <w:color w:val="auto"/>
          <w:spacing w:val="2"/>
          <w:sz w:val="28"/>
          <w:szCs w:val="28"/>
        </w:rPr>
        <w:t xml:space="preserve">сств </w:t>
      </w:r>
      <w:r w:rsidRPr="00034566">
        <w:rPr>
          <w:rFonts w:ascii="Times New Roman" w:hAnsi="Times New Roman"/>
          <w:color w:val="auto"/>
          <w:sz w:val="28"/>
          <w:szCs w:val="28"/>
        </w:rPr>
        <w:t>в п</w:t>
      </w:r>
      <w:proofErr w:type="gramEnd"/>
      <w:r w:rsidRPr="00034566">
        <w:rPr>
          <w:rFonts w:ascii="Times New Roman" w:hAnsi="Times New Roman"/>
          <w:color w:val="auto"/>
          <w:sz w:val="28"/>
          <w:szCs w:val="28"/>
        </w:rPr>
        <w:t>овседневной жизни человека, в организации его матери</w:t>
      </w:r>
      <w:r w:rsidRPr="00034566">
        <w:rPr>
          <w:rFonts w:ascii="Times New Roman" w:hAnsi="Times New Roman"/>
          <w:color w:val="auto"/>
          <w:spacing w:val="2"/>
          <w:sz w:val="28"/>
          <w:szCs w:val="28"/>
        </w:rPr>
        <w:t xml:space="preserve">ального окружения. Отражение в пластических искусствах </w:t>
      </w:r>
      <w:r w:rsidRPr="00034566">
        <w:rPr>
          <w:rFonts w:ascii="Times New Roman" w:hAnsi="Times New Roman"/>
          <w:color w:val="auto"/>
          <w:sz w:val="28"/>
          <w:szCs w:val="28"/>
        </w:rPr>
        <w:t xml:space="preserve">природных, географических условий, традиций, религиозных </w:t>
      </w:r>
      <w:r w:rsidRPr="00034566">
        <w:rPr>
          <w:rFonts w:ascii="Times New Roman" w:hAnsi="Times New Roman"/>
          <w:color w:val="auto"/>
          <w:spacing w:val="2"/>
          <w:sz w:val="28"/>
          <w:szCs w:val="28"/>
        </w:rPr>
        <w:t xml:space="preserve">верований разных народов (на примере изобразительного </w:t>
      </w:r>
      <w:r w:rsidRPr="00034566">
        <w:rPr>
          <w:rFonts w:ascii="Times New Roman" w:hAnsi="Times New Roman"/>
          <w:color w:val="auto"/>
          <w:spacing w:val="-2"/>
          <w:sz w:val="28"/>
          <w:szCs w:val="28"/>
        </w:rPr>
        <w:t xml:space="preserve">и декоративно ­ прикладного искусства народов России). Жанр </w:t>
      </w:r>
      <w:r w:rsidRPr="00034566">
        <w:rPr>
          <w:rFonts w:ascii="Times New Roman" w:hAnsi="Times New Roman"/>
          <w:color w:val="auto"/>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5A3F26" w:rsidRPr="00034566" w:rsidRDefault="005A3F26" w:rsidP="00174BB5">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lastRenderedPageBreak/>
        <w:t>Опыт художественно ­ творческой деятельности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Участие в различных видах изобразительной, декоративно ­ прикладной и художественно ­ конструкторской деятельности.</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Освоение основ рисунка, живописи, скульптуры, деко</w:t>
      </w:r>
      <w:r w:rsidRPr="00034566">
        <w:rPr>
          <w:rFonts w:ascii="Times New Roman" w:hAnsi="Times New Roman"/>
          <w:color w:val="auto"/>
          <w:sz w:val="28"/>
          <w:szCs w:val="28"/>
        </w:rPr>
        <w:t>ративно ­ прикладного искусства. Изображение с натуры, по памяти и воображению (натюрморт, пейзаж, человек, животные, растения).</w:t>
      </w:r>
    </w:p>
    <w:p w:rsidR="005A3F26" w:rsidRPr="00034566" w:rsidRDefault="005A3F26" w:rsidP="00174BB5">
      <w:pPr>
        <w:pStyle w:val="a3"/>
        <w:spacing w:line="240" w:lineRule="auto"/>
        <w:ind w:firstLine="851"/>
        <w:rPr>
          <w:rFonts w:ascii="Times New Roman" w:hAnsi="Times New Roman"/>
          <w:color w:val="auto"/>
          <w:sz w:val="28"/>
          <w:szCs w:val="28"/>
        </w:rPr>
      </w:pPr>
      <w:proofErr w:type="gramStart"/>
      <w:r w:rsidRPr="00034566">
        <w:rPr>
          <w:rFonts w:ascii="Times New Roman" w:hAnsi="Times New Roman"/>
          <w:color w:val="auto"/>
          <w:spacing w:val="2"/>
          <w:sz w:val="28"/>
          <w:szCs w:val="28"/>
        </w:rPr>
        <w:t>Овладение основами художественной грамоты: компози</w:t>
      </w:r>
      <w:r w:rsidRPr="00034566">
        <w:rPr>
          <w:rFonts w:ascii="Times New Roman" w:hAnsi="Times New Roman"/>
          <w:color w:val="auto"/>
          <w:sz w:val="28"/>
          <w:szCs w:val="28"/>
        </w:rPr>
        <w:t xml:space="preserve">цией, формой, ритмом, линией, цветом, объемом, фактурой. </w:t>
      </w:r>
      <w:proofErr w:type="gramEnd"/>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 xml:space="preserve">Создание моделей предметов бытового окружения человека. Овладение элементарными навыками лепки и </w:t>
      </w:r>
      <w:proofErr w:type="spellStart"/>
      <w:r w:rsidRPr="00034566">
        <w:rPr>
          <w:rFonts w:ascii="Times New Roman" w:hAnsi="Times New Roman"/>
          <w:color w:val="auto"/>
          <w:sz w:val="28"/>
          <w:szCs w:val="28"/>
        </w:rPr>
        <w:t>бумагопластики</w:t>
      </w:r>
      <w:proofErr w:type="spellEnd"/>
      <w:r w:rsidRPr="00034566">
        <w:rPr>
          <w:rFonts w:ascii="Times New Roman" w:hAnsi="Times New Roman"/>
          <w:color w:val="auto"/>
          <w:sz w:val="28"/>
          <w:szCs w:val="28"/>
        </w:rPr>
        <w:t>.</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color w:val="auto"/>
          <w:spacing w:val="2"/>
          <w:sz w:val="28"/>
          <w:szCs w:val="28"/>
        </w:rPr>
        <w:t>Выбор и применение выразительных сре</w:t>
      </w:r>
      <w:proofErr w:type="gramStart"/>
      <w:r w:rsidRPr="00034566">
        <w:rPr>
          <w:rFonts w:ascii="Times New Roman" w:hAnsi="Times New Roman"/>
          <w:color w:val="auto"/>
          <w:spacing w:val="2"/>
          <w:sz w:val="28"/>
          <w:szCs w:val="28"/>
        </w:rPr>
        <w:t>дств дл</w:t>
      </w:r>
      <w:proofErr w:type="gramEnd"/>
      <w:r w:rsidRPr="00034566">
        <w:rPr>
          <w:rFonts w:ascii="Times New Roman" w:hAnsi="Times New Roman"/>
          <w:color w:val="auto"/>
          <w:spacing w:val="2"/>
          <w:sz w:val="28"/>
          <w:szCs w:val="28"/>
        </w:rPr>
        <w:t>я реали</w:t>
      </w:r>
      <w:r w:rsidRPr="00034566">
        <w:rPr>
          <w:rFonts w:ascii="Times New Roman" w:hAnsi="Times New Roman"/>
          <w:color w:val="auto"/>
          <w:sz w:val="28"/>
          <w:szCs w:val="28"/>
        </w:rPr>
        <w:t>зации собственного замысла в рисунке, живописи, аппликации, скульптуре, художественном конструировании.</w:t>
      </w:r>
    </w:p>
    <w:p w:rsidR="005A3F26" w:rsidRPr="007627F9" w:rsidRDefault="005A3F26" w:rsidP="00174BB5">
      <w:pPr>
        <w:pStyle w:val="a3"/>
        <w:spacing w:line="240" w:lineRule="auto"/>
        <w:ind w:firstLine="851"/>
        <w:rPr>
          <w:rFonts w:ascii="Times New Roman" w:hAnsi="Times New Roman"/>
          <w:color w:val="auto"/>
          <w:sz w:val="28"/>
          <w:szCs w:val="28"/>
        </w:rPr>
      </w:pPr>
      <w:proofErr w:type="gramStart"/>
      <w:r w:rsidRPr="00034566">
        <w:rPr>
          <w:rFonts w:ascii="Times New Roman" w:hAnsi="Times New Roman"/>
          <w:color w:val="auto"/>
          <w:sz w:val="28"/>
          <w:szCs w:val="28"/>
        </w:rPr>
        <w:t xml:space="preserve">Передача настроения в творческой работе с помощью цвета, </w:t>
      </w:r>
      <w:r w:rsidRPr="00034566">
        <w:rPr>
          <w:rFonts w:ascii="Times New Roman" w:hAnsi="Times New Roman"/>
          <w:iCs/>
          <w:color w:val="auto"/>
          <w:sz w:val="28"/>
          <w:szCs w:val="28"/>
        </w:rPr>
        <w:t>тона</w:t>
      </w:r>
      <w:r w:rsidRPr="00034566">
        <w:rPr>
          <w:rFonts w:ascii="Times New Roman" w:hAnsi="Times New Roman"/>
          <w:color w:val="auto"/>
          <w:sz w:val="28"/>
          <w:szCs w:val="28"/>
        </w:rPr>
        <w:t>, композиции, пространства</w:t>
      </w:r>
      <w:r w:rsidRPr="007627F9">
        <w:rPr>
          <w:rFonts w:ascii="Times New Roman" w:hAnsi="Times New Roman"/>
          <w:color w:val="auto"/>
          <w:sz w:val="28"/>
          <w:szCs w:val="28"/>
        </w:rPr>
        <w:t xml:space="preserve">, линии, штриха, пятна, объема, </w:t>
      </w:r>
      <w:r w:rsidRPr="007627F9">
        <w:rPr>
          <w:rFonts w:ascii="Times New Roman" w:hAnsi="Times New Roman"/>
          <w:iCs/>
          <w:color w:val="auto"/>
          <w:sz w:val="28"/>
          <w:szCs w:val="28"/>
        </w:rPr>
        <w:t>фактуры материала</w:t>
      </w:r>
      <w:r w:rsidRPr="007627F9">
        <w:rPr>
          <w:rFonts w:ascii="Times New Roman" w:hAnsi="Times New Roman"/>
          <w:color w:val="auto"/>
          <w:sz w:val="28"/>
          <w:szCs w:val="28"/>
        </w:rPr>
        <w:t>.</w:t>
      </w:r>
      <w:proofErr w:type="gramEnd"/>
    </w:p>
    <w:p w:rsidR="005A3F26" w:rsidRPr="007627F9" w:rsidRDefault="005A3F26" w:rsidP="00174BB5">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pacing w:val="2"/>
          <w:sz w:val="28"/>
          <w:szCs w:val="28"/>
        </w:rPr>
        <w:t>Использование в индивидуальной и коллективной дея</w:t>
      </w:r>
      <w:r w:rsidRPr="007627F9">
        <w:rPr>
          <w:rFonts w:ascii="Times New Roman" w:hAnsi="Times New Roman"/>
          <w:color w:val="auto"/>
          <w:sz w:val="28"/>
          <w:szCs w:val="28"/>
        </w:rPr>
        <w:t xml:space="preserve">тельности различных художественных техник и материалов: </w:t>
      </w:r>
      <w:r w:rsidRPr="007627F9">
        <w:rPr>
          <w:rFonts w:ascii="Times New Roman" w:hAnsi="Times New Roman"/>
          <w:iCs/>
          <w:color w:val="auto"/>
          <w:spacing w:val="2"/>
          <w:sz w:val="28"/>
          <w:szCs w:val="28"/>
        </w:rPr>
        <w:t>коллажа</w:t>
      </w:r>
      <w:r w:rsidRPr="007627F9">
        <w:rPr>
          <w:rFonts w:ascii="Times New Roman" w:hAnsi="Times New Roman"/>
          <w:color w:val="auto"/>
          <w:spacing w:val="2"/>
          <w:sz w:val="28"/>
          <w:szCs w:val="28"/>
        </w:rPr>
        <w:t xml:space="preserve">, </w:t>
      </w:r>
      <w:proofErr w:type="spellStart"/>
      <w:r w:rsidRPr="007627F9">
        <w:rPr>
          <w:rFonts w:ascii="Times New Roman" w:hAnsi="Times New Roman"/>
          <w:iCs/>
          <w:color w:val="auto"/>
          <w:spacing w:val="2"/>
          <w:sz w:val="28"/>
          <w:szCs w:val="28"/>
        </w:rPr>
        <w:t>граттажа</w:t>
      </w:r>
      <w:proofErr w:type="spellEnd"/>
      <w:r w:rsidRPr="007627F9">
        <w:rPr>
          <w:rFonts w:ascii="Times New Roman" w:hAnsi="Times New Roman"/>
          <w:color w:val="auto"/>
          <w:spacing w:val="2"/>
          <w:sz w:val="28"/>
          <w:szCs w:val="28"/>
        </w:rPr>
        <w:t xml:space="preserve">, аппликации, компьютерной анимации, натурной мультипликации, фотографии, видеосъемки, бумажной пластики, гуаши, акварели, </w:t>
      </w:r>
      <w:r w:rsidRPr="007627F9">
        <w:rPr>
          <w:rFonts w:ascii="Times New Roman" w:hAnsi="Times New Roman"/>
          <w:iCs/>
          <w:color w:val="auto"/>
          <w:spacing w:val="2"/>
          <w:sz w:val="28"/>
          <w:szCs w:val="28"/>
        </w:rPr>
        <w:t>пастели</w:t>
      </w:r>
      <w:r w:rsidRPr="007627F9">
        <w:rPr>
          <w:rFonts w:ascii="Times New Roman" w:hAnsi="Times New Roman"/>
          <w:color w:val="auto"/>
          <w:spacing w:val="2"/>
          <w:sz w:val="28"/>
          <w:szCs w:val="28"/>
        </w:rPr>
        <w:t xml:space="preserve">, </w:t>
      </w:r>
      <w:r w:rsidRPr="007627F9">
        <w:rPr>
          <w:rFonts w:ascii="Times New Roman" w:hAnsi="Times New Roman"/>
          <w:iCs/>
          <w:color w:val="auto"/>
          <w:spacing w:val="2"/>
          <w:sz w:val="28"/>
          <w:szCs w:val="28"/>
        </w:rPr>
        <w:t>восковых</w:t>
      </w:r>
      <w:r w:rsidRPr="007627F9">
        <w:rPr>
          <w:rFonts w:ascii="Times New Roman" w:hAnsi="Times New Roman"/>
          <w:iCs/>
          <w:color w:val="auto"/>
          <w:sz w:val="28"/>
          <w:szCs w:val="28"/>
        </w:rPr>
        <w:t xml:space="preserve"> мелков</w:t>
      </w:r>
      <w:r w:rsidRPr="007627F9">
        <w:rPr>
          <w:rFonts w:ascii="Times New Roman" w:hAnsi="Times New Roman"/>
          <w:color w:val="auto"/>
          <w:sz w:val="28"/>
          <w:szCs w:val="28"/>
        </w:rPr>
        <w:t xml:space="preserve">, </w:t>
      </w:r>
      <w:r w:rsidRPr="007627F9">
        <w:rPr>
          <w:rFonts w:ascii="Times New Roman" w:hAnsi="Times New Roman"/>
          <w:iCs/>
          <w:color w:val="auto"/>
          <w:sz w:val="28"/>
          <w:szCs w:val="28"/>
        </w:rPr>
        <w:t>туши</w:t>
      </w:r>
      <w:r w:rsidRPr="007627F9">
        <w:rPr>
          <w:rFonts w:ascii="Times New Roman" w:hAnsi="Times New Roman"/>
          <w:color w:val="auto"/>
          <w:sz w:val="28"/>
          <w:szCs w:val="28"/>
        </w:rPr>
        <w:t xml:space="preserve">, карандаша, фломастеров, </w:t>
      </w:r>
      <w:r w:rsidRPr="007627F9">
        <w:rPr>
          <w:rFonts w:ascii="Times New Roman" w:hAnsi="Times New Roman"/>
          <w:iCs/>
          <w:color w:val="auto"/>
          <w:sz w:val="28"/>
          <w:szCs w:val="28"/>
        </w:rPr>
        <w:t>пластилина</w:t>
      </w:r>
      <w:r w:rsidRPr="007627F9">
        <w:rPr>
          <w:rFonts w:ascii="Times New Roman" w:hAnsi="Times New Roman"/>
          <w:color w:val="auto"/>
          <w:sz w:val="28"/>
          <w:szCs w:val="28"/>
        </w:rPr>
        <w:t xml:space="preserve">, </w:t>
      </w:r>
      <w:r w:rsidRPr="007627F9">
        <w:rPr>
          <w:rFonts w:ascii="Times New Roman" w:hAnsi="Times New Roman"/>
          <w:iCs/>
          <w:color w:val="auto"/>
          <w:sz w:val="28"/>
          <w:szCs w:val="28"/>
        </w:rPr>
        <w:t>глины</w:t>
      </w:r>
      <w:r w:rsidRPr="007627F9">
        <w:rPr>
          <w:rFonts w:ascii="Times New Roman" w:hAnsi="Times New Roman"/>
          <w:color w:val="auto"/>
          <w:sz w:val="28"/>
          <w:szCs w:val="28"/>
        </w:rPr>
        <w:t>, подручных и природных материалов.</w:t>
      </w:r>
      <w:proofErr w:type="gramEnd"/>
    </w:p>
    <w:p w:rsidR="005A3F26" w:rsidRPr="007627F9" w:rsidRDefault="005A3F26" w:rsidP="00174BB5">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Участие в обсуждении содержания и выразительных сре</w:t>
      </w:r>
      <w:proofErr w:type="gramStart"/>
      <w:r w:rsidRPr="007627F9">
        <w:rPr>
          <w:rFonts w:ascii="Times New Roman" w:hAnsi="Times New Roman"/>
          <w:color w:val="auto"/>
          <w:spacing w:val="-2"/>
          <w:sz w:val="28"/>
          <w:szCs w:val="28"/>
        </w:rPr>
        <w:t xml:space="preserve">дств </w:t>
      </w:r>
      <w:r w:rsidRPr="007627F9">
        <w:rPr>
          <w:rFonts w:ascii="Times New Roman" w:hAnsi="Times New Roman"/>
          <w:color w:val="auto"/>
          <w:sz w:val="28"/>
          <w:szCs w:val="28"/>
        </w:rPr>
        <w:t>пр</w:t>
      </w:r>
      <w:proofErr w:type="gramEnd"/>
      <w:r w:rsidRPr="007627F9">
        <w:rPr>
          <w:rFonts w:ascii="Times New Roman" w:hAnsi="Times New Roman"/>
          <w:color w:val="auto"/>
          <w:sz w:val="28"/>
          <w:szCs w:val="28"/>
        </w:rPr>
        <w:t>оизведений изобразительного искусства, выражение своего отношения к произведению.</w:t>
      </w:r>
    </w:p>
    <w:p w:rsidR="005A3F26" w:rsidRPr="007627F9" w:rsidRDefault="005A3F26" w:rsidP="00174BB5">
      <w:pPr>
        <w:pStyle w:val="a3"/>
        <w:spacing w:line="240" w:lineRule="auto"/>
        <w:ind w:firstLine="851"/>
        <w:rPr>
          <w:rFonts w:ascii="Times New Roman" w:hAnsi="Times New Roman"/>
          <w:color w:val="auto"/>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58" w:name="_Toc288394092"/>
      <w:bookmarkStart w:id="159" w:name="_Toc288410559"/>
      <w:bookmarkStart w:id="160" w:name="_Toc288410688"/>
      <w:bookmarkStart w:id="161" w:name="_Toc424564336"/>
      <w:r w:rsidRPr="007627F9">
        <w:rPr>
          <w:sz w:val="28"/>
          <w:szCs w:val="28"/>
        </w:rPr>
        <w:t>Музыка</w:t>
      </w:r>
      <w:bookmarkEnd w:id="158"/>
      <w:bookmarkEnd w:id="159"/>
      <w:bookmarkEnd w:id="160"/>
      <w:bookmarkEnd w:id="161"/>
    </w:p>
    <w:p w:rsidR="006B33E4" w:rsidRPr="00034566" w:rsidRDefault="006B33E4" w:rsidP="00174BB5">
      <w:pPr>
        <w:ind w:firstLine="851"/>
        <w:jc w:val="both"/>
        <w:rPr>
          <w:sz w:val="28"/>
          <w:szCs w:val="28"/>
          <w:lang w:eastAsia="en-US"/>
        </w:rPr>
      </w:pPr>
      <w:r w:rsidRPr="00034566">
        <w:rPr>
          <w:sz w:val="28"/>
          <w:szCs w:val="28"/>
          <w:lang w:eastAsia="en-US"/>
        </w:rPr>
        <w:t>Музыка в жизни человека. 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6B33E4" w:rsidRPr="00034566" w:rsidRDefault="006B33E4" w:rsidP="00174BB5">
      <w:pPr>
        <w:ind w:firstLine="851"/>
        <w:jc w:val="both"/>
        <w:rPr>
          <w:sz w:val="28"/>
          <w:szCs w:val="28"/>
          <w:lang w:eastAsia="en-US"/>
        </w:rPr>
      </w:pPr>
      <w:r w:rsidRPr="00034566">
        <w:rPr>
          <w:sz w:val="28"/>
          <w:szCs w:val="28"/>
          <w:lang w:eastAsia="en-US"/>
        </w:rPr>
        <w:t xml:space="preserve">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w:t>
      </w:r>
      <w:proofErr w:type="spellStart"/>
      <w:r w:rsidRPr="00034566">
        <w:rPr>
          <w:sz w:val="28"/>
          <w:szCs w:val="28"/>
          <w:lang w:eastAsia="en-US"/>
        </w:rPr>
        <w:t>Песенность</w:t>
      </w:r>
      <w:proofErr w:type="spellEnd"/>
      <w:r w:rsidRPr="00034566">
        <w:rPr>
          <w:sz w:val="28"/>
          <w:szCs w:val="28"/>
          <w:lang w:eastAsia="en-US"/>
        </w:rPr>
        <w:t xml:space="preserve">, </w:t>
      </w:r>
      <w:proofErr w:type="spellStart"/>
      <w:r w:rsidRPr="00034566">
        <w:rPr>
          <w:sz w:val="28"/>
          <w:szCs w:val="28"/>
          <w:lang w:eastAsia="en-US"/>
        </w:rPr>
        <w:t>танцевальность</w:t>
      </w:r>
      <w:proofErr w:type="spellEnd"/>
      <w:r w:rsidRPr="00034566">
        <w:rPr>
          <w:sz w:val="28"/>
          <w:szCs w:val="28"/>
          <w:lang w:eastAsia="en-US"/>
        </w:rPr>
        <w:t xml:space="preserve">, </w:t>
      </w:r>
      <w:proofErr w:type="spellStart"/>
      <w:r w:rsidRPr="00034566">
        <w:rPr>
          <w:sz w:val="28"/>
          <w:szCs w:val="28"/>
          <w:lang w:eastAsia="en-US"/>
        </w:rPr>
        <w:t>маршевость</w:t>
      </w:r>
      <w:proofErr w:type="spellEnd"/>
      <w:r w:rsidRPr="00034566">
        <w:rPr>
          <w:sz w:val="28"/>
          <w:szCs w:val="28"/>
          <w:lang w:eastAsia="en-US"/>
        </w:rPr>
        <w:t>. Опера, балет, симфония, концерт, сюита, кантата, мюзикл.</w:t>
      </w:r>
    </w:p>
    <w:p w:rsidR="006B33E4" w:rsidRPr="00034566" w:rsidRDefault="006B33E4" w:rsidP="00174BB5">
      <w:pPr>
        <w:ind w:firstLine="851"/>
        <w:jc w:val="both"/>
        <w:rPr>
          <w:sz w:val="28"/>
          <w:szCs w:val="28"/>
          <w:lang w:eastAsia="en-US"/>
        </w:rPr>
      </w:pPr>
      <w:r w:rsidRPr="00034566">
        <w:rPr>
          <w:sz w:val="28"/>
          <w:szCs w:val="28"/>
          <w:lang w:eastAsia="en-US"/>
        </w:rPr>
        <w:t xml:space="preserve">Отечественные народные музыкальные традиции. Творчество народов России. </w:t>
      </w:r>
      <w:proofErr w:type="gramStart"/>
      <w:r w:rsidRPr="00034566">
        <w:rPr>
          <w:sz w:val="28"/>
          <w:szCs w:val="28"/>
          <w:lang w:eastAsia="en-US"/>
        </w:rPr>
        <w:t>Музыкальный и поэтический фольклор: песни, танцы, действа, обряды, скороговорки, загадки, игры-драматизации.</w:t>
      </w:r>
      <w:proofErr w:type="gramEnd"/>
      <w:r w:rsidRPr="00034566">
        <w:rPr>
          <w:sz w:val="28"/>
          <w:szCs w:val="28"/>
          <w:lang w:eastAsia="en-US"/>
        </w:rPr>
        <w:t xml:space="preserve">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rsidR="006B33E4" w:rsidRPr="00034566" w:rsidRDefault="006B33E4" w:rsidP="00174BB5">
      <w:pPr>
        <w:ind w:firstLine="851"/>
        <w:jc w:val="both"/>
        <w:rPr>
          <w:sz w:val="28"/>
          <w:szCs w:val="28"/>
          <w:lang w:eastAsia="en-US"/>
        </w:rPr>
      </w:pPr>
      <w:r w:rsidRPr="00034566">
        <w:rPr>
          <w:sz w:val="28"/>
          <w:szCs w:val="28"/>
          <w:lang w:eastAsia="en-US"/>
        </w:rPr>
        <w:t>Основные закономерности музыкального искусства. 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rsidR="006B33E4" w:rsidRPr="00034566" w:rsidRDefault="006B33E4" w:rsidP="00174BB5">
      <w:pPr>
        <w:ind w:firstLine="851"/>
        <w:jc w:val="both"/>
        <w:rPr>
          <w:sz w:val="28"/>
          <w:szCs w:val="28"/>
          <w:lang w:eastAsia="en-US"/>
        </w:rPr>
      </w:pPr>
      <w:r w:rsidRPr="00034566">
        <w:rPr>
          <w:sz w:val="28"/>
          <w:szCs w:val="28"/>
          <w:lang w:eastAsia="en-US"/>
        </w:rPr>
        <w:lastRenderedPageBreak/>
        <w:t>Интонации музыкальные и речевые. Сходство и различие. Интонация — источник музыкальной речи. Основные средства музыкальной выразительности (мелодия, ритм, темп, динамика, тембр, лад и др.).</w:t>
      </w:r>
    </w:p>
    <w:p w:rsidR="006B33E4" w:rsidRPr="00034566" w:rsidRDefault="006B33E4" w:rsidP="00174BB5">
      <w:pPr>
        <w:ind w:firstLine="851"/>
        <w:jc w:val="both"/>
        <w:rPr>
          <w:sz w:val="28"/>
          <w:szCs w:val="28"/>
          <w:lang w:eastAsia="en-US"/>
        </w:rPr>
      </w:pPr>
      <w:r w:rsidRPr="00034566">
        <w:rPr>
          <w:sz w:val="28"/>
          <w:szCs w:val="28"/>
          <w:lang w:eastAsia="en-US"/>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rsidR="006B33E4" w:rsidRPr="00034566" w:rsidRDefault="006B33E4" w:rsidP="00174BB5">
      <w:pPr>
        <w:ind w:firstLine="851"/>
        <w:jc w:val="both"/>
        <w:rPr>
          <w:sz w:val="28"/>
          <w:szCs w:val="28"/>
          <w:lang w:eastAsia="en-US"/>
        </w:rPr>
      </w:pPr>
      <w:r w:rsidRPr="00034566">
        <w:rPr>
          <w:sz w:val="28"/>
          <w:szCs w:val="28"/>
          <w:lang w:eastAsia="en-US"/>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rsidR="006B33E4" w:rsidRPr="00034566" w:rsidRDefault="006B33E4" w:rsidP="00174BB5">
      <w:pPr>
        <w:ind w:firstLine="851"/>
        <w:jc w:val="both"/>
        <w:rPr>
          <w:sz w:val="28"/>
          <w:szCs w:val="28"/>
          <w:lang w:eastAsia="en-US"/>
        </w:rPr>
      </w:pPr>
      <w:r w:rsidRPr="00034566">
        <w:rPr>
          <w:sz w:val="28"/>
          <w:szCs w:val="28"/>
          <w:lang w:eastAsia="en-US"/>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rsidR="006B33E4" w:rsidRPr="00034566" w:rsidRDefault="006B33E4" w:rsidP="00174BB5">
      <w:pPr>
        <w:ind w:firstLine="851"/>
        <w:jc w:val="both"/>
        <w:rPr>
          <w:sz w:val="28"/>
          <w:szCs w:val="28"/>
          <w:lang w:eastAsia="en-US"/>
        </w:rPr>
      </w:pPr>
      <w:r w:rsidRPr="00034566">
        <w:rPr>
          <w:sz w:val="28"/>
          <w:szCs w:val="28"/>
          <w:lang w:eastAsia="en-US"/>
        </w:rPr>
        <w:t>Музыкальная картина мира. 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rsidR="006B33E4" w:rsidRPr="00034566" w:rsidRDefault="006B33E4" w:rsidP="00174BB5">
      <w:pPr>
        <w:ind w:firstLine="851"/>
        <w:jc w:val="both"/>
        <w:rPr>
          <w:sz w:val="28"/>
          <w:szCs w:val="28"/>
          <w:lang w:eastAsia="en-US"/>
        </w:rPr>
      </w:pPr>
      <w:r w:rsidRPr="00034566">
        <w:rPr>
          <w:sz w:val="28"/>
          <w:szCs w:val="28"/>
          <w:lang w:eastAsia="en-US"/>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rsidR="006B33E4" w:rsidRPr="00034566" w:rsidRDefault="006B33E4" w:rsidP="00174BB5">
      <w:pPr>
        <w:ind w:firstLine="851"/>
        <w:jc w:val="both"/>
        <w:rPr>
          <w:sz w:val="28"/>
          <w:szCs w:val="28"/>
          <w:lang w:eastAsia="en-US"/>
        </w:rPr>
      </w:pPr>
      <w:r w:rsidRPr="00034566">
        <w:rPr>
          <w:sz w:val="28"/>
          <w:szCs w:val="28"/>
          <w:lang w:eastAsia="en-US"/>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5A3F26" w:rsidRPr="007627F9" w:rsidRDefault="005A3F26" w:rsidP="00174BB5">
      <w:pPr>
        <w:ind w:firstLine="851"/>
        <w:jc w:val="both"/>
        <w:rPr>
          <w:sz w:val="28"/>
          <w:szCs w:val="28"/>
          <w:lang w:eastAsia="en-US"/>
        </w:rPr>
      </w:pPr>
    </w:p>
    <w:p w:rsidR="005A3F26" w:rsidRPr="007627F9" w:rsidRDefault="005A3F26" w:rsidP="00174BB5">
      <w:pPr>
        <w:pStyle w:val="aff"/>
        <w:numPr>
          <w:ilvl w:val="3"/>
          <w:numId w:val="71"/>
        </w:numPr>
        <w:spacing w:line="240" w:lineRule="auto"/>
        <w:ind w:left="0" w:firstLine="0"/>
        <w:jc w:val="center"/>
        <w:rPr>
          <w:sz w:val="28"/>
          <w:szCs w:val="28"/>
        </w:rPr>
      </w:pPr>
      <w:bookmarkStart w:id="162" w:name="_Toc288394093"/>
      <w:bookmarkStart w:id="163" w:name="_Toc288410560"/>
      <w:bookmarkStart w:id="164" w:name="_Toc288410689"/>
      <w:bookmarkStart w:id="165" w:name="_Toc424564337"/>
      <w:r w:rsidRPr="007627F9">
        <w:rPr>
          <w:sz w:val="28"/>
          <w:szCs w:val="28"/>
        </w:rPr>
        <w:t>Технология</w:t>
      </w:r>
      <w:bookmarkEnd w:id="162"/>
      <w:bookmarkEnd w:id="163"/>
      <w:bookmarkEnd w:id="164"/>
      <w:bookmarkEnd w:id="165"/>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Общекультурные и </w:t>
      </w:r>
      <w:proofErr w:type="spellStart"/>
      <w:r w:rsidRPr="00034566">
        <w:rPr>
          <w:rFonts w:ascii="Times New Roman" w:hAnsi="Times New Roman"/>
          <w:bCs/>
          <w:color w:val="auto"/>
          <w:sz w:val="28"/>
          <w:szCs w:val="28"/>
        </w:rPr>
        <w:t>общетрудовые</w:t>
      </w:r>
      <w:proofErr w:type="spellEnd"/>
      <w:r w:rsidRPr="00034566">
        <w:rPr>
          <w:rFonts w:ascii="Times New Roman" w:hAnsi="Times New Roman"/>
          <w:bCs/>
          <w:color w:val="auto"/>
          <w:sz w:val="28"/>
          <w:szCs w:val="28"/>
        </w:rPr>
        <w:t xml:space="preserve"> компетенции. Основы культуры труда, самообслуживания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Трудовая деятельность и ее значение в жизни человека. Рукотворный мир как результат труда человека; разнообразие предметов рукотворного мира (</w:t>
      </w:r>
      <w:r w:rsidRPr="00034566">
        <w:rPr>
          <w:rStyle w:val="Zag11"/>
          <w:rFonts w:eastAsia="@Arial Unicode MS"/>
          <w:iCs/>
          <w:sz w:val="28"/>
          <w:szCs w:val="28"/>
        </w:rPr>
        <w:t>архитектура</w:t>
      </w:r>
      <w:r w:rsidRPr="00034566">
        <w:rPr>
          <w:rStyle w:val="Zag11"/>
          <w:rFonts w:eastAsia="@Arial Unicode MS"/>
          <w:sz w:val="28"/>
          <w:szCs w:val="28"/>
        </w:rPr>
        <w:t>,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w:t>
      </w:r>
      <w:r w:rsidRPr="00034566">
        <w:rPr>
          <w:rStyle w:val="Zag11"/>
          <w:rFonts w:eastAsia="@Arial Unicode MS"/>
          <w:iCs/>
          <w:sz w:val="28"/>
          <w:szCs w:val="28"/>
        </w:rPr>
        <w:t>традиции и творчество мастера в создании предметной среды (общее представление)</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lastRenderedPageBreak/>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sidRPr="00034566">
        <w:rPr>
          <w:rStyle w:val="Zag11"/>
          <w:rFonts w:eastAsia="@Arial Unicode MS"/>
          <w:iCs/>
          <w:sz w:val="28"/>
          <w:szCs w:val="28"/>
        </w:rPr>
        <w:t>распределение рабочего времени</w:t>
      </w:r>
      <w:r w:rsidRPr="00034566">
        <w:rPr>
          <w:rStyle w:val="Zag11"/>
          <w:rFonts w:eastAsia="@Arial Unicode MS"/>
          <w:sz w:val="28"/>
          <w:szCs w:val="28"/>
        </w:rPr>
        <w:t>. Отбор и анализ информации (из учебника и других дидактических материалов), ее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подчиненный).</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Элементарная творческая и проектная деятельность (создание замысла, его детализация и воплощение). Несложные коллективные, групповые и </w:t>
      </w:r>
      <w:proofErr w:type="gramStart"/>
      <w:r w:rsidRPr="00034566">
        <w:rPr>
          <w:rStyle w:val="Zag11"/>
          <w:rFonts w:eastAsia="@Arial Unicode MS"/>
          <w:sz w:val="28"/>
          <w:szCs w:val="28"/>
        </w:rPr>
        <w:t>индивидуальные проекты</w:t>
      </w:r>
      <w:proofErr w:type="gramEnd"/>
      <w:r w:rsidRPr="00034566">
        <w:rPr>
          <w:rStyle w:val="Zag11"/>
          <w:rFonts w:eastAsia="@Arial Unicode MS"/>
          <w:sz w:val="28"/>
          <w:szCs w:val="28"/>
        </w:rPr>
        <w:t xml:space="preserve">. Культура межличностных отношений в совместной деятельности. </w:t>
      </w:r>
      <w:proofErr w:type="gramStart"/>
      <w:r w:rsidRPr="00034566">
        <w:rPr>
          <w:rStyle w:val="Zag11"/>
          <w:rFonts w:eastAsia="@Arial Unicode MS"/>
          <w:sz w:val="28"/>
          <w:szCs w:val="28"/>
        </w:rPr>
        <w:t>Результат проектной деятельности – изделия, услуги (например, помощь ветеранам, пенсионерам, инвалидам), праздники и т. п.</w:t>
      </w:r>
      <w:proofErr w:type="gramEnd"/>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Style w:val="Zag11"/>
          <w:rFonts w:ascii="Times New Roman" w:eastAsia="@Arial Unicode MS" w:hAnsi="Times New Roman"/>
          <w:sz w:val="28"/>
          <w:szCs w:val="28"/>
        </w:rPr>
        <w:t>Выполнение доступных видов работ по самообслуживанию, домашнему труду, оказание доступных видов помощи малышам, взрослым и сверстникам</w:t>
      </w:r>
      <w:r w:rsidRPr="00034566">
        <w:rPr>
          <w:rFonts w:ascii="Times New Roman" w:hAnsi="Times New Roman"/>
          <w:color w:val="auto"/>
          <w:sz w:val="28"/>
          <w:szCs w:val="28"/>
        </w:rPr>
        <w:t>.</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Технология ручной обработки материалов. Элементы графической грамоты</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034566">
        <w:rPr>
          <w:rStyle w:val="Zag11"/>
          <w:rFonts w:eastAsia="@Arial Unicode MS"/>
          <w:iCs/>
          <w:sz w:val="28"/>
          <w:szCs w:val="28"/>
        </w:rPr>
        <w:t>Многообразие материалов и их практическое применение в жизни</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Подготовка материалов к работе. Экономное расходование материалов. </w:t>
      </w:r>
      <w:r w:rsidRPr="00034566">
        <w:rPr>
          <w:rStyle w:val="Zag11"/>
          <w:rFonts w:eastAsia="@Arial Unicode MS"/>
          <w:iCs/>
          <w:sz w:val="28"/>
          <w:szCs w:val="28"/>
        </w:rPr>
        <w:t>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r w:rsidRPr="00034566">
        <w:rPr>
          <w:rStyle w:val="Zag11"/>
          <w:rFonts w:eastAsia="@Arial Unicode MS"/>
          <w:sz w:val="28"/>
          <w:szCs w:val="28"/>
        </w:rPr>
        <w:t>.</w:t>
      </w:r>
    </w:p>
    <w:p w:rsidR="005A3F26" w:rsidRPr="00034566" w:rsidRDefault="005A3F26" w:rsidP="00174BB5">
      <w:pPr>
        <w:tabs>
          <w:tab w:val="left" w:leader="dot" w:pos="624"/>
        </w:tabs>
        <w:ind w:firstLine="851"/>
        <w:jc w:val="both"/>
        <w:rPr>
          <w:rStyle w:val="Zag11"/>
          <w:rFonts w:eastAsia="@Arial Unicode MS"/>
          <w:iCs/>
          <w:sz w:val="28"/>
          <w:szCs w:val="28"/>
        </w:rPr>
      </w:pPr>
      <w:r w:rsidRPr="00034566">
        <w:rPr>
          <w:rStyle w:val="Zag11"/>
          <w:rFonts w:eastAsia="@Arial Unicode MS"/>
          <w:sz w:val="28"/>
          <w:szCs w:val="28"/>
        </w:rPr>
        <w:t>Инструменты и приспособления для обработки материалов (знание названий используемых инструментов), выполнение приемов их рационального и безопасного использования.</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iCs/>
          <w:sz w:val="28"/>
          <w:szCs w:val="28"/>
        </w:rPr>
        <w:t>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w:t>
      </w:r>
      <w:r w:rsidRPr="00034566">
        <w:rPr>
          <w:rStyle w:val="Zag11"/>
          <w:rFonts w:eastAsia="@Arial Unicode MS"/>
          <w:sz w:val="28"/>
          <w:szCs w:val="28"/>
        </w:rPr>
        <w:t xml:space="preserve">. </w:t>
      </w:r>
      <w:proofErr w:type="gramStart"/>
      <w:r w:rsidRPr="00034566">
        <w:rPr>
          <w:rStyle w:val="Zag11"/>
          <w:rFonts w:eastAsia="@Arial Unicode MS"/>
          <w:sz w:val="28"/>
          <w:szCs w:val="28"/>
        </w:rPr>
        <w:t>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w:t>
      </w:r>
      <w:proofErr w:type="gramEnd"/>
      <w:r w:rsidRPr="00034566">
        <w:rPr>
          <w:rStyle w:val="Zag11"/>
          <w:rFonts w:eastAsia="@Arial Unicode MS"/>
          <w:sz w:val="28"/>
          <w:szCs w:val="28"/>
        </w:rPr>
        <w:t xml:space="preserve">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5A3F26" w:rsidRPr="00034566" w:rsidRDefault="005A3F26" w:rsidP="00174BB5">
      <w:pPr>
        <w:tabs>
          <w:tab w:val="left" w:leader="dot" w:pos="624"/>
        </w:tabs>
        <w:ind w:firstLine="851"/>
        <w:jc w:val="both"/>
        <w:rPr>
          <w:rFonts w:eastAsia="@Arial Unicode MS"/>
          <w:bCs/>
          <w:color w:val="000000"/>
          <w:sz w:val="28"/>
          <w:szCs w:val="28"/>
        </w:rPr>
      </w:pPr>
      <w:r w:rsidRPr="00034566">
        <w:rPr>
          <w:rStyle w:val="Zag11"/>
          <w:rFonts w:eastAsia="@Arial Unicode MS"/>
          <w:sz w:val="28"/>
          <w:szCs w:val="28"/>
        </w:rPr>
        <w:t xml:space="preserve">Использование измерений и построений для решения практических задач. Виды условных графических изображений: рисунок, простейший чертеж, эскиз, развертка, схема (их узнавание). </w:t>
      </w:r>
      <w:proofErr w:type="gramStart"/>
      <w:r w:rsidRPr="00034566">
        <w:rPr>
          <w:rStyle w:val="Zag11"/>
          <w:rFonts w:eastAsia="@Arial Unicode MS"/>
          <w:sz w:val="28"/>
          <w:szCs w:val="28"/>
        </w:rPr>
        <w:t xml:space="preserve">Назначение линий чертежа (контур, линия надреза, сгиба, размерная, осевая, центровая, </w:t>
      </w:r>
      <w:r w:rsidRPr="00034566">
        <w:rPr>
          <w:rStyle w:val="Zag11"/>
          <w:rFonts w:eastAsia="@Arial Unicode MS"/>
          <w:iCs/>
          <w:sz w:val="28"/>
          <w:szCs w:val="28"/>
        </w:rPr>
        <w:t>разрыва</w:t>
      </w:r>
      <w:r w:rsidRPr="00034566">
        <w:rPr>
          <w:rStyle w:val="Zag11"/>
          <w:rFonts w:eastAsia="@Arial Unicode MS"/>
          <w:sz w:val="28"/>
          <w:szCs w:val="28"/>
        </w:rPr>
        <w:t>).</w:t>
      </w:r>
      <w:proofErr w:type="gramEnd"/>
      <w:r w:rsidRPr="00034566">
        <w:rPr>
          <w:rStyle w:val="Zag11"/>
          <w:rFonts w:eastAsia="@Arial Unicode MS"/>
          <w:sz w:val="28"/>
          <w:szCs w:val="28"/>
        </w:rPr>
        <w:t xml:space="preserve"> Чтение условных </w:t>
      </w:r>
      <w:r w:rsidRPr="00034566">
        <w:rPr>
          <w:rStyle w:val="Zag11"/>
          <w:rFonts w:eastAsia="@Arial Unicode MS"/>
          <w:sz w:val="28"/>
          <w:szCs w:val="28"/>
        </w:rPr>
        <w:lastRenderedPageBreak/>
        <w:t>графических изображений. Разметка деталей с опорой на простейший чертеж, эскиз. Изготовление изделий по рисунку, простейшему чертежу или эскизу, схеме.</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Конструирование и моделирование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w:t>
      </w:r>
      <w:r w:rsidRPr="00034566">
        <w:rPr>
          <w:rStyle w:val="Zag11"/>
          <w:rFonts w:eastAsia="@Arial Unicode MS"/>
          <w:iCs/>
          <w:sz w:val="28"/>
          <w:szCs w:val="28"/>
        </w:rPr>
        <w:t>различные виды конструкций и способы их сборки</w:t>
      </w:r>
      <w:r w:rsidRPr="00034566">
        <w:rPr>
          <w:rStyle w:val="Zag11"/>
          <w:rFonts w:eastAsia="@Arial Unicode MS"/>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5A3F26" w:rsidRPr="00034566" w:rsidRDefault="005A3F26" w:rsidP="00174BB5">
      <w:pPr>
        <w:pStyle w:val="a3"/>
        <w:spacing w:line="240" w:lineRule="auto"/>
        <w:ind w:firstLine="851"/>
        <w:rPr>
          <w:rFonts w:ascii="Times New Roman" w:hAnsi="Times New Roman"/>
          <w:bCs/>
          <w:color w:val="auto"/>
          <w:sz w:val="28"/>
          <w:szCs w:val="28"/>
        </w:rPr>
      </w:pPr>
      <w:r w:rsidRPr="00034566">
        <w:rPr>
          <w:rStyle w:val="Zag11"/>
          <w:rFonts w:ascii="Times New Roman" w:eastAsia="@Arial Unicode MS" w:hAnsi="Times New Roman"/>
          <w:sz w:val="28"/>
          <w:szCs w:val="28"/>
        </w:rPr>
        <w:t xml:space="preserve">Конструирование и моделирование изделий из различных материалов по образцу, рисунку, простейшему </w:t>
      </w:r>
      <w:r w:rsidRPr="00034566">
        <w:rPr>
          <w:rStyle w:val="Zag11"/>
          <w:rFonts w:ascii="Times New Roman" w:eastAsia="@Arial Unicode MS" w:hAnsi="Times New Roman"/>
          <w:iCs/>
          <w:sz w:val="28"/>
          <w:szCs w:val="28"/>
        </w:rPr>
        <w:t>чертежу или эскизу и по заданным условиям (технико-технологическим, функциональным, декоративно-художественным и пр.).</w:t>
      </w:r>
      <w:r w:rsidRPr="00034566">
        <w:rPr>
          <w:rStyle w:val="Zag11"/>
          <w:rFonts w:ascii="Times New Roman" w:eastAsia="@Arial Unicode MS" w:hAnsi="Times New Roman"/>
          <w:sz w:val="28"/>
          <w:szCs w:val="28"/>
        </w:rPr>
        <w:t xml:space="preserve"> Конструирование и моделирование на компьютере и в интерактивном конструкторе.</w:t>
      </w:r>
    </w:p>
    <w:p w:rsidR="005A3F26" w:rsidRPr="00034566" w:rsidRDefault="005A3F26" w:rsidP="00174BB5">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Практика работы на компьютере</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Информация, ее отбор, анализ и систематизация. Способы получения, хранения, переработки информации.</w:t>
      </w:r>
    </w:p>
    <w:p w:rsidR="005A3F26" w:rsidRPr="00034566" w:rsidRDefault="005A3F26" w:rsidP="00174BB5">
      <w:pPr>
        <w:tabs>
          <w:tab w:val="left" w:leader="dot" w:pos="624"/>
        </w:tabs>
        <w:ind w:firstLine="851"/>
        <w:jc w:val="both"/>
        <w:rPr>
          <w:rStyle w:val="Zag11"/>
          <w:rFonts w:eastAsia="@Arial Unicode MS"/>
          <w:sz w:val="28"/>
          <w:szCs w:val="28"/>
        </w:rPr>
      </w:pPr>
      <w:r w:rsidRPr="00034566">
        <w:rPr>
          <w:rStyle w:val="Zag11"/>
          <w:rFonts w:eastAsia="@Arial Unicode MS"/>
          <w:sz w:val="28"/>
          <w:szCs w:val="28"/>
        </w:rPr>
        <w:t xml:space="preserve">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w:t>
      </w:r>
      <w:r w:rsidRPr="00034566">
        <w:rPr>
          <w:rStyle w:val="Zag11"/>
          <w:rFonts w:eastAsia="@Arial Unicode MS"/>
          <w:iCs/>
          <w:sz w:val="28"/>
          <w:szCs w:val="28"/>
        </w:rPr>
        <w:t>общее представление о правилах клавиатурного письма</w:t>
      </w:r>
      <w:r w:rsidRPr="00034566">
        <w:rPr>
          <w:rStyle w:val="Zag11"/>
          <w:rFonts w:eastAsia="@Arial Unicode MS"/>
          <w:sz w:val="28"/>
          <w:szCs w:val="28"/>
        </w:rPr>
        <w:t xml:space="preserve">, пользование мышью, использование простейших средств текстового редактора. </w:t>
      </w:r>
      <w:r w:rsidRPr="00034566">
        <w:rPr>
          <w:rStyle w:val="Zag11"/>
          <w:rFonts w:eastAsia="@Arial Unicode MS"/>
          <w:iCs/>
          <w:sz w:val="28"/>
          <w:szCs w:val="28"/>
        </w:rPr>
        <w:t>Простейшие приемы поиска информации: по ключевым словам, каталогам</w:t>
      </w:r>
      <w:r w:rsidRPr="00034566">
        <w:rPr>
          <w:rStyle w:val="Zag11"/>
          <w:rFonts w:eastAsia="@Arial Unicode MS"/>
          <w:sz w:val="28"/>
          <w:szCs w:val="28"/>
        </w:rPr>
        <w:t>. Соблюдение безопасных приемов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w:t>
      </w:r>
    </w:p>
    <w:p w:rsidR="005A3F26" w:rsidRPr="007627F9" w:rsidRDefault="005A3F26" w:rsidP="00174BB5">
      <w:pPr>
        <w:pStyle w:val="a3"/>
        <w:spacing w:line="240" w:lineRule="auto"/>
        <w:ind w:firstLine="851"/>
        <w:rPr>
          <w:rFonts w:ascii="Times New Roman" w:hAnsi="Times New Roman"/>
          <w:iCs/>
          <w:color w:val="auto"/>
          <w:sz w:val="28"/>
          <w:szCs w:val="28"/>
        </w:rPr>
      </w:pPr>
      <w:proofErr w:type="gramStart"/>
      <w:r w:rsidRPr="00034566">
        <w:rPr>
          <w:rStyle w:val="Zag11"/>
          <w:rFonts w:ascii="Times New Roman" w:eastAsia="@Arial Unicode MS" w:hAnsi="Times New Roman"/>
          <w:color w:val="auto"/>
          <w:sz w:val="28"/>
          <w:szCs w:val="28"/>
        </w:rPr>
        <w:t>Работа с простыми информационными объектами (текст, таблица, схема, рисунок): преобразование, создание, сохранение, удаление.</w:t>
      </w:r>
      <w:proofErr w:type="gramEnd"/>
      <w:r w:rsidRPr="00034566">
        <w:rPr>
          <w:rStyle w:val="Zag11"/>
          <w:rFonts w:ascii="Times New Roman" w:eastAsia="@Arial Unicode MS" w:hAnsi="Times New Roman"/>
          <w:color w:val="auto"/>
          <w:sz w:val="28"/>
          <w:szCs w:val="28"/>
        </w:rPr>
        <w:t xml:space="preserve"> Создание небольшого тек</w:t>
      </w:r>
      <w:r w:rsidRPr="007627F9">
        <w:rPr>
          <w:rStyle w:val="Zag11"/>
          <w:rFonts w:ascii="Times New Roman" w:eastAsia="@Arial Unicode MS" w:hAnsi="Times New Roman"/>
          <w:color w:val="auto"/>
          <w:sz w:val="28"/>
          <w:szCs w:val="28"/>
        </w:rPr>
        <w:t xml:space="preserve">ста по интересной детям тематике. Вывод текста на принтер. Использование рисунков из ресурса компьютера, программ </w:t>
      </w:r>
      <w:proofErr w:type="spellStart"/>
      <w:r w:rsidRPr="007627F9">
        <w:rPr>
          <w:rStyle w:val="Zag11"/>
          <w:rFonts w:ascii="Times New Roman" w:eastAsia="@Arial Unicode MS" w:hAnsi="Times New Roman"/>
          <w:color w:val="auto"/>
          <w:sz w:val="28"/>
          <w:szCs w:val="28"/>
        </w:rPr>
        <w:t>Word</w:t>
      </w:r>
      <w:proofErr w:type="spellEnd"/>
      <w:r w:rsidRPr="007627F9">
        <w:rPr>
          <w:rStyle w:val="Zag11"/>
          <w:rFonts w:ascii="Times New Roman" w:eastAsia="@Arial Unicode MS" w:hAnsi="Times New Roman"/>
          <w:color w:val="auto"/>
          <w:sz w:val="28"/>
          <w:szCs w:val="28"/>
        </w:rPr>
        <w:t xml:space="preserve"> и </w:t>
      </w:r>
      <w:proofErr w:type="spellStart"/>
      <w:r w:rsidRPr="007627F9">
        <w:rPr>
          <w:rStyle w:val="Zag11"/>
          <w:rFonts w:ascii="Times New Roman" w:eastAsia="@Arial Unicode MS" w:hAnsi="Times New Roman"/>
          <w:color w:val="auto"/>
          <w:sz w:val="28"/>
          <w:szCs w:val="28"/>
        </w:rPr>
        <w:t>Power</w:t>
      </w:r>
      <w:proofErr w:type="spellEnd"/>
      <w:r w:rsidRPr="007627F9">
        <w:rPr>
          <w:rStyle w:val="Zag11"/>
          <w:rFonts w:ascii="Times New Roman" w:eastAsia="@Arial Unicode MS" w:hAnsi="Times New Roman"/>
          <w:color w:val="auto"/>
          <w:sz w:val="28"/>
          <w:szCs w:val="28"/>
        </w:rPr>
        <w:t xml:space="preserve"> </w:t>
      </w:r>
      <w:proofErr w:type="spellStart"/>
      <w:r w:rsidRPr="007627F9">
        <w:rPr>
          <w:rStyle w:val="Zag11"/>
          <w:rFonts w:ascii="Times New Roman" w:eastAsia="@Arial Unicode MS" w:hAnsi="Times New Roman"/>
          <w:color w:val="auto"/>
          <w:sz w:val="28"/>
          <w:szCs w:val="28"/>
        </w:rPr>
        <w:t>Point</w:t>
      </w:r>
      <w:proofErr w:type="spellEnd"/>
      <w:r w:rsidRPr="007627F9">
        <w:rPr>
          <w:rFonts w:ascii="Times New Roman" w:hAnsi="Times New Roman"/>
          <w:iCs/>
          <w:color w:val="auto"/>
          <w:sz w:val="28"/>
          <w:szCs w:val="28"/>
        </w:rPr>
        <w:t>.</w:t>
      </w:r>
    </w:p>
    <w:p w:rsidR="00174BB5" w:rsidRPr="007627F9" w:rsidRDefault="00174BB5" w:rsidP="00174BB5">
      <w:pPr>
        <w:pStyle w:val="a3"/>
        <w:spacing w:line="240" w:lineRule="auto"/>
        <w:ind w:firstLine="851"/>
        <w:rPr>
          <w:rFonts w:ascii="Times New Roman" w:hAnsi="Times New Roman"/>
          <w:color w:val="auto"/>
          <w:sz w:val="28"/>
          <w:szCs w:val="28"/>
        </w:rPr>
      </w:pPr>
    </w:p>
    <w:p w:rsidR="005A3F26" w:rsidRPr="007627F9" w:rsidRDefault="005A3F26" w:rsidP="00174BB5">
      <w:pPr>
        <w:pStyle w:val="aff"/>
        <w:numPr>
          <w:ilvl w:val="3"/>
          <w:numId w:val="71"/>
        </w:numPr>
        <w:spacing w:line="240" w:lineRule="auto"/>
        <w:ind w:left="0" w:firstLine="0"/>
        <w:jc w:val="center"/>
        <w:rPr>
          <w:sz w:val="28"/>
          <w:szCs w:val="28"/>
        </w:rPr>
      </w:pPr>
      <w:bookmarkStart w:id="166" w:name="_Toc288394094"/>
      <w:bookmarkStart w:id="167" w:name="_Toc288410561"/>
      <w:bookmarkStart w:id="168" w:name="_Toc288410690"/>
      <w:bookmarkStart w:id="169" w:name="_Toc424564338"/>
      <w:r w:rsidRPr="007627F9">
        <w:rPr>
          <w:sz w:val="28"/>
          <w:szCs w:val="28"/>
        </w:rPr>
        <w:t>Физическая культура</w:t>
      </w:r>
      <w:bookmarkEnd w:id="166"/>
      <w:bookmarkEnd w:id="167"/>
      <w:bookmarkEnd w:id="168"/>
      <w:bookmarkEnd w:id="169"/>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Знания о физической культуре</w:t>
      </w:r>
    </w:p>
    <w:p w:rsidR="005A3F26" w:rsidRPr="00034566" w:rsidRDefault="005A3F26" w:rsidP="009368A1">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Физическая культура. </w:t>
      </w:r>
      <w:r w:rsidRPr="00034566">
        <w:rPr>
          <w:rFonts w:ascii="Times New Roman" w:hAnsi="Times New Roman"/>
          <w:color w:val="auto"/>
          <w:sz w:val="28"/>
          <w:szCs w:val="28"/>
        </w:rPr>
        <w:t xml:space="preserve">Физическая культура как система </w:t>
      </w:r>
      <w:r w:rsidRPr="00034566">
        <w:rPr>
          <w:rFonts w:ascii="Times New Roman" w:hAnsi="Times New Roman"/>
          <w:color w:val="auto"/>
          <w:spacing w:val="2"/>
          <w:sz w:val="28"/>
          <w:szCs w:val="28"/>
        </w:rPr>
        <w:t xml:space="preserve">разнообразных форм занятий физическими упражнениями </w:t>
      </w:r>
      <w:r w:rsidRPr="00034566">
        <w:rPr>
          <w:rFonts w:ascii="Times New Roman" w:hAnsi="Times New Roman"/>
          <w:color w:val="auto"/>
          <w:sz w:val="28"/>
          <w:szCs w:val="28"/>
        </w:rPr>
        <w:t>по укреплению здоровья человека. Ходьба, бег, прыжки, лазанье, ползание, ходьба на лыжах, плавание как жизненно важные способы передвижения человека.</w:t>
      </w:r>
    </w:p>
    <w:p w:rsidR="005A3F26" w:rsidRPr="00034566" w:rsidRDefault="005A3F26" w:rsidP="009368A1">
      <w:pPr>
        <w:pStyle w:val="a3"/>
        <w:spacing w:line="240" w:lineRule="auto"/>
        <w:ind w:firstLine="851"/>
        <w:rPr>
          <w:rFonts w:ascii="Times New Roman" w:hAnsi="Times New Roman"/>
          <w:bCs/>
          <w:color w:val="auto"/>
          <w:sz w:val="28"/>
          <w:szCs w:val="28"/>
        </w:rPr>
      </w:pPr>
      <w:r w:rsidRPr="00034566">
        <w:rPr>
          <w:rFonts w:ascii="Times New Roman" w:hAnsi="Times New Roman"/>
          <w:color w:val="auto"/>
          <w:spacing w:val="2"/>
          <w:sz w:val="28"/>
          <w:szCs w:val="28"/>
        </w:rPr>
        <w:t xml:space="preserve">Правила предупреждения травматизма во время занятий </w:t>
      </w:r>
      <w:r w:rsidRPr="00034566">
        <w:rPr>
          <w:rFonts w:ascii="Times New Roman" w:hAnsi="Times New Roman"/>
          <w:color w:val="auto"/>
          <w:sz w:val="28"/>
          <w:szCs w:val="28"/>
        </w:rPr>
        <w:t>физическими упражнениями: организация мест занятий, подбор одежды, обуви и инвентаря.</w:t>
      </w:r>
    </w:p>
    <w:p w:rsidR="005A3F26" w:rsidRPr="00034566" w:rsidRDefault="005A3F26" w:rsidP="009368A1">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pacing w:val="2"/>
          <w:sz w:val="28"/>
          <w:szCs w:val="28"/>
        </w:rPr>
        <w:t xml:space="preserve">Из истории физической культуры. </w:t>
      </w:r>
      <w:r w:rsidRPr="00034566">
        <w:rPr>
          <w:rFonts w:ascii="Times New Roman" w:hAnsi="Times New Roman"/>
          <w:color w:val="auto"/>
          <w:spacing w:val="2"/>
          <w:sz w:val="28"/>
          <w:szCs w:val="28"/>
        </w:rPr>
        <w:t xml:space="preserve">История развития </w:t>
      </w:r>
      <w:r w:rsidRPr="00034566">
        <w:rPr>
          <w:rFonts w:ascii="Times New Roman" w:hAnsi="Times New Roman"/>
          <w:color w:val="auto"/>
          <w:sz w:val="28"/>
          <w:szCs w:val="28"/>
        </w:rPr>
        <w:t xml:space="preserve">физической культуры и первых соревнований. Особенности физической культуры разных народов. Ее связь с природными, географическими особенностями, традициями </w:t>
      </w:r>
      <w:r w:rsidRPr="00034566">
        <w:rPr>
          <w:rFonts w:ascii="Times New Roman" w:hAnsi="Times New Roman"/>
          <w:color w:val="auto"/>
          <w:sz w:val="28"/>
          <w:szCs w:val="28"/>
        </w:rPr>
        <w:lastRenderedPageBreak/>
        <w:t>и обычаями народа. Связь физической культуры с трудовой и военной деятельностью.</w:t>
      </w:r>
    </w:p>
    <w:p w:rsidR="005A3F26" w:rsidRPr="00034566" w:rsidRDefault="005A3F26" w:rsidP="009368A1">
      <w:pPr>
        <w:pStyle w:val="a3"/>
        <w:spacing w:line="240" w:lineRule="auto"/>
        <w:ind w:firstLine="851"/>
        <w:rPr>
          <w:rFonts w:ascii="Times New Roman" w:hAnsi="Times New Roman"/>
          <w:color w:val="auto"/>
          <w:spacing w:val="-2"/>
          <w:sz w:val="28"/>
          <w:szCs w:val="28"/>
        </w:rPr>
      </w:pPr>
      <w:r w:rsidRPr="00034566">
        <w:rPr>
          <w:rFonts w:ascii="Times New Roman" w:hAnsi="Times New Roman"/>
          <w:bCs/>
          <w:color w:val="auto"/>
          <w:spacing w:val="-4"/>
          <w:sz w:val="28"/>
          <w:szCs w:val="28"/>
        </w:rPr>
        <w:t xml:space="preserve">Физические упражнения. </w:t>
      </w:r>
      <w:r w:rsidRPr="00034566">
        <w:rPr>
          <w:rFonts w:ascii="Times New Roman" w:hAnsi="Times New Roman"/>
          <w:color w:val="auto"/>
          <w:spacing w:val="-4"/>
          <w:sz w:val="28"/>
          <w:szCs w:val="28"/>
        </w:rPr>
        <w:t>Физические упражнения, их вли</w:t>
      </w:r>
      <w:r w:rsidRPr="00034566">
        <w:rPr>
          <w:rFonts w:ascii="Times New Roman" w:hAnsi="Times New Roman"/>
          <w:color w:val="auto"/>
          <w:spacing w:val="-2"/>
          <w:sz w:val="28"/>
          <w:szCs w:val="28"/>
        </w:rPr>
        <w:t xml:space="preserve">яние на физическое развитие и развитие физических качеств. </w:t>
      </w:r>
      <w:r w:rsidRPr="00034566">
        <w:rPr>
          <w:rFonts w:ascii="Times New Roman" w:hAnsi="Times New Roman"/>
          <w:color w:val="auto"/>
          <w:spacing w:val="-4"/>
          <w:sz w:val="28"/>
          <w:szCs w:val="28"/>
        </w:rPr>
        <w:t>Физическая подготовка и ее связь с развитием основных физи</w:t>
      </w:r>
      <w:r w:rsidRPr="00034566">
        <w:rPr>
          <w:rFonts w:ascii="Times New Roman" w:hAnsi="Times New Roman"/>
          <w:color w:val="auto"/>
          <w:spacing w:val="-2"/>
          <w:sz w:val="28"/>
          <w:szCs w:val="28"/>
        </w:rPr>
        <w:t>ческих качеств. Характеристика основных физических качеств: силы, быстроты, выносливости, гибкости и равновесия.</w:t>
      </w:r>
    </w:p>
    <w:p w:rsidR="005A3F26" w:rsidRPr="00034566" w:rsidRDefault="005A3F26" w:rsidP="009368A1">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Физическая нагрузка и ее влияние на повышение частоты сердечных сокращений.</w:t>
      </w:r>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Способы физкультурной деятельности</w:t>
      </w:r>
    </w:p>
    <w:p w:rsidR="005A3F26" w:rsidRPr="00034566" w:rsidRDefault="005A3F26" w:rsidP="009368A1">
      <w:pPr>
        <w:pStyle w:val="a3"/>
        <w:spacing w:line="240" w:lineRule="auto"/>
        <w:ind w:firstLine="851"/>
        <w:rPr>
          <w:rFonts w:ascii="Times New Roman" w:hAnsi="Times New Roman"/>
          <w:bCs/>
          <w:color w:val="auto"/>
          <w:spacing w:val="-2"/>
          <w:sz w:val="28"/>
          <w:szCs w:val="28"/>
        </w:rPr>
      </w:pPr>
      <w:r w:rsidRPr="00034566">
        <w:rPr>
          <w:rFonts w:ascii="Times New Roman" w:hAnsi="Times New Roman"/>
          <w:bCs/>
          <w:color w:val="auto"/>
          <w:spacing w:val="2"/>
          <w:sz w:val="28"/>
          <w:szCs w:val="28"/>
        </w:rPr>
        <w:t xml:space="preserve">Самостоятельные занятия. </w:t>
      </w:r>
      <w:r w:rsidRPr="00034566">
        <w:rPr>
          <w:rFonts w:ascii="Times New Roman" w:hAnsi="Times New Roman"/>
          <w:color w:val="auto"/>
          <w:spacing w:val="2"/>
          <w:sz w:val="28"/>
          <w:szCs w:val="28"/>
        </w:rPr>
        <w:t xml:space="preserve">Составление режима </w:t>
      </w:r>
      <w:proofErr w:type="spellStart"/>
      <w:r w:rsidRPr="00034566">
        <w:rPr>
          <w:rFonts w:ascii="Times New Roman" w:hAnsi="Times New Roman"/>
          <w:color w:val="auto"/>
          <w:spacing w:val="2"/>
          <w:sz w:val="28"/>
          <w:szCs w:val="28"/>
        </w:rPr>
        <w:t>дня</w:t>
      </w:r>
      <w:proofErr w:type="gramStart"/>
      <w:r w:rsidRPr="00034566">
        <w:rPr>
          <w:rFonts w:ascii="Times New Roman" w:hAnsi="Times New Roman"/>
          <w:color w:val="auto"/>
          <w:spacing w:val="2"/>
          <w:sz w:val="28"/>
          <w:szCs w:val="28"/>
        </w:rPr>
        <w:t>.</w:t>
      </w:r>
      <w:r w:rsidRPr="00034566">
        <w:rPr>
          <w:rFonts w:ascii="Times New Roman" w:hAnsi="Times New Roman"/>
          <w:color w:val="auto"/>
          <w:spacing w:val="-2"/>
          <w:sz w:val="28"/>
          <w:szCs w:val="28"/>
        </w:rPr>
        <w:t>В</w:t>
      </w:r>
      <w:proofErr w:type="gramEnd"/>
      <w:r w:rsidRPr="00034566">
        <w:rPr>
          <w:rFonts w:ascii="Times New Roman" w:hAnsi="Times New Roman"/>
          <w:color w:val="auto"/>
          <w:spacing w:val="-2"/>
          <w:sz w:val="28"/>
          <w:szCs w:val="28"/>
        </w:rPr>
        <w:t>ыполнение</w:t>
      </w:r>
      <w:proofErr w:type="spellEnd"/>
      <w:r w:rsidRPr="00034566">
        <w:rPr>
          <w:rFonts w:ascii="Times New Roman" w:hAnsi="Times New Roman"/>
          <w:color w:val="auto"/>
          <w:spacing w:val="-2"/>
          <w:sz w:val="28"/>
          <w:szCs w:val="28"/>
        </w:rPr>
        <w:t xml:space="preserve">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5A3F26" w:rsidRPr="00034566" w:rsidRDefault="005A3F26" w:rsidP="009368A1">
      <w:pPr>
        <w:pStyle w:val="a3"/>
        <w:spacing w:line="240" w:lineRule="auto"/>
        <w:ind w:firstLine="851"/>
        <w:rPr>
          <w:rFonts w:ascii="Times New Roman" w:hAnsi="Times New Roman"/>
          <w:bCs/>
          <w:color w:val="auto"/>
          <w:sz w:val="28"/>
          <w:szCs w:val="28"/>
        </w:rPr>
      </w:pPr>
      <w:r w:rsidRPr="00034566">
        <w:rPr>
          <w:rFonts w:ascii="Times New Roman" w:hAnsi="Times New Roman"/>
          <w:bCs/>
          <w:color w:val="auto"/>
          <w:sz w:val="28"/>
          <w:szCs w:val="28"/>
        </w:rPr>
        <w:t xml:space="preserve">Самостоятельные наблюдения за физическим развитием и физической подготовленностью. </w:t>
      </w:r>
      <w:r w:rsidRPr="00034566">
        <w:rPr>
          <w:rFonts w:ascii="Times New Roman" w:hAnsi="Times New Roman"/>
          <w:color w:val="auto"/>
          <w:sz w:val="28"/>
          <w:szCs w:val="28"/>
        </w:rPr>
        <w:t>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5A3F26" w:rsidRPr="00034566" w:rsidRDefault="005A3F26" w:rsidP="009368A1">
      <w:pPr>
        <w:pStyle w:val="a3"/>
        <w:spacing w:line="240" w:lineRule="auto"/>
        <w:ind w:firstLine="851"/>
        <w:rPr>
          <w:rFonts w:ascii="Times New Roman" w:hAnsi="Times New Roman"/>
          <w:color w:val="auto"/>
          <w:sz w:val="28"/>
          <w:szCs w:val="28"/>
        </w:rPr>
      </w:pPr>
      <w:r w:rsidRPr="00034566">
        <w:rPr>
          <w:rFonts w:ascii="Times New Roman" w:hAnsi="Times New Roman"/>
          <w:bCs/>
          <w:color w:val="auto"/>
          <w:sz w:val="28"/>
          <w:szCs w:val="28"/>
        </w:rPr>
        <w:t xml:space="preserve">Самостоятельные игры и развлечения. </w:t>
      </w:r>
      <w:r w:rsidRPr="00034566">
        <w:rPr>
          <w:rFonts w:ascii="Times New Roman" w:hAnsi="Times New Roman"/>
          <w:color w:val="auto"/>
          <w:sz w:val="28"/>
          <w:szCs w:val="28"/>
        </w:rPr>
        <w:t>Организация и проведение подвижных игр (на спортивных площадках и в спортивных залах).</w:t>
      </w:r>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Физическое совершенствование</w:t>
      </w:r>
    </w:p>
    <w:p w:rsidR="005A3F26" w:rsidRPr="00034566" w:rsidRDefault="005A3F26" w:rsidP="009368A1">
      <w:pPr>
        <w:pStyle w:val="a3"/>
        <w:spacing w:line="240" w:lineRule="auto"/>
        <w:ind w:firstLine="851"/>
        <w:rPr>
          <w:rFonts w:ascii="Times New Roman" w:hAnsi="Times New Roman"/>
          <w:color w:val="auto"/>
          <w:sz w:val="28"/>
          <w:szCs w:val="28"/>
        </w:rPr>
      </w:pPr>
      <w:proofErr w:type="spellStart"/>
      <w:r w:rsidRPr="00034566">
        <w:rPr>
          <w:rFonts w:ascii="Times New Roman" w:hAnsi="Times New Roman"/>
          <w:bCs/>
          <w:color w:val="auto"/>
          <w:sz w:val="28"/>
          <w:szCs w:val="28"/>
        </w:rPr>
        <w:t>Физкультурно­оздоровительная</w:t>
      </w:r>
      <w:proofErr w:type="spellEnd"/>
      <w:r w:rsidRPr="00034566">
        <w:rPr>
          <w:rFonts w:ascii="Times New Roman" w:hAnsi="Times New Roman"/>
          <w:bCs/>
          <w:color w:val="auto"/>
          <w:sz w:val="28"/>
          <w:szCs w:val="28"/>
        </w:rPr>
        <w:t xml:space="preserve"> деятельность. </w:t>
      </w:r>
      <w:r w:rsidRPr="00034566">
        <w:rPr>
          <w:rFonts w:ascii="Times New Roman" w:hAnsi="Times New Roman"/>
          <w:color w:val="auto"/>
          <w:sz w:val="28"/>
          <w:szCs w:val="28"/>
        </w:rPr>
        <w:t xml:space="preserve">Комплексы физических упражнений для утренней зарядки, </w:t>
      </w:r>
      <w:proofErr w:type="gramStart"/>
      <w:r w:rsidRPr="00034566">
        <w:rPr>
          <w:rFonts w:ascii="Times New Roman" w:hAnsi="Times New Roman"/>
          <w:color w:val="auto"/>
          <w:sz w:val="28"/>
          <w:szCs w:val="28"/>
        </w:rPr>
        <w:t>физкульт­минуток</w:t>
      </w:r>
      <w:proofErr w:type="gramEnd"/>
      <w:r w:rsidRPr="00034566">
        <w:rPr>
          <w:rFonts w:ascii="Times New Roman" w:hAnsi="Times New Roman"/>
          <w:color w:val="auto"/>
          <w:sz w:val="28"/>
          <w:szCs w:val="28"/>
        </w:rPr>
        <w:t>, занятий по профилактике и коррекции нарушений осанки.</w:t>
      </w:r>
    </w:p>
    <w:p w:rsidR="005A3F26" w:rsidRPr="00034566" w:rsidRDefault="005A3F26" w:rsidP="009368A1">
      <w:pPr>
        <w:pStyle w:val="a3"/>
        <w:spacing w:line="240" w:lineRule="auto"/>
        <w:ind w:firstLine="851"/>
        <w:rPr>
          <w:rFonts w:ascii="Times New Roman" w:hAnsi="Times New Roman"/>
          <w:color w:val="auto"/>
          <w:sz w:val="28"/>
          <w:szCs w:val="28"/>
        </w:rPr>
      </w:pPr>
      <w:r w:rsidRPr="00034566">
        <w:rPr>
          <w:rFonts w:ascii="Times New Roman" w:hAnsi="Times New Roman"/>
          <w:color w:val="auto"/>
          <w:sz w:val="28"/>
          <w:szCs w:val="28"/>
        </w:rPr>
        <w:t>Комплексы упражнений на развитие физических качеств.</w:t>
      </w:r>
    </w:p>
    <w:p w:rsidR="005A3F26" w:rsidRPr="00034566" w:rsidRDefault="005A3F26" w:rsidP="009368A1">
      <w:pPr>
        <w:pStyle w:val="a3"/>
        <w:spacing w:line="240" w:lineRule="auto"/>
        <w:ind w:firstLine="851"/>
        <w:rPr>
          <w:rFonts w:ascii="Times New Roman" w:hAnsi="Times New Roman"/>
          <w:bCs/>
          <w:color w:val="auto"/>
          <w:sz w:val="28"/>
          <w:szCs w:val="28"/>
        </w:rPr>
      </w:pPr>
      <w:r w:rsidRPr="00034566">
        <w:rPr>
          <w:rFonts w:ascii="Times New Roman" w:hAnsi="Times New Roman"/>
          <w:color w:val="auto"/>
          <w:spacing w:val="-2"/>
          <w:sz w:val="28"/>
          <w:szCs w:val="28"/>
        </w:rPr>
        <w:t xml:space="preserve">Комплексы дыхательных упражнений. Гимнастика для </w:t>
      </w:r>
      <w:r w:rsidRPr="00034566">
        <w:rPr>
          <w:rFonts w:ascii="Times New Roman" w:hAnsi="Times New Roman"/>
          <w:color w:val="auto"/>
          <w:sz w:val="28"/>
          <w:szCs w:val="28"/>
        </w:rPr>
        <w:t>глаз.</w:t>
      </w:r>
    </w:p>
    <w:p w:rsidR="005A3F26" w:rsidRPr="00034566" w:rsidRDefault="005A3F26" w:rsidP="009368A1">
      <w:pPr>
        <w:pStyle w:val="a3"/>
        <w:spacing w:line="240" w:lineRule="auto"/>
        <w:ind w:firstLine="851"/>
        <w:rPr>
          <w:rFonts w:ascii="Times New Roman" w:hAnsi="Times New Roman"/>
          <w:bCs/>
          <w:color w:val="auto"/>
          <w:sz w:val="28"/>
          <w:szCs w:val="28"/>
        </w:rPr>
      </w:pPr>
      <w:proofErr w:type="spellStart"/>
      <w:r w:rsidRPr="00034566">
        <w:rPr>
          <w:rFonts w:ascii="Times New Roman" w:hAnsi="Times New Roman"/>
          <w:bCs/>
          <w:color w:val="auto"/>
          <w:sz w:val="28"/>
          <w:szCs w:val="28"/>
        </w:rPr>
        <w:t>Спортивно­оздоровительная</w:t>
      </w:r>
      <w:proofErr w:type="spellEnd"/>
      <w:r w:rsidRPr="00034566">
        <w:rPr>
          <w:rFonts w:ascii="Times New Roman" w:hAnsi="Times New Roman"/>
          <w:bCs/>
          <w:color w:val="auto"/>
          <w:sz w:val="28"/>
          <w:szCs w:val="28"/>
        </w:rPr>
        <w:t xml:space="preserve"> деятельность.</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bCs/>
          <w:iCs/>
          <w:color w:val="auto"/>
          <w:spacing w:val="2"/>
          <w:sz w:val="28"/>
          <w:szCs w:val="28"/>
        </w:rPr>
        <w:t xml:space="preserve">Гимнастика с основами акробатики. </w:t>
      </w:r>
      <w:r w:rsidRPr="00034566">
        <w:rPr>
          <w:rFonts w:ascii="Times New Roman" w:hAnsi="Times New Roman"/>
          <w:iCs/>
          <w:color w:val="auto"/>
          <w:spacing w:val="2"/>
          <w:sz w:val="28"/>
          <w:szCs w:val="28"/>
        </w:rPr>
        <w:t xml:space="preserve">Организующие </w:t>
      </w:r>
      <w:r w:rsidRPr="00034566">
        <w:rPr>
          <w:rFonts w:ascii="Times New Roman" w:hAnsi="Times New Roman"/>
          <w:iCs/>
          <w:color w:val="auto"/>
          <w:sz w:val="28"/>
          <w:szCs w:val="28"/>
        </w:rPr>
        <w:t xml:space="preserve">команды и приемы. </w:t>
      </w:r>
      <w:r w:rsidRPr="00034566">
        <w:rPr>
          <w:rFonts w:ascii="Times New Roman" w:hAnsi="Times New Roman"/>
          <w:color w:val="auto"/>
          <w:sz w:val="28"/>
          <w:szCs w:val="28"/>
        </w:rPr>
        <w:t>Строевые действия в шеренге и колонне; выполнение строевых команд.</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 xml:space="preserve">Акробатические упражнения. </w:t>
      </w:r>
      <w:r w:rsidRPr="00034566">
        <w:rPr>
          <w:rFonts w:ascii="Times New Roman" w:hAnsi="Times New Roman"/>
          <w:color w:val="auto"/>
          <w:sz w:val="28"/>
          <w:szCs w:val="28"/>
        </w:rPr>
        <w:t>Упоры; седы; упражнения в группировке; перекаты; стойка на лопатках; кувырки вперед и назад; гимнастический мост.</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 xml:space="preserve">Акробатические комбинации. </w:t>
      </w:r>
      <w:r w:rsidRPr="00034566">
        <w:rPr>
          <w:rFonts w:ascii="Times New Roman" w:hAnsi="Times New Roman"/>
          <w:color w:val="auto"/>
          <w:sz w:val="28"/>
          <w:szCs w:val="28"/>
        </w:rPr>
        <w:t>Пример: 1)</w:t>
      </w:r>
      <w:r w:rsidRPr="00034566">
        <w:rPr>
          <w:rFonts w:ascii="Times New Roman" w:hAnsi="Times New Roman"/>
          <w:color w:val="auto"/>
          <w:sz w:val="28"/>
          <w:szCs w:val="28"/>
        </w:rPr>
        <w:t> </w:t>
      </w:r>
      <w:r w:rsidRPr="00034566">
        <w:rPr>
          <w:rFonts w:ascii="Times New Roman" w:hAnsi="Times New Roman"/>
          <w:color w:val="auto"/>
          <w:sz w:val="28"/>
          <w:szCs w:val="28"/>
        </w:rPr>
        <w:t xml:space="preserve">мост из </w:t>
      </w:r>
      <w:proofErr w:type="gramStart"/>
      <w:r w:rsidRPr="00034566">
        <w:rPr>
          <w:rFonts w:ascii="Times New Roman" w:hAnsi="Times New Roman"/>
          <w:color w:val="auto"/>
          <w:sz w:val="28"/>
          <w:szCs w:val="28"/>
        </w:rPr>
        <w:t>положения</w:t>
      </w:r>
      <w:proofErr w:type="gramEnd"/>
      <w:r w:rsidRPr="00034566">
        <w:rPr>
          <w:rFonts w:ascii="Times New Roman" w:hAnsi="Times New Roman"/>
          <w:color w:val="auto"/>
          <w:sz w:val="28"/>
          <w:szCs w:val="28"/>
        </w:rPr>
        <w:t xml:space="preserve"> лежа на спине, опуститься в исходное положение, переворот в положение лежа на животе, прыжок с опорой </w:t>
      </w:r>
      <w:r w:rsidRPr="00034566">
        <w:rPr>
          <w:rFonts w:ascii="Times New Roman" w:hAnsi="Times New Roman"/>
          <w:color w:val="auto"/>
          <w:spacing w:val="2"/>
          <w:sz w:val="28"/>
          <w:szCs w:val="28"/>
        </w:rPr>
        <w:t>на руки в упор присев; 2)</w:t>
      </w:r>
      <w:r w:rsidRPr="00034566">
        <w:rPr>
          <w:rFonts w:ascii="Times New Roman" w:hAnsi="Times New Roman"/>
          <w:color w:val="auto"/>
          <w:spacing w:val="2"/>
          <w:sz w:val="28"/>
          <w:szCs w:val="28"/>
        </w:rPr>
        <w:t> </w:t>
      </w:r>
      <w:r w:rsidRPr="00034566">
        <w:rPr>
          <w:rFonts w:ascii="Times New Roman" w:hAnsi="Times New Roman"/>
          <w:color w:val="auto"/>
          <w:spacing w:val="2"/>
          <w:sz w:val="28"/>
          <w:szCs w:val="28"/>
        </w:rPr>
        <w:t xml:space="preserve">кувырок вперед в упор присев, </w:t>
      </w:r>
      <w:r w:rsidRPr="00034566">
        <w:rPr>
          <w:rFonts w:ascii="Times New Roman" w:hAnsi="Times New Roman"/>
          <w:color w:val="auto"/>
          <w:sz w:val="28"/>
          <w:szCs w:val="28"/>
        </w:rPr>
        <w:t>кувырок назад в упор присев, из упора присев кувырок назад до упора на коленях с опорой на руки, прыжком переход в упор присев, кувырок вперед.</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pacing w:val="2"/>
          <w:sz w:val="28"/>
          <w:szCs w:val="28"/>
        </w:rPr>
        <w:t xml:space="preserve">Гимнастическая комбинация. </w:t>
      </w:r>
      <w:r w:rsidRPr="00034566">
        <w:rPr>
          <w:rFonts w:ascii="Times New Roman" w:hAnsi="Times New Roman"/>
          <w:color w:val="auto"/>
          <w:spacing w:val="2"/>
          <w:sz w:val="28"/>
          <w:szCs w:val="28"/>
        </w:rPr>
        <w:t xml:space="preserve">Например, из виса стоя </w:t>
      </w:r>
      <w:r w:rsidRPr="00034566">
        <w:rPr>
          <w:rFonts w:ascii="Times New Roman" w:hAnsi="Times New Roman"/>
          <w:color w:val="auto"/>
          <w:sz w:val="28"/>
          <w:szCs w:val="28"/>
        </w:rPr>
        <w:t xml:space="preserve">присев толчком двумя ногами </w:t>
      </w:r>
      <w:proofErr w:type="spellStart"/>
      <w:r w:rsidRPr="00034566">
        <w:rPr>
          <w:rFonts w:ascii="Times New Roman" w:hAnsi="Times New Roman"/>
          <w:color w:val="auto"/>
          <w:sz w:val="28"/>
          <w:szCs w:val="28"/>
        </w:rPr>
        <w:t>перемах</w:t>
      </w:r>
      <w:proofErr w:type="spellEnd"/>
      <w:r w:rsidRPr="00034566">
        <w:rPr>
          <w:rFonts w:ascii="Times New Roman" w:hAnsi="Times New Roman"/>
          <w:color w:val="auto"/>
          <w:sz w:val="28"/>
          <w:szCs w:val="28"/>
        </w:rPr>
        <w:t xml:space="preserve">, согнув ноги, в вис </w:t>
      </w:r>
      <w:r w:rsidRPr="00034566">
        <w:rPr>
          <w:rFonts w:ascii="Times New Roman" w:hAnsi="Times New Roman"/>
          <w:color w:val="auto"/>
          <w:spacing w:val="2"/>
          <w:sz w:val="28"/>
          <w:szCs w:val="28"/>
        </w:rPr>
        <w:t xml:space="preserve">сзади согнувшись, опускание назад в </w:t>
      </w:r>
      <w:proofErr w:type="gramStart"/>
      <w:r w:rsidRPr="00034566">
        <w:rPr>
          <w:rFonts w:ascii="Times New Roman" w:hAnsi="Times New Roman"/>
          <w:color w:val="auto"/>
          <w:spacing w:val="2"/>
          <w:sz w:val="28"/>
          <w:szCs w:val="28"/>
        </w:rPr>
        <w:t>вис</w:t>
      </w:r>
      <w:proofErr w:type="gramEnd"/>
      <w:r w:rsidRPr="00034566">
        <w:rPr>
          <w:rFonts w:ascii="Times New Roman" w:hAnsi="Times New Roman"/>
          <w:color w:val="auto"/>
          <w:spacing w:val="2"/>
          <w:sz w:val="28"/>
          <w:szCs w:val="28"/>
        </w:rPr>
        <w:t xml:space="preserve"> стоя и обратное </w:t>
      </w:r>
      <w:r w:rsidRPr="00034566">
        <w:rPr>
          <w:rFonts w:ascii="Times New Roman" w:hAnsi="Times New Roman"/>
          <w:color w:val="auto"/>
          <w:sz w:val="28"/>
          <w:szCs w:val="28"/>
        </w:rPr>
        <w:t>движение через вис сзади согнувшись со сходом вперед ноги.</w:t>
      </w:r>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iCs/>
          <w:color w:val="auto"/>
          <w:spacing w:val="2"/>
          <w:sz w:val="28"/>
          <w:szCs w:val="28"/>
        </w:rPr>
        <w:t xml:space="preserve">Гимнастические упражнения прикладного характера. </w:t>
      </w:r>
      <w:r w:rsidRPr="00034566">
        <w:rPr>
          <w:rFonts w:ascii="Times New Roman" w:hAnsi="Times New Roman"/>
          <w:color w:val="auto"/>
          <w:spacing w:val="2"/>
          <w:sz w:val="28"/>
          <w:szCs w:val="28"/>
        </w:rPr>
        <w:t xml:space="preserve">Прыжки со скакалкой. </w:t>
      </w:r>
      <w:r w:rsidRPr="00034566">
        <w:rPr>
          <w:rFonts w:ascii="Times New Roman" w:hAnsi="Times New Roman"/>
          <w:color w:val="auto"/>
          <w:sz w:val="28"/>
          <w:szCs w:val="28"/>
        </w:rPr>
        <w:t xml:space="preserve">Преодоление полосы препятствий с элементами лазанья и </w:t>
      </w:r>
      <w:proofErr w:type="spellStart"/>
      <w:r w:rsidRPr="00034566">
        <w:rPr>
          <w:rFonts w:ascii="Times New Roman" w:hAnsi="Times New Roman"/>
          <w:color w:val="auto"/>
          <w:sz w:val="28"/>
          <w:szCs w:val="28"/>
        </w:rPr>
        <w:t>перелезания</w:t>
      </w:r>
      <w:proofErr w:type="spellEnd"/>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переползания</w:t>
      </w:r>
      <w:proofErr w:type="spellEnd"/>
      <w:r w:rsidRPr="00034566">
        <w:rPr>
          <w:rFonts w:ascii="Times New Roman" w:hAnsi="Times New Roman"/>
          <w:color w:val="auto"/>
          <w:sz w:val="28"/>
          <w:szCs w:val="28"/>
        </w:rPr>
        <w:t>, передвижение по наклонной гимнастической скамейке.</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lastRenderedPageBreak/>
        <w:t xml:space="preserve">Прыжковые упражнения: </w:t>
      </w:r>
      <w:r w:rsidRPr="00034566">
        <w:rPr>
          <w:rFonts w:ascii="Times New Roman" w:hAnsi="Times New Roman"/>
          <w:color w:val="auto"/>
          <w:sz w:val="28"/>
          <w:szCs w:val="28"/>
        </w:rPr>
        <w:t>на одной ноге и двух ногах на месте и с продвижением; в длину и высоту; спрыгивание и запрыгивание.</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 xml:space="preserve">Броски: </w:t>
      </w:r>
      <w:r w:rsidRPr="00034566">
        <w:rPr>
          <w:rFonts w:ascii="Times New Roman" w:hAnsi="Times New Roman"/>
          <w:color w:val="auto"/>
          <w:sz w:val="28"/>
          <w:szCs w:val="28"/>
        </w:rPr>
        <w:t>большого мяча (1 кг) на дальность разными способами.</w:t>
      </w:r>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iCs/>
          <w:color w:val="auto"/>
          <w:sz w:val="28"/>
          <w:szCs w:val="28"/>
        </w:rPr>
        <w:t xml:space="preserve">Метание: </w:t>
      </w:r>
      <w:r w:rsidRPr="00034566">
        <w:rPr>
          <w:rFonts w:ascii="Times New Roman" w:hAnsi="Times New Roman"/>
          <w:color w:val="auto"/>
          <w:sz w:val="28"/>
          <w:szCs w:val="28"/>
        </w:rPr>
        <w:t>малого мяча в вертикальную цель и на дальность.</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bCs/>
          <w:iCs/>
          <w:color w:val="auto"/>
          <w:sz w:val="28"/>
          <w:szCs w:val="28"/>
        </w:rPr>
        <w:t xml:space="preserve">Подвижные и спортивные игры. </w:t>
      </w:r>
      <w:r w:rsidRPr="00034566">
        <w:rPr>
          <w:rFonts w:ascii="Times New Roman" w:hAnsi="Times New Roman"/>
          <w:iCs/>
          <w:color w:val="auto"/>
          <w:sz w:val="28"/>
          <w:szCs w:val="28"/>
        </w:rPr>
        <w:t xml:space="preserve">На материале гимнастики с основами акробатики: </w:t>
      </w:r>
      <w:r w:rsidRPr="00034566">
        <w:rPr>
          <w:rFonts w:ascii="Times New Roman" w:hAnsi="Times New Roman"/>
          <w:color w:val="auto"/>
          <w:sz w:val="28"/>
          <w:szCs w:val="28"/>
        </w:rPr>
        <w:t>игровые задания с исполь</w:t>
      </w:r>
      <w:r w:rsidRPr="00034566">
        <w:rPr>
          <w:rFonts w:ascii="Times New Roman" w:hAnsi="Times New Roman"/>
          <w:color w:val="auto"/>
          <w:spacing w:val="2"/>
          <w:sz w:val="28"/>
          <w:szCs w:val="28"/>
        </w:rPr>
        <w:t xml:space="preserve">зованием строевых упражнений, упражнений на внимание, </w:t>
      </w:r>
      <w:r w:rsidRPr="00034566">
        <w:rPr>
          <w:rFonts w:ascii="Times New Roman" w:hAnsi="Times New Roman"/>
          <w:color w:val="auto"/>
          <w:sz w:val="28"/>
          <w:szCs w:val="28"/>
        </w:rPr>
        <w:t>силу, ловкость и координацию.</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На материале спортивных игр:</w:t>
      </w:r>
    </w:p>
    <w:p w:rsidR="005A3F26" w:rsidRPr="00034566" w:rsidRDefault="005A3F26" w:rsidP="009368A1">
      <w:pPr>
        <w:pStyle w:val="a3"/>
        <w:spacing w:line="240" w:lineRule="auto"/>
        <w:ind w:firstLine="851"/>
        <w:rPr>
          <w:rFonts w:ascii="Times New Roman" w:hAnsi="Times New Roman"/>
          <w:bCs/>
          <w:iCs/>
          <w:color w:val="auto"/>
          <w:sz w:val="28"/>
          <w:szCs w:val="28"/>
        </w:rPr>
      </w:pPr>
      <w:r w:rsidRPr="00034566">
        <w:rPr>
          <w:rFonts w:ascii="Times New Roman" w:hAnsi="Times New Roman"/>
          <w:bCs/>
          <w:iCs/>
          <w:color w:val="auto"/>
          <w:sz w:val="28"/>
          <w:szCs w:val="28"/>
        </w:rPr>
        <w:t>Общеразвивающие упражнения</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bCs/>
          <w:color w:val="auto"/>
          <w:sz w:val="28"/>
          <w:szCs w:val="28"/>
        </w:rPr>
        <w:t>На материале гимнастики с основами акробатики</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pacing w:val="2"/>
          <w:sz w:val="28"/>
          <w:szCs w:val="28"/>
        </w:rPr>
        <w:t xml:space="preserve">Развитие гибкости: </w:t>
      </w:r>
      <w:r w:rsidRPr="00034566">
        <w:rPr>
          <w:rFonts w:ascii="Times New Roman" w:hAnsi="Times New Roman"/>
          <w:color w:val="auto"/>
          <w:spacing w:val="2"/>
          <w:sz w:val="28"/>
          <w:szCs w:val="28"/>
        </w:rPr>
        <w:t xml:space="preserve">широкие стойки на ногах; ходьба </w:t>
      </w:r>
      <w:r w:rsidRPr="00034566">
        <w:rPr>
          <w:rFonts w:ascii="Times New Roman" w:hAnsi="Times New Roman"/>
          <w:color w:val="auto"/>
          <w:sz w:val="28"/>
          <w:szCs w:val="28"/>
        </w:rPr>
        <w:t xml:space="preserve">с включением широкого шага, глубоких выпадов, в приседе, </w:t>
      </w:r>
      <w:proofErr w:type="gramStart"/>
      <w:r w:rsidRPr="00034566">
        <w:rPr>
          <w:rFonts w:ascii="Times New Roman" w:hAnsi="Times New Roman"/>
          <w:color w:val="auto"/>
          <w:sz w:val="28"/>
          <w:szCs w:val="28"/>
        </w:rPr>
        <w:t>со</w:t>
      </w:r>
      <w:proofErr w:type="gramEnd"/>
      <w:r w:rsidRPr="00034566">
        <w:rPr>
          <w:rFonts w:ascii="Times New Roman" w:hAnsi="Times New Roman"/>
          <w:color w:val="auto"/>
          <w:sz w:val="28"/>
          <w:szCs w:val="28"/>
        </w:rPr>
        <w:t xml:space="preserve"> взмахом ногами; наклоны вперед, назад, в сторону в стойках на ногах, в </w:t>
      </w:r>
      <w:proofErr w:type="spellStart"/>
      <w:r w:rsidRPr="00034566">
        <w:rPr>
          <w:rFonts w:ascii="Times New Roman" w:hAnsi="Times New Roman"/>
          <w:color w:val="auto"/>
          <w:sz w:val="28"/>
          <w:szCs w:val="28"/>
        </w:rPr>
        <w:t>седах</w:t>
      </w:r>
      <w:proofErr w:type="spellEnd"/>
      <w:r w:rsidRPr="00034566">
        <w:rPr>
          <w:rFonts w:ascii="Times New Roman" w:hAnsi="Times New Roman"/>
          <w:color w:val="auto"/>
          <w:sz w:val="28"/>
          <w:szCs w:val="28"/>
        </w:rPr>
        <w:t xml:space="preserve">; выпады и </w:t>
      </w:r>
      <w:proofErr w:type="spellStart"/>
      <w:r w:rsidRPr="00034566">
        <w:rPr>
          <w:rFonts w:ascii="Times New Roman" w:hAnsi="Times New Roman"/>
          <w:color w:val="auto"/>
          <w:sz w:val="28"/>
          <w:szCs w:val="28"/>
        </w:rPr>
        <w:t>полушпагаты</w:t>
      </w:r>
      <w:proofErr w:type="spellEnd"/>
      <w:r w:rsidRPr="00034566">
        <w:rPr>
          <w:rFonts w:ascii="Times New Roman" w:hAnsi="Times New Roman"/>
          <w:color w:val="auto"/>
          <w:sz w:val="28"/>
          <w:szCs w:val="28"/>
        </w:rPr>
        <w:t xml:space="preserve"> на месте; «</w:t>
      </w:r>
      <w:proofErr w:type="spellStart"/>
      <w:r w:rsidRPr="00034566">
        <w:rPr>
          <w:rFonts w:ascii="Times New Roman" w:hAnsi="Times New Roman"/>
          <w:color w:val="auto"/>
          <w:sz w:val="28"/>
          <w:szCs w:val="28"/>
        </w:rPr>
        <w:t>выкруты</w:t>
      </w:r>
      <w:proofErr w:type="spellEnd"/>
      <w:r w:rsidRPr="00034566">
        <w:rPr>
          <w:rFonts w:ascii="Times New Roman" w:hAnsi="Times New Roman"/>
          <w:color w:val="auto"/>
          <w:sz w:val="28"/>
          <w:szCs w:val="28"/>
        </w:rPr>
        <w:t>» с</w:t>
      </w:r>
      <w:r w:rsidR="00407632" w:rsidRPr="00034566">
        <w:rPr>
          <w:rFonts w:ascii="Times New Roman" w:hAnsi="Times New Roman"/>
          <w:color w:val="auto"/>
          <w:sz w:val="28"/>
          <w:szCs w:val="28"/>
        </w:rPr>
        <w:t>о</w:t>
      </w:r>
      <w:r w:rsidRPr="00034566">
        <w:rPr>
          <w:rFonts w:ascii="Times New Roman" w:hAnsi="Times New Roman"/>
          <w:color w:val="auto"/>
          <w:sz w:val="28"/>
          <w:szCs w:val="28"/>
        </w:rPr>
        <w:t xml:space="preserve"> скакалкой; высокие взмахи поочередно и попеременно правой и левой ногой, при передвижениях; комплексы </w:t>
      </w:r>
      <w:r w:rsidRPr="00034566">
        <w:rPr>
          <w:rFonts w:ascii="Times New Roman" w:hAnsi="Times New Roman"/>
          <w:color w:val="auto"/>
          <w:spacing w:val="2"/>
          <w:sz w:val="28"/>
          <w:szCs w:val="28"/>
        </w:rPr>
        <w:t xml:space="preserve">упражнений, включающие в себя максимальное сгибание </w:t>
      </w:r>
      <w:r w:rsidRPr="00034566">
        <w:rPr>
          <w:rFonts w:ascii="Times New Roman" w:hAnsi="Times New Roman"/>
          <w:color w:val="auto"/>
          <w:sz w:val="28"/>
          <w:szCs w:val="28"/>
        </w:rPr>
        <w:t xml:space="preserve">и </w:t>
      </w:r>
      <w:proofErr w:type="spellStart"/>
      <w:r w:rsidRPr="00034566">
        <w:rPr>
          <w:rFonts w:ascii="Times New Roman" w:hAnsi="Times New Roman"/>
          <w:color w:val="auto"/>
          <w:spacing w:val="2"/>
          <w:sz w:val="28"/>
          <w:szCs w:val="28"/>
        </w:rPr>
        <w:t>прогибание</w:t>
      </w:r>
      <w:proofErr w:type="spellEnd"/>
      <w:r w:rsidRPr="00034566">
        <w:rPr>
          <w:rFonts w:ascii="Times New Roman" w:hAnsi="Times New Roman"/>
          <w:color w:val="auto"/>
          <w:spacing w:val="2"/>
          <w:sz w:val="28"/>
          <w:szCs w:val="28"/>
        </w:rPr>
        <w:t xml:space="preserve"> туловища (в стойках и </w:t>
      </w:r>
      <w:proofErr w:type="spellStart"/>
      <w:r w:rsidRPr="00034566">
        <w:rPr>
          <w:rFonts w:ascii="Times New Roman" w:hAnsi="Times New Roman"/>
          <w:color w:val="auto"/>
          <w:spacing w:val="2"/>
          <w:sz w:val="28"/>
          <w:szCs w:val="28"/>
        </w:rPr>
        <w:t>седах</w:t>
      </w:r>
      <w:proofErr w:type="spellEnd"/>
      <w:r w:rsidRPr="00034566">
        <w:rPr>
          <w:rFonts w:ascii="Times New Roman" w:hAnsi="Times New Roman"/>
          <w:color w:val="auto"/>
          <w:spacing w:val="2"/>
          <w:sz w:val="28"/>
          <w:szCs w:val="28"/>
        </w:rPr>
        <w:t xml:space="preserve">); индивидуальные </w:t>
      </w:r>
      <w:r w:rsidRPr="00034566">
        <w:rPr>
          <w:rFonts w:ascii="Times New Roman" w:hAnsi="Times New Roman"/>
          <w:color w:val="auto"/>
          <w:sz w:val="28"/>
          <w:szCs w:val="28"/>
        </w:rPr>
        <w:t>комплексы по развитию гибкости.</w:t>
      </w:r>
    </w:p>
    <w:p w:rsidR="005A3F26" w:rsidRPr="00034566" w:rsidRDefault="005A3F26" w:rsidP="009368A1">
      <w:pPr>
        <w:pStyle w:val="a3"/>
        <w:spacing w:line="240" w:lineRule="auto"/>
        <w:ind w:firstLine="851"/>
        <w:rPr>
          <w:rFonts w:ascii="Times New Roman" w:hAnsi="Times New Roman"/>
          <w:iCs/>
          <w:color w:val="auto"/>
          <w:sz w:val="28"/>
          <w:szCs w:val="28"/>
        </w:rPr>
      </w:pPr>
      <w:proofErr w:type="gramStart"/>
      <w:r w:rsidRPr="00034566">
        <w:rPr>
          <w:rFonts w:ascii="Times New Roman" w:hAnsi="Times New Roman"/>
          <w:iCs/>
          <w:color w:val="auto"/>
          <w:sz w:val="28"/>
          <w:szCs w:val="28"/>
        </w:rPr>
        <w:t xml:space="preserve">Развитие координации: </w:t>
      </w:r>
      <w:r w:rsidRPr="00034566">
        <w:rPr>
          <w:rFonts w:ascii="Times New Roman" w:hAnsi="Times New Roman"/>
          <w:color w:val="auto"/>
          <w:sz w:val="28"/>
          <w:szCs w:val="28"/>
        </w:rPr>
        <w:t>произвольное преодоление простых препятствий; передвижение с резко изменяющимся направлением и остановками в заданной позе; ходьба по гим</w:t>
      </w:r>
      <w:r w:rsidRPr="00034566">
        <w:rPr>
          <w:rFonts w:ascii="Times New Roman" w:hAnsi="Times New Roman"/>
          <w:color w:val="auto"/>
          <w:spacing w:val="2"/>
          <w:sz w:val="28"/>
          <w:szCs w:val="28"/>
        </w:rPr>
        <w:t xml:space="preserve">настической скамейке, с </w:t>
      </w:r>
      <w:r w:rsidRPr="00034566">
        <w:rPr>
          <w:rFonts w:ascii="Times New Roman" w:hAnsi="Times New Roman"/>
          <w:color w:val="auto"/>
          <w:sz w:val="28"/>
          <w:szCs w:val="28"/>
        </w:rPr>
        <w:t xml:space="preserve">меняющимся темпом и длиной шага, поворотами и приседаниями; воспроизведение заданной игровой позы; игры на </w:t>
      </w:r>
      <w:r w:rsidRPr="00034566">
        <w:rPr>
          <w:rFonts w:ascii="Times New Roman" w:hAnsi="Times New Roman"/>
          <w:color w:val="auto"/>
          <w:spacing w:val="2"/>
          <w:sz w:val="28"/>
          <w:szCs w:val="28"/>
        </w:rPr>
        <w:t xml:space="preserve">переключение внимания, на расслабление мышц рук, ног, </w:t>
      </w:r>
      <w:r w:rsidRPr="00034566">
        <w:rPr>
          <w:rFonts w:ascii="Times New Roman" w:hAnsi="Times New Roman"/>
          <w:color w:val="auto"/>
          <w:sz w:val="28"/>
          <w:szCs w:val="28"/>
        </w:rPr>
        <w:t>туловища (в положениях стоя и лежа, сидя);</w:t>
      </w:r>
      <w:proofErr w:type="gramEnd"/>
      <w:r w:rsidRPr="00034566">
        <w:rPr>
          <w:rFonts w:ascii="Times New Roman" w:hAnsi="Times New Roman"/>
          <w:color w:val="auto"/>
          <w:sz w:val="28"/>
          <w:szCs w:val="28"/>
        </w:rPr>
        <w:t xml:space="preserve"> жонглирование малыми </w:t>
      </w:r>
      <w:proofErr w:type="spellStart"/>
      <w:r w:rsidRPr="00034566">
        <w:rPr>
          <w:rFonts w:ascii="Times New Roman" w:hAnsi="Times New Roman"/>
          <w:color w:val="auto"/>
          <w:sz w:val="28"/>
          <w:szCs w:val="28"/>
        </w:rPr>
        <w:t>предметами</w:t>
      </w:r>
      <w:proofErr w:type="gramStart"/>
      <w:r w:rsidRPr="00034566">
        <w:rPr>
          <w:rFonts w:ascii="Times New Roman" w:hAnsi="Times New Roman"/>
          <w:color w:val="auto"/>
          <w:sz w:val="28"/>
          <w:szCs w:val="28"/>
        </w:rPr>
        <w:t>;п</w:t>
      </w:r>
      <w:proofErr w:type="gramEnd"/>
      <w:r w:rsidRPr="00034566">
        <w:rPr>
          <w:rFonts w:ascii="Times New Roman" w:hAnsi="Times New Roman"/>
          <w:color w:val="auto"/>
          <w:sz w:val="28"/>
          <w:szCs w:val="28"/>
        </w:rPr>
        <w:t>реодоление</w:t>
      </w:r>
      <w:proofErr w:type="spellEnd"/>
      <w:r w:rsidRPr="00034566">
        <w:rPr>
          <w:rFonts w:ascii="Times New Roman" w:hAnsi="Times New Roman"/>
          <w:color w:val="auto"/>
          <w:sz w:val="28"/>
          <w:szCs w:val="28"/>
        </w:rPr>
        <w:t xml:space="preserve"> полос преп</w:t>
      </w:r>
      <w:r w:rsidR="00407632" w:rsidRPr="00034566">
        <w:rPr>
          <w:rFonts w:ascii="Times New Roman" w:hAnsi="Times New Roman"/>
          <w:color w:val="auto"/>
          <w:sz w:val="28"/>
          <w:szCs w:val="28"/>
        </w:rPr>
        <w:t xml:space="preserve">ятствий, включающее в себя </w:t>
      </w:r>
      <w:r w:rsidRPr="00034566">
        <w:rPr>
          <w:rFonts w:ascii="Times New Roman" w:hAnsi="Times New Roman"/>
          <w:color w:val="auto"/>
          <w:sz w:val="28"/>
          <w:szCs w:val="28"/>
        </w:rPr>
        <w:t xml:space="preserve"> упоры, простые прыжки, </w:t>
      </w:r>
      <w:proofErr w:type="spellStart"/>
      <w:r w:rsidRPr="00034566">
        <w:rPr>
          <w:rFonts w:ascii="Times New Roman" w:hAnsi="Times New Roman"/>
          <w:color w:val="auto"/>
          <w:sz w:val="28"/>
          <w:szCs w:val="28"/>
        </w:rPr>
        <w:t>перелезание</w:t>
      </w:r>
      <w:proofErr w:type="spellEnd"/>
      <w:r w:rsidRPr="00034566">
        <w:rPr>
          <w:rFonts w:ascii="Times New Roman" w:hAnsi="Times New Roman"/>
          <w:color w:val="auto"/>
          <w:sz w:val="28"/>
          <w:szCs w:val="28"/>
        </w:rPr>
        <w:t xml:space="preserve"> через горку матов; комплексы упражнений на координацию с асимметрическими и последовательными движениями руками и ногами; равновесие типа «ласточка» на широкой опоре с фиксацией равновесия; упражнения на переключение внимания и контроля с одних звеньев тела на другие; упраж</w:t>
      </w:r>
      <w:r w:rsidRPr="00034566">
        <w:rPr>
          <w:rFonts w:ascii="Times New Roman" w:hAnsi="Times New Roman"/>
          <w:color w:val="auto"/>
          <w:spacing w:val="2"/>
          <w:sz w:val="28"/>
          <w:szCs w:val="28"/>
        </w:rPr>
        <w:t>нения на расслабление отдельных мышечных групп; пере</w:t>
      </w:r>
      <w:r w:rsidRPr="00034566">
        <w:rPr>
          <w:rFonts w:ascii="Times New Roman" w:hAnsi="Times New Roman"/>
          <w:color w:val="auto"/>
          <w:sz w:val="28"/>
          <w:szCs w:val="28"/>
        </w:rPr>
        <w:t>движение шагом, бегом, прыжками в разных направлениях по намеченным ориентирам и по сигналу.</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 xml:space="preserve">Формирование осанки: </w:t>
      </w:r>
      <w:r w:rsidRPr="00034566">
        <w:rPr>
          <w:rFonts w:ascii="Times New Roman" w:hAnsi="Times New Roman"/>
          <w:color w:val="auto"/>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лежа; комплексы упражнений для укрепления мышечного корсета.</w:t>
      </w:r>
    </w:p>
    <w:p w:rsidR="005A3F26" w:rsidRPr="00034566" w:rsidRDefault="005A3F26" w:rsidP="009368A1">
      <w:pPr>
        <w:pStyle w:val="a3"/>
        <w:spacing w:line="240" w:lineRule="auto"/>
        <w:ind w:firstLine="851"/>
        <w:rPr>
          <w:rFonts w:ascii="Times New Roman" w:hAnsi="Times New Roman"/>
          <w:bCs/>
          <w:color w:val="auto"/>
          <w:spacing w:val="-2"/>
          <w:sz w:val="28"/>
          <w:szCs w:val="28"/>
        </w:rPr>
      </w:pPr>
      <w:r w:rsidRPr="00034566">
        <w:rPr>
          <w:rFonts w:ascii="Times New Roman" w:hAnsi="Times New Roman"/>
          <w:iCs/>
          <w:color w:val="auto"/>
          <w:sz w:val="28"/>
          <w:szCs w:val="28"/>
        </w:rPr>
        <w:t xml:space="preserve">Развитие силовых способностей: </w:t>
      </w:r>
      <w:r w:rsidRPr="00034566">
        <w:rPr>
          <w:rFonts w:ascii="Times New Roman" w:hAnsi="Times New Roman"/>
          <w:color w:val="auto"/>
          <w:sz w:val="28"/>
          <w:szCs w:val="28"/>
        </w:rPr>
        <w:t>динамические упражнения с переменой опоры на руки и ноги, на локальное развитие мышц туловища с использованием веса тела и доп</w:t>
      </w:r>
      <w:r w:rsidR="00407632" w:rsidRPr="00034566">
        <w:rPr>
          <w:rFonts w:ascii="Times New Roman" w:hAnsi="Times New Roman"/>
          <w:color w:val="auto"/>
          <w:sz w:val="28"/>
          <w:szCs w:val="28"/>
        </w:rPr>
        <w:t xml:space="preserve">олнительных отягощений, </w:t>
      </w:r>
      <w:r w:rsidRPr="00034566">
        <w:rPr>
          <w:rFonts w:ascii="Times New Roman" w:hAnsi="Times New Roman"/>
          <w:color w:val="auto"/>
          <w:sz w:val="28"/>
          <w:szCs w:val="28"/>
        </w:rPr>
        <w:t>комплексы упражнений с постепенным включением в работу основных мы</w:t>
      </w:r>
      <w:r w:rsidRPr="00034566">
        <w:rPr>
          <w:rFonts w:ascii="Times New Roman" w:hAnsi="Times New Roman"/>
          <w:color w:val="auto"/>
          <w:spacing w:val="-2"/>
          <w:sz w:val="28"/>
          <w:szCs w:val="28"/>
        </w:rPr>
        <w:t xml:space="preserve">шечных групп и увеличивающимся отягощением; лазанье </w:t>
      </w:r>
      <w:r w:rsidR="00407632" w:rsidRPr="00034566">
        <w:rPr>
          <w:rFonts w:ascii="Times New Roman" w:hAnsi="Times New Roman"/>
          <w:color w:val="auto"/>
          <w:spacing w:val="2"/>
          <w:sz w:val="28"/>
          <w:szCs w:val="28"/>
        </w:rPr>
        <w:t>с дополнительным отягощением</w:t>
      </w:r>
      <w:r w:rsidRPr="00034566">
        <w:rPr>
          <w:rFonts w:ascii="Times New Roman" w:hAnsi="Times New Roman"/>
          <w:color w:val="auto"/>
          <w:sz w:val="28"/>
          <w:szCs w:val="28"/>
        </w:rPr>
        <w:t xml:space="preserve">; </w:t>
      </w:r>
      <w:proofErr w:type="spellStart"/>
      <w:r w:rsidRPr="00034566">
        <w:rPr>
          <w:rFonts w:ascii="Times New Roman" w:hAnsi="Times New Roman"/>
          <w:color w:val="auto"/>
          <w:sz w:val="28"/>
          <w:szCs w:val="28"/>
        </w:rPr>
        <w:t>перелезание</w:t>
      </w:r>
      <w:proofErr w:type="spellEnd"/>
      <w:r w:rsidRPr="00034566">
        <w:rPr>
          <w:rFonts w:ascii="Times New Roman" w:hAnsi="Times New Roman"/>
          <w:color w:val="auto"/>
          <w:sz w:val="28"/>
          <w:szCs w:val="28"/>
        </w:rPr>
        <w:t xml:space="preserve"> и перепрыгива</w:t>
      </w:r>
      <w:r w:rsidRPr="00034566">
        <w:rPr>
          <w:rFonts w:ascii="Times New Roman" w:hAnsi="Times New Roman"/>
          <w:color w:val="auto"/>
          <w:spacing w:val="2"/>
          <w:sz w:val="28"/>
          <w:szCs w:val="28"/>
        </w:rPr>
        <w:t xml:space="preserve">ние через препятствия с опорой на руки; </w:t>
      </w:r>
      <w:proofErr w:type="gramStart"/>
      <w:r w:rsidRPr="00034566">
        <w:rPr>
          <w:rFonts w:ascii="Times New Roman" w:hAnsi="Times New Roman"/>
          <w:color w:val="auto"/>
          <w:spacing w:val="-2"/>
          <w:sz w:val="28"/>
          <w:szCs w:val="28"/>
        </w:rPr>
        <w:t>отжимание</w:t>
      </w:r>
      <w:proofErr w:type="gramEnd"/>
      <w:r w:rsidRPr="00034566">
        <w:rPr>
          <w:rFonts w:ascii="Times New Roman" w:hAnsi="Times New Roman"/>
          <w:color w:val="auto"/>
          <w:spacing w:val="-2"/>
          <w:sz w:val="28"/>
          <w:szCs w:val="28"/>
        </w:rPr>
        <w:t xml:space="preserve"> лежа с опорой на гимнастическую скамейку; прыжковые упражнения с предметом в руках (с </w:t>
      </w:r>
      <w:r w:rsidRPr="00034566">
        <w:rPr>
          <w:rFonts w:ascii="Times New Roman" w:hAnsi="Times New Roman"/>
          <w:color w:val="auto"/>
          <w:spacing w:val="-2"/>
          <w:sz w:val="28"/>
          <w:szCs w:val="28"/>
        </w:rPr>
        <w:lastRenderedPageBreak/>
        <w:t>продвижением вперед поочередно на правой и левой ноге, на месте вверх и вверх с поворотами вправо и влево), прыжки вверх</w:t>
      </w:r>
      <w:r w:rsidRPr="00034566">
        <w:rPr>
          <w:rFonts w:ascii="Times New Roman" w:hAnsi="Times New Roman"/>
          <w:color w:val="auto"/>
          <w:spacing w:val="-2"/>
          <w:sz w:val="28"/>
          <w:szCs w:val="28"/>
        </w:rPr>
        <w:noBreakHyphen/>
        <w:t>вперед толчком одной ногой и двумя ногами о гимнастический мостик; переноска партнера в парах.</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bCs/>
          <w:color w:val="auto"/>
          <w:sz w:val="28"/>
          <w:szCs w:val="28"/>
        </w:rPr>
        <w:t>На материале легкой атлетики</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pacing w:val="2"/>
          <w:sz w:val="28"/>
          <w:szCs w:val="28"/>
        </w:rPr>
        <w:t xml:space="preserve">Развитие координации: </w:t>
      </w:r>
      <w:r w:rsidRPr="00034566">
        <w:rPr>
          <w:rFonts w:ascii="Times New Roman" w:hAnsi="Times New Roman"/>
          <w:color w:val="auto"/>
          <w:spacing w:val="2"/>
          <w:sz w:val="28"/>
          <w:szCs w:val="28"/>
        </w:rPr>
        <w:t>бег с изменяющимся направле</w:t>
      </w:r>
      <w:r w:rsidRPr="00034566">
        <w:rPr>
          <w:rFonts w:ascii="Times New Roman" w:hAnsi="Times New Roman"/>
          <w:color w:val="auto"/>
          <w:sz w:val="28"/>
          <w:szCs w:val="28"/>
        </w:rPr>
        <w:t xml:space="preserve">нием по ограниченной опоре; </w:t>
      </w:r>
      <w:proofErr w:type="spellStart"/>
      <w:r w:rsidRPr="00034566">
        <w:rPr>
          <w:rFonts w:ascii="Times New Roman" w:hAnsi="Times New Roman"/>
          <w:color w:val="auto"/>
          <w:sz w:val="28"/>
          <w:szCs w:val="28"/>
        </w:rPr>
        <w:t>пробегание</w:t>
      </w:r>
      <w:proofErr w:type="spellEnd"/>
      <w:r w:rsidRPr="00034566">
        <w:rPr>
          <w:rFonts w:ascii="Times New Roman" w:hAnsi="Times New Roman"/>
          <w:color w:val="auto"/>
          <w:sz w:val="28"/>
          <w:szCs w:val="28"/>
        </w:rPr>
        <w:t xml:space="preserve"> коротких отрезков из разных исходных положений; прыжки через скакалку на месте на одной ноге и двух ногах поочередно.</w:t>
      </w:r>
    </w:p>
    <w:p w:rsidR="005A3F26" w:rsidRPr="00034566" w:rsidRDefault="005A3F26" w:rsidP="009368A1">
      <w:pPr>
        <w:pStyle w:val="a3"/>
        <w:spacing w:line="240" w:lineRule="auto"/>
        <w:ind w:firstLine="851"/>
        <w:rPr>
          <w:rFonts w:ascii="Times New Roman" w:hAnsi="Times New Roman"/>
          <w:iCs/>
          <w:color w:val="auto"/>
          <w:spacing w:val="2"/>
          <w:sz w:val="28"/>
          <w:szCs w:val="28"/>
        </w:rPr>
      </w:pPr>
      <w:r w:rsidRPr="00034566">
        <w:rPr>
          <w:rFonts w:ascii="Times New Roman" w:hAnsi="Times New Roman"/>
          <w:iCs/>
          <w:color w:val="auto"/>
          <w:spacing w:val="2"/>
          <w:sz w:val="28"/>
          <w:szCs w:val="28"/>
        </w:rPr>
        <w:t xml:space="preserve">Развитие быстроты: </w:t>
      </w:r>
      <w:r w:rsidRPr="00034566">
        <w:rPr>
          <w:rFonts w:ascii="Times New Roman" w:hAnsi="Times New Roman"/>
          <w:color w:val="auto"/>
          <w:spacing w:val="2"/>
          <w:sz w:val="28"/>
          <w:szCs w:val="28"/>
        </w:rPr>
        <w:t>повторное выполнение беговых упражнений с максимальной скоростью с высокого старта, из разных исходных положений; челночный бег; ускорение из разных исходных</w:t>
      </w:r>
      <w:r w:rsidRPr="00034566">
        <w:rPr>
          <w:rFonts w:ascii="Times New Roman" w:hAnsi="Times New Roman"/>
          <w:color w:val="auto"/>
          <w:spacing w:val="2"/>
          <w:sz w:val="28"/>
          <w:szCs w:val="28"/>
        </w:rPr>
        <w:br/>
      </w:r>
      <w:r w:rsidRPr="00034566">
        <w:rPr>
          <w:rFonts w:ascii="Times New Roman" w:hAnsi="Times New Roman"/>
          <w:color w:val="auto"/>
          <w:sz w:val="28"/>
          <w:szCs w:val="28"/>
        </w:rPr>
        <w:t>положений; броски в стенку и ловля теннисного мяча в мак</w:t>
      </w:r>
      <w:r w:rsidRPr="00034566">
        <w:rPr>
          <w:rFonts w:ascii="Times New Roman" w:hAnsi="Times New Roman"/>
          <w:color w:val="auto"/>
          <w:spacing w:val="2"/>
          <w:sz w:val="28"/>
          <w:szCs w:val="28"/>
        </w:rPr>
        <w:t>симальном темпе, из разных исходных положений, с поворотами.</w:t>
      </w:r>
    </w:p>
    <w:p w:rsidR="005A3F26" w:rsidRPr="00034566" w:rsidRDefault="005A3F26" w:rsidP="009368A1">
      <w:pPr>
        <w:pStyle w:val="a3"/>
        <w:spacing w:line="240" w:lineRule="auto"/>
        <w:ind w:firstLine="851"/>
        <w:rPr>
          <w:rFonts w:ascii="Times New Roman" w:hAnsi="Times New Roman"/>
          <w:iCs/>
          <w:color w:val="auto"/>
          <w:sz w:val="28"/>
          <w:szCs w:val="28"/>
        </w:rPr>
      </w:pPr>
      <w:r w:rsidRPr="00034566">
        <w:rPr>
          <w:rFonts w:ascii="Times New Roman" w:hAnsi="Times New Roman"/>
          <w:iCs/>
          <w:color w:val="auto"/>
          <w:sz w:val="28"/>
          <w:szCs w:val="28"/>
        </w:rPr>
        <w:t xml:space="preserve">Развитие выносливости: </w:t>
      </w:r>
      <w:r w:rsidRPr="00034566">
        <w:rPr>
          <w:rFonts w:ascii="Times New Roman" w:hAnsi="Times New Roman"/>
          <w:color w:val="auto"/>
          <w:sz w:val="28"/>
          <w:szCs w:val="28"/>
        </w:rPr>
        <w:t xml:space="preserve">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w:t>
      </w:r>
      <w:r w:rsidR="00407632" w:rsidRPr="00034566">
        <w:rPr>
          <w:rFonts w:ascii="Times New Roman" w:hAnsi="Times New Roman"/>
          <w:color w:val="auto"/>
          <w:sz w:val="28"/>
          <w:szCs w:val="28"/>
        </w:rPr>
        <w:t>изменяющимся интервалом отдыха)</w:t>
      </w:r>
      <w:r w:rsidRPr="00034566">
        <w:rPr>
          <w:rFonts w:ascii="Times New Roman" w:hAnsi="Times New Roman"/>
          <w:color w:val="auto"/>
          <w:sz w:val="28"/>
          <w:szCs w:val="28"/>
        </w:rPr>
        <w:t>; равномерный 6</w:t>
      </w:r>
      <w:r w:rsidRPr="00034566">
        <w:rPr>
          <w:rFonts w:ascii="Times New Roman" w:hAnsi="Times New Roman"/>
          <w:color w:val="auto"/>
          <w:sz w:val="28"/>
          <w:szCs w:val="28"/>
        </w:rPr>
        <w:noBreakHyphen/>
        <w:t>минутный бег.</w:t>
      </w:r>
    </w:p>
    <w:p w:rsidR="005A3F26" w:rsidRPr="007627F9" w:rsidRDefault="005A3F26" w:rsidP="009368A1">
      <w:pPr>
        <w:pStyle w:val="a3"/>
        <w:spacing w:line="240" w:lineRule="auto"/>
        <w:ind w:firstLine="851"/>
        <w:rPr>
          <w:rFonts w:ascii="Times New Roman" w:hAnsi="Times New Roman"/>
          <w:color w:val="auto"/>
          <w:sz w:val="28"/>
          <w:szCs w:val="28"/>
        </w:rPr>
      </w:pPr>
      <w:r w:rsidRPr="00034566">
        <w:rPr>
          <w:rFonts w:ascii="Times New Roman" w:hAnsi="Times New Roman"/>
          <w:iCs/>
          <w:color w:val="auto"/>
          <w:sz w:val="28"/>
          <w:szCs w:val="28"/>
        </w:rPr>
        <w:t xml:space="preserve">Развитие силовых способностей: </w:t>
      </w:r>
      <w:r w:rsidRPr="00034566">
        <w:rPr>
          <w:rFonts w:ascii="Times New Roman" w:hAnsi="Times New Roman"/>
          <w:color w:val="auto"/>
          <w:sz w:val="28"/>
          <w:szCs w:val="28"/>
        </w:rPr>
        <w:t xml:space="preserve">повторное выполнение </w:t>
      </w:r>
      <w:proofErr w:type="spellStart"/>
      <w:r w:rsidRPr="00034566">
        <w:rPr>
          <w:rFonts w:ascii="Times New Roman" w:hAnsi="Times New Roman"/>
          <w:color w:val="auto"/>
          <w:spacing w:val="-2"/>
          <w:sz w:val="28"/>
          <w:szCs w:val="28"/>
        </w:rPr>
        <w:t>многоскоков</w:t>
      </w:r>
      <w:proofErr w:type="spellEnd"/>
      <w:r w:rsidRPr="00034566">
        <w:rPr>
          <w:rFonts w:ascii="Times New Roman" w:hAnsi="Times New Roman"/>
          <w:color w:val="auto"/>
          <w:spacing w:val="-2"/>
          <w:sz w:val="28"/>
          <w:szCs w:val="28"/>
        </w:rPr>
        <w:t>; повторное преодоление препятствий (15—20 см)</w:t>
      </w:r>
      <w:proofErr w:type="gramStart"/>
      <w:r w:rsidRPr="00034566">
        <w:rPr>
          <w:rFonts w:ascii="Times New Roman" w:hAnsi="Times New Roman"/>
          <w:color w:val="auto"/>
          <w:spacing w:val="-2"/>
          <w:sz w:val="28"/>
          <w:szCs w:val="28"/>
        </w:rPr>
        <w:t>;</w:t>
      </w:r>
      <w:r w:rsidRPr="00034566">
        <w:rPr>
          <w:rFonts w:ascii="Times New Roman" w:hAnsi="Times New Roman"/>
          <w:color w:val="auto"/>
          <w:sz w:val="28"/>
          <w:szCs w:val="28"/>
        </w:rPr>
        <w:t>п</w:t>
      </w:r>
      <w:proofErr w:type="gramEnd"/>
      <w:r w:rsidRPr="00034566">
        <w:rPr>
          <w:rFonts w:ascii="Times New Roman" w:hAnsi="Times New Roman"/>
          <w:color w:val="auto"/>
          <w:sz w:val="28"/>
          <w:szCs w:val="28"/>
        </w:rPr>
        <w:t xml:space="preserve">ередача набивного мяча (1 кг) в максимальном темпе, по </w:t>
      </w:r>
      <w:r w:rsidRPr="00034566">
        <w:rPr>
          <w:rFonts w:ascii="Times New Roman" w:hAnsi="Times New Roman"/>
          <w:color w:val="auto"/>
          <w:spacing w:val="2"/>
          <w:sz w:val="28"/>
          <w:szCs w:val="28"/>
        </w:rPr>
        <w:t xml:space="preserve">кругу, из разных исходных положений; метание набивных </w:t>
      </w:r>
      <w:r w:rsidRPr="00034566">
        <w:rPr>
          <w:rFonts w:ascii="Times New Roman" w:hAnsi="Times New Roman"/>
          <w:color w:val="auto"/>
          <w:sz w:val="28"/>
          <w:szCs w:val="28"/>
        </w:rPr>
        <w:t xml:space="preserve">мячей (1—2 кг) одной рукой и двумя руками из разных исходных положений и различными способами (сверху, сбоку, </w:t>
      </w:r>
      <w:r w:rsidRPr="00034566">
        <w:rPr>
          <w:rFonts w:ascii="Times New Roman" w:hAnsi="Times New Roman"/>
          <w:color w:val="auto"/>
          <w:spacing w:val="2"/>
          <w:sz w:val="28"/>
          <w:szCs w:val="28"/>
        </w:rPr>
        <w:t xml:space="preserve">снизу, от груди); </w:t>
      </w:r>
      <w:r w:rsidRPr="00034566">
        <w:rPr>
          <w:rFonts w:ascii="Times New Roman" w:hAnsi="Times New Roman"/>
          <w:color w:val="auto"/>
          <w:sz w:val="28"/>
          <w:szCs w:val="28"/>
        </w:rPr>
        <w:t>прыжки в высоту на месте с касанием рукой подвешенных ориентиров; прыжки с продвижением вперед</w:t>
      </w:r>
      <w:r w:rsidRPr="007627F9">
        <w:rPr>
          <w:rFonts w:ascii="Times New Roman" w:hAnsi="Times New Roman"/>
          <w:color w:val="auto"/>
          <w:sz w:val="28"/>
          <w:szCs w:val="28"/>
        </w:rPr>
        <w:t xml:space="preserve"> (правым и левым боком), с доставанием ориентиров, расположенных на разной высоте;</w:t>
      </w:r>
      <w:r w:rsidR="00855DDA" w:rsidRPr="007627F9">
        <w:rPr>
          <w:rFonts w:ascii="Times New Roman" w:hAnsi="Times New Roman"/>
          <w:color w:val="auto"/>
          <w:sz w:val="28"/>
          <w:szCs w:val="28"/>
        </w:rPr>
        <w:t xml:space="preserve"> прыжки по разметкам в </w:t>
      </w:r>
      <w:proofErr w:type="spellStart"/>
      <w:r w:rsidR="00855DDA" w:rsidRPr="007627F9">
        <w:rPr>
          <w:rFonts w:ascii="Times New Roman" w:hAnsi="Times New Roman"/>
          <w:color w:val="auto"/>
          <w:sz w:val="28"/>
          <w:szCs w:val="28"/>
        </w:rPr>
        <w:t>полуприся</w:t>
      </w:r>
      <w:r w:rsidR="00007D25" w:rsidRPr="007627F9">
        <w:rPr>
          <w:rFonts w:ascii="Times New Roman" w:hAnsi="Times New Roman"/>
          <w:color w:val="auto"/>
          <w:sz w:val="28"/>
          <w:szCs w:val="28"/>
        </w:rPr>
        <w:t>де</w:t>
      </w:r>
      <w:proofErr w:type="spellEnd"/>
      <w:r w:rsidR="00007D25" w:rsidRPr="007627F9">
        <w:rPr>
          <w:rFonts w:ascii="Times New Roman" w:hAnsi="Times New Roman"/>
          <w:color w:val="auto"/>
          <w:sz w:val="28"/>
          <w:szCs w:val="28"/>
        </w:rPr>
        <w:t xml:space="preserve"> и </w:t>
      </w:r>
      <w:proofErr w:type="spellStart"/>
      <w:r w:rsidR="00007D25" w:rsidRPr="007627F9">
        <w:rPr>
          <w:rFonts w:ascii="Times New Roman" w:hAnsi="Times New Roman"/>
          <w:color w:val="auto"/>
          <w:sz w:val="28"/>
          <w:szCs w:val="28"/>
        </w:rPr>
        <w:t>прися</w:t>
      </w:r>
      <w:r w:rsidRPr="007627F9">
        <w:rPr>
          <w:rFonts w:ascii="Times New Roman" w:hAnsi="Times New Roman"/>
          <w:color w:val="auto"/>
          <w:sz w:val="28"/>
          <w:szCs w:val="28"/>
        </w:rPr>
        <w:t>де</w:t>
      </w:r>
      <w:proofErr w:type="spellEnd"/>
      <w:r w:rsidRPr="007627F9">
        <w:rPr>
          <w:rFonts w:ascii="Times New Roman" w:hAnsi="Times New Roman"/>
          <w:color w:val="auto"/>
          <w:sz w:val="28"/>
          <w:szCs w:val="28"/>
        </w:rPr>
        <w:t>; запрыгивание с последующим спрыгиванием.</w:t>
      </w:r>
    </w:p>
    <w:p w:rsidR="00665D4B" w:rsidRPr="009713ED" w:rsidRDefault="00665D4B" w:rsidP="009368A1">
      <w:pPr>
        <w:pStyle w:val="a3"/>
        <w:spacing w:line="240" w:lineRule="auto"/>
        <w:ind w:firstLine="851"/>
        <w:rPr>
          <w:rFonts w:ascii="Times New Roman" w:hAnsi="Times New Roman"/>
          <w:b/>
          <w:color w:val="auto"/>
          <w:sz w:val="28"/>
          <w:szCs w:val="28"/>
        </w:rPr>
      </w:pPr>
      <w:r w:rsidRPr="009713ED">
        <w:rPr>
          <w:rFonts w:ascii="Times New Roman" w:hAnsi="Times New Roman"/>
          <w:b/>
          <w:color w:val="auto"/>
          <w:sz w:val="28"/>
          <w:szCs w:val="28"/>
        </w:rPr>
        <w:t>Далее приведены рабочие программы по предметам:</w:t>
      </w: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color w:val="FF0000"/>
          <w:sz w:val="28"/>
          <w:szCs w:val="28"/>
        </w:rPr>
      </w:pPr>
    </w:p>
    <w:p w:rsidR="00665D4B" w:rsidRPr="007627F9" w:rsidRDefault="00665D4B" w:rsidP="00AD2736">
      <w:pPr>
        <w:pStyle w:val="a3"/>
        <w:spacing w:line="240" w:lineRule="auto"/>
        <w:ind w:firstLine="454"/>
        <w:rPr>
          <w:rFonts w:ascii="Times New Roman" w:hAnsi="Times New Roman"/>
          <w:b/>
          <w:bCs/>
          <w:color w:val="FF0000"/>
          <w:sz w:val="28"/>
          <w:szCs w:val="28"/>
        </w:rPr>
      </w:pPr>
    </w:p>
    <w:p w:rsidR="005A3F26" w:rsidRPr="007627F9" w:rsidRDefault="005A3F26" w:rsidP="00AD2736">
      <w:pPr>
        <w:pStyle w:val="a3"/>
        <w:spacing w:line="240" w:lineRule="auto"/>
        <w:ind w:firstLine="454"/>
        <w:rPr>
          <w:rFonts w:ascii="Times New Roman" w:hAnsi="Times New Roman"/>
          <w:color w:val="auto"/>
          <w:sz w:val="28"/>
          <w:szCs w:val="28"/>
        </w:rPr>
      </w:pPr>
    </w:p>
    <w:p w:rsidR="005A3F26" w:rsidRDefault="005A3F26" w:rsidP="009368A1">
      <w:pPr>
        <w:pStyle w:val="aff"/>
        <w:numPr>
          <w:ilvl w:val="1"/>
          <w:numId w:val="71"/>
        </w:numPr>
        <w:spacing w:line="240" w:lineRule="auto"/>
        <w:ind w:left="0" w:firstLine="0"/>
        <w:jc w:val="center"/>
        <w:rPr>
          <w:sz w:val="28"/>
          <w:szCs w:val="28"/>
        </w:rPr>
      </w:pPr>
      <w:bookmarkStart w:id="170" w:name="_Toc424564339"/>
      <w:r w:rsidRPr="007627F9">
        <w:rPr>
          <w:sz w:val="28"/>
          <w:szCs w:val="28"/>
        </w:rPr>
        <w:t>Программа духовно-нра</w:t>
      </w:r>
      <w:r w:rsidR="009368A1" w:rsidRPr="007627F9">
        <w:rPr>
          <w:sz w:val="28"/>
          <w:szCs w:val="28"/>
        </w:rPr>
        <w:t xml:space="preserve">вственного воспитания, развития </w:t>
      </w:r>
      <w:proofErr w:type="gramStart"/>
      <w:r w:rsidRPr="007627F9">
        <w:rPr>
          <w:sz w:val="28"/>
          <w:szCs w:val="28"/>
        </w:rPr>
        <w:t>обучающихся</w:t>
      </w:r>
      <w:proofErr w:type="gramEnd"/>
      <w:r w:rsidRPr="007627F9">
        <w:rPr>
          <w:sz w:val="28"/>
          <w:szCs w:val="28"/>
        </w:rPr>
        <w:t xml:space="preserve"> при получении начального общего образования</w:t>
      </w:r>
      <w:bookmarkEnd w:id="170"/>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r w:rsidRPr="00034566">
        <w:rPr>
          <w:rFonts w:ascii="Times New Roman CYR" w:hAnsi="Times New Roman CYR" w:cs="Times New Roman CYR"/>
          <w:sz w:val="28"/>
          <w:szCs w:val="28"/>
        </w:rPr>
        <w:t xml:space="preserve">Программа духовно-нравственного развития, воспитания обучающихся при получении начального общего образования (далее – Программа) направлена на обеспечение духовно-нравственного развития обучающихся в единстве урочной, внеурочной и внешкольной деятельности, в совместной педагогической работе </w:t>
      </w:r>
      <w:r>
        <w:rPr>
          <w:rFonts w:ascii="Times New Roman CYR" w:hAnsi="Times New Roman CYR" w:cs="Times New Roman CYR"/>
          <w:sz w:val="28"/>
          <w:szCs w:val="28"/>
        </w:rPr>
        <w:t>АО Школа №21</w:t>
      </w:r>
      <w:r w:rsidRPr="00034566">
        <w:rPr>
          <w:rFonts w:ascii="Times New Roman CYR" w:hAnsi="Times New Roman CYR" w:cs="Times New Roman CYR"/>
          <w:sz w:val="28"/>
          <w:szCs w:val="28"/>
        </w:rPr>
        <w:t>, семьи и других институтов общества.</w:t>
      </w:r>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r w:rsidRPr="00034566">
        <w:rPr>
          <w:rFonts w:ascii="Times New Roman CYR" w:hAnsi="Times New Roman CYR" w:cs="Times New Roman CYR"/>
          <w:sz w:val="28"/>
          <w:szCs w:val="28"/>
        </w:rPr>
        <w:t>В основу этой Программы положены ключевые воспитательные задачи, базовые национальные ценности российского общества.</w:t>
      </w:r>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proofErr w:type="gramStart"/>
      <w:r w:rsidRPr="00034566">
        <w:rPr>
          <w:rFonts w:ascii="Times New Roman CYR" w:hAnsi="Times New Roman CYR" w:cs="Times New Roman CYR"/>
          <w:sz w:val="28"/>
          <w:szCs w:val="28"/>
        </w:rPr>
        <w:t xml:space="preserve">Программа </w:t>
      </w:r>
      <w:r>
        <w:rPr>
          <w:rFonts w:ascii="Times New Roman CYR" w:hAnsi="Times New Roman CYR" w:cs="Times New Roman CYR"/>
          <w:sz w:val="28"/>
          <w:szCs w:val="28"/>
        </w:rPr>
        <w:t>предусматривает</w:t>
      </w:r>
      <w:r w:rsidRPr="00034566">
        <w:rPr>
          <w:rFonts w:ascii="Times New Roman CYR" w:hAnsi="Times New Roman CYR" w:cs="Times New Roman CYR"/>
          <w:sz w:val="28"/>
          <w:szCs w:val="28"/>
        </w:rPr>
        <w:t xml:space="preserve"> приобщение обучающихся к культурным ценностям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граждан</w:t>
      </w:r>
      <w:r>
        <w:rPr>
          <w:rFonts w:ascii="Times New Roman CYR" w:hAnsi="Times New Roman CYR" w:cs="Times New Roman CYR"/>
          <w:sz w:val="28"/>
          <w:szCs w:val="28"/>
        </w:rPr>
        <w:t>ской идентичности и обеспечивает</w:t>
      </w:r>
      <w:r w:rsidRPr="00034566">
        <w:rPr>
          <w:rFonts w:ascii="Times New Roman CYR" w:hAnsi="Times New Roman CYR" w:cs="Times New Roman CYR"/>
          <w:sz w:val="28"/>
          <w:szCs w:val="28"/>
        </w:rPr>
        <w:t>:</w:t>
      </w:r>
      <w:proofErr w:type="gramEnd"/>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r w:rsidRPr="00034566">
        <w:rPr>
          <w:rFonts w:ascii="Times New Roman CYR" w:hAnsi="Times New Roman CYR" w:cs="Times New Roman CYR"/>
          <w:sz w:val="28"/>
          <w:szCs w:val="28"/>
        </w:rPr>
        <w:t xml:space="preserve">создание системы воспитательных мероприятий, позволяющих </w:t>
      </w:r>
      <w:proofErr w:type="gramStart"/>
      <w:r w:rsidRPr="00034566">
        <w:rPr>
          <w:rFonts w:ascii="Times New Roman CYR" w:hAnsi="Times New Roman CYR" w:cs="Times New Roman CYR"/>
          <w:sz w:val="28"/>
          <w:szCs w:val="28"/>
        </w:rPr>
        <w:t>обучающемуся</w:t>
      </w:r>
      <w:proofErr w:type="gramEnd"/>
      <w:r w:rsidRPr="00034566">
        <w:rPr>
          <w:rFonts w:ascii="Times New Roman CYR" w:hAnsi="Times New Roman CYR" w:cs="Times New Roman CYR"/>
          <w:sz w:val="28"/>
          <w:szCs w:val="28"/>
        </w:rPr>
        <w:t xml:space="preserve"> осваивать и на практике использовать полученные знания;</w:t>
      </w:r>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r w:rsidRPr="00034566">
        <w:rPr>
          <w:rFonts w:ascii="Times New Roman CYR" w:hAnsi="Times New Roman CYR" w:cs="Times New Roman CYR"/>
          <w:sz w:val="28"/>
          <w:szCs w:val="28"/>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r w:rsidRPr="00034566">
        <w:rPr>
          <w:rFonts w:ascii="Times New Roman CYR" w:hAnsi="Times New Roman CYR" w:cs="Times New Roman CYR"/>
          <w:sz w:val="28"/>
          <w:szCs w:val="28"/>
        </w:rPr>
        <w:t xml:space="preserve">формирование у </w:t>
      </w:r>
      <w:proofErr w:type="gramStart"/>
      <w:r w:rsidRPr="00034566">
        <w:rPr>
          <w:rFonts w:ascii="Times New Roman CYR" w:hAnsi="Times New Roman CYR" w:cs="Times New Roman CYR"/>
          <w:sz w:val="28"/>
          <w:szCs w:val="28"/>
        </w:rPr>
        <w:t>обучающегося</w:t>
      </w:r>
      <w:proofErr w:type="gramEnd"/>
      <w:r w:rsidRPr="00034566">
        <w:rPr>
          <w:rFonts w:ascii="Times New Roman CYR" w:hAnsi="Times New Roman CYR" w:cs="Times New Roman CYR"/>
          <w:sz w:val="28"/>
          <w:szCs w:val="28"/>
        </w:rPr>
        <w:t xml:space="preserve"> активной </w:t>
      </w:r>
      <w:proofErr w:type="spellStart"/>
      <w:r w:rsidRPr="00034566">
        <w:rPr>
          <w:rFonts w:ascii="Times New Roman CYR" w:hAnsi="Times New Roman CYR" w:cs="Times New Roman CYR"/>
          <w:sz w:val="28"/>
          <w:szCs w:val="28"/>
        </w:rPr>
        <w:t>деятельностной</w:t>
      </w:r>
      <w:proofErr w:type="spellEnd"/>
      <w:r w:rsidRPr="00034566">
        <w:rPr>
          <w:rFonts w:ascii="Times New Roman CYR" w:hAnsi="Times New Roman CYR" w:cs="Times New Roman CYR"/>
          <w:sz w:val="28"/>
          <w:szCs w:val="28"/>
        </w:rPr>
        <w:t xml:space="preserve"> позиции.</w:t>
      </w:r>
    </w:p>
    <w:p w:rsidR="00034566" w:rsidRPr="00034566" w:rsidRDefault="00034566" w:rsidP="00034566">
      <w:pPr>
        <w:widowControl w:val="0"/>
        <w:autoSpaceDE w:val="0"/>
        <w:autoSpaceDN w:val="0"/>
        <w:adjustRightInd w:val="0"/>
        <w:ind w:firstLine="851"/>
        <w:jc w:val="both"/>
        <w:rPr>
          <w:rFonts w:ascii="Times New Roman CYR" w:hAnsi="Times New Roman CYR" w:cs="Times New Roman CYR"/>
          <w:sz w:val="28"/>
          <w:szCs w:val="28"/>
        </w:rPr>
      </w:pPr>
      <w:proofErr w:type="gramStart"/>
      <w:r w:rsidRPr="00034566">
        <w:rPr>
          <w:rFonts w:ascii="Times New Roman CYR" w:hAnsi="Times New Roman CYR" w:cs="Times New Roman CYR"/>
          <w:sz w:val="28"/>
          <w:szCs w:val="28"/>
        </w:rPr>
        <w:t>Программа содерж</w:t>
      </w:r>
      <w:r w:rsidR="00C3526D">
        <w:rPr>
          <w:rFonts w:ascii="Times New Roman CYR" w:hAnsi="Times New Roman CYR" w:cs="Times New Roman CYR"/>
          <w:sz w:val="28"/>
          <w:szCs w:val="28"/>
        </w:rPr>
        <w:t>ит</w:t>
      </w:r>
      <w:r w:rsidRPr="00034566">
        <w:rPr>
          <w:rFonts w:ascii="Times New Roman CYR" w:hAnsi="Times New Roman CYR" w:cs="Times New Roman CYR"/>
          <w:sz w:val="28"/>
          <w:szCs w:val="28"/>
        </w:rPr>
        <w:t xml:space="preserve"> перечень планируемых результатов воспитания - формируемых ценностных ориентаций, социальных компетенций, моделей поведения младших школьников, рекомендации по организации и текущему педагогическому контролю результатов урочной и внеурочной деятельности, направленные на расширение кругозора, развитие общей культуры; по ознакомлению с общечеловеческими ценностями мировой культуры, духовными ценностями отечественной культуры, нравственно-этическими ценностями многонационального народа России и народов других стран;</w:t>
      </w:r>
      <w:proofErr w:type="gramEnd"/>
      <w:r w:rsidRPr="00034566">
        <w:rPr>
          <w:rFonts w:ascii="Times New Roman CYR" w:hAnsi="Times New Roman CYR" w:cs="Times New Roman CYR"/>
          <w:sz w:val="28"/>
          <w:szCs w:val="28"/>
        </w:rPr>
        <w:t xml:space="preserve"> </w:t>
      </w:r>
      <w:proofErr w:type="gramStart"/>
      <w:r w:rsidRPr="00034566">
        <w:rPr>
          <w:rFonts w:ascii="Times New Roman CYR" w:hAnsi="Times New Roman CYR" w:cs="Times New Roman CYR"/>
          <w:sz w:val="28"/>
          <w:szCs w:val="28"/>
        </w:rPr>
        <w:t>по формированию у обучающихся при получении начального общего образования ценностных ориентаций общечеловеческого содержания, активной жизненной позиции, потребности в самореализации в образовательной и иной творческой деятельности; по развитию коммуникативных навыков, навыков самоорганизации; по формированию и расширению опыта позитивного взаимодействия с окружающим миром, воспитание основ правовой, эстетической, физической и экологической культуры.</w:t>
      </w:r>
      <w:proofErr w:type="gramEnd"/>
    </w:p>
    <w:p w:rsidR="005A3F26" w:rsidRPr="007627F9" w:rsidRDefault="005A3F26" w:rsidP="009368A1">
      <w:pPr>
        <w:pStyle w:val="Zag1"/>
        <w:spacing w:after="0" w:line="240" w:lineRule="auto"/>
        <w:ind w:left="709" w:firstLine="0"/>
        <w:rPr>
          <w:color w:val="auto"/>
          <w:szCs w:val="28"/>
          <w:lang w:val="ru-RU"/>
        </w:rPr>
      </w:pPr>
      <w:r w:rsidRPr="007627F9">
        <w:rPr>
          <w:color w:val="auto"/>
          <w:szCs w:val="28"/>
          <w:lang w:val="ru-RU"/>
        </w:rPr>
        <w:t>2.3.1.</w:t>
      </w:r>
      <w:r w:rsidR="003564A5">
        <w:rPr>
          <w:color w:val="auto"/>
          <w:szCs w:val="28"/>
          <w:lang w:val="ru-RU"/>
        </w:rPr>
        <w:t>Целевой раздел</w:t>
      </w:r>
      <w:r w:rsidRPr="007627F9">
        <w:rPr>
          <w:color w:val="auto"/>
          <w:szCs w:val="28"/>
          <w:lang w:val="ru-RU"/>
        </w:rPr>
        <w:t xml:space="preserve"> духовно-нравственного развития, воспитания и социализации </w:t>
      </w:r>
      <w:proofErr w:type="gramStart"/>
      <w:r w:rsidRPr="007627F9">
        <w:rPr>
          <w:color w:val="auto"/>
          <w:szCs w:val="28"/>
          <w:lang w:val="ru-RU"/>
        </w:rPr>
        <w:t>обучающихся</w:t>
      </w:r>
      <w:proofErr w:type="gramEnd"/>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Целью духовно-нравственного развития, воспитания и </w:t>
      </w:r>
      <w:proofErr w:type="gramStart"/>
      <w:r w:rsidRPr="007627F9">
        <w:rPr>
          <w:rFonts w:ascii="Times New Roman" w:hAnsi="Times New Roman"/>
          <w:color w:val="auto"/>
          <w:sz w:val="28"/>
          <w:szCs w:val="28"/>
        </w:rPr>
        <w:t>социализации</w:t>
      </w:r>
      <w:proofErr w:type="gramEnd"/>
      <w:r w:rsidRPr="007627F9">
        <w:rPr>
          <w:rFonts w:ascii="Times New Roman" w:hAnsi="Times New Roman"/>
          <w:color w:val="auto"/>
          <w:sz w:val="28"/>
          <w:szCs w:val="28"/>
        </w:rPr>
        <w:t xml:space="preserve"> обу</w:t>
      </w:r>
      <w:r w:rsidRPr="007627F9">
        <w:rPr>
          <w:rFonts w:ascii="Times New Roman" w:hAnsi="Times New Roman"/>
          <w:color w:val="auto"/>
          <w:spacing w:val="-2"/>
          <w:sz w:val="28"/>
          <w:szCs w:val="28"/>
        </w:rPr>
        <w:t>чающихся на уровне начального общего образования являет</w:t>
      </w:r>
      <w:r w:rsidRPr="007627F9">
        <w:rPr>
          <w:rFonts w:ascii="Times New Roman" w:hAnsi="Times New Roman"/>
          <w:color w:val="auto"/>
          <w:sz w:val="28"/>
          <w:szCs w:val="28"/>
        </w:rPr>
        <w:t xml:space="preserve">ся </w:t>
      </w:r>
      <w:proofErr w:type="spellStart"/>
      <w:r w:rsidRPr="007627F9">
        <w:rPr>
          <w:rFonts w:ascii="Times New Roman" w:hAnsi="Times New Roman"/>
          <w:color w:val="auto"/>
          <w:sz w:val="28"/>
          <w:szCs w:val="28"/>
        </w:rPr>
        <w:t>социально­педагогическая</w:t>
      </w:r>
      <w:proofErr w:type="spellEnd"/>
      <w:r w:rsidRPr="007627F9">
        <w:rPr>
          <w:rFonts w:ascii="Times New Roman" w:hAnsi="Times New Roman"/>
          <w:color w:val="auto"/>
          <w:sz w:val="28"/>
          <w:szCs w:val="28"/>
        </w:rPr>
        <w:t xml:space="preserve"> поддержка становления и развития высоконравственного, творческого, компетентного граж</w:t>
      </w:r>
      <w:r w:rsidRPr="007627F9">
        <w:rPr>
          <w:rFonts w:ascii="Times New Roman" w:hAnsi="Times New Roman"/>
          <w:color w:val="auto"/>
          <w:spacing w:val="2"/>
          <w:sz w:val="28"/>
          <w:szCs w:val="28"/>
        </w:rPr>
        <w:t xml:space="preserve">данина России, принимающего судьбу Отечества как </w:t>
      </w:r>
      <w:r w:rsidRPr="007627F9">
        <w:rPr>
          <w:rFonts w:ascii="Times New Roman" w:hAnsi="Times New Roman"/>
          <w:color w:val="auto"/>
          <w:sz w:val="28"/>
          <w:szCs w:val="28"/>
        </w:rPr>
        <w:t xml:space="preserve">свою личную, осознающего </w:t>
      </w:r>
      <w:r w:rsidRPr="007627F9">
        <w:rPr>
          <w:rFonts w:ascii="Times New Roman" w:hAnsi="Times New Roman"/>
          <w:color w:val="auto"/>
          <w:sz w:val="28"/>
          <w:szCs w:val="28"/>
        </w:rPr>
        <w:lastRenderedPageBreak/>
        <w:t>ответственность за настоящее и буду</w:t>
      </w:r>
      <w:r w:rsidRPr="007627F9">
        <w:rPr>
          <w:rFonts w:ascii="Times New Roman" w:hAnsi="Times New Roman"/>
          <w:color w:val="auto"/>
          <w:spacing w:val="2"/>
          <w:sz w:val="28"/>
          <w:szCs w:val="28"/>
        </w:rPr>
        <w:t xml:space="preserve">щее своей страны, укорененного в духовных и культурных </w:t>
      </w:r>
      <w:r w:rsidRPr="007627F9">
        <w:rPr>
          <w:rFonts w:ascii="Times New Roman" w:hAnsi="Times New Roman"/>
          <w:color w:val="auto"/>
          <w:sz w:val="28"/>
          <w:szCs w:val="28"/>
        </w:rPr>
        <w:t>традициях многонационального народа Российской Федерации.</w:t>
      </w:r>
    </w:p>
    <w:p w:rsidR="005A3F26" w:rsidRPr="007627F9" w:rsidRDefault="005A3F26" w:rsidP="009368A1">
      <w:pPr>
        <w:pStyle w:val="a3"/>
        <w:spacing w:line="240" w:lineRule="auto"/>
        <w:ind w:firstLine="851"/>
        <w:rPr>
          <w:rFonts w:ascii="Times New Roman" w:hAnsi="Times New Roman"/>
          <w:i/>
          <w:iCs/>
          <w:color w:val="auto"/>
          <w:sz w:val="28"/>
          <w:szCs w:val="28"/>
        </w:rPr>
      </w:pPr>
      <w:r w:rsidRPr="007627F9">
        <w:rPr>
          <w:rFonts w:ascii="Times New Roman" w:hAnsi="Times New Roman"/>
          <w:color w:val="auto"/>
          <w:sz w:val="28"/>
          <w:szCs w:val="28"/>
        </w:rPr>
        <w:t xml:space="preserve">Задачи </w:t>
      </w:r>
      <w:proofErr w:type="spellStart"/>
      <w:r w:rsidRPr="007627F9">
        <w:rPr>
          <w:rFonts w:ascii="Times New Roman" w:hAnsi="Times New Roman"/>
          <w:color w:val="auto"/>
          <w:sz w:val="28"/>
          <w:szCs w:val="28"/>
        </w:rPr>
        <w:t>духовно­нравственного</w:t>
      </w:r>
      <w:proofErr w:type="spellEnd"/>
      <w:r w:rsidRPr="007627F9">
        <w:rPr>
          <w:rFonts w:ascii="Times New Roman" w:hAnsi="Times New Roman"/>
          <w:color w:val="auto"/>
          <w:sz w:val="28"/>
          <w:szCs w:val="28"/>
        </w:rPr>
        <w:t xml:space="preserve"> развития, воспитания и </w:t>
      </w:r>
      <w:proofErr w:type="gramStart"/>
      <w:r w:rsidRPr="007627F9">
        <w:rPr>
          <w:rFonts w:ascii="Times New Roman" w:hAnsi="Times New Roman"/>
          <w:color w:val="auto"/>
          <w:sz w:val="28"/>
          <w:szCs w:val="28"/>
        </w:rPr>
        <w:t>социализации</w:t>
      </w:r>
      <w:proofErr w:type="gramEnd"/>
      <w:r w:rsidRPr="007627F9">
        <w:rPr>
          <w:rFonts w:ascii="Times New Roman" w:hAnsi="Times New Roman"/>
          <w:color w:val="auto"/>
          <w:sz w:val="28"/>
          <w:szCs w:val="28"/>
        </w:rPr>
        <w:t xml:space="preserve"> обучающихся на уровне начального общего образования:</w:t>
      </w:r>
    </w:p>
    <w:p w:rsidR="005A3F26" w:rsidRPr="00C3526D" w:rsidRDefault="005A3F26" w:rsidP="009368A1">
      <w:pPr>
        <w:pStyle w:val="a3"/>
        <w:spacing w:line="240" w:lineRule="auto"/>
        <w:ind w:firstLine="851"/>
        <w:rPr>
          <w:rFonts w:ascii="Times New Roman" w:hAnsi="Times New Roman"/>
          <w:color w:val="auto"/>
          <w:sz w:val="28"/>
          <w:szCs w:val="28"/>
        </w:rPr>
      </w:pPr>
      <w:r w:rsidRPr="00C3526D">
        <w:rPr>
          <w:rFonts w:ascii="Times New Roman" w:hAnsi="Times New Roman"/>
          <w:iCs/>
          <w:color w:val="auto"/>
          <w:sz w:val="28"/>
          <w:szCs w:val="28"/>
        </w:rPr>
        <w:t>В области формирования нравственной культуры:</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z w:val="28"/>
          <w:szCs w:val="28"/>
        </w:rPr>
        <w:t xml:space="preserve">формирование способности к духовному развитию, реализации творческого потенциала в </w:t>
      </w:r>
      <w:proofErr w:type="spellStart"/>
      <w:r w:rsidRPr="00C3526D">
        <w:rPr>
          <w:rFonts w:ascii="Times New Roman" w:hAnsi="Times New Roman"/>
          <w:color w:val="auto"/>
          <w:sz w:val="28"/>
          <w:szCs w:val="28"/>
        </w:rPr>
        <w:t>учебно­игровой</w:t>
      </w:r>
      <w:proofErr w:type="spellEnd"/>
      <w:r w:rsidRPr="00C3526D">
        <w:rPr>
          <w:rFonts w:ascii="Times New Roman" w:hAnsi="Times New Roman"/>
          <w:color w:val="auto"/>
          <w:sz w:val="28"/>
          <w:szCs w:val="28"/>
        </w:rPr>
        <w:t xml:space="preserve">, </w:t>
      </w:r>
      <w:proofErr w:type="spellStart"/>
      <w:r w:rsidRPr="00C3526D">
        <w:rPr>
          <w:rFonts w:ascii="Times New Roman" w:hAnsi="Times New Roman"/>
          <w:color w:val="auto"/>
          <w:sz w:val="28"/>
          <w:szCs w:val="28"/>
        </w:rPr>
        <w:t>предметно­продуктивной</w:t>
      </w:r>
      <w:proofErr w:type="spellEnd"/>
      <w:r w:rsidRPr="00C3526D">
        <w:rPr>
          <w:rFonts w:ascii="Times New Roman" w:hAnsi="Times New Roman"/>
          <w:color w:val="auto"/>
          <w:sz w:val="28"/>
          <w:szCs w:val="28"/>
        </w:rPr>
        <w:t>, социально ориентированной деятельности на основе нравственных установок и моральных норм, традиционных для народов России, российского общества, не</w:t>
      </w:r>
      <w:r w:rsidRPr="00C3526D">
        <w:rPr>
          <w:rFonts w:ascii="Times New Roman" w:hAnsi="Times New Roman"/>
          <w:color w:val="auto"/>
          <w:spacing w:val="2"/>
          <w:sz w:val="28"/>
          <w:szCs w:val="28"/>
        </w:rPr>
        <w:t>прерывного образования, самовоспитания и стремления к нравственному совершенствованию;</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формирование основ нравственного самосознания лич</w:t>
      </w:r>
      <w:r w:rsidRPr="00C3526D">
        <w:rPr>
          <w:rFonts w:ascii="Times New Roman" w:hAnsi="Times New Roman"/>
          <w:color w:val="auto"/>
          <w:sz w:val="28"/>
          <w:szCs w:val="28"/>
        </w:rPr>
        <w:t>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нравственного смысла учения;</w:t>
      </w:r>
    </w:p>
    <w:p w:rsidR="005A3F26" w:rsidRPr="00C3526D" w:rsidRDefault="005A3F26" w:rsidP="009368A1">
      <w:pPr>
        <w:pStyle w:val="ad"/>
        <w:spacing w:line="240" w:lineRule="auto"/>
        <w:ind w:firstLine="851"/>
        <w:rPr>
          <w:rFonts w:ascii="Times New Roman" w:hAnsi="Times New Roman"/>
          <w:color w:val="auto"/>
          <w:sz w:val="28"/>
          <w:szCs w:val="28"/>
        </w:rPr>
      </w:pPr>
      <w:proofErr w:type="gramStart"/>
      <w:r w:rsidRPr="00C3526D">
        <w:rPr>
          <w:rFonts w:ascii="Times New Roman" w:hAnsi="Times New Roman"/>
          <w:color w:val="auto"/>
          <w:sz w:val="28"/>
          <w:szCs w:val="28"/>
        </w:rPr>
        <w:t>формирование основ морали – осознанной обучающим</w:t>
      </w:r>
      <w:r w:rsidRPr="00C3526D">
        <w:rPr>
          <w:rFonts w:ascii="Times New Roman" w:hAnsi="Times New Roman"/>
          <w:color w:val="auto"/>
          <w:spacing w:val="2"/>
          <w:sz w:val="28"/>
          <w:szCs w:val="28"/>
        </w:rPr>
        <w:t>ся необходимости определенного поведения, обусловленно</w:t>
      </w:r>
      <w:r w:rsidRPr="00C3526D">
        <w:rPr>
          <w:rFonts w:ascii="Times New Roman" w:hAnsi="Times New Roman"/>
          <w:color w:val="auto"/>
          <w:sz w:val="28"/>
          <w:szCs w:val="28"/>
        </w:rPr>
        <w:t>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roofErr w:type="gramEnd"/>
    </w:p>
    <w:p w:rsidR="005A3F26" w:rsidRPr="00C3526D" w:rsidRDefault="005A3F26" w:rsidP="009368A1">
      <w:pPr>
        <w:pStyle w:val="ad"/>
        <w:spacing w:line="240" w:lineRule="auto"/>
        <w:ind w:firstLine="851"/>
        <w:rPr>
          <w:rFonts w:ascii="Times New Roman" w:hAnsi="Times New Roman"/>
          <w:color w:val="auto"/>
          <w:sz w:val="28"/>
          <w:szCs w:val="28"/>
        </w:rPr>
      </w:pPr>
      <w:proofErr w:type="gramStart"/>
      <w:r w:rsidRPr="00C3526D">
        <w:rPr>
          <w:rFonts w:ascii="Times New Roman" w:hAnsi="Times New Roman"/>
          <w:color w:val="auto"/>
          <w:spacing w:val="2"/>
          <w:sz w:val="28"/>
          <w:szCs w:val="28"/>
        </w:rPr>
        <w:t>принятие обучающимся нравственных ценно</w:t>
      </w:r>
      <w:r w:rsidRPr="00C3526D">
        <w:rPr>
          <w:rFonts w:ascii="Times New Roman" w:hAnsi="Times New Roman"/>
          <w:color w:val="auto"/>
          <w:sz w:val="28"/>
          <w:szCs w:val="28"/>
        </w:rPr>
        <w:t>стей, национальных и этнических духовных традиций с учетом мировоззренческих и культурных особенностей и потребностей семьи;</w:t>
      </w:r>
      <w:proofErr w:type="gramEnd"/>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эстетических потребностей, ценностей и чувств;</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rsidR="005A3F26" w:rsidRPr="00C3526D" w:rsidRDefault="005A3F26" w:rsidP="009368A1">
      <w:pPr>
        <w:pStyle w:val="ad"/>
        <w:spacing w:line="240" w:lineRule="auto"/>
        <w:ind w:firstLine="851"/>
        <w:rPr>
          <w:rFonts w:ascii="Times New Roman" w:hAnsi="Times New Roman"/>
          <w:i/>
          <w:iCs/>
          <w:color w:val="auto"/>
          <w:sz w:val="28"/>
          <w:szCs w:val="28"/>
        </w:rPr>
      </w:pPr>
      <w:r w:rsidRPr="00C3526D">
        <w:rPr>
          <w:rFonts w:ascii="Times New Roman" w:hAnsi="Times New Roman"/>
          <w:color w:val="auto"/>
          <w:sz w:val="28"/>
          <w:szCs w:val="28"/>
        </w:rPr>
        <w:t>развитие трудолюбия, способности к преодолению трудностей, целеустремленности и настойчивости в достижении результата.</w:t>
      </w:r>
    </w:p>
    <w:p w:rsidR="005A3F26" w:rsidRPr="00C3526D" w:rsidRDefault="005A3F26" w:rsidP="009368A1">
      <w:pPr>
        <w:pStyle w:val="a3"/>
        <w:spacing w:line="240" w:lineRule="auto"/>
        <w:ind w:firstLine="851"/>
        <w:rPr>
          <w:rFonts w:ascii="Times New Roman" w:hAnsi="Times New Roman"/>
          <w:color w:val="auto"/>
          <w:sz w:val="28"/>
          <w:szCs w:val="28"/>
        </w:rPr>
      </w:pPr>
      <w:r w:rsidRPr="00C3526D">
        <w:rPr>
          <w:rFonts w:ascii="Times New Roman" w:hAnsi="Times New Roman"/>
          <w:iCs/>
          <w:color w:val="auto"/>
          <w:sz w:val="28"/>
          <w:szCs w:val="28"/>
        </w:rPr>
        <w:t>В области формирования социальной культуры: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основ российской культурной и гражданской идентичности (самобытности);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пробуждение веры в Россию, в свой народ, чувства личной ответственности за Отечество;</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воспитание ценностного отношения к своему национальному языку и культуре;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формирование патриотизма и гражданской солидарности;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развитие навыков организации и осуществления сотрудничества с педагогами, сверстниками, родителями, старшими детьми в решении общих проблем;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развитие доброжелательности и эмоциональной отзывчивости, человеколюбия (гуманности) понимания других людей и сопереживания им;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становление гражданских качеств личности на основе демократических ценност</w:t>
      </w:r>
      <w:r w:rsidRPr="00C3526D">
        <w:rPr>
          <w:rFonts w:ascii="Times New Roman" w:hAnsi="Times New Roman"/>
          <w:color w:val="auto"/>
          <w:sz w:val="28"/>
          <w:szCs w:val="28"/>
        </w:rPr>
        <w:t>ных ориентаций;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основ культуры межэтнического и межконфессионального общения, уважения к языку, культурным, религиозным традициям, истории и образу жизни представителей всех народов России.</w:t>
      </w:r>
    </w:p>
    <w:p w:rsidR="005A3F26" w:rsidRPr="00C3526D" w:rsidRDefault="005A3F26" w:rsidP="009368A1">
      <w:pPr>
        <w:pStyle w:val="a3"/>
        <w:spacing w:line="240" w:lineRule="auto"/>
        <w:ind w:firstLine="851"/>
        <w:rPr>
          <w:rFonts w:ascii="Times New Roman" w:hAnsi="Times New Roman"/>
          <w:color w:val="auto"/>
          <w:sz w:val="28"/>
          <w:szCs w:val="28"/>
        </w:rPr>
      </w:pPr>
      <w:r w:rsidRPr="00C3526D">
        <w:rPr>
          <w:rFonts w:ascii="Times New Roman" w:hAnsi="Times New Roman"/>
          <w:iCs/>
          <w:color w:val="auto"/>
          <w:sz w:val="28"/>
          <w:szCs w:val="28"/>
        </w:rPr>
        <w:t>В области формирования семейной культуры: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формирование отношения к семье как основе россий</w:t>
      </w:r>
      <w:r w:rsidRPr="00C3526D">
        <w:rPr>
          <w:rFonts w:ascii="Times New Roman" w:hAnsi="Times New Roman"/>
          <w:color w:val="auto"/>
          <w:sz w:val="28"/>
          <w:szCs w:val="28"/>
        </w:rPr>
        <w:t>ского общества;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формирование у обучающегося уважительного отношения </w:t>
      </w:r>
      <w:r w:rsidRPr="00C3526D">
        <w:rPr>
          <w:rFonts w:ascii="Times New Roman" w:hAnsi="Times New Roman"/>
          <w:color w:val="auto"/>
          <w:spacing w:val="2"/>
          <w:sz w:val="28"/>
          <w:szCs w:val="28"/>
        </w:rPr>
        <w:t>к родителям, осознанного, заботливого отношения к стар</w:t>
      </w:r>
      <w:r w:rsidRPr="00C3526D">
        <w:rPr>
          <w:rFonts w:ascii="Times New Roman" w:hAnsi="Times New Roman"/>
          <w:color w:val="auto"/>
          <w:sz w:val="28"/>
          <w:szCs w:val="28"/>
        </w:rPr>
        <w:t>шим и младшим;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формирование представления о традиционных семейных ценностях народов России, </w:t>
      </w:r>
      <w:r w:rsidRPr="00C3526D">
        <w:rPr>
          <w:rFonts w:ascii="Times New Roman" w:hAnsi="Times New Roman"/>
          <w:color w:val="auto"/>
          <w:sz w:val="28"/>
          <w:szCs w:val="28"/>
        </w:rPr>
        <w:t>семейных ролях и уважения к ним;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знакомство </w:t>
      </w:r>
      <w:proofErr w:type="gramStart"/>
      <w:r w:rsidRPr="00C3526D">
        <w:rPr>
          <w:rFonts w:ascii="Times New Roman" w:hAnsi="Times New Roman"/>
          <w:color w:val="auto"/>
          <w:sz w:val="28"/>
          <w:szCs w:val="28"/>
        </w:rPr>
        <w:t>обучающегося</w:t>
      </w:r>
      <w:proofErr w:type="gramEnd"/>
      <w:r w:rsidRPr="00C3526D">
        <w:rPr>
          <w:rFonts w:ascii="Times New Roman" w:hAnsi="Times New Roman"/>
          <w:color w:val="auto"/>
          <w:sz w:val="28"/>
          <w:szCs w:val="28"/>
        </w:rPr>
        <w:t xml:space="preserve"> с </w:t>
      </w:r>
      <w:proofErr w:type="spellStart"/>
      <w:r w:rsidRPr="00C3526D">
        <w:rPr>
          <w:rFonts w:ascii="Times New Roman" w:hAnsi="Times New Roman"/>
          <w:color w:val="auto"/>
          <w:sz w:val="28"/>
          <w:szCs w:val="28"/>
        </w:rPr>
        <w:t>культурно­историческими</w:t>
      </w:r>
      <w:proofErr w:type="spellEnd"/>
      <w:r w:rsidRPr="00C3526D">
        <w:rPr>
          <w:rFonts w:ascii="Times New Roman" w:hAnsi="Times New Roman"/>
          <w:color w:val="auto"/>
          <w:sz w:val="28"/>
          <w:szCs w:val="28"/>
        </w:rPr>
        <w:t xml:space="preserve"> и этническими традициями российской семьи.</w:t>
      </w:r>
    </w:p>
    <w:p w:rsidR="00407632" w:rsidRPr="00C3526D" w:rsidRDefault="00407632" w:rsidP="009368A1">
      <w:pPr>
        <w:pStyle w:val="ad"/>
        <w:spacing w:line="240" w:lineRule="auto"/>
        <w:ind w:firstLine="851"/>
        <w:rPr>
          <w:rFonts w:ascii="Times New Roman" w:hAnsi="Times New Roman"/>
          <w:sz w:val="28"/>
          <w:szCs w:val="28"/>
        </w:rPr>
      </w:pPr>
      <w:r w:rsidRPr="00C3526D">
        <w:rPr>
          <w:rFonts w:ascii="Times New Roman" w:hAnsi="Times New Roman"/>
          <w:sz w:val="28"/>
          <w:szCs w:val="28"/>
        </w:rPr>
        <w:t>Ценностные установки духовно–нравственного развития и воспитания:</w:t>
      </w:r>
    </w:p>
    <w:p w:rsidR="00407632" w:rsidRPr="00C3526D" w:rsidRDefault="00407632" w:rsidP="009368A1">
      <w:pPr>
        <w:pStyle w:val="ad"/>
        <w:numPr>
          <w:ilvl w:val="0"/>
          <w:numId w:val="58"/>
        </w:numPr>
        <w:spacing w:line="240" w:lineRule="auto"/>
        <w:ind w:left="0" w:firstLine="851"/>
        <w:rPr>
          <w:rFonts w:ascii="Times New Roman" w:hAnsi="Times New Roman"/>
          <w:sz w:val="28"/>
          <w:szCs w:val="28"/>
        </w:rPr>
      </w:pPr>
      <w:r w:rsidRPr="00C3526D">
        <w:rPr>
          <w:rFonts w:ascii="Times New Roman" w:hAnsi="Times New Roman"/>
          <w:sz w:val="28"/>
          <w:szCs w:val="28"/>
        </w:rPr>
        <w:t xml:space="preserve">патриотизм; </w:t>
      </w:r>
    </w:p>
    <w:p w:rsidR="00407632" w:rsidRPr="00C3526D" w:rsidRDefault="00407632" w:rsidP="009368A1">
      <w:pPr>
        <w:pStyle w:val="ad"/>
        <w:numPr>
          <w:ilvl w:val="0"/>
          <w:numId w:val="58"/>
        </w:numPr>
        <w:spacing w:line="240" w:lineRule="auto"/>
        <w:ind w:left="0" w:firstLine="851"/>
        <w:rPr>
          <w:rFonts w:ascii="Times New Roman" w:hAnsi="Times New Roman"/>
          <w:sz w:val="28"/>
          <w:szCs w:val="28"/>
        </w:rPr>
      </w:pPr>
      <w:r w:rsidRPr="00C3526D">
        <w:rPr>
          <w:rFonts w:ascii="Times New Roman" w:hAnsi="Times New Roman"/>
          <w:sz w:val="28"/>
          <w:szCs w:val="28"/>
        </w:rPr>
        <w:t xml:space="preserve">социальная солидарность; </w:t>
      </w:r>
    </w:p>
    <w:p w:rsidR="00407632" w:rsidRPr="00C3526D" w:rsidRDefault="00407632" w:rsidP="009368A1">
      <w:pPr>
        <w:pStyle w:val="ad"/>
        <w:numPr>
          <w:ilvl w:val="0"/>
          <w:numId w:val="58"/>
        </w:numPr>
        <w:spacing w:line="240" w:lineRule="auto"/>
        <w:ind w:left="0" w:firstLine="851"/>
        <w:rPr>
          <w:rFonts w:ascii="Times New Roman" w:hAnsi="Times New Roman"/>
          <w:sz w:val="28"/>
          <w:szCs w:val="28"/>
        </w:rPr>
      </w:pPr>
      <w:r w:rsidRPr="00C3526D">
        <w:rPr>
          <w:rFonts w:ascii="Times New Roman" w:hAnsi="Times New Roman"/>
          <w:sz w:val="28"/>
          <w:szCs w:val="28"/>
        </w:rPr>
        <w:t xml:space="preserve">гражданственность; </w:t>
      </w:r>
    </w:p>
    <w:p w:rsidR="00407632" w:rsidRPr="00C3526D" w:rsidRDefault="00407632" w:rsidP="009368A1">
      <w:pPr>
        <w:pStyle w:val="ad"/>
        <w:numPr>
          <w:ilvl w:val="0"/>
          <w:numId w:val="58"/>
        </w:numPr>
        <w:spacing w:line="240" w:lineRule="auto"/>
        <w:ind w:left="0" w:firstLine="851"/>
        <w:rPr>
          <w:rFonts w:ascii="Times New Roman" w:hAnsi="Times New Roman"/>
          <w:sz w:val="28"/>
          <w:szCs w:val="28"/>
        </w:rPr>
      </w:pPr>
      <w:r w:rsidRPr="00C3526D">
        <w:rPr>
          <w:rFonts w:ascii="Times New Roman" w:hAnsi="Times New Roman"/>
          <w:sz w:val="28"/>
          <w:szCs w:val="28"/>
        </w:rPr>
        <w:t xml:space="preserve">семья; </w:t>
      </w:r>
    </w:p>
    <w:p w:rsidR="00407632" w:rsidRPr="00C3526D" w:rsidRDefault="00407632" w:rsidP="009368A1">
      <w:pPr>
        <w:pStyle w:val="ad"/>
        <w:numPr>
          <w:ilvl w:val="0"/>
          <w:numId w:val="58"/>
        </w:numPr>
        <w:spacing w:line="240" w:lineRule="auto"/>
        <w:ind w:left="0" w:firstLine="851"/>
        <w:rPr>
          <w:rFonts w:ascii="Times New Roman" w:hAnsi="Times New Roman"/>
          <w:sz w:val="28"/>
          <w:szCs w:val="28"/>
        </w:rPr>
      </w:pPr>
      <w:r w:rsidRPr="00C3526D">
        <w:rPr>
          <w:rFonts w:ascii="Times New Roman" w:hAnsi="Times New Roman"/>
          <w:sz w:val="28"/>
          <w:szCs w:val="28"/>
        </w:rPr>
        <w:t>личность;</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здоровье;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труд и творчество — уважение к труду, творчество и созидание, целеустремлённость и настойчивость, трудолюбие;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наука — ценность знания, стремление к познанию и истине, научная картина мира;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традиционные религии, толерантности, формируемые на основе межконфессионального диалога;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искусство и литература;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природа — эволюция, родная земля, заповедная природа;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 xml:space="preserve">планета Земля, экологическое сознание; </w:t>
      </w:r>
    </w:p>
    <w:p w:rsidR="00407632" w:rsidRPr="007627F9" w:rsidRDefault="00407632" w:rsidP="009368A1">
      <w:pPr>
        <w:pStyle w:val="ad"/>
        <w:numPr>
          <w:ilvl w:val="0"/>
          <w:numId w:val="58"/>
        </w:numPr>
        <w:spacing w:line="240" w:lineRule="auto"/>
        <w:ind w:left="0" w:firstLine="851"/>
        <w:rPr>
          <w:rFonts w:ascii="Times New Roman" w:hAnsi="Times New Roman"/>
          <w:sz w:val="28"/>
          <w:szCs w:val="28"/>
        </w:rPr>
      </w:pPr>
      <w:r w:rsidRPr="007627F9">
        <w:rPr>
          <w:rFonts w:ascii="Times New Roman" w:hAnsi="Times New Roman"/>
          <w:sz w:val="28"/>
          <w:szCs w:val="28"/>
        </w:rPr>
        <w:t>человечество — мир во всём мире.</w:t>
      </w:r>
    </w:p>
    <w:p w:rsidR="009368A1" w:rsidRPr="007627F9" w:rsidRDefault="009368A1" w:rsidP="009368A1">
      <w:pPr>
        <w:pStyle w:val="ad"/>
        <w:spacing w:line="240" w:lineRule="auto"/>
        <w:ind w:left="851" w:firstLine="0"/>
        <w:rPr>
          <w:rFonts w:ascii="Times New Roman" w:hAnsi="Times New Roman"/>
          <w:sz w:val="28"/>
          <w:szCs w:val="28"/>
        </w:rPr>
      </w:pPr>
    </w:p>
    <w:p w:rsidR="005A3F26" w:rsidRPr="007627F9" w:rsidRDefault="005A3F26" w:rsidP="009368A1">
      <w:pPr>
        <w:pStyle w:val="a3"/>
        <w:spacing w:line="240" w:lineRule="auto"/>
        <w:ind w:left="709" w:firstLine="0"/>
        <w:jc w:val="center"/>
        <w:rPr>
          <w:rFonts w:ascii="Times New Roman" w:hAnsi="Times New Roman"/>
          <w:b/>
          <w:color w:val="auto"/>
          <w:sz w:val="28"/>
          <w:szCs w:val="28"/>
        </w:rPr>
      </w:pPr>
      <w:r w:rsidRPr="007627F9">
        <w:rPr>
          <w:rFonts w:ascii="Times New Roman" w:hAnsi="Times New Roman"/>
          <w:b/>
          <w:color w:val="auto"/>
          <w:sz w:val="28"/>
          <w:szCs w:val="28"/>
        </w:rPr>
        <w:t>2.3.2.</w:t>
      </w:r>
      <w:r w:rsidR="003564A5">
        <w:rPr>
          <w:rFonts w:ascii="Times New Roman" w:hAnsi="Times New Roman"/>
          <w:b/>
          <w:color w:val="auto"/>
          <w:sz w:val="28"/>
          <w:szCs w:val="28"/>
        </w:rPr>
        <w:t>Планируемые результаты</w:t>
      </w:r>
      <w:r w:rsidRPr="007627F9">
        <w:rPr>
          <w:rFonts w:ascii="Times New Roman" w:hAnsi="Times New Roman"/>
          <w:b/>
          <w:color w:val="auto"/>
          <w:sz w:val="28"/>
          <w:szCs w:val="28"/>
        </w:rPr>
        <w:t xml:space="preserve"> </w:t>
      </w:r>
      <w:proofErr w:type="spellStart"/>
      <w:r w:rsidR="00AD4901" w:rsidRPr="007627F9">
        <w:rPr>
          <w:rFonts w:ascii="Times New Roman" w:hAnsi="Times New Roman"/>
          <w:b/>
          <w:color w:val="auto"/>
          <w:sz w:val="28"/>
          <w:szCs w:val="28"/>
        </w:rPr>
        <w:t>д</w:t>
      </w:r>
      <w:r w:rsidRPr="007627F9">
        <w:rPr>
          <w:rFonts w:ascii="Times New Roman" w:hAnsi="Times New Roman"/>
          <w:b/>
          <w:color w:val="auto"/>
          <w:sz w:val="28"/>
          <w:szCs w:val="28"/>
        </w:rPr>
        <w:t>уховно­нравственного</w:t>
      </w:r>
      <w:proofErr w:type="spellEnd"/>
      <w:r w:rsidRPr="007627F9">
        <w:rPr>
          <w:rFonts w:ascii="Times New Roman" w:hAnsi="Times New Roman"/>
          <w:b/>
          <w:color w:val="auto"/>
          <w:sz w:val="28"/>
          <w:szCs w:val="28"/>
        </w:rPr>
        <w:t xml:space="preserve"> развития, воспитания и социализации </w:t>
      </w:r>
      <w:proofErr w:type="gramStart"/>
      <w:r w:rsidRPr="007627F9">
        <w:rPr>
          <w:rFonts w:ascii="Times New Roman" w:hAnsi="Times New Roman"/>
          <w:b/>
          <w:color w:val="auto"/>
          <w:sz w:val="28"/>
          <w:szCs w:val="28"/>
        </w:rPr>
        <w:t>обучающихся</w:t>
      </w:r>
      <w:proofErr w:type="gramEnd"/>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lastRenderedPageBreak/>
        <w:t xml:space="preserve">Общие задачи </w:t>
      </w:r>
      <w:proofErr w:type="spellStart"/>
      <w:r w:rsidRPr="007627F9">
        <w:rPr>
          <w:rFonts w:ascii="Times New Roman" w:hAnsi="Times New Roman"/>
          <w:color w:val="auto"/>
          <w:sz w:val="28"/>
          <w:szCs w:val="28"/>
        </w:rPr>
        <w:t>духовно­нравственного</w:t>
      </w:r>
      <w:proofErr w:type="spellEnd"/>
      <w:r w:rsidRPr="007627F9">
        <w:rPr>
          <w:rFonts w:ascii="Times New Roman" w:hAnsi="Times New Roman"/>
          <w:color w:val="auto"/>
          <w:sz w:val="28"/>
          <w:szCs w:val="28"/>
        </w:rPr>
        <w:t xml:space="preserve"> развития, воспитания и </w:t>
      </w:r>
      <w:proofErr w:type="gramStart"/>
      <w:r w:rsidRPr="007627F9">
        <w:rPr>
          <w:rFonts w:ascii="Times New Roman" w:hAnsi="Times New Roman"/>
          <w:color w:val="auto"/>
          <w:sz w:val="28"/>
          <w:szCs w:val="28"/>
        </w:rPr>
        <w:t>социализации</w:t>
      </w:r>
      <w:proofErr w:type="gramEnd"/>
      <w:r w:rsidRPr="007627F9">
        <w:rPr>
          <w:rFonts w:ascii="Times New Roman" w:hAnsi="Times New Roman"/>
          <w:color w:val="auto"/>
          <w:sz w:val="28"/>
          <w:szCs w:val="28"/>
        </w:rPr>
        <w:t xml:space="preserve"> обучающихся на уровне начального общего образования классифицированы по направлениям, каждое из которых, будучи тесно связанным с другими, раскрывает одну из </w:t>
      </w:r>
      <w:r w:rsidRPr="007627F9">
        <w:rPr>
          <w:rFonts w:ascii="Times New Roman" w:hAnsi="Times New Roman"/>
          <w:color w:val="auto"/>
          <w:spacing w:val="2"/>
          <w:sz w:val="28"/>
          <w:szCs w:val="28"/>
        </w:rPr>
        <w:t xml:space="preserve">существенных сторон </w:t>
      </w:r>
      <w:proofErr w:type="spellStart"/>
      <w:r w:rsidRPr="007627F9">
        <w:rPr>
          <w:rFonts w:ascii="Times New Roman" w:hAnsi="Times New Roman"/>
          <w:color w:val="auto"/>
          <w:spacing w:val="2"/>
          <w:sz w:val="28"/>
          <w:szCs w:val="28"/>
        </w:rPr>
        <w:t>духовно­нравственного</w:t>
      </w:r>
      <w:proofErr w:type="spellEnd"/>
      <w:r w:rsidRPr="007627F9">
        <w:rPr>
          <w:rFonts w:ascii="Times New Roman" w:hAnsi="Times New Roman"/>
          <w:color w:val="auto"/>
          <w:spacing w:val="2"/>
          <w:sz w:val="28"/>
          <w:szCs w:val="28"/>
        </w:rPr>
        <w:t xml:space="preserve"> развития лич</w:t>
      </w:r>
      <w:r w:rsidRPr="007627F9">
        <w:rPr>
          <w:rFonts w:ascii="Times New Roman" w:hAnsi="Times New Roman"/>
          <w:color w:val="auto"/>
          <w:sz w:val="28"/>
          <w:szCs w:val="28"/>
        </w:rPr>
        <w:t>ности гражданина России.</w:t>
      </w:r>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Каждое из направлений </w:t>
      </w:r>
      <w:proofErr w:type="spellStart"/>
      <w:r w:rsidRPr="007627F9">
        <w:rPr>
          <w:rFonts w:ascii="Times New Roman" w:hAnsi="Times New Roman"/>
          <w:color w:val="auto"/>
          <w:sz w:val="28"/>
          <w:szCs w:val="28"/>
        </w:rPr>
        <w:t>духовно­нравственного</w:t>
      </w:r>
      <w:proofErr w:type="spellEnd"/>
      <w:r w:rsidRPr="007627F9">
        <w:rPr>
          <w:rFonts w:ascii="Times New Roman" w:hAnsi="Times New Roman"/>
          <w:color w:val="auto"/>
          <w:sz w:val="28"/>
          <w:szCs w:val="28"/>
        </w:rPr>
        <w:t xml:space="preserve"> развития, воспитания и социализации обучающихся основано на определенной системе базовых национальных ценностей и должно обеспечивать усвоение их </w:t>
      </w:r>
      <w:proofErr w:type="gramStart"/>
      <w:r w:rsidRPr="007627F9">
        <w:rPr>
          <w:rFonts w:ascii="Times New Roman" w:hAnsi="Times New Roman"/>
          <w:color w:val="auto"/>
          <w:sz w:val="28"/>
          <w:szCs w:val="28"/>
        </w:rPr>
        <w:t>обучающимися</w:t>
      </w:r>
      <w:proofErr w:type="gramEnd"/>
      <w:r w:rsidRPr="007627F9">
        <w:rPr>
          <w:rFonts w:ascii="Times New Roman" w:hAnsi="Times New Roman"/>
          <w:color w:val="auto"/>
          <w:sz w:val="28"/>
          <w:szCs w:val="28"/>
        </w:rPr>
        <w:t>.</w:t>
      </w:r>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Организация </w:t>
      </w:r>
      <w:proofErr w:type="spellStart"/>
      <w:r w:rsidRPr="007627F9">
        <w:rPr>
          <w:rFonts w:ascii="Times New Roman" w:hAnsi="Times New Roman"/>
          <w:color w:val="auto"/>
          <w:sz w:val="28"/>
          <w:szCs w:val="28"/>
        </w:rPr>
        <w:t>духовно­нравственного</w:t>
      </w:r>
      <w:proofErr w:type="spellEnd"/>
      <w:r w:rsidRPr="007627F9">
        <w:rPr>
          <w:rFonts w:ascii="Times New Roman" w:hAnsi="Times New Roman"/>
          <w:color w:val="auto"/>
          <w:sz w:val="28"/>
          <w:szCs w:val="28"/>
        </w:rPr>
        <w:t xml:space="preserve"> развития, воспита</w:t>
      </w:r>
      <w:r w:rsidRPr="007627F9">
        <w:rPr>
          <w:rFonts w:ascii="Times New Roman" w:hAnsi="Times New Roman"/>
          <w:color w:val="auto"/>
          <w:spacing w:val="2"/>
          <w:sz w:val="28"/>
          <w:szCs w:val="28"/>
        </w:rPr>
        <w:t xml:space="preserve">ния и социализации </w:t>
      </w:r>
      <w:proofErr w:type="gramStart"/>
      <w:r w:rsidRPr="007627F9">
        <w:rPr>
          <w:rFonts w:ascii="Times New Roman" w:hAnsi="Times New Roman"/>
          <w:color w:val="auto"/>
          <w:spacing w:val="2"/>
          <w:sz w:val="28"/>
          <w:szCs w:val="28"/>
        </w:rPr>
        <w:t>обучающихся</w:t>
      </w:r>
      <w:proofErr w:type="gramEnd"/>
      <w:r w:rsidRPr="007627F9">
        <w:rPr>
          <w:rFonts w:ascii="Times New Roman" w:hAnsi="Times New Roman"/>
          <w:color w:val="auto"/>
          <w:spacing w:val="2"/>
          <w:sz w:val="28"/>
          <w:szCs w:val="28"/>
        </w:rPr>
        <w:t xml:space="preserve"> осуществляется по следующим направле</w:t>
      </w:r>
      <w:r w:rsidRPr="007627F9">
        <w:rPr>
          <w:rFonts w:ascii="Times New Roman" w:hAnsi="Times New Roman"/>
          <w:color w:val="auto"/>
          <w:sz w:val="28"/>
          <w:szCs w:val="28"/>
        </w:rPr>
        <w:t>ниям:</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1. Гражданско-патриотическое воспитание</w:t>
      </w:r>
    </w:p>
    <w:p w:rsidR="005A3F26" w:rsidRPr="007627F9" w:rsidRDefault="005A3F26" w:rsidP="009368A1">
      <w:pPr>
        <w:pStyle w:val="a3"/>
        <w:spacing w:line="240" w:lineRule="auto"/>
        <w:ind w:firstLine="851"/>
        <w:rPr>
          <w:rFonts w:ascii="Times New Roman" w:hAnsi="Times New Roman"/>
          <w:i/>
          <w:iCs/>
          <w:color w:val="auto"/>
          <w:sz w:val="28"/>
          <w:szCs w:val="28"/>
        </w:rPr>
      </w:pPr>
      <w:r w:rsidRPr="007627F9">
        <w:rPr>
          <w:rFonts w:ascii="Times New Roman" w:hAnsi="Times New Roman"/>
          <w:color w:val="auto"/>
          <w:sz w:val="28"/>
          <w:szCs w:val="28"/>
        </w:rPr>
        <w:t xml:space="preserve">Ценности: </w:t>
      </w:r>
      <w:r w:rsidRPr="007627F9">
        <w:rPr>
          <w:rFonts w:ascii="Times New Roman" w:hAnsi="Times New Roman"/>
          <w:iCs/>
          <w:color w:val="auto"/>
          <w:sz w:val="28"/>
          <w:szCs w:val="28"/>
        </w:rPr>
        <w:t xml:space="preserve">любовь к России, своему народу, своему краю; служение Отечеству; правовое государство; гражданское </w:t>
      </w:r>
      <w:r w:rsidRPr="007627F9">
        <w:rPr>
          <w:rFonts w:ascii="Times New Roman" w:hAnsi="Times New Roman"/>
          <w:iCs/>
          <w:color w:val="auto"/>
          <w:spacing w:val="-2"/>
          <w:sz w:val="28"/>
          <w:szCs w:val="28"/>
        </w:rPr>
        <w:t>общество; закон и правопорядок; сво</w:t>
      </w:r>
      <w:r w:rsidRPr="007627F9">
        <w:rPr>
          <w:rFonts w:ascii="Times New Roman" w:hAnsi="Times New Roman"/>
          <w:iCs/>
          <w:color w:val="auto"/>
          <w:sz w:val="28"/>
          <w:szCs w:val="28"/>
        </w:rPr>
        <w:t>бода личная и национальная; доверие к людям, институтам государства и гражданского общества</w:t>
      </w:r>
      <w:r w:rsidRPr="007627F9">
        <w:rPr>
          <w:rFonts w:ascii="Times New Roman" w:hAnsi="Times New Roman"/>
          <w:i/>
          <w:iCs/>
          <w:color w:val="auto"/>
          <w:sz w:val="28"/>
          <w:szCs w:val="28"/>
        </w:rPr>
        <w:t>.</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2. Нравственное и духовное воспитание</w:t>
      </w:r>
    </w:p>
    <w:p w:rsidR="005A3F26" w:rsidRPr="007627F9" w:rsidRDefault="005A3F26" w:rsidP="009368A1">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 xml:space="preserve">Ценности: </w:t>
      </w:r>
      <w:r w:rsidRPr="007627F9">
        <w:rPr>
          <w:rFonts w:ascii="Times New Roman" w:hAnsi="Times New Roman"/>
          <w:iCs/>
          <w:color w:val="auto"/>
          <w:sz w:val="28"/>
          <w:szCs w:val="28"/>
        </w:rPr>
        <w:t>духовный мир человека, нравственный выбор; жизнь и смысл жизни;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вера; традиционные религии и духовная культура народов России, российская светская (гражданская) этика.</w:t>
      </w:r>
      <w:proofErr w:type="gramEnd"/>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3. Воспитание положительного отношения к труду и творчеству</w:t>
      </w:r>
    </w:p>
    <w:p w:rsidR="005A3F26" w:rsidRPr="007627F9" w:rsidRDefault="005A3F26" w:rsidP="009368A1">
      <w:pPr>
        <w:pStyle w:val="a3"/>
        <w:spacing w:line="240" w:lineRule="auto"/>
        <w:ind w:firstLine="851"/>
        <w:rPr>
          <w:rFonts w:ascii="Times New Roman" w:hAnsi="Times New Roman"/>
          <w:iCs/>
          <w:color w:val="auto"/>
          <w:sz w:val="28"/>
          <w:szCs w:val="28"/>
        </w:rPr>
      </w:pPr>
      <w:r w:rsidRPr="007627F9">
        <w:rPr>
          <w:rFonts w:ascii="Times New Roman" w:hAnsi="Times New Roman"/>
          <w:color w:val="auto"/>
          <w:sz w:val="28"/>
          <w:szCs w:val="28"/>
        </w:rPr>
        <w:t xml:space="preserve">Ценности: </w:t>
      </w:r>
      <w:r w:rsidRPr="007627F9">
        <w:rPr>
          <w:rFonts w:ascii="Times New Roman" w:hAnsi="Times New Roman"/>
          <w:iCs/>
          <w:color w:val="auto"/>
          <w:sz w:val="28"/>
          <w:szCs w:val="28"/>
        </w:rPr>
        <w:t>уважение к труду, человеку труда; творчество и созидание; стремление к познанию и истине; целеустремленность и настойчивость; бережливость; трудолюбие, работа в коллективе, ответственное отношение к труду и творчеству, активная жизненная позиция, самореализация в профессии.</w:t>
      </w:r>
    </w:p>
    <w:p w:rsidR="005A3F26" w:rsidRPr="007627F9" w:rsidRDefault="005A3F26" w:rsidP="009368A1">
      <w:pPr>
        <w:pStyle w:val="ad"/>
        <w:widowControl w:val="0"/>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4. Интеллектуальное воспитание</w:t>
      </w:r>
    </w:p>
    <w:p w:rsidR="005A3F26" w:rsidRPr="007627F9" w:rsidRDefault="005A3F26" w:rsidP="009368A1">
      <w:pPr>
        <w:pStyle w:val="ad"/>
        <w:widowControl w:val="0"/>
        <w:spacing w:line="240" w:lineRule="auto"/>
        <w:ind w:firstLine="851"/>
        <w:rPr>
          <w:rFonts w:ascii="Times New Roman" w:hAnsi="Times New Roman"/>
          <w:color w:val="auto"/>
          <w:spacing w:val="2"/>
          <w:sz w:val="28"/>
          <w:szCs w:val="28"/>
        </w:rPr>
      </w:pPr>
      <w:proofErr w:type="gramStart"/>
      <w:r w:rsidRPr="007627F9">
        <w:rPr>
          <w:rFonts w:ascii="Times New Roman" w:hAnsi="Times New Roman"/>
          <w:color w:val="auto"/>
          <w:sz w:val="28"/>
          <w:szCs w:val="28"/>
        </w:rPr>
        <w:t xml:space="preserve">Ценности: образование, </w:t>
      </w:r>
      <w:r w:rsidRPr="007627F9">
        <w:rPr>
          <w:rFonts w:ascii="Times New Roman" w:hAnsi="Times New Roman"/>
          <w:iCs/>
          <w:color w:val="auto"/>
          <w:sz w:val="28"/>
          <w:szCs w:val="28"/>
        </w:rPr>
        <w:t xml:space="preserve">истина, интеллект, наука, интеллектуальная деятельность, интеллектуальное развитие личности, </w:t>
      </w:r>
      <w:r w:rsidRPr="007627F9">
        <w:rPr>
          <w:rFonts w:ascii="Times New Roman" w:hAnsi="Times New Roman"/>
          <w:color w:val="auto"/>
          <w:sz w:val="28"/>
          <w:szCs w:val="28"/>
        </w:rPr>
        <w:t>знание,</w:t>
      </w:r>
      <w:r w:rsidRPr="007627F9">
        <w:rPr>
          <w:rFonts w:ascii="Times New Roman" w:hAnsi="Times New Roman"/>
          <w:iCs/>
          <w:color w:val="auto"/>
          <w:sz w:val="28"/>
          <w:szCs w:val="28"/>
        </w:rPr>
        <w:t xml:space="preserve"> общество знаний. </w:t>
      </w:r>
      <w:proofErr w:type="gramEnd"/>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5. </w:t>
      </w:r>
      <w:proofErr w:type="spellStart"/>
      <w:r w:rsidRPr="007627F9">
        <w:rPr>
          <w:rFonts w:ascii="Times New Roman" w:hAnsi="Times New Roman"/>
          <w:color w:val="auto"/>
          <w:spacing w:val="2"/>
          <w:sz w:val="28"/>
          <w:szCs w:val="28"/>
        </w:rPr>
        <w:t>Здоровьесберегающее</w:t>
      </w:r>
      <w:proofErr w:type="spellEnd"/>
      <w:r w:rsidRPr="007627F9">
        <w:rPr>
          <w:rFonts w:ascii="Times New Roman" w:hAnsi="Times New Roman"/>
          <w:color w:val="auto"/>
          <w:spacing w:val="2"/>
          <w:sz w:val="28"/>
          <w:szCs w:val="28"/>
        </w:rPr>
        <w:t xml:space="preserve"> воспитание</w:t>
      </w:r>
    </w:p>
    <w:p w:rsidR="005A3F26" w:rsidRPr="007627F9" w:rsidRDefault="005A3F26" w:rsidP="009368A1">
      <w:pPr>
        <w:pStyle w:val="ad"/>
        <w:spacing w:line="240" w:lineRule="auto"/>
        <w:ind w:firstLine="851"/>
        <w:rPr>
          <w:rFonts w:ascii="Times New Roman" w:hAnsi="Times New Roman"/>
          <w:i/>
          <w:color w:val="auto"/>
          <w:spacing w:val="2"/>
          <w:sz w:val="28"/>
          <w:szCs w:val="28"/>
        </w:rPr>
      </w:pPr>
      <w:r w:rsidRPr="007627F9">
        <w:rPr>
          <w:rFonts w:ascii="Times New Roman" w:hAnsi="Times New Roman"/>
          <w:color w:val="auto"/>
          <w:sz w:val="28"/>
          <w:szCs w:val="28"/>
        </w:rPr>
        <w:t xml:space="preserve">Ценности: здоровье физическое, духовное и нравственное, здоровый образ жизни, </w:t>
      </w:r>
      <w:proofErr w:type="spellStart"/>
      <w:r w:rsidRPr="007627F9">
        <w:rPr>
          <w:rFonts w:ascii="Times New Roman" w:hAnsi="Times New Roman"/>
          <w:color w:val="auto"/>
          <w:sz w:val="28"/>
          <w:szCs w:val="28"/>
        </w:rPr>
        <w:t>здоровьесберегающие</w:t>
      </w:r>
      <w:proofErr w:type="spellEnd"/>
      <w:r w:rsidRPr="007627F9">
        <w:rPr>
          <w:rFonts w:ascii="Times New Roman" w:hAnsi="Times New Roman"/>
          <w:color w:val="auto"/>
          <w:sz w:val="28"/>
          <w:szCs w:val="28"/>
        </w:rPr>
        <w:t xml:space="preserve"> технологии, физическая культура и спорт</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6. Социокультурное и </w:t>
      </w:r>
      <w:proofErr w:type="spellStart"/>
      <w:r w:rsidRPr="007627F9">
        <w:rPr>
          <w:rFonts w:ascii="Times New Roman" w:hAnsi="Times New Roman"/>
          <w:color w:val="auto"/>
          <w:spacing w:val="2"/>
          <w:sz w:val="28"/>
          <w:szCs w:val="28"/>
        </w:rPr>
        <w:t>медиакультурное</w:t>
      </w:r>
      <w:proofErr w:type="spellEnd"/>
      <w:r w:rsidRPr="007627F9">
        <w:rPr>
          <w:rFonts w:ascii="Times New Roman" w:hAnsi="Times New Roman"/>
          <w:color w:val="auto"/>
          <w:spacing w:val="2"/>
          <w:sz w:val="28"/>
          <w:szCs w:val="28"/>
        </w:rPr>
        <w:t xml:space="preserve"> воспитание</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Ценности: миролюбие, гражданское согласие, социальное партнерство, межкультурное сотрудничество, культурное обогащение личности, духовная и культурная консолидация общества;</w:t>
      </w:r>
      <w:r w:rsidRPr="007627F9">
        <w:rPr>
          <w:rFonts w:ascii="Times New Roman" w:hAnsi="Times New Roman"/>
          <w:iCs/>
          <w:color w:val="auto"/>
          <w:spacing w:val="-2"/>
          <w:sz w:val="28"/>
          <w:szCs w:val="28"/>
        </w:rPr>
        <w:t xml:space="preserve"> поликультурный мир</w:t>
      </w:r>
      <w:r w:rsidRPr="007627F9">
        <w:rPr>
          <w:rFonts w:ascii="Times New Roman" w:hAnsi="Times New Roman"/>
          <w:i/>
          <w:iCs/>
          <w:color w:val="auto"/>
          <w:spacing w:val="-2"/>
          <w:sz w:val="28"/>
          <w:szCs w:val="28"/>
        </w:rPr>
        <w:t>.</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 xml:space="preserve">7. </w:t>
      </w:r>
      <w:proofErr w:type="spellStart"/>
      <w:r w:rsidRPr="007627F9">
        <w:rPr>
          <w:rFonts w:ascii="Times New Roman" w:hAnsi="Times New Roman"/>
          <w:color w:val="auto"/>
          <w:spacing w:val="2"/>
          <w:sz w:val="28"/>
          <w:szCs w:val="28"/>
        </w:rPr>
        <w:t>Культуротворческое</w:t>
      </w:r>
      <w:proofErr w:type="spellEnd"/>
      <w:r w:rsidRPr="007627F9">
        <w:rPr>
          <w:rFonts w:ascii="Times New Roman" w:hAnsi="Times New Roman"/>
          <w:color w:val="auto"/>
          <w:spacing w:val="2"/>
          <w:sz w:val="28"/>
          <w:szCs w:val="28"/>
        </w:rPr>
        <w:t xml:space="preserve"> и эстетическое воспитание</w:t>
      </w:r>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Ценности: </w:t>
      </w:r>
      <w:r w:rsidRPr="007627F9">
        <w:rPr>
          <w:rFonts w:ascii="Times New Roman" w:hAnsi="Times New Roman"/>
          <w:iCs/>
          <w:color w:val="auto"/>
          <w:sz w:val="28"/>
          <w:szCs w:val="28"/>
        </w:rPr>
        <w:t xml:space="preserve">красота; гармония; </w:t>
      </w:r>
      <w:r w:rsidRPr="007627F9">
        <w:rPr>
          <w:rFonts w:ascii="Times New Roman" w:hAnsi="Times New Roman"/>
          <w:iCs/>
          <w:color w:val="auto"/>
          <w:spacing w:val="-3"/>
          <w:sz w:val="28"/>
          <w:szCs w:val="28"/>
        </w:rPr>
        <w:t>эстетическое развитие, самовыражение в творчестве и ис</w:t>
      </w:r>
      <w:r w:rsidRPr="007627F9">
        <w:rPr>
          <w:rFonts w:ascii="Times New Roman" w:hAnsi="Times New Roman"/>
          <w:iCs/>
          <w:color w:val="auto"/>
          <w:sz w:val="28"/>
          <w:szCs w:val="28"/>
        </w:rPr>
        <w:t xml:space="preserve">кусстве, </w:t>
      </w:r>
      <w:proofErr w:type="spellStart"/>
      <w:r w:rsidRPr="007627F9">
        <w:rPr>
          <w:rFonts w:ascii="Times New Roman" w:hAnsi="Times New Roman"/>
          <w:iCs/>
          <w:color w:val="auto"/>
          <w:sz w:val="28"/>
          <w:szCs w:val="28"/>
        </w:rPr>
        <w:t>культуросозидание</w:t>
      </w:r>
      <w:proofErr w:type="spellEnd"/>
      <w:r w:rsidRPr="007627F9">
        <w:rPr>
          <w:rFonts w:ascii="Times New Roman" w:hAnsi="Times New Roman"/>
          <w:iCs/>
          <w:color w:val="auto"/>
          <w:sz w:val="28"/>
          <w:szCs w:val="28"/>
        </w:rPr>
        <w:t>, индивидуальные творческие способности, диалог культур и цивилизаций.</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8. Правовое воспитание и культура безопасности</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 xml:space="preserve">Ценности: правовая культура, права и обязанности человека, свобода личности, демократия, электоральная культура, безопасность, безопасная среда </w:t>
      </w:r>
      <w:r w:rsidRPr="007627F9">
        <w:rPr>
          <w:rFonts w:ascii="Times New Roman" w:hAnsi="Times New Roman"/>
          <w:color w:val="auto"/>
          <w:sz w:val="28"/>
          <w:szCs w:val="28"/>
        </w:rPr>
        <w:lastRenderedPageBreak/>
        <w:t>школы, безопасность информационного пространства, безопасное поведение в природной и техногенной среде</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9. Воспитание семейных ценностей</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Ценности: семья, семейные традиции, культура семейной жизни, этика и психология семейных отношений, любовь и</w:t>
      </w:r>
      <w:r w:rsidRPr="007627F9">
        <w:rPr>
          <w:rFonts w:ascii="Times New Roman" w:hAnsi="Times New Roman"/>
          <w:iCs/>
          <w:color w:val="auto"/>
          <w:sz w:val="28"/>
          <w:szCs w:val="28"/>
        </w:rPr>
        <w:t xml:space="preserve"> уважение к родителям, прародителям; забота о старших и младших.</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10. Формирование коммуникативной культуры</w:t>
      </w:r>
    </w:p>
    <w:p w:rsidR="005A3F26" w:rsidRPr="007627F9" w:rsidRDefault="005A3F26" w:rsidP="009368A1">
      <w:pPr>
        <w:pStyle w:val="ad"/>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Ценности: русский язык, языки народов России, культура общения, межличностная и межкультурная коммуникация, ответственное отношение к слову как к поступку, продуктивное и безопасное общение.</w:t>
      </w:r>
    </w:p>
    <w:p w:rsidR="005A3F26" w:rsidRPr="007627F9" w:rsidRDefault="005A3F26" w:rsidP="009368A1">
      <w:pPr>
        <w:pStyle w:val="ad"/>
        <w:widowControl w:val="0"/>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11. Экологическое воспитание</w:t>
      </w:r>
    </w:p>
    <w:p w:rsidR="005A3F26" w:rsidRPr="007627F9" w:rsidRDefault="005A3F26" w:rsidP="009368A1">
      <w:pPr>
        <w:pStyle w:val="ad"/>
        <w:widowControl w:val="0"/>
        <w:spacing w:line="240" w:lineRule="auto"/>
        <w:ind w:firstLine="851"/>
        <w:rPr>
          <w:rFonts w:ascii="Times New Roman" w:hAnsi="Times New Roman"/>
          <w:i/>
          <w:iCs/>
          <w:color w:val="auto"/>
          <w:sz w:val="28"/>
          <w:szCs w:val="28"/>
        </w:rPr>
      </w:pPr>
      <w:proofErr w:type="gramStart"/>
      <w:r w:rsidRPr="007627F9">
        <w:rPr>
          <w:rFonts w:ascii="Times New Roman" w:hAnsi="Times New Roman"/>
          <w:color w:val="auto"/>
          <w:spacing w:val="2"/>
          <w:sz w:val="28"/>
          <w:szCs w:val="28"/>
        </w:rPr>
        <w:t xml:space="preserve">Ценности: </w:t>
      </w:r>
      <w:r w:rsidRPr="007627F9">
        <w:rPr>
          <w:rFonts w:ascii="Times New Roman" w:hAnsi="Times New Roman"/>
          <w:iCs/>
          <w:color w:val="auto"/>
          <w:spacing w:val="2"/>
          <w:sz w:val="28"/>
          <w:szCs w:val="28"/>
        </w:rPr>
        <w:t xml:space="preserve">родная земля; заповедная природа; планета </w:t>
      </w:r>
      <w:r w:rsidRPr="007627F9">
        <w:rPr>
          <w:rFonts w:ascii="Times New Roman" w:hAnsi="Times New Roman"/>
          <w:iCs/>
          <w:color w:val="auto"/>
          <w:sz w:val="28"/>
          <w:szCs w:val="28"/>
        </w:rPr>
        <w:t>Земля; бережное освоение природных ресурсов региона, страны, планеты, экологическая культура, забота об окружающей среде, домашних животных.</w:t>
      </w:r>
      <w:proofErr w:type="gramEnd"/>
    </w:p>
    <w:p w:rsidR="005A3F26" w:rsidRPr="007627F9" w:rsidRDefault="005A3F26" w:rsidP="009368A1">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Все направления </w:t>
      </w:r>
      <w:proofErr w:type="spellStart"/>
      <w:r w:rsidRPr="007627F9">
        <w:rPr>
          <w:rFonts w:ascii="Times New Roman" w:hAnsi="Times New Roman"/>
          <w:color w:val="auto"/>
          <w:spacing w:val="-2"/>
          <w:sz w:val="28"/>
          <w:szCs w:val="28"/>
        </w:rPr>
        <w:t>духовно­нравственного</w:t>
      </w:r>
      <w:proofErr w:type="spellEnd"/>
      <w:r w:rsidRPr="007627F9">
        <w:rPr>
          <w:rFonts w:ascii="Times New Roman" w:hAnsi="Times New Roman"/>
          <w:color w:val="auto"/>
          <w:spacing w:val="-2"/>
          <w:sz w:val="28"/>
          <w:szCs w:val="28"/>
        </w:rPr>
        <w:t xml:space="preserve"> развития, воспи</w:t>
      </w:r>
      <w:r w:rsidRPr="007627F9">
        <w:rPr>
          <w:rFonts w:ascii="Times New Roman" w:hAnsi="Times New Roman"/>
          <w:color w:val="auto"/>
          <w:sz w:val="28"/>
          <w:szCs w:val="28"/>
        </w:rPr>
        <w:t xml:space="preserve">тания и социализации важны, дополняют друг друга и обеспечивают развитие личности на основе отечественных духовных, нравственных и культурных традиций. </w:t>
      </w:r>
    </w:p>
    <w:p w:rsidR="005A3F26" w:rsidRPr="007627F9" w:rsidRDefault="005A3F26" w:rsidP="00AD2736">
      <w:pPr>
        <w:pStyle w:val="a3"/>
        <w:spacing w:line="240" w:lineRule="auto"/>
        <w:ind w:firstLine="709"/>
        <w:rPr>
          <w:rFonts w:ascii="Times New Roman" w:hAnsi="Times New Roman"/>
          <w:color w:val="auto"/>
          <w:sz w:val="28"/>
          <w:szCs w:val="28"/>
        </w:rPr>
      </w:pPr>
    </w:p>
    <w:p w:rsidR="005A3F26" w:rsidRPr="007627F9" w:rsidRDefault="005A3F26" w:rsidP="009368A1">
      <w:pPr>
        <w:pStyle w:val="a3"/>
        <w:spacing w:line="240" w:lineRule="auto"/>
        <w:ind w:left="709" w:firstLine="0"/>
        <w:jc w:val="center"/>
        <w:rPr>
          <w:rFonts w:ascii="Times New Roman" w:hAnsi="Times New Roman"/>
          <w:b/>
          <w:color w:val="auto"/>
          <w:sz w:val="28"/>
          <w:szCs w:val="28"/>
        </w:rPr>
      </w:pPr>
      <w:r w:rsidRPr="007627F9">
        <w:rPr>
          <w:rFonts w:ascii="Times New Roman" w:hAnsi="Times New Roman"/>
          <w:b/>
          <w:color w:val="auto"/>
          <w:sz w:val="28"/>
          <w:szCs w:val="28"/>
        </w:rPr>
        <w:t>2.3.3.</w:t>
      </w:r>
      <w:r w:rsidR="003564A5">
        <w:rPr>
          <w:rFonts w:ascii="Times New Roman" w:hAnsi="Times New Roman"/>
          <w:b/>
          <w:color w:val="auto"/>
          <w:sz w:val="28"/>
          <w:szCs w:val="28"/>
        </w:rPr>
        <w:t xml:space="preserve"> Содержательный раздел</w:t>
      </w:r>
      <w:r w:rsidRPr="007627F9">
        <w:rPr>
          <w:rFonts w:ascii="Times New Roman" w:hAnsi="Times New Roman"/>
          <w:b/>
          <w:color w:val="auto"/>
          <w:sz w:val="28"/>
          <w:szCs w:val="28"/>
        </w:rPr>
        <w:t xml:space="preserve"> </w:t>
      </w:r>
      <w:proofErr w:type="spellStart"/>
      <w:r w:rsidR="009368A1" w:rsidRPr="007627F9">
        <w:rPr>
          <w:rFonts w:ascii="Times New Roman" w:hAnsi="Times New Roman"/>
          <w:b/>
          <w:color w:val="auto"/>
          <w:sz w:val="28"/>
          <w:szCs w:val="28"/>
        </w:rPr>
        <w:t>духовно­нравственного</w:t>
      </w:r>
      <w:proofErr w:type="spellEnd"/>
      <w:r w:rsidR="009368A1" w:rsidRPr="007627F9">
        <w:rPr>
          <w:rFonts w:ascii="Times New Roman" w:hAnsi="Times New Roman"/>
          <w:b/>
          <w:color w:val="auto"/>
          <w:sz w:val="28"/>
          <w:szCs w:val="28"/>
        </w:rPr>
        <w:t xml:space="preserve"> развития, </w:t>
      </w:r>
      <w:r w:rsidRPr="007627F9">
        <w:rPr>
          <w:rFonts w:ascii="Times New Roman" w:hAnsi="Times New Roman"/>
          <w:b/>
          <w:color w:val="auto"/>
          <w:sz w:val="28"/>
          <w:szCs w:val="28"/>
        </w:rPr>
        <w:t xml:space="preserve">воспитания и социализации </w:t>
      </w:r>
      <w:proofErr w:type="gramStart"/>
      <w:r w:rsidRPr="007627F9">
        <w:rPr>
          <w:rFonts w:ascii="Times New Roman" w:hAnsi="Times New Roman"/>
          <w:b/>
          <w:color w:val="auto"/>
          <w:sz w:val="28"/>
          <w:szCs w:val="28"/>
        </w:rPr>
        <w:t>обучающихся</w:t>
      </w:r>
      <w:proofErr w:type="gramEnd"/>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Гражданско-патриотическое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ценностные представления о любви к России, народам Российской Федерации, к своей малой родине;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первоначальные нравственные представления о долге, чести и достоинстве в контексте отношения к Отечеству, к согражданам, к семье, школе, одноклассникам;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элементарные представления о политическом устройстве </w:t>
      </w:r>
      <w:r w:rsidRPr="00C3526D">
        <w:rPr>
          <w:rFonts w:ascii="Times New Roman" w:hAnsi="Times New Roman"/>
          <w:color w:val="auto"/>
          <w:spacing w:val="2"/>
          <w:sz w:val="28"/>
          <w:szCs w:val="28"/>
        </w:rPr>
        <w:t xml:space="preserve">Российского государства, его институтах, их роли в жизни </w:t>
      </w:r>
      <w:r w:rsidRPr="00C3526D">
        <w:rPr>
          <w:rFonts w:ascii="Times New Roman" w:hAnsi="Times New Roman"/>
          <w:color w:val="auto"/>
          <w:sz w:val="28"/>
          <w:szCs w:val="28"/>
        </w:rPr>
        <w:t>общества, важнейших законах государства;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представления о символах государства – Флаге, Гербе России, о флаге и гербе </w:t>
      </w:r>
      <w:r w:rsidR="00F63D8B" w:rsidRPr="00C3526D">
        <w:rPr>
          <w:rFonts w:ascii="Times New Roman" w:hAnsi="Times New Roman"/>
          <w:color w:val="auto"/>
          <w:spacing w:val="2"/>
          <w:sz w:val="28"/>
          <w:szCs w:val="28"/>
        </w:rPr>
        <w:t>Ставроп</w:t>
      </w:r>
      <w:r w:rsidR="00C00C2C" w:rsidRPr="00C3526D">
        <w:rPr>
          <w:rFonts w:ascii="Times New Roman" w:hAnsi="Times New Roman"/>
          <w:color w:val="auto"/>
          <w:spacing w:val="2"/>
          <w:sz w:val="28"/>
          <w:szCs w:val="28"/>
        </w:rPr>
        <w:t>ольского края, гербе КЧР</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интерес к государственным праздникам и важнейшим </w:t>
      </w:r>
      <w:r w:rsidRPr="00C3526D">
        <w:rPr>
          <w:rFonts w:ascii="Times New Roman" w:hAnsi="Times New Roman"/>
          <w:color w:val="auto"/>
          <w:sz w:val="28"/>
          <w:szCs w:val="28"/>
        </w:rPr>
        <w:t>событиям в жизни России,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уважительное отношение к русскому языку как государственному, языку межнационального общения;</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 народах России, об их общей исторической судьбе, о единстве народов нашей страны;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первоначальные представления о национальных героях и </w:t>
      </w:r>
      <w:r w:rsidRPr="00C3526D">
        <w:rPr>
          <w:rFonts w:ascii="Times New Roman" w:hAnsi="Times New Roman"/>
          <w:color w:val="auto"/>
          <w:sz w:val="28"/>
          <w:szCs w:val="28"/>
        </w:rPr>
        <w:t>важнейших событиях истории Росс</w:t>
      </w:r>
      <w:proofErr w:type="gramStart"/>
      <w:r w:rsidRPr="00C3526D">
        <w:rPr>
          <w:rFonts w:ascii="Times New Roman" w:hAnsi="Times New Roman"/>
          <w:color w:val="auto"/>
          <w:sz w:val="28"/>
          <w:szCs w:val="28"/>
        </w:rPr>
        <w:t>ии и ее</w:t>
      </w:r>
      <w:proofErr w:type="gramEnd"/>
      <w:r w:rsidRPr="00C3526D">
        <w:rPr>
          <w:rFonts w:ascii="Times New Roman" w:hAnsi="Times New Roman"/>
          <w:color w:val="auto"/>
          <w:sz w:val="28"/>
          <w:szCs w:val="28"/>
        </w:rPr>
        <w:t xml:space="preserve"> народов;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уважительное отношение к воинскому прошлому и настоящему нашей  страны, уважение к защитникам Родины.</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Нравственное и духовное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первоначальные представления о морали, об основных понятиях этики (добро и зло, истина и ложь, смысл и ценность жизни, справедливость, милосердие, нравственный выбор, достоинство, любовь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 духовных ценностях народов России;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уважительное отношение к традициям, культуре и языку своего народа и других народов России;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знание и выполнение правил поведения в </w:t>
      </w:r>
      <w:r w:rsidR="006D65A8" w:rsidRPr="00C3526D">
        <w:rPr>
          <w:rFonts w:ascii="Times New Roman" w:hAnsi="Times New Roman"/>
          <w:color w:val="auto"/>
          <w:sz w:val="28"/>
          <w:szCs w:val="28"/>
        </w:rPr>
        <w:t>АО Школа №21</w:t>
      </w:r>
      <w:r w:rsidR="00F63D8B" w:rsidRPr="00C3526D">
        <w:rPr>
          <w:rFonts w:ascii="Times New Roman" w:hAnsi="Times New Roman"/>
          <w:color w:val="auto"/>
          <w:sz w:val="28"/>
          <w:szCs w:val="28"/>
        </w:rPr>
        <w:t>, дома, на улице</w:t>
      </w:r>
      <w:r w:rsidRPr="00C3526D">
        <w:rPr>
          <w:rFonts w:ascii="Times New Roman" w:hAnsi="Times New Roman"/>
          <w:color w:val="auto"/>
          <w:sz w:val="28"/>
          <w:szCs w:val="28"/>
        </w:rPr>
        <w:t>, в общественных местах, на природе;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уважительное отношение к старшим, доброжелательное отношение к сверстникам и младшим;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установление дружеских взаимоотношений в коллективе, основанных на взаимопомощи и взаимной поддержке;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бережное, гуманное отношение ко всему живому;</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стремление избегать плохих поступков, не капризничать, не быть упрямым; умение признаться в плохом поступке и проанализировать его;</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Воспитание положительного отношения к труду и творчеству:</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 нравственных основах учебы, ведущей роли образования, труда и значении творчества в жизни человека и общества;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уважение к труду и творчеству старших и сверстников;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представления об основных профессиях;</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ценностное отношение к учебе как виду творческой деятельности;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представления о современной экономике;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первоначальные навыки коллективной работы, в том </w:t>
      </w:r>
      <w:r w:rsidRPr="00C3526D">
        <w:rPr>
          <w:rFonts w:ascii="Times New Roman" w:hAnsi="Times New Roman"/>
          <w:color w:val="auto"/>
          <w:sz w:val="28"/>
          <w:szCs w:val="28"/>
        </w:rPr>
        <w:t xml:space="preserve">числе при разработке и реализации учебных и </w:t>
      </w:r>
      <w:proofErr w:type="spellStart"/>
      <w:r w:rsidRPr="00C3526D">
        <w:rPr>
          <w:rFonts w:ascii="Times New Roman" w:hAnsi="Times New Roman"/>
          <w:color w:val="auto"/>
          <w:sz w:val="28"/>
          <w:szCs w:val="28"/>
        </w:rPr>
        <w:t>учебно­трудовых</w:t>
      </w:r>
      <w:proofErr w:type="spellEnd"/>
      <w:r w:rsidRPr="00C3526D">
        <w:rPr>
          <w:rFonts w:ascii="Times New Roman" w:hAnsi="Times New Roman"/>
          <w:color w:val="auto"/>
          <w:sz w:val="28"/>
          <w:szCs w:val="28"/>
        </w:rPr>
        <w:t xml:space="preserve"> проектов;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умение проявлять дисциплинированность, последователь</w:t>
      </w:r>
      <w:r w:rsidRPr="00C3526D">
        <w:rPr>
          <w:rFonts w:ascii="Times New Roman" w:hAnsi="Times New Roman"/>
          <w:color w:val="auto"/>
          <w:sz w:val="28"/>
          <w:szCs w:val="28"/>
        </w:rPr>
        <w:t xml:space="preserve">ность и настойчивость в выполнении учебных и </w:t>
      </w:r>
      <w:proofErr w:type="spellStart"/>
      <w:r w:rsidRPr="00C3526D">
        <w:rPr>
          <w:rFonts w:ascii="Times New Roman" w:hAnsi="Times New Roman"/>
          <w:color w:val="auto"/>
          <w:sz w:val="28"/>
          <w:szCs w:val="28"/>
        </w:rPr>
        <w:t>учебно­трудовых</w:t>
      </w:r>
      <w:proofErr w:type="spellEnd"/>
      <w:r w:rsidRPr="00C3526D">
        <w:rPr>
          <w:rFonts w:ascii="Times New Roman" w:hAnsi="Times New Roman"/>
          <w:color w:val="auto"/>
          <w:sz w:val="28"/>
          <w:szCs w:val="28"/>
        </w:rPr>
        <w:t xml:space="preserve"> заданий;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умение соблюдать порядок на рабочем месте;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бережное отношение к результатам своего труда, труда </w:t>
      </w:r>
      <w:r w:rsidRPr="00C3526D">
        <w:rPr>
          <w:rFonts w:ascii="Times New Roman" w:hAnsi="Times New Roman"/>
          <w:color w:val="auto"/>
          <w:sz w:val="28"/>
          <w:szCs w:val="28"/>
        </w:rPr>
        <w:t>других людей, к школьному имуществу, учебникам, личным вещам;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отрицательное отношение к лени и небрежности в труде и учебе, небережливому отношению к результатам труда людей.</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Интеллектуальное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первоначальные представления о возможностях интеллектуальной деятельности, о ее значении для развития личности и общества;</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силе, о связи науки и производства;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первоначальные представления о содержании, ценности и безопасности современного информационного пространства;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интерес к познанию нового;</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уважение интеллектуального труда, людям науки, представителям творческих профессий;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навыки работы с научной информацией;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первоначальный опыт организации и реализации учебно-исследовательских проектов;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об ответственности за использование результатов научных открытий.</w:t>
      </w:r>
    </w:p>
    <w:p w:rsidR="005A3F26" w:rsidRPr="00C3526D" w:rsidRDefault="005A3F26" w:rsidP="009368A1">
      <w:pPr>
        <w:pStyle w:val="ad"/>
        <w:spacing w:line="240" w:lineRule="auto"/>
        <w:ind w:firstLine="851"/>
        <w:rPr>
          <w:rFonts w:ascii="Times New Roman" w:hAnsi="Times New Roman"/>
          <w:color w:val="auto"/>
          <w:spacing w:val="2"/>
          <w:sz w:val="28"/>
          <w:szCs w:val="28"/>
        </w:rPr>
      </w:pPr>
      <w:proofErr w:type="spellStart"/>
      <w:r w:rsidRPr="00C3526D">
        <w:rPr>
          <w:rFonts w:ascii="Times New Roman" w:hAnsi="Times New Roman"/>
          <w:color w:val="auto"/>
          <w:spacing w:val="2"/>
          <w:sz w:val="28"/>
          <w:szCs w:val="28"/>
        </w:rPr>
        <w:t>Здоровьесберегающее</w:t>
      </w:r>
      <w:proofErr w:type="spellEnd"/>
      <w:r w:rsidRPr="00C3526D">
        <w:rPr>
          <w:rFonts w:ascii="Times New Roman" w:hAnsi="Times New Roman"/>
          <w:color w:val="auto"/>
          <w:spacing w:val="2"/>
          <w:sz w:val="28"/>
          <w:szCs w:val="28"/>
        </w:rPr>
        <w:t xml:space="preserve">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формирование начальных представлений о культуре здорового образа жизни;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базовые навыки сохранения собственного здоровья, использования </w:t>
      </w:r>
      <w:proofErr w:type="spellStart"/>
      <w:r w:rsidRPr="00C3526D">
        <w:rPr>
          <w:rFonts w:ascii="Times New Roman" w:hAnsi="Times New Roman"/>
          <w:color w:val="auto"/>
          <w:spacing w:val="2"/>
          <w:sz w:val="28"/>
          <w:szCs w:val="28"/>
        </w:rPr>
        <w:t>здоровьесберегающих</w:t>
      </w:r>
      <w:proofErr w:type="spellEnd"/>
      <w:r w:rsidRPr="00C3526D">
        <w:rPr>
          <w:rFonts w:ascii="Times New Roman" w:hAnsi="Times New Roman"/>
          <w:color w:val="auto"/>
          <w:spacing w:val="2"/>
          <w:sz w:val="28"/>
          <w:szCs w:val="28"/>
        </w:rPr>
        <w:t xml:space="preserve"> технологий в процессе обучения и во внеурочное время;</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элементарные знания по истории российского и мирового спорта, уважение к спортсменам;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отрицательное отношение к </w:t>
      </w:r>
      <w:r w:rsidRPr="00C3526D">
        <w:rPr>
          <w:rFonts w:ascii="Times New Roman" w:hAnsi="Times New Roman"/>
          <w:color w:val="auto"/>
          <w:sz w:val="28"/>
          <w:szCs w:val="28"/>
        </w:rPr>
        <w:t xml:space="preserve">употреблению </w:t>
      </w:r>
      <w:proofErr w:type="spellStart"/>
      <w:r w:rsidRPr="00C3526D">
        <w:rPr>
          <w:rFonts w:ascii="Times New Roman" w:hAnsi="Times New Roman"/>
          <w:color w:val="auto"/>
          <w:sz w:val="28"/>
          <w:szCs w:val="28"/>
        </w:rPr>
        <w:t>психоактивных</w:t>
      </w:r>
      <w:proofErr w:type="spellEnd"/>
      <w:r w:rsidRPr="00C3526D">
        <w:rPr>
          <w:rFonts w:ascii="Times New Roman" w:hAnsi="Times New Roman"/>
          <w:color w:val="auto"/>
          <w:sz w:val="28"/>
          <w:szCs w:val="28"/>
        </w:rPr>
        <w:t xml:space="preserve"> веществ, к курению и алкоголю, избытку компьютерных игр и интернета;</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z w:val="28"/>
          <w:szCs w:val="28"/>
        </w:rPr>
        <w:t xml:space="preserve">понимание опасности, негативных последствий употребления </w:t>
      </w:r>
      <w:proofErr w:type="spellStart"/>
      <w:r w:rsidRPr="00C3526D">
        <w:rPr>
          <w:rFonts w:ascii="Times New Roman" w:hAnsi="Times New Roman"/>
          <w:color w:val="auto"/>
          <w:sz w:val="28"/>
          <w:szCs w:val="28"/>
        </w:rPr>
        <w:t>психоактивных</w:t>
      </w:r>
      <w:proofErr w:type="spellEnd"/>
      <w:r w:rsidRPr="00C3526D">
        <w:rPr>
          <w:rFonts w:ascii="Times New Roman" w:hAnsi="Times New Roman"/>
          <w:color w:val="auto"/>
          <w:sz w:val="28"/>
          <w:szCs w:val="28"/>
        </w:rPr>
        <w:t xml:space="preserve"> веществ, алкоголя, табака, наркотических веществ, бесконтрольного употребление лекарственных препаратов, возникновения суицидальных мыслей.</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Социокультурное и </w:t>
      </w:r>
      <w:proofErr w:type="spellStart"/>
      <w:r w:rsidRPr="00C3526D">
        <w:rPr>
          <w:rFonts w:ascii="Times New Roman" w:hAnsi="Times New Roman"/>
          <w:color w:val="auto"/>
          <w:spacing w:val="2"/>
          <w:sz w:val="28"/>
          <w:szCs w:val="28"/>
        </w:rPr>
        <w:t>медиакультурное</w:t>
      </w:r>
      <w:proofErr w:type="spellEnd"/>
      <w:r w:rsidRPr="00C3526D">
        <w:rPr>
          <w:rFonts w:ascii="Times New Roman" w:hAnsi="Times New Roman"/>
          <w:color w:val="auto"/>
          <w:spacing w:val="2"/>
          <w:sz w:val="28"/>
          <w:szCs w:val="28"/>
        </w:rPr>
        <w:t xml:space="preserve">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первоначальное понимание значений понятий «миролюбие», «гражданское согласие», «социальное партнерство», важности этих явлений для жизни и развития человека, сохранения мира в семье, обществе, государстве;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 первоначальное понимание значений понятий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первичный опыт межкультурного, межнационального, межконфессионального сотрудничества, диалогического общения;</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первичный опыт социального партнерства и диалога</w:t>
      </w:r>
      <w:r w:rsidR="00F63D8B" w:rsidRPr="00C3526D">
        <w:rPr>
          <w:rFonts w:ascii="Times New Roman" w:hAnsi="Times New Roman"/>
          <w:color w:val="auto"/>
          <w:spacing w:val="2"/>
          <w:sz w:val="28"/>
          <w:szCs w:val="28"/>
        </w:rPr>
        <w:t xml:space="preserve"> поколений</w:t>
      </w:r>
      <w:r w:rsidRPr="00C3526D">
        <w:rPr>
          <w:rFonts w:ascii="Times New Roman" w:hAnsi="Times New Roman"/>
          <w:color w:val="auto"/>
          <w:spacing w:val="2"/>
          <w:sz w:val="28"/>
          <w:szCs w:val="28"/>
        </w:rPr>
        <w:t>;</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p w:rsidR="005A3F26" w:rsidRPr="00C3526D" w:rsidRDefault="005A3F26" w:rsidP="009368A1">
      <w:pPr>
        <w:pStyle w:val="ad"/>
        <w:spacing w:line="240" w:lineRule="auto"/>
        <w:ind w:firstLine="851"/>
        <w:rPr>
          <w:rFonts w:ascii="Times New Roman" w:hAnsi="Times New Roman"/>
          <w:color w:val="auto"/>
          <w:spacing w:val="2"/>
          <w:sz w:val="28"/>
          <w:szCs w:val="28"/>
        </w:rPr>
      </w:pPr>
      <w:proofErr w:type="spellStart"/>
      <w:r w:rsidRPr="00C3526D">
        <w:rPr>
          <w:rFonts w:ascii="Times New Roman" w:hAnsi="Times New Roman"/>
          <w:color w:val="auto"/>
          <w:spacing w:val="2"/>
          <w:sz w:val="28"/>
          <w:szCs w:val="28"/>
        </w:rPr>
        <w:lastRenderedPageBreak/>
        <w:t>Культуротворческое</w:t>
      </w:r>
      <w:proofErr w:type="spellEnd"/>
      <w:r w:rsidRPr="00C3526D">
        <w:rPr>
          <w:rFonts w:ascii="Times New Roman" w:hAnsi="Times New Roman"/>
          <w:color w:val="auto"/>
          <w:spacing w:val="2"/>
          <w:sz w:val="28"/>
          <w:szCs w:val="28"/>
        </w:rPr>
        <w:t xml:space="preserve"> и эстетическое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первоначальные представления об эстетических идеалах и ценностях;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первоначальные навыки </w:t>
      </w:r>
      <w:proofErr w:type="spellStart"/>
      <w:r w:rsidRPr="00C3526D">
        <w:rPr>
          <w:rFonts w:ascii="Times New Roman" w:hAnsi="Times New Roman"/>
          <w:color w:val="auto"/>
          <w:sz w:val="28"/>
          <w:szCs w:val="28"/>
        </w:rPr>
        <w:t>культуроосвоения</w:t>
      </w:r>
      <w:proofErr w:type="spellEnd"/>
      <w:r w:rsidRPr="00C3526D">
        <w:rPr>
          <w:rFonts w:ascii="Times New Roman" w:hAnsi="Times New Roman"/>
          <w:color w:val="auto"/>
          <w:sz w:val="28"/>
          <w:szCs w:val="28"/>
        </w:rPr>
        <w:t xml:space="preserve"> и </w:t>
      </w:r>
      <w:proofErr w:type="spellStart"/>
      <w:r w:rsidRPr="00C3526D">
        <w:rPr>
          <w:rFonts w:ascii="Times New Roman" w:hAnsi="Times New Roman"/>
          <w:color w:val="auto"/>
          <w:sz w:val="28"/>
          <w:szCs w:val="28"/>
        </w:rPr>
        <w:t>культуросозидания</w:t>
      </w:r>
      <w:proofErr w:type="spellEnd"/>
      <w:r w:rsidRPr="00C3526D">
        <w:rPr>
          <w:rFonts w:ascii="Times New Roman" w:hAnsi="Times New Roman"/>
          <w:color w:val="auto"/>
          <w:sz w:val="28"/>
          <w:szCs w:val="28"/>
        </w:rPr>
        <w:t>, направленные на приобщение к достижениям общечеловеческой и национальной культуры;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проявление и развитие индивидуальных творческих способностей;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способность формулировать собственные эстетические предпочтения;</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представления о душевной и физической красоте человека;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формирование эстетических идеалов, чувства прекрасного; умение видеть красоту природы, труда и творчества;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начальные представления об искусстве народов России;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интерес к чтению, произведениям искусства, детским </w:t>
      </w:r>
      <w:r w:rsidRPr="00C3526D">
        <w:rPr>
          <w:rFonts w:ascii="Times New Roman" w:hAnsi="Times New Roman"/>
          <w:color w:val="auto"/>
          <w:sz w:val="28"/>
          <w:szCs w:val="28"/>
        </w:rPr>
        <w:t>спектаклям, концертам, выставкам, музыке;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интерес к занятиям художественным творчеством;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стремление к опрятному внешнему виду;</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отрицательное отношение к некрасивым поступкам и неряшливости.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Правовое воспитание и культура безопасности: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представления об институтах гражданского общества, о возможностях участия граждан в общественном управлении;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первоначальные представления о правах, свободах и обязанностях человека</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элементарные представления о верховенстве закона и потребности в правопорядке, общественном согласии;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интерес к общественным явлениям, понимание активной роли человека в обществе;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стремление активно участвовать в делах кл</w:t>
      </w:r>
      <w:r w:rsidR="00F63D8B" w:rsidRPr="00C3526D">
        <w:rPr>
          <w:rFonts w:ascii="Times New Roman" w:hAnsi="Times New Roman"/>
          <w:color w:val="auto"/>
          <w:sz w:val="28"/>
          <w:szCs w:val="28"/>
        </w:rPr>
        <w:t xml:space="preserve">асса, школы, семьи, своего </w:t>
      </w:r>
      <w:r w:rsidRPr="00C3526D">
        <w:rPr>
          <w:rFonts w:ascii="Times New Roman" w:hAnsi="Times New Roman"/>
          <w:color w:val="auto"/>
          <w:sz w:val="28"/>
          <w:szCs w:val="28"/>
        </w:rPr>
        <w:t xml:space="preserve"> города;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умение отвечать за свои поступки;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негативное отношение к нарушениям порядка в классе, дома, на улице, к невыполнению человеком своих обязанностей;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знание правил безопасного поведения в школе, быту, на отдыхе, городской среде, понимание необходимости их выполнения;</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об информационной безопасности;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представления о возможном негативном влиянии на мо</w:t>
      </w:r>
      <w:r w:rsidRPr="00C3526D">
        <w:rPr>
          <w:rFonts w:ascii="Times New Roman" w:hAnsi="Times New Roman"/>
          <w:color w:val="auto"/>
          <w:spacing w:val="2"/>
          <w:sz w:val="28"/>
          <w:szCs w:val="28"/>
        </w:rPr>
        <w:t>рально</w:t>
      </w:r>
      <w:r w:rsidR="009368A1" w:rsidRPr="00C3526D">
        <w:rPr>
          <w:rFonts w:ascii="Times New Roman" w:hAnsi="Times New Roman"/>
          <w:color w:val="auto"/>
          <w:spacing w:val="2"/>
          <w:sz w:val="28"/>
          <w:szCs w:val="28"/>
        </w:rPr>
        <w:t xml:space="preserve"> </w:t>
      </w:r>
      <w:r w:rsidRPr="00C3526D">
        <w:rPr>
          <w:rFonts w:ascii="Times New Roman" w:hAnsi="Times New Roman"/>
          <w:color w:val="auto"/>
          <w:spacing w:val="2"/>
          <w:sz w:val="28"/>
          <w:szCs w:val="28"/>
        </w:rPr>
        <w:t>­</w:t>
      </w:r>
      <w:r w:rsidR="009368A1" w:rsidRPr="00C3526D">
        <w:rPr>
          <w:rFonts w:ascii="Times New Roman" w:hAnsi="Times New Roman"/>
          <w:color w:val="auto"/>
          <w:spacing w:val="2"/>
          <w:sz w:val="28"/>
          <w:szCs w:val="28"/>
        </w:rPr>
        <w:t xml:space="preserve"> </w:t>
      </w:r>
      <w:r w:rsidRPr="00C3526D">
        <w:rPr>
          <w:rFonts w:ascii="Times New Roman" w:hAnsi="Times New Roman"/>
          <w:color w:val="auto"/>
          <w:spacing w:val="2"/>
          <w:sz w:val="28"/>
          <w:szCs w:val="28"/>
        </w:rPr>
        <w:t xml:space="preserve">психологическое состояние человека компьютерных </w:t>
      </w:r>
      <w:r w:rsidRPr="00C3526D">
        <w:rPr>
          <w:rFonts w:ascii="Times New Roman" w:hAnsi="Times New Roman"/>
          <w:color w:val="auto"/>
          <w:sz w:val="28"/>
          <w:szCs w:val="28"/>
        </w:rPr>
        <w:t>игр, кинофильмов, телевизионных передач, рекламы;</w:t>
      </w:r>
    </w:p>
    <w:p w:rsidR="005A3F26" w:rsidRPr="00C3526D" w:rsidRDefault="005A3F26" w:rsidP="009368A1">
      <w:pPr>
        <w:pStyle w:val="ad"/>
        <w:spacing w:line="240" w:lineRule="auto"/>
        <w:ind w:firstLine="851"/>
        <w:rPr>
          <w:rFonts w:ascii="Times New Roman" w:hAnsi="Times New Roman"/>
          <w:bCs/>
          <w:i/>
          <w:iCs/>
          <w:color w:val="auto"/>
          <w:sz w:val="28"/>
          <w:szCs w:val="28"/>
        </w:rPr>
      </w:pPr>
      <w:r w:rsidRPr="00C3526D">
        <w:rPr>
          <w:rFonts w:ascii="Times New Roman" w:hAnsi="Times New Roman"/>
          <w:color w:val="auto"/>
          <w:sz w:val="28"/>
          <w:szCs w:val="28"/>
        </w:rPr>
        <w:t xml:space="preserve">элементарные представления о </w:t>
      </w:r>
      <w:proofErr w:type="spellStart"/>
      <w:r w:rsidRPr="00C3526D">
        <w:rPr>
          <w:rFonts w:ascii="Times New Roman" w:hAnsi="Times New Roman"/>
          <w:color w:val="auto"/>
          <w:sz w:val="28"/>
          <w:szCs w:val="28"/>
        </w:rPr>
        <w:t>девиантном</w:t>
      </w:r>
      <w:proofErr w:type="spellEnd"/>
      <w:r w:rsidRPr="00C3526D">
        <w:rPr>
          <w:rFonts w:ascii="Times New Roman" w:hAnsi="Times New Roman"/>
          <w:color w:val="auto"/>
          <w:sz w:val="28"/>
          <w:szCs w:val="28"/>
        </w:rPr>
        <w:t xml:space="preserve"> и </w:t>
      </w:r>
      <w:proofErr w:type="spellStart"/>
      <w:r w:rsidRPr="00C3526D">
        <w:rPr>
          <w:rFonts w:ascii="Times New Roman" w:hAnsi="Times New Roman"/>
          <w:color w:val="auto"/>
          <w:sz w:val="28"/>
          <w:szCs w:val="28"/>
        </w:rPr>
        <w:t>делинквентном</w:t>
      </w:r>
      <w:proofErr w:type="spellEnd"/>
      <w:r w:rsidRPr="00C3526D">
        <w:rPr>
          <w:rFonts w:ascii="Times New Roman" w:hAnsi="Times New Roman"/>
          <w:color w:val="auto"/>
          <w:sz w:val="28"/>
          <w:szCs w:val="28"/>
        </w:rPr>
        <w:t xml:space="preserve"> поведении.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Воспитание семейных ценностей: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первоначальные представления о семье как социальном институте, о роли семьи в жизни человека и общества;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знание правил поведение в семье, понимание необходимости их выполнения;</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представление о семейных ролях, правах и обязанностях членов семьи;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знание истории, ценностей и традиций своей семьи;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уважительное, заботливое отношение к родителям, прародителям, сестрам и братьям;</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z w:val="28"/>
          <w:szCs w:val="28"/>
        </w:rPr>
        <w:t>элементарные представления об этике и психологии семейных отношений, основанных на традиционных семейных ценностях народов России.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Формирование коммуникативной культуры:</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первоначальные представления о значении общения для жизни человека, развития личности, успешной учебы; </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первоначальные знания правил эффективного, бесконфликтного, безопасного общения в классе, школе, семье, со сверстниками, старшими и младшими; </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понимание значимости ответственного отношения к слову как к поступку, действию;</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первоначальные знания о безопасном общении в Интернете;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ценностные представления о родном языке;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первоначальные представления об истории родного языка, его особенностях и месте в мире;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элементарные представления о современных технологиях коммуникации;</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элементарные навыки межкультурной коммуникации; </w:t>
      </w:r>
    </w:p>
    <w:p w:rsidR="005A3F26" w:rsidRPr="00C3526D" w:rsidRDefault="005A3F26" w:rsidP="009368A1">
      <w:pPr>
        <w:pStyle w:val="ad"/>
        <w:widowControl w:val="0"/>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Экологическое воспитание:</w:t>
      </w:r>
    </w:p>
    <w:p w:rsidR="005A3F26" w:rsidRPr="00C3526D" w:rsidRDefault="005A3F26" w:rsidP="009368A1">
      <w:pPr>
        <w:pStyle w:val="ad"/>
        <w:widowControl w:val="0"/>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развитие интереса к природе, природным явлениям и </w:t>
      </w:r>
      <w:r w:rsidRPr="00C3526D">
        <w:rPr>
          <w:rFonts w:ascii="Times New Roman" w:hAnsi="Times New Roman"/>
          <w:color w:val="auto"/>
          <w:sz w:val="28"/>
          <w:szCs w:val="28"/>
        </w:rPr>
        <w:t>формам жизни, понимание активной роли человека в природе;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ценностное отношение к природе и всем формам жизни;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элементарный опыт природоохранительной деятельности;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бережное отношение к растениям и животным;</w:t>
      </w:r>
    </w:p>
    <w:p w:rsidR="005A3F26" w:rsidRPr="007627F9"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понимание взаимосвязи здоровья</w:t>
      </w:r>
      <w:r w:rsidRPr="007627F9">
        <w:rPr>
          <w:rFonts w:ascii="Times New Roman" w:hAnsi="Times New Roman"/>
          <w:color w:val="auto"/>
          <w:sz w:val="28"/>
          <w:szCs w:val="28"/>
        </w:rPr>
        <w:t xml:space="preserve"> человека и экологической культуры;</w:t>
      </w:r>
    </w:p>
    <w:p w:rsidR="005A3F26" w:rsidRPr="007627F9" w:rsidRDefault="005A3F26" w:rsidP="009368A1">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элементарные знания законодательства в области защиты окружающей среды.</w:t>
      </w:r>
    </w:p>
    <w:p w:rsidR="00F63D8B" w:rsidRPr="007627F9" w:rsidRDefault="00F63D8B" w:rsidP="00AD2736">
      <w:pPr>
        <w:pStyle w:val="ad"/>
        <w:spacing w:line="240" w:lineRule="auto"/>
        <w:ind w:firstLine="709"/>
        <w:rPr>
          <w:rFonts w:ascii="Times New Roman" w:hAnsi="Times New Roman"/>
          <w:color w:val="auto"/>
          <w:sz w:val="28"/>
          <w:szCs w:val="28"/>
        </w:rPr>
      </w:pPr>
    </w:p>
    <w:p w:rsidR="005A3F26" w:rsidRPr="007627F9" w:rsidRDefault="005A3F26" w:rsidP="009368A1">
      <w:pPr>
        <w:pStyle w:val="ad"/>
        <w:spacing w:line="240" w:lineRule="auto"/>
        <w:ind w:firstLine="709"/>
        <w:jc w:val="center"/>
        <w:rPr>
          <w:rFonts w:ascii="Times New Roman" w:hAnsi="Times New Roman"/>
          <w:b/>
          <w:color w:val="auto"/>
          <w:sz w:val="28"/>
          <w:szCs w:val="28"/>
        </w:rPr>
      </w:pPr>
      <w:r w:rsidRPr="007627F9">
        <w:rPr>
          <w:rFonts w:ascii="Times New Roman" w:hAnsi="Times New Roman"/>
          <w:b/>
          <w:color w:val="auto"/>
          <w:sz w:val="28"/>
          <w:szCs w:val="28"/>
        </w:rPr>
        <w:t xml:space="preserve">2.3.4 Виды деятельности и формы занятий с </w:t>
      </w:r>
      <w:proofErr w:type="gramStart"/>
      <w:r w:rsidRPr="007627F9">
        <w:rPr>
          <w:rFonts w:ascii="Times New Roman" w:hAnsi="Times New Roman"/>
          <w:b/>
          <w:color w:val="auto"/>
          <w:sz w:val="28"/>
          <w:szCs w:val="28"/>
        </w:rPr>
        <w:t>обучающимися</w:t>
      </w:r>
      <w:proofErr w:type="gramEnd"/>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Гражданско-патриотическое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получают первоначальные представления о Конституции</w:t>
      </w:r>
      <w:r w:rsidRPr="00C3526D">
        <w:rPr>
          <w:rFonts w:ascii="Times New Roman" w:hAnsi="Times New Roman"/>
          <w:color w:val="auto"/>
          <w:spacing w:val="-2"/>
          <w:sz w:val="28"/>
          <w:szCs w:val="28"/>
        </w:rPr>
        <w:br/>
        <w:t>Российской Федерации, знакомятся с государственной сим</w:t>
      </w:r>
      <w:r w:rsidRPr="00C3526D">
        <w:rPr>
          <w:rFonts w:ascii="Times New Roman" w:hAnsi="Times New Roman"/>
          <w:color w:val="auto"/>
          <w:sz w:val="28"/>
          <w:szCs w:val="28"/>
        </w:rPr>
        <w:t xml:space="preserve">воликой – Гербом, Флагом Российской Федерации, гербом и флагом </w:t>
      </w:r>
      <w:r w:rsidR="00F63D8B" w:rsidRPr="00C3526D">
        <w:rPr>
          <w:rFonts w:ascii="Times New Roman" w:hAnsi="Times New Roman"/>
          <w:color w:val="auto"/>
          <w:sz w:val="28"/>
          <w:szCs w:val="28"/>
        </w:rPr>
        <w:t>Ставропольского края</w:t>
      </w:r>
      <w:r w:rsidRPr="00C3526D">
        <w:rPr>
          <w:rFonts w:ascii="Times New Roman" w:hAnsi="Times New Roman"/>
          <w:color w:val="auto"/>
          <w:sz w:val="28"/>
          <w:szCs w:val="28"/>
        </w:rPr>
        <w:t xml:space="preserve">, </w:t>
      </w:r>
      <w:r w:rsidRPr="00C3526D">
        <w:rPr>
          <w:rFonts w:ascii="Times New Roman" w:hAnsi="Times New Roman"/>
          <w:color w:val="auto"/>
          <w:spacing w:val="2"/>
          <w:sz w:val="28"/>
          <w:szCs w:val="28"/>
        </w:rPr>
        <w:t xml:space="preserve">(на плакатах, картинах, </w:t>
      </w:r>
      <w:r w:rsidRPr="00C3526D">
        <w:rPr>
          <w:rFonts w:ascii="Times New Roman" w:hAnsi="Times New Roman"/>
          <w:color w:val="auto"/>
          <w:sz w:val="28"/>
          <w:szCs w:val="28"/>
        </w:rPr>
        <w:t xml:space="preserve">в процессе бесед, чтения книг, </w:t>
      </w:r>
      <w:r w:rsidRPr="00C3526D">
        <w:rPr>
          <w:rFonts w:ascii="Times New Roman" w:hAnsi="Times New Roman"/>
          <w:color w:val="auto"/>
          <w:spacing w:val="-2"/>
          <w:sz w:val="28"/>
          <w:szCs w:val="28"/>
        </w:rPr>
        <w:t>изучения учебных дисциплин</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экскурсий по историческим и памятным </w:t>
      </w:r>
      <w:r w:rsidRPr="00C3526D">
        <w:rPr>
          <w:rFonts w:ascii="Times New Roman" w:hAnsi="Times New Roman"/>
          <w:color w:val="auto"/>
          <w:spacing w:val="2"/>
          <w:sz w:val="28"/>
          <w:szCs w:val="28"/>
        </w:rPr>
        <w:t xml:space="preserve">местам, </w:t>
      </w:r>
      <w:r w:rsidRPr="00C3526D">
        <w:rPr>
          <w:rFonts w:ascii="Times New Roman" w:hAnsi="Times New Roman"/>
          <w:color w:val="auto"/>
          <w:spacing w:val="-2"/>
          <w:sz w:val="28"/>
          <w:szCs w:val="28"/>
        </w:rPr>
        <w:t>изучения учебных дисциплин);</w:t>
      </w:r>
    </w:p>
    <w:p w:rsidR="005A3F26" w:rsidRPr="00C3526D" w:rsidRDefault="005A3F26" w:rsidP="009368A1">
      <w:pPr>
        <w:pStyle w:val="ad"/>
        <w:spacing w:line="240" w:lineRule="auto"/>
        <w:ind w:firstLine="851"/>
        <w:rPr>
          <w:rFonts w:ascii="Times New Roman" w:hAnsi="Times New Roman"/>
          <w:color w:val="auto"/>
          <w:sz w:val="28"/>
          <w:szCs w:val="28"/>
        </w:rPr>
      </w:pPr>
      <w:proofErr w:type="gramStart"/>
      <w:r w:rsidRPr="00C3526D">
        <w:rPr>
          <w:rFonts w:ascii="Times New Roman" w:hAnsi="Times New Roman"/>
          <w:color w:val="auto"/>
          <w:sz w:val="28"/>
          <w:szCs w:val="28"/>
        </w:rPr>
        <w:t>знакомятся с историей и культурой родного края, на</w:t>
      </w:r>
      <w:r w:rsidRPr="00C3526D">
        <w:rPr>
          <w:rFonts w:ascii="Times New Roman" w:hAnsi="Times New Roman"/>
          <w:color w:val="auto"/>
          <w:spacing w:val="-2"/>
          <w:sz w:val="28"/>
          <w:szCs w:val="28"/>
        </w:rPr>
        <w:t>родным творчеством, этнокультурными традициями, фолькло</w:t>
      </w:r>
      <w:r w:rsidRPr="00C3526D">
        <w:rPr>
          <w:rFonts w:ascii="Times New Roman" w:hAnsi="Times New Roman"/>
          <w:color w:val="auto"/>
          <w:sz w:val="28"/>
          <w:szCs w:val="28"/>
        </w:rPr>
        <w:t xml:space="preserve">ром, особенностями быта народов России </w:t>
      </w:r>
      <w:r w:rsidRPr="00C3526D">
        <w:rPr>
          <w:rFonts w:ascii="Times New Roman" w:hAnsi="Times New Roman"/>
          <w:color w:val="auto"/>
          <w:sz w:val="28"/>
          <w:szCs w:val="28"/>
        </w:rPr>
        <w:lastRenderedPageBreak/>
        <w:t xml:space="preserve">(в процессе бесед, </w:t>
      </w:r>
      <w:r w:rsidRPr="00C3526D">
        <w:rPr>
          <w:rFonts w:ascii="Times New Roman" w:hAnsi="Times New Roman"/>
          <w:color w:val="auto"/>
          <w:spacing w:val="2"/>
          <w:sz w:val="28"/>
          <w:szCs w:val="28"/>
        </w:rPr>
        <w:t xml:space="preserve">просмотра кинофильмов, творческих </w:t>
      </w:r>
      <w:r w:rsidRPr="00C3526D">
        <w:rPr>
          <w:rFonts w:ascii="Times New Roman" w:hAnsi="Times New Roman"/>
          <w:color w:val="auto"/>
          <w:sz w:val="28"/>
          <w:szCs w:val="28"/>
        </w:rPr>
        <w:t>конкурсов, фестивалей, праздников, э</w:t>
      </w:r>
      <w:r w:rsidR="006C08AE" w:rsidRPr="00C3526D">
        <w:rPr>
          <w:rFonts w:ascii="Times New Roman" w:hAnsi="Times New Roman"/>
          <w:color w:val="auto"/>
          <w:sz w:val="28"/>
          <w:szCs w:val="28"/>
        </w:rPr>
        <w:t>кскурсий</w:t>
      </w:r>
      <w:r w:rsidRPr="00C3526D">
        <w:rPr>
          <w:rFonts w:ascii="Times New Roman" w:hAnsi="Times New Roman"/>
          <w:color w:val="auto"/>
          <w:sz w:val="28"/>
          <w:szCs w:val="28"/>
        </w:rPr>
        <w:t>);</w:t>
      </w:r>
      <w:proofErr w:type="gramEnd"/>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знакомятся с важнейшими событиями в истории нашей страны, содержанием и значением государственных праздников (в процессе бесед, просмотра учебных фильмов, участия в подготовке и проведении мероприятий, посвященных государственным праздникам);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знакомятся с деятельностью общественных организа</w:t>
      </w:r>
      <w:r w:rsidRPr="00C3526D">
        <w:rPr>
          <w:rFonts w:ascii="Times New Roman" w:hAnsi="Times New Roman"/>
          <w:color w:val="auto"/>
          <w:sz w:val="28"/>
          <w:szCs w:val="28"/>
        </w:rPr>
        <w:t>ций патриотической и гражданской направленности</w:t>
      </w:r>
      <w:r w:rsidRPr="00C3526D">
        <w:rPr>
          <w:rFonts w:ascii="Times New Roman" w:hAnsi="Times New Roman"/>
          <w:color w:val="auto"/>
          <w:spacing w:val="2"/>
          <w:sz w:val="28"/>
          <w:szCs w:val="28"/>
        </w:rPr>
        <w:t xml:space="preserve"> (в процессе посильного участия в социальных </w:t>
      </w:r>
      <w:r w:rsidRPr="00C3526D">
        <w:rPr>
          <w:rFonts w:ascii="Times New Roman" w:hAnsi="Times New Roman"/>
          <w:color w:val="auto"/>
          <w:sz w:val="28"/>
          <w:szCs w:val="28"/>
        </w:rPr>
        <w:t>проектах и мероприятиях, проводимых этими организациями, встреч с их представителями);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участвуют в просмотре учебных фильмов, отрывков из ху</w:t>
      </w:r>
      <w:r w:rsidRPr="00C3526D">
        <w:rPr>
          <w:rFonts w:ascii="Times New Roman" w:hAnsi="Times New Roman"/>
          <w:color w:val="auto"/>
          <w:spacing w:val="2"/>
          <w:sz w:val="28"/>
          <w:szCs w:val="28"/>
        </w:rPr>
        <w:t>дожественных фильмов, проведении бесед о подвигах Российской армии, защитниках Отечества, подготовке и про</w:t>
      </w:r>
      <w:r w:rsidRPr="00C3526D">
        <w:rPr>
          <w:rFonts w:ascii="Times New Roman" w:hAnsi="Times New Roman"/>
          <w:color w:val="auto"/>
          <w:sz w:val="28"/>
          <w:szCs w:val="28"/>
        </w:rPr>
        <w:t xml:space="preserve">ведении игр </w:t>
      </w:r>
      <w:proofErr w:type="spellStart"/>
      <w:r w:rsidRPr="00C3526D">
        <w:rPr>
          <w:rFonts w:ascii="Times New Roman" w:hAnsi="Times New Roman"/>
          <w:color w:val="auto"/>
          <w:sz w:val="28"/>
          <w:szCs w:val="28"/>
        </w:rPr>
        <w:t>военно­патриотического</w:t>
      </w:r>
      <w:proofErr w:type="spellEnd"/>
      <w:r w:rsidRPr="00C3526D">
        <w:rPr>
          <w:rFonts w:ascii="Times New Roman" w:hAnsi="Times New Roman"/>
          <w:color w:val="auto"/>
          <w:sz w:val="28"/>
          <w:szCs w:val="28"/>
        </w:rPr>
        <w:t xml:space="preserve"> содержания, конкурсов и спортивных соревнований, встреч с ветеранами и военнослужащими;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получают первоначальный опыт межкультурной ком</w:t>
      </w:r>
      <w:r w:rsidRPr="00C3526D">
        <w:rPr>
          <w:rFonts w:ascii="Times New Roman" w:hAnsi="Times New Roman"/>
          <w:color w:val="auto"/>
          <w:sz w:val="28"/>
          <w:szCs w:val="28"/>
        </w:rPr>
        <w:t xml:space="preserve">муникации с детьми и взрослыми – представителями разных народов России, знакомятся с особенностями их культур и образа жизни (в процессе бесед, народных игр, организации и проведения </w:t>
      </w:r>
      <w:proofErr w:type="spellStart"/>
      <w:r w:rsidRPr="00C3526D">
        <w:rPr>
          <w:rFonts w:ascii="Times New Roman" w:hAnsi="Times New Roman"/>
          <w:color w:val="auto"/>
          <w:sz w:val="28"/>
          <w:szCs w:val="28"/>
        </w:rPr>
        <w:t>национально­культурных</w:t>
      </w:r>
      <w:proofErr w:type="spellEnd"/>
      <w:r w:rsidRPr="00C3526D">
        <w:rPr>
          <w:rFonts w:ascii="Times New Roman" w:hAnsi="Times New Roman"/>
          <w:color w:val="auto"/>
          <w:sz w:val="28"/>
          <w:szCs w:val="28"/>
        </w:rPr>
        <w:t xml:space="preserve"> праздников);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участвуют во встречах и беседах с выпускниками школы, ознакомятся с биографиями выпускников, явив</w:t>
      </w:r>
      <w:r w:rsidRPr="00C3526D">
        <w:rPr>
          <w:rFonts w:ascii="Times New Roman" w:hAnsi="Times New Roman"/>
          <w:color w:val="auto"/>
          <w:sz w:val="28"/>
          <w:szCs w:val="28"/>
        </w:rPr>
        <w:t>ших собой достойные примеры гражданственности и патриотизма;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принимают посильное участие в программах и проектах, направленных на воспитание уважительного отношения к воинскому прошлому и настоящему н</w:t>
      </w:r>
      <w:r w:rsidR="006C08AE" w:rsidRPr="00C3526D">
        <w:rPr>
          <w:rFonts w:ascii="Times New Roman" w:hAnsi="Times New Roman"/>
          <w:color w:val="auto"/>
          <w:sz w:val="28"/>
          <w:szCs w:val="28"/>
        </w:rPr>
        <w:t>ашей страны: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участвуют в проектах, направленных на изучение истории своей семьи в контексте значимых событий истории родного края, страны. </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Нравственное и духовное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proofErr w:type="gramStart"/>
      <w:r w:rsidRPr="00C3526D">
        <w:rPr>
          <w:rFonts w:ascii="Times New Roman" w:hAnsi="Times New Roman"/>
          <w:color w:val="auto"/>
          <w:spacing w:val="-2"/>
          <w:sz w:val="28"/>
          <w:szCs w:val="28"/>
        </w:rPr>
        <w:t>получают первоначальные представления о базовых цен</w:t>
      </w:r>
      <w:r w:rsidRPr="00C3526D">
        <w:rPr>
          <w:rFonts w:ascii="Times New Roman" w:hAnsi="Times New Roman"/>
          <w:color w:val="auto"/>
          <w:spacing w:val="2"/>
          <w:sz w:val="28"/>
          <w:szCs w:val="28"/>
        </w:rPr>
        <w:t xml:space="preserve">ностях отечественной культуры, традиционных моральных нормах российских народов (в процессе изучения учебных предметов, бесед, экскурсий, заочных путешествий, участия в творческой деятельности, </w:t>
      </w:r>
      <w:r w:rsidRPr="00C3526D">
        <w:rPr>
          <w:rFonts w:ascii="Times New Roman" w:hAnsi="Times New Roman"/>
          <w:color w:val="auto"/>
          <w:spacing w:val="-2"/>
          <w:sz w:val="28"/>
          <w:szCs w:val="28"/>
        </w:rPr>
        <w:t xml:space="preserve">такой, как театральные постановки, </w:t>
      </w:r>
      <w:proofErr w:type="spellStart"/>
      <w:r w:rsidRPr="00C3526D">
        <w:rPr>
          <w:rFonts w:ascii="Times New Roman" w:hAnsi="Times New Roman"/>
          <w:color w:val="auto"/>
          <w:spacing w:val="-2"/>
          <w:sz w:val="28"/>
          <w:szCs w:val="28"/>
        </w:rPr>
        <w:t>литературно­музыкальные</w:t>
      </w:r>
      <w:proofErr w:type="spellEnd"/>
      <w:r w:rsidRPr="00C3526D">
        <w:rPr>
          <w:rFonts w:ascii="Times New Roman" w:hAnsi="Times New Roman"/>
          <w:color w:val="auto"/>
          <w:spacing w:val="-2"/>
          <w:sz w:val="28"/>
          <w:szCs w:val="28"/>
        </w:rPr>
        <w:t xml:space="preserve"> </w:t>
      </w:r>
      <w:r w:rsidRPr="00C3526D">
        <w:rPr>
          <w:rFonts w:ascii="Times New Roman" w:hAnsi="Times New Roman"/>
          <w:color w:val="auto"/>
          <w:spacing w:val="2"/>
          <w:sz w:val="28"/>
          <w:szCs w:val="28"/>
        </w:rPr>
        <w:t>композиции, художественные выставки и</w:t>
      </w:r>
      <w:r w:rsidRPr="00C3526D">
        <w:rPr>
          <w:rFonts w:ascii="Times New Roman" w:hAnsi="Times New Roman"/>
          <w:color w:val="auto"/>
          <w:spacing w:val="2"/>
          <w:sz w:val="28"/>
          <w:szCs w:val="28"/>
        </w:rPr>
        <w:t> </w:t>
      </w:r>
      <w:r w:rsidRPr="00C3526D">
        <w:rPr>
          <w:rFonts w:ascii="Times New Roman" w:hAnsi="Times New Roman"/>
          <w:color w:val="auto"/>
          <w:spacing w:val="2"/>
          <w:sz w:val="28"/>
          <w:szCs w:val="28"/>
        </w:rPr>
        <w:t xml:space="preserve">других мероприятий, отражающих </w:t>
      </w:r>
      <w:r w:rsidRPr="00C3526D">
        <w:rPr>
          <w:rFonts w:ascii="Times New Roman" w:hAnsi="Times New Roman"/>
          <w:color w:val="auto"/>
          <w:spacing w:val="-2"/>
          <w:sz w:val="28"/>
          <w:szCs w:val="28"/>
        </w:rPr>
        <w:t>культурные и духовные традиции народов России);</w:t>
      </w:r>
      <w:proofErr w:type="gramEnd"/>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участвуют в проведении уроков этики, внеурочных меро</w:t>
      </w:r>
      <w:r w:rsidRPr="00C3526D">
        <w:rPr>
          <w:rFonts w:ascii="Times New Roman" w:hAnsi="Times New Roman"/>
          <w:color w:val="auto"/>
          <w:spacing w:val="2"/>
          <w:sz w:val="28"/>
          <w:szCs w:val="28"/>
        </w:rPr>
        <w:t>приятий, направленных на формирование представлений</w:t>
      </w:r>
      <w:r w:rsidRPr="00C3526D">
        <w:rPr>
          <w:rFonts w:ascii="Times New Roman" w:hAnsi="Times New Roman"/>
          <w:color w:val="auto"/>
          <w:sz w:val="28"/>
          <w:szCs w:val="28"/>
        </w:rPr>
        <w:t xml:space="preserve"> о нормах </w:t>
      </w:r>
      <w:proofErr w:type="spellStart"/>
      <w:r w:rsidRPr="00C3526D">
        <w:rPr>
          <w:rFonts w:ascii="Times New Roman" w:hAnsi="Times New Roman"/>
          <w:color w:val="auto"/>
          <w:sz w:val="28"/>
          <w:szCs w:val="28"/>
        </w:rPr>
        <w:t>морально­нравственного</w:t>
      </w:r>
      <w:proofErr w:type="spellEnd"/>
      <w:r w:rsidRPr="00C3526D">
        <w:rPr>
          <w:rFonts w:ascii="Times New Roman" w:hAnsi="Times New Roman"/>
          <w:color w:val="auto"/>
          <w:sz w:val="28"/>
          <w:szCs w:val="28"/>
        </w:rPr>
        <w:t xml:space="preserve"> поведения, игровых программах, позволяющих школьникам приобретать опыт ролевого нравственного взаимодействия;</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знакомятся с основными правилами поведения в школе, общественных местах (в процессе бесед, просмотра учебных фильмов, наблюдения и обсуждения в педагогически организованной ситуации поступков, поведения разных людей);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 xml:space="preserve">усваивают первоначальный опыт нравственных взаимоотношений в коллективе класса и </w:t>
      </w:r>
      <w:r w:rsidR="006C08AE" w:rsidRPr="00C3526D">
        <w:rPr>
          <w:rFonts w:ascii="Times New Roman" w:hAnsi="Times New Roman"/>
          <w:color w:val="auto"/>
          <w:sz w:val="28"/>
          <w:szCs w:val="28"/>
        </w:rPr>
        <w:t>школе</w:t>
      </w:r>
      <w:r w:rsidRPr="00C3526D">
        <w:rPr>
          <w:rFonts w:ascii="Times New Roman" w:hAnsi="Times New Roman"/>
          <w:color w:val="auto"/>
          <w:sz w:val="28"/>
          <w:szCs w:val="28"/>
        </w:rPr>
        <w:t xml:space="preserve"> – овладевают навыками вежливого, приветливого, внимательного отношения к сверстникам, старшим и младшим </w:t>
      </w:r>
      <w:r w:rsidRPr="00C3526D">
        <w:rPr>
          <w:rFonts w:ascii="Times New Roman" w:hAnsi="Times New Roman"/>
          <w:color w:val="auto"/>
          <w:spacing w:val="2"/>
          <w:sz w:val="28"/>
          <w:szCs w:val="28"/>
        </w:rPr>
        <w:t>детям, взрослым, обучаются дружной игре, взаимной под</w:t>
      </w:r>
      <w:r w:rsidRPr="00C3526D">
        <w:rPr>
          <w:rFonts w:ascii="Times New Roman" w:hAnsi="Times New Roman"/>
          <w:color w:val="auto"/>
          <w:sz w:val="28"/>
          <w:szCs w:val="28"/>
        </w:rPr>
        <w:t>держке, участвуют в коллективных играх, приобретают опыта совместной деятельности;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принимают посильное участие в делах благотворительности, мило</w:t>
      </w:r>
      <w:r w:rsidRPr="00C3526D">
        <w:rPr>
          <w:rFonts w:ascii="Times New Roman" w:hAnsi="Times New Roman"/>
          <w:color w:val="auto"/>
          <w:sz w:val="28"/>
          <w:szCs w:val="28"/>
        </w:rPr>
        <w:t xml:space="preserve">сердия, в оказании помощи </w:t>
      </w:r>
      <w:proofErr w:type="gramStart"/>
      <w:r w:rsidRPr="00C3526D">
        <w:rPr>
          <w:rFonts w:ascii="Times New Roman" w:hAnsi="Times New Roman"/>
          <w:color w:val="auto"/>
          <w:sz w:val="28"/>
          <w:szCs w:val="28"/>
        </w:rPr>
        <w:t>нуждающимся</w:t>
      </w:r>
      <w:proofErr w:type="gramEnd"/>
      <w:r w:rsidRPr="00C3526D">
        <w:rPr>
          <w:rFonts w:ascii="Times New Roman" w:hAnsi="Times New Roman"/>
          <w:color w:val="auto"/>
          <w:sz w:val="28"/>
          <w:szCs w:val="28"/>
        </w:rPr>
        <w:t>, заботе о животных, других живых существах, природе.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Воспитание положительного отношения к труду и творчеству:</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получают первоначальные представления о роли</w:t>
      </w:r>
      <w:r w:rsidRPr="00C3526D">
        <w:rPr>
          <w:rFonts w:ascii="Times New Roman" w:hAnsi="Times New Roman"/>
          <w:color w:val="auto"/>
          <w:sz w:val="28"/>
          <w:szCs w:val="28"/>
        </w:rPr>
        <w:t xml:space="preserve"> труда и значении творчества в жизни человека и общества в процессе изучения учебных дисциплин и проведения внеурочных мероприятий;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элементарные представления о современной инновационной экономике – экономике знаний, об инновациях в процессе изучения учебных дисциплин и проведения внеурочных мероприятий, выполнения учебно-исследовательских проектов;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знакомятся с различными видами труда, профессиями (в ходе экскурсий на производственные предприятия, встреч с представителями разных профессий, изучения учебных предметов);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знакомятся с профессиями своих родителей (законных </w:t>
      </w:r>
      <w:r w:rsidR="006C08AE" w:rsidRPr="00C3526D">
        <w:rPr>
          <w:rFonts w:ascii="Times New Roman" w:hAnsi="Times New Roman"/>
          <w:color w:val="auto"/>
          <w:spacing w:val="-2"/>
          <w:sz w:val="28"/>
          <w:szCs w:val="28"/>
        </w:rPr>
        <w:t>представителей) и прародителей</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получают первоначальные навыки сотрудничества, ролевого взаимодействия со сверстниками, старшими детьми, взрослыми в </w:t>
      </w:r>
      <w:proofErr w:type="spellStart"/>
      <w:r w:rsidRPr="00C3526D">
        <w:rPr>
          <w:rFonts w:ascii="Times New Roman" w:hAnsi="Times New Roman"/>
          <w:color w:val="auto"/>
          <w:sz w:val="28"/>
          <w:szCs w:val="28"/>
        </w:rPr>
        <w:t>учебно­трудовой</w:t>
      </w:r>
      <w:proofErr w:type="spellEnd"/>
      <w:r w:rsidRPr="00C3526D">
        <w:rPr>
          <w:rFonts w:ascii="Times New Roman" w:hAnsi="Times New Roman"/>
          <w:color w:val="auto"/>
          <w:sz w:val="28"/>
          <w:szCs w:val="28"/>
        </w:rPr>
        <w:t xml:space="preserve"> деятельности (посредством создания игровых ситуаций по мотивам различных профессий, пр</w:t>
      </w:r>
      <w:r w:rsidR="006C08AE" w:rsidRPr="00C3526D">
        <w:rPr>
          <w:rFonts w:ascii="Times New Roman" w:hAnsi="Times New Roman"/>
          <w:color w:val="auto"/>
          <w:sz w:val="28"/>
          <w:szCs w:val="28"/>
        </w:rPr>
        <w:t>оведения внеурочных мероприятий</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приобретают опыт уважительного и творческого отно</w:t>
      </w:r>
      <w:r w:rsidRPr="00C3526D">
        <w:rPr>
          <w:rFonts w:ascii="Times New Roman" w:hAnsi="Times New Roman"/>
          <w:color w:val="auto"/>
          <w:spacing w:val="2"/>
          <w:sz w:val="28"/>
          <w:szCs w:val="28"/>
        </w:rPr>
        <w:t>шения к учебному труду (посредством презентации учеб</w:t>
      </w:r>
      <w:r w:rsidRPr="00C3526D">
        <w:rPr>
          <w:rFonts w:ascii="Times New Roman" w:hAnsi="Times New Roman"/>
          <w:color w:val="auto"/>
          <w:sz w:val="28"/>
          <w:szCs w:val="28"/>
        </w:rPr>
        <w:t>ных и творческих достижений, стимулирования творческого учебного труда, предоставления обучающимся возможностей творческой инициативы в учебном труде);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осваивают навыки творческого применения знаний, полу</w:t>
      </w:r>
      <w:r w:rsidRPr="00C3526D">
        <w:rPr>
          <w:rFonts w:ascii="Times New Roman" w:hAnsi="Times New Roman"/>
          <w:color w:val="auto"/>
          <w:sz w:val="28"/>
          <w:szCs w:val="28"/>
        </w:rPr>
        <w:t>ченных при изучении учебных предметов на практике (в рамках предмета «Технология», участия в разработке и реализации различных проектов);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приобретают умения и навыки самообслуживания в шко</w:t>
      </w:r>
      <w:r w:rsidR="006C08AE" w:rsidRPr="00C3526D">
        <w:rPr>
          <w:rFonts w:ascii="Times New Roman" w:hAnsi="Times New Roman"/>
          <w:color w:val="auto"/>
          <w:sz w:val="28"/>
          <w:szCs w:val="28"/>
        </w:rPr>
        <w:t>ле и дома.</w:t>
      </w:r>
    </w:p>
    <w:p w:rsidR="006C08AE" w:rsidRPr="00C3526D" w:rsidRDefault="006C08AE" w:rsidP="009368A1">
      <w:pPr>
        <w:pStyle w:val="ad"/>
        <w:spacing w:line="240" w:lineRule="auto"/>
        <w:ind w:firstLine="851"/>
        <w:rPr>
          <w:rFonts w:ascii="Times New Roman" w:hAnsi="Times New Roman"/>
          <w:color w:val="auto"/>
          <w:sz w:val="28"/>
          <w:szCs w:val="28"/>
        </w:rPr>
      </w:pP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Интеллектуальное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получают первоначальные представления о роли зна</w:t>
      </w:r>
      <w:r w:rsidRPr="00C3526D">
        <w:rPr>
          <w:rFonts w:ascii="Times New Roman" w:hAnsi="Times New Roman"/>
          <w:color w:val="auto"/>
          <w:sz w:val="28"/>
          <w:szCs w:val="28"/>
        </w:rPr>
        <w:t>ний, интеллектуального труда и творчества в жизни человека и общества в процессе изучения учебных дисциплин и проведения внеурочных мероприятий;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элементарные представления о возможностях интеллектуальной деятельности и направлениях развития личности в рамках деятельности кружков, в ходе проведения интеллектуальных игр и т. д.;</w:t>
      </w:r>
    </w:p>
    <w:p w:rsidR="005A3F26" w:rsidRPr="00C3526D" w:rsidRDefault="005A3F26" w:rsidP="009368A1">
      <w:pPr>
        <w:pStyle w:val="ad"/>
        <w:widowControl w:val="0"/>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w:t>
      </w:r>
    </w:p>
    <w:p w:rsidR="005A3F26" w:rsidRPr="00C3526D" w:rsidRDefault="005A3F26" w:rsidP="009368A1">
      <w:pPr>
        <w:pStyle w:val="ad"/>
        <w:widowControl w:val="0"/>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lastRenderedPageBreak/>
        <w:t>активно участвуют в олимпиадах, конкурсах, интеллектуальных играх, деятельности детских научных сообществ, кружков и т. д.;</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элементарные навыки научно-исследовательской работы в ходе реализации учебно-исследовательских проектов;</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навыки сотрудничества, ролевого взаимодействия со сверстниками, старшими детьми, взрослыми в творческой интеллектуальной деятельности (посредством создания игровых ситуаций по мотивам различных интеллектуальных профессий, проведения внеурочных мероприятий, раскры</w:t>
      </w:r>
      <w:r w:rsidRPr="00C3526D">
        <w:rPr>
          <w:rFonts w:ascii="Times New Roman" w:hAnsi="Times New Roman"/>
          <w:color w:val="auto"/>
          <w:spacing w:val="2"/>
          <w:sz w:val="28"/>
          <w:szCs w:val="28"/>
        </w:rPr>
        <w:t xml:space="preserve">вающих перед детьми широкий спектр интеллектуальной </w:t>
      </w:r>
      <w:r w:rsidRPr="00C3526D">
        <w:rPr>
          <w:rFonts w:ascii="Times New Roman" w:hAnsi="Times New Roman"/>
          <w:color w:val="auto"/>
          <w:sz w:val="28"/>
          <w:szCs w:val="28"/>
        </w:rPr>
        <w:t>деятельности);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получают первоначальные представления об ответственности, возможных негативных последствиях интеллектуальной деятельности, знакомятся с этикой научной работы в процессе учебной и внеурочной деятельности, выполнения учебно-исследовательских проектов. </w:t>
      </w:r>
    </w:p>
    <w:p w:rsidR="005A3F26" w:rsidRPr="00C3526D" w:rsidRDefault="005A3F26" w:rsidP="009368A1">
      <w:pPr>
        <w:pStyle w:val="ad"/>
        <w:spacing w:line="240" w:lineRule="auto"/>
        <w:ind w:firstLine="851"/>
        <w:rPr>
          <w:rFonts w:ascii="Times New Roman" w:hAnsi="Times New Roman"/>
          <w:color w:val="auto"/>
          <w:spacing w:val="2"/>
          <w:sz w:val="28"/>
          <w:szCs w:val="28"/>
        </w:rPr>
      </w:pPr>
      <w:proofErr w:type="spellStart"/>
      <w:r w:rsidRPr="00C3526D">
        <w:rPr>
          <w:rFonts w:ascii="Times New Roman" w:hAnsi="Times New Roman"/>
          <w:color w:val="auto"/>
          <w:spacing w:val="2"/>
          <w:sz w:val="28"/>
          <w:szCs w:val="28"/>
        </w:rPr>
        <w:t>Здоровьесберегающее</w:t>
      </w:r>
      <w:proofErr w:type="spellEnd"/>
      <w:r w:rsidRPr="00C3526D">
        <w:rPr>
          <w:rFonts w:ascii="Times New Roman" w:hAnsi="Times New Roman"/>
          <w:color w:val="auto"/>
          <w:spacing w:val="2"/>
          <w:sz w:val="28"/>
          <w:szCs w:val="28"/>
        </w:rPr>
        <w:t xml:space="preserve">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z w:val="28"/>
          <w:szCs w:val="28"/>
        </w:rPr>
        <w:t>получают первоначальные представления о</w:t>
      </w:r>
      <w:r w:rsidRPr="00C3526D">
        <w:rPr>
          <w:rFonts w:ascii="Times New Roman" w:hAnsi="Times New Roman"/>
          <w:color w:val="auto"/>
          <w:spacing w:val="2"/>
          <w:sz w:val="28"/>
          <w:szCs w:val="28"/>
        </w:rPr>
        <w:t xml:space="preserve"> здоровье человека как абсолютной ценности, его значении для полноценной человеческой жизни, о физическом, духовном и нравственном здоровье,</w:t>
      </w:r>
      <w:r w:rsidRPr="00C3526D">
        <w:rPr>
          <w:rFonts w:ascii="Times New Roman" w:hAnsi="Times New Roman"/>
          <w:color w:val="auto"/>
          <w:sz w:val="28"/>
          <w:szCs w:val="28"/>
        </w:rPr>
        <w:t xml:space="preserve"> о природных возможностях организма человека, о неразрывной связи здоровья человека с его образом жизни в процессе учебной и внеурочной деятельности;</w:t>
      </w:r>
    </w:p>
    <w:p w:rsidR="005A3F26" w:rsidRPr="00C3526D" w:rsidRDefault="005A3F26" w:rsidP="009368A1">
      <w:pPr>
        <w:pStyle w:val="aff3"/>
        <w:ind w:firstLine="851"/>
        <w:rPr>
          <w:sz w:val="28"/>
          <w:szCs w:val="28"/>
        </w:rPr>
      </w:pPr>
      <w:r w:rsidRPr="00C3526D">
        <w:rPr>
          <w:sz w:val="28"/>
          <w:szCs w:val="28"/>
        </w:rPr>
        <w:t>участвуют в пропаганде здорового образа жизни (в процессе бесед, тематических игр, театрализованных представлений, проектной деятельности);</w:t>
      </w:r>
    </w:p>
    <w:p w:rsidR="005A3F26" w:rsidRPr="00C3526D" w:rsidRDefault="005A3F26" w:rsidP="009368A1">
      <w:pPr>
        <w:pStyle w:val="aff3"/>
        <w:ind w:firstLine="851"/>
        <w:rPr>
          <w:sz w:val="28"/>
          <w:szCs w:val="28"/>
        </w:rPr>
      </w:pPr>
      <w:r w:rsidRPr="00C3526D">
        <w:rPr>
          <w:sz w:val="28"/>
          <w:szCs w:val="28"/>
        </w:rPr>
        <w:t>учатся организовывать правильный режим занятий физической культурой, спортом, туризмом, рацион здорового питания, режим дня, учебы и отдыха;</w:t>
      </w:r>
    </w:p>
    <w:p w:rsidR="005A3F26" w:rsidRPr="00C3526D" w:rsidRDefault="005A3F26" w:rsidP="009368A1">
      <w:pPr>
        <w:pStyle w:val="aff3"/>
        <w:ind w:firstLine="851"/>
        <w:rPr>
          <w:sz w:val="28"/>
          <w:szCs w:val="28"/>
        </w:rPr>
      </w:pPr>
      <w:r w:rsidRPr="00C3526D">
        <w:rPr>
          <w:sz w:val="28"/>
          <w:szCs w:val="28"/>
        </w:rPr>
        <w:t xml:space="preserve">получают представление о возможном негативном влиянии компьютерных игр, телевидения, рекламы на здоровье человека (в рамках бесед с педагогами, школьными психологами, медицинскими работниками, родителями), в том числе об </w:t>
      </w:r>
      <w:proofErr w:type="spellStart"/>
      <w:r w:rsidRPr="00C3526D">
        <w:rPr>
          <w:sz w:val="28"/>
          <w:szCs w:val="28"/>
        </w:rPr>
        <w:t>аддиктивных</w:t>
      </w:r>
      <w:proofErr w:type="spellEnd"/>
      <w:r w:rsidRPr="00C3526D">
        <w:rPr>
          <w:sz w:val="28"/>
          <w:szCs w:val="28"/>
        </w:rPr>
        <w:t xml:space="preserve"> проявлениях различного рода - наркозависимости, </w:t>
      </w:r>
      <w:proofErr w:type="spellStart"/>
      <w:r w:rsidRPr="00C3526D">
        <w:rPr>
          <w:sz w:val="28"/>
          <w:szCs w:val="28"/>
        </w:rPr>
        <w:t>игромании</w:t>
      </w:r>
      <w:proofErr w:type="spellEnd"/>
      <w:r w:rsidRPr="00C3526D">
        <w:rPr>
          <w:sz w:val="28"/>
          <w:szCs w:val="28"/>
        </w:rPr>
        <w:t xml:space="preserve">, </w:t>
      </w:r>
      <w:proofErr w:type="spellStart"/>
      <w:r w:rsidRPr="00C3526D">
        <w:rPr>
          <w:sz w:val="28"/>
          <w:szCs w:val="28"/>
        </w:rPr>
        <w:t>табакокурении</w:t>
      </w:r>
      <w:proofErr w:type="spellEnd"/>
      <w:r w:rsidRPr="00C3526D">
        <w:rPr>
          <w:sz w:val="28"/>
          <w:szCs w:val="28"/>
        </w:rPr>
        <w:t xml:space="preserve">, </w:t>
      </w:r>
      <w:proofErr w:type="gramStart"/>
      <w:r w:rsidRPr="00C3526D">
        <w:rPr>
          <w:sz w:val="28"/>
          <w:szCs w:val="28"/>
        </w:rPr>
        <w:t>интернет-зависимости</w:t>
      </w:r>
      <w:proofErr w:type="gramEnd"/>
      <w:r w:rsidRPr="00C3526D">
        <w:rPr>
          <w:sz w:val="28"/>
          <w:szCs w:val="28"/>
        </w:rPr>
        <w:t>,  алкоголизме и др., как факторах, ограничивающих свободу личности;</w:t>
      </w:r>
    </w:p>
    <w:p w:rsidR="005A3F26" w:rsidRPr="00C3526D" w:rsidRDefault="005A3F26" w:rsidP="009368A1">
      <w:pPr>
        <w:pStyle w:val="aff3"/>
        <w:ind w:firstLine="851"/>
        <w:rPr>
          <w:sz w:val="28"/>
          <w:szCs w:val="28"/>
        </w:rPr>
      </w:pPr>
      <w:r w:rsidRPr="00C3526D">
        <w:rPr>
          <w:sz w:val="28"/>
          <w:szCs w:val="28"/>
        </w:rPr>
        <w:t xml:space="preserve">получают элементарные знания и умения противостоять негативному влиянию открытой и скрытой рекламы ПАВ, алкоголя, </w:t>
      </w:r>
      <w:proofErr w:type="spellStart"/>
      <w:r w:rsidRPr="00C3526D">
        <w:rPr>
          <w:sz w:val="28"/>
          <w:szCs w:val="28"/>
        </w:rPr>
        <w:t>табакокурения</w:t>
      </w:r>
      <w:proofErr w:type="spellEnd"/>
      <w:r w:rsidRPr="00C3526D">
        <w:rPr>
          <w:sz w:val="28"/>
          <w:szCs w:val="28"/>
        </w:rPr>
        <w:t xml:space="preserve"> (учатся говорить «нет») (в ходе дискуссий, тренингов, ролевых игр, обсуждения видеосюжетов и др.);</w:t>
      </w:r>
    </w:p>
    <w:p w:rsidR="005A3F26" w:rsidRPr="00C3526D" w:rsidRDefault="005A3F26" w:rsidP="009368A1">
      <w:pPr>
        <w:pStyle w:val="aff3"/>
        <w:ind w:firstLine="851"/>
        <w:rPr>
          <w:sz w:val="28"/>
          <w:szCs w:val="28"/>
        </w:rPr>
      </w:pPr>
      <w:r w:rsidRPr="00C3526D">
        <w:rPr>
          <w:sz w:val="28"/>
          <w:szCs w:val="28"/>
        </w:rPr>
        <w:t xml:space="preserve">участвуют в проектах и мероприятиях, направленных на воспитание ответственного отношения к своему здоровью, профилактику возникновения вредных привычек, различных форм асоциального поведения, оказывающих отрицательное воздействие на здоровье человека (лекции, встречи с медицинскими работниками, сотрудниками правоохранительных органов, детскими психологами, проведение дней здоровья, олимпиад, конкурсов и пр.); </w:t>
      </w:r>
    </w:p>
    <w:p w:rsidR="005A3F26" w:rsidRPr="00C3526D" w:rsidRDefault="005A3F26" w:rsidP="009368A1">
      <w:pPr>
        <w:pStyle w:val="aff3"/>
        <w:ind w:firstLine="851"/>
        <w:rPr>
          <w:sz w:val="28"/>
          <w:szCs w:val="28"/>
        </w:rPr>
      </w:pPr>
      <w:r w:rsidRPr="00C3526D">
        <w:rPr>
          <w:sz w:val="28"/>
          <w:szCs w:val="28"/>
        </w:rPr>
        <w:t>разрабатывают и реализуют учебно-исследовательские и просветительские проекты по направлениям: здоровье, здоровый образ жизни, физическая культура и спорт, выдающиеся спортсмены;</w:t>
      </w:r>
    </w:p>
    <w:p w:rsidR="005A3F26" w:rsidRPr="00C3526D" w:rsidRDefault="005A3F26" w:rsidP="009368A1">
      <w:pPr>
        <w:pStyle w:val="aff3"/>
        <w:ind w:firstLine="851"/>
        <w:rPr>
          <w:sz w:val="28"/>
          <w:szCs w:val="28"/>
        </w:rPr>
      </w:pPr>
      <w:r w:rsidRPr="00C3526D">
        <w:rPr>
          <w:sz w:val="28"/>
          <w:szCs w:val="28"/>
        </w:rPr>
        <w:lastRenderedPageBreak/>
        <w:t xml:space="preserve">регулярно занимаются физической культурой и спортом (в спортивных секциях и кружках, на спортивных площадках), активно участвуют в школьных спортивных мероприятиях, соревнованиях. </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Социокультурное и </w:t>
      </w:r>
      <w:proofErr w:type="spellStart"/>
      <w:r w:rsidRPr="00C3526D">
        <w:rPr>
          <w:rFonts w:ascii="Times New Roman" w:hAnsi="Times New Roman"/>
          <w:color w:val="auto"/>
          <w:spacing w:val="2"/>
          <w:sz w:val="28"/>
          <w:szCs w:val="28"/>
        </w:rPr>
        <w:t>медиакультурное</w:t>
      </w:r>
      <w:proofErr w:type="spellEnd"/>
      <w:r w:rsidRPr="00C3526D">
        <w:rPr>
          <w:rFonts w:ascii="Times New Roman" w:hAnsi="Times New Roman"/>
          <w:color w:val="auto"/>
          <w:spacing w:val="2"/>
          <w:sz w:val="28"/>
          <w:szCs w:val="28"/>
        </w:rPr>
        <w:t xml:space="preserve"> воспитание:</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получают первоначальное представление о значении понятий «миролюбие», «гражданское согласие», «социальное партнерство», осознают важности этих явлений для жизни и развития человека, сохранения мира в семье, обществе, государстве в процессе изучения учебных предметов, участия в проведении государственных и школьных праздников;</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приобретают элементарный опыт, межкультурного, межнационального, межконфессионального сотрудничества, диалогического общения в ходе встреч с представителями различных традиционных конфессий, этнических групп, экскурсионных поездок, выполнения проектов социокультурной направленности, отражающих культурное разнообразие народов, проживающих на территории родного края, России;</w:t>
      </w:r>
    </w:p>
    <w:p w:rsidR="005A3F26" w:rsidRPr="00C3526D" w:rsidRDefault="005A3F26" w:rsidP="009368A1">
      <w:pPr>
        <w:pStyle w:val="aff3"/>
        <w:ind w:firstLine="851"/>
        <w:rPr>
          <w:sz w:val="28"/>
          <w:szCs w:val="28"/>
        </w:rPr>
      </w:pPr>
      <w:r w:rsidRPr="00C3526D">
        <w:rPr>
          <w:sz w:val="28"/>
          <w:szCs w:val="28"/>
        </w:rPr>
        <w:t>моделируют (в виде презентаций, описаний, фото и видеоматериалов и др.) различные ситуации, имитирующие социальные отношения в семье и школе в ходе выполнения проектов;</w:t>
      </w:r>
    </w:p>
    <w:p w:rsidR="005A3F26" w:rsidRPr="00C3526D" w:rsidRDefault="005A3F26" w:rsidP="009368A1">
      <w:pPr>
        <w:pStyle w:val="aff3"/>
        <w:ind w:firstLine="851"/>
        <w:rPr>
          <w:sz w:val="28"/>
          <w:szCs w:val="28"/>
        </w:rPr>
      </w:pPr>
      <w:r w:rsidRPr="00C3526D">
        <w:rPr>
          <w:sz w:val="28"/>
          <w:szCs w:val="28"/>
        </w:rPr>
        <w:t>принимают посильное участие в разработке и реализации разовых мероприятий или программ добровольческой деятельности, направленных на решение конкретной социальной проблемы класса, школы;</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z w:val="28"/>
          <w:szCs w:val="28"/>
        </w:rPr>
        <w:t>приобретают первичные навыки</w:t>
      </w:r>
      <w:r w:rsidRPr="00C3526D">
        <w:rPr>
          <w:rFonts w:ascii="Times New Roman" w:hAnsi="Times New Roman"/>
          <w:color w:val="auto"/>
          <w:spacing w:val="2"/>
          <w:sz w:val="28"/>
          <w:szCs w:val="28"/>
        </w:rPr>
        <w:t xml:space="preserve"> использования информационной среды, телекоммуникационных технологий для организации межкультурного сотрудничества, культурного взаимообогащения в рамках деятельности кружков информатики, интерактивного общения со сверстниками из других регионов России. </w:t>
      </w:r>
    </w:p>
    <w:p w:rsidR="005A3F26" w:rsidRPr="00C3526D" w:rsidRDefault="005A3F26" w:rsidP="009368A1">
      <w:pPr>
        <w:pStyle w:val="ad"/>
        <w:spacing w:line="240" w:lineRule="auto"/>
        <w:ind w:firstLine="851"/>
        <w:rPr>
          <w:rFonts w:ascii="Times New Roman" w:hAnsi="Times New Roman"/>
          <w:color w:val="auto"/>
          <w:spacing w:val="2"/>
          <w:sz w:val="28"/>
          <w:szCs w:val="28"/>
        </w:rPr>
      </w:pPr>
      <w:proofErr w:type="spellStart"/>
      <w:r w:rsidRPr="00C3526D">
        <w:rPr>
          <w:rFonts w:ascii="Times New Roman" w:hAnsi="Times New Roman"/>
          <w:color w:val="auto"/>
          <w:spacing w:val="2"/>
          <w:sz w:val="28"/>
          <w:szCs w:val="28"/>
        </w:rPr>
        <w:t>Культуротворческое</w:t>
      </w:r>
      <w:proofErr w:type="spellEnd"/>
      <w:r w:rsidRPr="00C3526D">
        <w:rPr>
          <w:rFonts w:ascii="Times New Roman" w:hAnsi="Times New Roman"/>
          <w:color w:val="auto"/>
          <w:spacing w:val="2"/>
          <w:sz w:val="28"/>
          <w:szCs w:val="28"/>
        </w:rPr>
        <w:t xml:space="preserve"> и эстетическое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элементарные представления об эстетических идеалах и художественных ценностях культур народов России (в ходе изучения учебных дисциплин, посредством встреч с представителями творческих профессий, экскурсий к памятникам зодчества и на объекты современной архитектуры, ландшафтного дизайна и парковых ансамблей, знакомства с лучшими произведениями искусства по репродукциям, учебным фильмам);</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знакомятся с эстетическими идеалами, традициями художественной культуры родного края, с фольклором и народными художественными промыслами (в системе </w:t>
      </w:r>
      <w:proofErr w:type="spellStart"/>
      <w:r w:rsidRPr="00C3526D">
        <w:rPr>
          <w:rFonts w:ascii="Times New Roman" w:hAnsi="Times New Roman"/>
          <w:color w:val="auto"/>
          <w:sz w:val="28"/>
          <w:szCs w:val="28"/>
        </w:rPr>
        <w:t>экскурсионно­краеведческой</w:t>
      </w:r>
      <w:proofErr w:type="spellEnd"/>
      <w:r w:rsidRPr="00C3526D">
        <w:rPr>
          <w:rFonts w:ascii="Times New Roman" w:hAnsi="Times New Roman"/>
          <w:color w:val="auto"/>
          <w:sz w:val="28"/>
          <w:szCs w:val="28"/>
        </w:rPr>
        <w:t xml:space="preserve"> </w:t>
      </w:r>
      <w:r w:rsidRPr="00C3526D">
        <w:rPr>
          <w:rFonts w:ascii="Times New Roman" w:hAnsi="Times New Roman"/>
          <w:color w:val="auto"/>
          <w:spacing w:val="2"/>
          <w:sz w:val="28"/>
          <w:szCs w:val="28"/>
        </w:rPr>
        <w:t xml:space="preserve">деятельности, внеклассных мероприятий, </w:t>
      </w:r>
      <w:r w:rsidRPr="00C3526D">
        <w:rPr>
          <w:rFonts w:ascii="Times New Roman" w:hAnsi="Times New Roman"/>
          <w:color w:val="auto"/>
          <w:sz w:val="28"/>
          <w:szCs w:val="28"/>
        </w:rPr>
        <w:t>тематических выставок);</w:t>
      </w:r>
    </w:p>
    <w:p w:rsidR="005A3F26" w:rsidRPr="00C3526D" w:rsidRDefault="005A3F26" w:rsidP="009368A1">
      <w:pPr>
        <w:pStyle w:val="ad"/>
        <w:spacing w:line="240" w:lineRule="auto"/>
        <w:ind w:firstLine="851"/>
        <w:rPr>
          <w:rFonts w:ascii="Times New Roman" w:hAnsi="Times New Roman"/>
          <w:color w:val="auto"/>
          <w:sz w:val="28"/>
          <w:szCs w:val="28"/>
        </w:rPr>
      </w:pPr>
      <w:proofErr w:type="gramStart"/>
      <w:r w:rsidRPr="00C3526D">
        <w:rPr>
          <w:rFonts w:ascii="Times New Roman" w:hAnsi="Times New Roman"/>
          <w:color w:val="auto"/>
          <w:spacing w:val="2"/>
          <w:sz w:val="28"/>
          <w:szCs w:val="28"/>
        </w:rPr>
        <w:t xml:space="preserve">осваивают навыки видеть прекрасное в окружающем </w:t>
      </w:r>
      <w:r w:rsidRPr="00C3526D">
        <w:rPr>
          <w:rFonts w:ascii="Times New Roman" w:hAnsi="Times New Roman"/>
          <w:color w:val="auto"/>
          <w:sz w:val="28"/>
          <w:szCs w:val="28"/>
        </w:rPr>
        <w:t xml:space="preserve">мире, природе родного края, в том, что окружает обучающихся в пространстве </w:t>
      </w:r>
      <w:r w:rsidR="006D65A8" w:rsidRPr="00C3526D">
        <w:rPr>
          <w:rFonts w:ascii="Times New Roman" w:hAnsi="Times New Roman"/>
          <w:color w:val="auto"/>
          <w:sz w:val="28"/>
          <w:szCs w:val="28"/>
        </w:rPr>
        <w:t>АО Школа №21</w:t>
      </w:r>
      <w:r w:rsidRPr="00C3526D">
        <w:rPr>
          <w:rFonts w:ascii="Times New Roman" w:hAnsi="Times New Roman"/>
          <w:color w:val="auto"/>
          <w:sz w:val="28"/>
          <w:szCs w:val="28"/>
        </w:rPr>
        <w:t xml:space="preserve">  и дома, городском ландшафте, в природе в разное время суток и года, в различную погоду; разучивают стихотворения, знакомятся с картинами, участвуют в просмотре учебных </w:t>
      </w:r>
      <w:r w:rsidRPr="00C3526D">
        <w:rPr>
          <w:rFonts w:ascii="Times New Roman" w:hAnsi="Times New Roman"/>
          <w:color w:val="auto"/>
          <w:spacing w:val="2"/>
          <w:sz w:val="28"/>
          <w:szCs w:val="28"/>
        </w:rPr>
        <w:t xml:space="preserve">фильмов, фрагментов художественных фильмов о природе, </w:t>
      </w:r>
      <w:r w:rsidRPr="00C3526D">
        <w:rPr>
          <w:rFonts w:ascii="Times New Roman" w:hAnsi="Times New Roman"/>
          <w:color w:val="auto"/>
          <w:sz w:val="28"/>
          <w:szCs w:val="28"/>
        </w:rPr>
        <w:t>городских ландшафтах;</w:t>
      </w:r>
      <w:proofErr w:type="gramEnd"/>
      <w:r w:rsidRPr="00C3526D">
        <w:rPr>
          <w:rFonts w:ascii="Times New Roman" w:hAnsi="Times New Roman"/>
          <w:color w:val="auto"/>
          <w:sz w:val="28"/>
          <w:szCs w:val="28"/>
        </w:rPr>
        <w:t xml:space="preserve"> развивают умения понимать красоту окружающего мира через художественные образы;</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lastRenderedPageBreak/>
        <w:t xml:space="preserve">осваивают навыки видеть прекрасное в поведении, отношениях и труде людей, развивают умения </w:t>
      </w:r>
      <w:r w:rsidRPr="00C3526D">
        <w:rPr>
          <w:rFonts w:ascii="Times New Roman" w:hAnsi="Times New Roman"/>
          <w:color w:val="auto"/>
          <w:sz w:val="28"/>
          <w:szCs w:val="28"/>
        </w:rPr>
        <w:t xml:space="preserve">различать добро и зло, красивое и безобразное, </w:t>
      </w:r>
      <w:r w:rsidRPr="00C3526D">
        <w:rPr>
          <w:rFonts w:ascii="Times New Roman" w:hAnsi="Times New Roman"/>
          <w:color w:val="auto"/>
          <w:spacing w:val="-2"/>
          <w:sz w:val="28"/>
          <w:szCs w:val="28"/>
        </w:rPr>
        <w:t xml:space="preserve">плохое и хорошее, созидательное и разрушительное (в беседах о прочитанных книгах, художественных фильмах, телевизионных передачах, компьютерных играх и т. д.);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 xml:space="preserve">получают первичный опыт самореализации в различных видах творческой деятельности, выражения себя в доступных видах и формах художественного творчества (на уроках </w:t>
      </w:r>
      <w:r w:rsidR="003052ED" w:rsidRPr="00C3526D">
        <w:rPr>
          <w:rFonts w:ascii="Times New Roman" w:hAnsi="Times New Roman"/>
          <w:color w:val="auto"/>
          <w:spacing w:val="-4"/>
          <w:sz w:val="28"/>
          <w:szCs w:val="28"/>
        </w:rPr>
        <w:t>изобразительного искусства и технологии</w:t>
      </w:r>
      <w:r w:rsidRPr="00C3526D">
        <w:rPr>
          <w:rFonts w:ascii="Times New Roman" w:hAnsi="Times New Roman"/>
          <w:color w:val="auto"/>
          <w:spacing w:val="-4"/>
          <w:sz w:val="28"/>
          <w:szCs w:val="28"/>
        </w:rPr>
        <w:t>, школьных кружков и творческих объединений,</w:t>
      </w:r>
      <w:proofErr w:type="gramStart"/>
      <w:r w:rsidRPr="00C3526D">
        <w:rPr>
          <w:rFonts w:ascii="Times New Roman" w:hAnsi="Times New Roman"/>
          <w:color w:val="auto"/>
          <w:spacing w:val="-4"/>
          <w:sz w:val="28"/>
          <w:szCs w:val="28"/>
        </w:rPr>
        <w:t xml:space="preserve"> ,</w:t>
      </w:r>
      <w:proofErr w:type="gramEnd"/>
      <w:r w:rsidRPr="00C3526D">
        <w:rPr>
          <w:rFonts w:ascii="Times New Roman" w:hAnsi="Times New Roman"/>
          <w:color w:val="auto"/>
          <w:spacing w:val="-4"/>
          <w:sz w:val="28"/>
          <w:szCs w:val="28"/>
        </w:rPr>
        <w:t xml:space="preserve"> в процессе проведения творческих конкурсов и т. д.)</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pacing w:val="-3"/>
          <w:sz w:val="28"/>
          <w:szCs w:val="28"/>
        </w:rPr>
      </w:pPr>
      <w:r w:rsidRPr="00C3526D">
        <w:rPr>
          <w:rFonts w:ascii="Times New Roman" w:hAnsi="Times New Roman"/>
          <w:color w:val="auto"/>
          <w:spacing w:val="-3"/>
          <w:sz w:val="28"/>
          <w:szCs w:val="28"/>
        </w:rPr>
        <w:t xml:space="preserve">участвуют вместе с родителями (законными представителями) в проведении выставок семейного художественного творчества, музыкальных вечеров, в </w:t>
      </w:r>
      <w:proofErr w:type="spellStart"/>
      <w:r w:rsidRPr="00C3526D">
        <w:rPr>
          <w:rFonts w:ascii="Times New Roman" w:hAnsi="Times New Roman"/>
          <w:color w:val="auto"/>
          <w:spacing w:val="-3"/>
          <w:sz w:val="28"/>
          <w:szCs w:val="28"/>
        </w:rPr>
        <w:t>экскурсионно­краеведческой</w:t>
      </w:r>
      <w:proofErr w:type="spellEnd"/>
      <w:r w:rsidRPr="00C3526D">
        <w:rPr>
          <w:rFonts w:ascii="Times New Roman" w:hAnsi="Times New Roman"/>
          <w:color w:val="auto"/>
          <w:spacing w:val="-3"/>
          <w:sz w:val="28"/>
          <w:szCs w:val="28"/>
        </w:rPr>
        <w:t xml:space="preserve"> деятель</w:t>
      </w:r>
      <w:r w:rsidRPr="00C3526D">
        <w:rPr>
          <w:rFonts w:ascii="Times New Roman" w:hAnsi="Times New Roman"/>
          <w:color w:val="auto"/>
          <w:spacing w:val="2"/>
          <w:sz w:val="28"/>
          <w:szCs w:val="28"/>
        </w:rPr>
        <w:t xml:space="preserve">ности, реализации </w:t>
      </w:r>
      <w:proofErr w:type="spellStart"/>
      <w:r w:rsidRPr="00C3526D">
        <w:rPr>
          <w:rFonts w:ascii="Times New Roman" w:hAnsi="Times New Roman"/>
          <w:color w:val="auto"/>
          <w:spacing w:val="2"/>
          <w:sz w:val="28"/>
          <w:szCs w:val="28"/>
        </w:rPr>
        <w:t>культурно­досуговых</w:t>
      </w:r>
      <w:proofErr w:type="spellEnd"/>
      <w:r w:rsidRPr="00C3526D">
        <w:rPr>
          <w:rFonts w:ascii="Times New Roman" w:hAnsi="Times New Roman"/>
          <w:color w:val="auto"/>
          <w:spacing w:val="2"/>
          <w:sz w:val="28"/>
          <w:szCs w:val="28"/>
        </w:rPr>
        <w:t xml:space="preserve"> программ, включая </w:t>
      </w:r>
      <w:r w:rsidRPr="00C3526D">
        <w:rPr>
          <w:rFonts w:ascii="Times New Roman" w:hAnsi="Times New Roman"/>
          <w:color w:val="auto"/>
          <w:spacing w:val="-3"/>
          <w:sz w:val="28"/>
          <w:szCs w:val="28"/>
        </w:rPr>
        <w:t>посещение объектов художественной культуры с последующим представлением в образовательной организации своих впечатлений и созданных по мотивам экскурсий творческих работ;</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элементарные представления о стиле одежды как способе выражения душевного состояния человека;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участвуют в художественном оформлении помещений.</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Правовое воспитание и культура безопасности: </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получают элементарные представления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 (в процессе из</w:t>
      </w:r>
      <w:r w:rsidR="003052ED" w:rsidRPr="00C3526D">
        <w:rPr>
          <w:rFonts w:ascii="Times New Roman" w:hAnsi="Times New Roman"/>
          <w:color w:val="auto"/>
          <w:spacing w:val="-4"/>
          <w:sz w:val="28"/>
          <w:szCs w:val="28"/>
        </w:rPr>
        <w:t>учения учебных предметов, бесед</w:t>
      </w:r>
      <w:r w:rsidRPr="00C3526D">
        <w:rPr>
          <w:rFonts w:ascii="Times New Roman" w:hAnsi="Times New Roman"/>
          <w:color w:val="auto"/>
          <w:spacing w:val="-4"/>
          <w:sz w:val="28"/>
          <w:szCs w:val="28"/>
        </w:rPr>
        <w:t>)</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 правах, свободах и обязанностях человека, учатся отвечать за свои поступки, достигать общественного согласия по вопросам школьной жизни (в процессе бесед, в рамках участия в школьных органах самоуправления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получают элементарный опыт ответственного социального поведения, реализации прав гражданина (в процессе посильного участия в социальных </w:t>
      </w:r>
      <w:r w:rsidRPr="00C3526D">
        <w:rPr>
          <w:rFonts w:ascii="Times New Roman" w:hAnsi="Times New Roman"/>
          <w:color w:val="auto"/>
          <w:sz w:val="28"/>
          <w:szCs w:val="28"/>
        </w:rPr>
        <w:t>проект</w:t>
      </w:r>
      <w:r w:rsidR="003052ED" w:rsidRPr="00C3526D">
        <w:rPr>
          <w:rFonts w:ascii="Times New Roman" w:hAnsi="Times New Roman"/>
          <w:color w:val="auto"/>
          <w:sz w:val="28"/>
          <w:szCs w:val="28"/>
        </w:rPr>
        <w:t>ах и мероприятиях</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первоначальный опыт общественного самоуправления в рамках участия в школьных органах самоуправления (решают вопросы, связанные с поддержанием порядка, дежурства и работы в школе, дисциплины, самообслуживанием; контролируют выполнен</w:t>
      </w:r>
      <w:r w:rsidR="003052ED" w:rsidRPr="00C3526D">
        <w:rPr>
          <w:rFonts w:ascii="Times New Roman" w:hAnsi="Times New Roman"/>
          <w:color w:val="auto"/>
          <w:sz w:val="28"/>
          <w:szCs w:val="28"/>
        </w:rPr>
        <w:t>ие основных прав и обязанностей</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получают элементарные представления об информационной безопасности, о </w:t>
      </w:r>
      <w:proofErr w:type="spellStart"/>
      <w:r w:rsidRPr="00C3526D">
        <w:rPr>
          <w:rFonts w:ascii="Times New Roman" w:hAnsi="Times New Roman"/>
          <w:color w:val="auto"/>
          <w:sz w:val="28"/>
          <w:szCs w:val="28"/>
        </w:rPr>
        <w:t>девиантном</w:t>
      </w:r>
      <w:proofErr w:type="spellEnd"/>
      <w:r w:rsidRPr="00C3526D">
        <w:rPr>
          <w:rFonts w:ascii="Times New Roman" w:hAnsi="Times New Roman"/>
          <w:color w:val="auto"/>
          <w:sz w:val="28"/>
          <w:szCs w:val="28"/>
        </w:rPr>
        <w:t xml:space="preserve"> и </w:t>
      </w:r>
      <w:proofErr w:type="spellStart"/>
      <w:r w:rsidRPr="00C3526D">
        <w:rPr>
          <w:rFonts w:ascii="Times New Roman" w:hAnsi="Times New Roman"/>
          <w:color w:val="auto"/>
          <w:sz w:val="28"/>
          <w:szCs w:val="28"/>
        </w:rPr>
        <w:t>делинквентном</w:t>
      </w:r>
      <w:proofErr w:type="spellEnd"/>
      <w:r w:rsidRPr="00C3526D">
        <w:rPr>
          <w:rFonts w:ascii="Times New Roman" w:hAnsi="Times New Roman"/>
          <w:color w:val="auto"/>
          <w:sz w:val="28"/>
          <w:szCs w:val="28"/>
        </w:rPr>
        <w:t xml:space="preserve"> поведении, о влиянии на безопасность детей отдельных молодежных субкультур (в процессе, бесед, встреч с представителями органов государственной власти, общественными деятелями, специалистами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 правилах безопасного поведения в школе, семье, на улице, общественных местах (в процессе из</w:t>
      </w:r>
      <w:r w:rsidR="003052ED" w:rsidRPr="00C3526D">
        <w:rPr>
          <w:rFonts w:ascii="Times New Roman" w:hAnsi="Times New Roman"/>
          <w:color w:val="auto"/>
          <w:sz w:val="28"/>
          <w:szCs w:val="28"/>
        </w:rPr>
        <w:t>учения учебных предметов, бесед</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lastRenderedPageBreak/>
        <w:t>Воспитание семейных ценностей: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получают элементарные представления о семье как социальном институте, о роли семьи в жизни человека и общества (в процессе изучения учебных предметов, бесед, встреч с представителями органов государственной власти, общественными деятелями и др.)</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 семейных ценностях, традициях, культуре семейной жизни, этике и психологии семейных отношений,</w:t>
      </w:r>
      <w:r w:rsidRPr="00C3526D">
        <w:rPr>
          <w:rFonts w:ascii="Times New Roman" w:hAnsi="Times New Roman"/>
          <w:color w:val="auto"/>
          <w:spacing w:val="2"/>
          <w:sz w:val="28"/>
          <w:szCs w:val="28"/>
        </w:rPr>
        <w:t xml:space="preserve"> основанных на традиционных семейных ценностях народов России, нравствен</w:t>
      </w:r>
      <w:r w:rsidRPr="00C3526D">
        <w:rPr>
          <w:rFonts w:ascii="Times New Roman" w:hAnsi="Times New Roman"/>
          <w:color w:val="auto"/>
          <w:sz w:val="28"/>
          <w:szCs w:val="28"/>
        </w:rPr>
        <w:t>ных взаимоотношениях в семье (в процессе бесед, проведения школьно-семейных праздников, выполнения и презентации проектов «История моей семьи», «Наши семейные традиции»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расширя</w:t>
      </w:r>
      <w:r w:rsidR="003052ED" w:rsidRPr="00C3526D">
        <w:rPr>
          <w:rFonts w:ascii="Times New Roman" w:hAnsi="Times New Roman"/>
          <w:color w:val="auto"/>
          <w:sz w:val="28"/>
          <w:szCs w:val="28"/>
        </w:rPr>
        <w:t>ю</w:t>
      </w:r>
      <w:r w:rsidRPr="00C3526D">
        <w:rPr>
          <w:rFonts w:ascii="Times New Roman" w:hAnsi="Times New Roman"/>
          <w:color w:val="auto"/>
          <w:sz w:val="28"/>
          <w:szCs w:val="28"/>
        </w:rPr>
        <w:t xml:space="preserve">т опыт позитивного взаимодействия в семье </w:t>
      </w:r>
      <w:r w:rsidRPr="00C3526D">
        <w:rPr>
          <w:rFonts w:ascii="Times New Roman" w:hAnsi="Times New Roman"/>
          <w:color w:val="auto"/>
          <w:spacing w:val="2"/>
          <w:sz w:val="28"/>
          <w:szCs w:val="28"/>
        </w:rPr>
        <w:t xml:space="preserve">(в процессе проведения открытых семейных праздников, </w:t>
      </w:r>
      <w:r w:rsidRPr="00C3526D">
        <w:rPr>
          <w:rFonts w:ascii="Times New Roman" w:hAnsi="Times New Roman"/>
          <w:color w:val="auto"/>
          <w:sz w:val="28"/>
          <w:szCs w:val="28"/>
        </w:rPr>
        <w:t>выполнения и презентации совместно с родителями (закон</w:t>
      </w:r>
      <w:r w:rsidRPr="00C3526D">
        <w:rPr>
          <w:rFonts w:ascii="Times New Roman" w:hAnsi="Times New Roman"/>
          <w:color w:val="auto"/>
          <w:spacing w:val="2"/>
          <w:sz w:val="28"/>
          <w:szCs w:val="28"/>
        </w:rPr>
        <w:t xml:space="preserve">ными представителями) творческих проектов, проведения </w:t>
      </w:r>
      <w:r w:rsidRPr="00C3526D">
        <w:rPr>
          <w:rFonts w:ascii="Times New Roman" w:hAnsi="Times New Roman"/>
          <w:color w:val="auto"/>
          <w:sz w:val="28"/>
          <w:szCs w:val="28"/>
        </w:rPr>
        <w:t>других мероприятий, раскрывающих историю семьи, воспи</w:t>
      </w:r>
      <w:r w:rsidRPr="00C3526D">
        <w:rPr>
          <w:rFonts w:ascii="Times New Roman" w:hAnsi="Times New Roman"/>
          <w:color w:val="auto"/>
          <w:spacing w:val="2"/>
          <w:sz w:val="28"/>
          <w:szCs w:val="28"/>
        </w:rPr>
        <w:t xml:space="preserve">тывающих уважение к старшему поколению, укрепляющих </w:t>
      </w:r>
      <w:r w:rsidRPr="00C3526D">
        <w:rPr>
          <w:rFonts w:ascii="Times New Roman" w:hAnsi="Times New Roman"/>
          <w:color w:val="auto"/>
          <w:sz w:val="28"/>
          <w:szCs w:val="28"/>
        </w:rPr>
        <w:t>преемственность между поколениями);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участвуют в школьных программах и проектах, направленных на повышение авторитета семейных отношений, на развитие диалога поколений (в рамках проведения дней семьи, детско-родительских школьных спортивных и культурных мероприятий, совместного благоустройства школьных территорий и др.). </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Формирование коммуникативной культуры:</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4"/>
          <w:sz w:val="28"/>
          <w:szCs w:val="28"/>
        </w:rPr>
        <w:t>получают первоначальные представления о значении общения для жизни человека, развития личности, успешной учебы, о правилах эффективного, бесконфликтного, безопасного общения в классе, школе, семье, со сверстниками, старшими и младшими (в процессе изучения учебных предметов, бесед,</w:t>
      </w:r>
      <w:proofErr w:type="gramStart"/>
      <w:r w:rsidRPr="00C3526D">
        <w:rPr>
          <w:rFonts w:ascii="Times New Roman" w:hAnsi="Times New Roman"/>
          <w:color w:val="auto"/>
          <w:spacing w:val="-4"/>
          <w:sz w:val="28"/>
          <w:szCs w:val="28"/>
        </w:rPr>
        <w:t xml:space="preserve"> ,</w:t>
      </w:r>
      <w:proofErr w:type="gramEnd"/>
      <w:r w:rsidRPr="00C3526D">
        <w:rPr>
          <w:rFonts w:ascii="Times New Roman" w:hAnsi="Times New Roman"/>
          <w:color w:val="auto"/>
          <w:spacing w:val="-4"/>
          <w:sz w:val="28"/>
          <w:szCs w:val="28"/>
        </w:rPr>
        <w:t xml:space="preserve"> встреч со специалистами и др.)</w:t>
      </w:r>
      <w:r w:rsidRPr="00C3526D">
        <w:rPr>
          <w:rFonts w:ascii="Times New Roman" w:hAnsi="Times New Roman"/>
          <w:color w:val="auto"/>
          <w:sz w:val="28"/>
          <w:szCs w:val="28"/>
        </w:rPr>
        <w:t>;</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развивают свои речевые способности, осваивают азы риторической компетентности (в процессе изучения учебных предметов, участия в деятельности школьных кружков, презентации выполненных проектов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участвуют в развитии школьных средств массовой информации (школьные газеты, сайты, радио-, теле-, видеостудии);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 безопасном общении в интернете, о современных технологиях коммуникации (в процессе изучения учебных предметов, бесед, тематических классных часов, встреч со специалистами и др.);</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получают первоначальные представления о ценности и возможностях русского языка</w:t>
      </w:r>
      <w:r w:rsidRPr="00C3526D">
        <w:rPr>
          <w:rFonts w:ascii="Times New Roman" w:hAnsi="Times New Roman"/>
          <w:color w:val="auto"/>
          <w:spacing w:val="2"/>
          <w:sz w:val="28"/>
          <w:szCs w:val="28"/>
        </w:rPr>
        <w:t>, об истории русского языка, его особенностях и месте в мире (</w:t>
      </w:r>
      <w:r w:rsidRPr="00C3526D">
        <w:rPr>
          <w:rFonts w:ascii="Times New Roman" w:hAnsi="Times New Roman"/>
          <w:color w:val="auto"/>
          <w:sz w:val="28"/>
          <w:szCs w:val="28"/>
        </w:rPr>
        <w:t>в процессе изучения учебных предметов, бесед, тематических классных часов, участия в деятельности школьных кружков и др.);</w:t>
      </w:r>
    </w:p>
    <w:p w:rsidR="005A3F26" w:rsidRPr="00C3526D" w:rsidRDefault="005A3F26" w:rsidP="009368A1">
      <w:pPr>
        <w:pStyle w:val="aff3"/>
        <w:ind w:firstLine="851"/>
        <w:rPr>
          <w:sz w:val="28"/>
          <w:szCs w:val="28"/>
        </w:rPr>
      </w:pPr>
      <w:r w:rsidRPr="00C3526D">
        <w:rPr>
          <w:sz w:val="28"/>
          <w:szCs w:val="28"/>
        </w:rPr>
        <w:t xml:space="preserve">осваивают элементарные навыки межкультурной коммуникации, общаются со сверстниками – представителями разных народов, знакомятся с </w:t>
      </w:r>
      <w:r w:rsidRPr="00C3526D">
        <w:rPr>
          <w:sz w:val="28"/>
          <w:szCs w:val="28"/>
        </w:rPr>
        <w:lastRenderedPageBreak/>
        <w:t>особенностями их языка, культуры и образа жизни (в процессе бесед, народных игр, организации и проведения национально-культурных праздников и др.).</w:t>
      </w:r>
    </w:p>
    <w:p w:rsidR="005A3F26" w:rsidRPr="00C3526D" w:rsidRDefault="005A3F26" w:rsidP="009368A1">
      <w:pPr>
        <w:pStyle w:val="ad"/>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Экологическое воспитание:</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усваивают элементарные представления об </w:t>
      </w:r>
      <w:proofErr w:type="spellStart"/>
      <w:r w:rsidRPr="00C3526D">
        <w:rPr>
          <w:rFonts w:ascii="Times New Roman" w:hAnsi="Times New Roman"/>
          <w:color w:val="auto"/>
          <w:sz w:val="28"/>
          <w:szCs w:val="28"/>
        </w:rPr>
        <w:t>экокультурных</w:t>
      </w:r>
      <w:proofErr w:type="spellEnd"/>
      <w:r w:rsidRPr="00C3526D">
        <w:rPr>
          <w:rFonts w:ascii="Times New Roman" w:hAnsi="Times New Roman"/>
          <w:color w:val="auto"/>
          <w:sz w:val="28"/>
          <w:szCs w:val="28"/>
        </w:rPr>
        <w:t xml:space="preserve"> ценностях, о законодательстве в области защиты окружающей среды, о традициях этического отношения к природе в </w:t>
      </w:r>
      <w:r w:rsidRPr="00C3526D">
        <w:rPr>
          <w:rFonts w:ascii="Times New Roman" w:hAnsi="Times New Roman"/>
          <w:color w:val="auto"/>
          <w:spacing w:val="-2"/>
          <w:sz w:val="28"/>
          <w:szCs w:val="28"/>
        </w:rPr>
        <w:t xml:space="preserve">культуре народов России, других стран, нормах экологической </w:t>
      </w:r>
      <w:r w:rsidRPr="00C3526D">
        <w:rPr>
          <w:rFonts w:ascii="Times New Roman" w:hAnsi="Times New Roman"/>
          <w:color w:val="auto"/>
          <w:sz w:val="28"/>
          <w:szCs w:val="28"/>
        </w:rPr>
        <w:t>этики, об экологически грамотном взаимодействии человека с природой (в ходе изучения учебных предметов, тематических классных часов, бесед, просмотра учебных фильмов и др.);</w:t>
      </w:r>
    </w:p>
    <w:p w:rsidR="005A3F26" w:rsidRPr="00C3526D" w:rsidRDefault="005A3F26" w:rsidP="009368A1">
      <w:pPr>
        <w:pStyle w:val="ad"/>
        <w:spacing w:line="240" w:lineRule="auto"/>
        <w:ind w:firstLine="851"/>
        <w:rPr>
          <w:rFonts w:ascii="Times New Roman" w:hAnsi="Times New Roman"/>
          <w:color w:val="auto"/>
          <w:spacing w:val="-4"/>
          <w:sz w:val="28"/>
          <w:szCs w:val="28"/>
        </w:rPr>
      </w:pPr>
      <w:r w:rsidRPr="00C3526D">
        <w:rPr>
          <w:rFonts w:ascii="Times New Roman" w:hAnsi="Times New Roman"/>
          <w:color w:val="auto"/>
          <w:spacing w:val="-4"/>
          <w:sz w:val="28"/>
          <w:szCs w:val="28"/>
        </w:rPr>
        <w:t xml:space="preserve">получают первоначальный опыт </w:t>
      </w:r>
      <w:proofErr w:type="spellStart"/>
      <w:r w:rsidRPr="00C3526D">
        <w:rPr>
          <w:rFonts w:ascii="Times New Roman" w:hAnsi="Times New Roman"/>
          <w:color w:val="auto"/>
          <w:spacing w:val="-4"/>
          <w:sz w:val="28"/>
          <w:szCs w:val="28"/>
        </w:rPr>
        <w:t>эмоционально­чувственного</w:t>
      </w:r>
      <w:proofErr w:type="spellEnd"/>
      <w:r w:rsidRPr="00C3526D">
        <w:rPr>
          <w:rFonts w:ascii="Times New Roman" w:hAnsi="Times New Roman"/>
          <w:color w:val="auto"/>
          <w:spacing w:val="-4"/>
          <w:sz w:val="28"/>
          <w:szCs w:val="28"/>
        </w:rPr>
        <w:t xml:space="preserve"> непосредственного взаимодействия с природой, экологически грамотного поведения в природе (в ходе экскурсий, прогулок, туристических походов и путешествий по родному краю и др.);</w:t>
      </w:r>
    </w:p>
    <w:p w:rsidR="005A3F26" w:rsidRPr="00C3526D" w:rsidRDefault="005A3F26" w:rsidP="009368A1">
      <w:pPr>
        <w:pStyle w:val="ad"/>
        <w:spacing w:line="240" w:lineRule="auto"/>
        <w:ind w:firstLine="851"/>
        <w:rPr>
          <w:rFonts w:ascii="Times New Roman" w:hAnsi="Times New Roman"/>
          <w:color w:val="auto"/>
          <w:spacing w:val="-5"/>
          <w:sz w:val="28"/>
          <w:szCs w:val="28"/>
        </w:rPr>
      </w:pPr>
      <w:r w:rsidRPr="00C3526D">
        <w:rPr>
          <w:rFonts w:ascii="Times New Roman" w:hAnsi="Times New Roman"/>
          <w:color w:val="auto"/>
          <w:spacing w:val="-5"/>
          <w:sz w:val="28"/>
          <w:szCs w:val="28"/>
        </w:rPr>
        <w:t xml:space="preserve">получают первоначальный опыт участия в природоохранной деятельности (экологические акции, десанты, высадка растений, создание цветочных </w:t>
      </w:r>
      <w:r w:rsidRPr="00C3526D">
        <w:rPr>
          <w:rFonts w:ascii="Times New Roman" w:hAnsi="Times New Roman"/>
          <w:color w:val="auto"/>
          <w:sz w:val="28"/>
          <w:szCs w:val="28"/>
        </w:rPr>
        <w:t xml:space="preserve">клумб, очистка доступных территорий от мусора, подкормка </w:t>
      </w:r>
      <w:r w:rsidRPr="00C3526D">
        <w:rPr>
          <w:rFonts w:ascii="Times New Roman" w:hAnsi="Times New Roman"/>
          <w:color w:val="auto"/>
          <w:spacing w:val="-5"/>
          <w:sz w:val="28"/>
          <w:szCs w:val="28"/>
        </w:rPr>
        <w:t>птиц, участие в деятельности школьных экологических центров, экологических патрулей, в создании и реализации коллективных природоохранных проектов,</w:t>
      </w:r>
      <w:r w:rsidRPr="00C3526D">
        <w:rPr>
          <w:rFonts w:ascii="Times New Roman" w:hAnsi="Times New Roman"/>
          <w:color w:val="auto"/>
          <w:sz w:val="28"/>
          <w:szCs w:val="28"/>
        </w:rPr>
        <w:t xml:space="preserve"> посильное участие в деятельности </w:t>
      </w:r>
      <w:proofErr w:type="spellStart"/>
      <w:r w:rsidRPr="00C3526D">
        <w:rPr>
          <w:rFonts w:ascii="Times New Roman" w:hAnsi="Times New Roman"/>
          <w:color w:val="auto"/>
          <w:sz w:val="28"/>
          <w:szCs w:val="28"/>
        </w:rPr>
        <w:t>детско­юношеских</w:t>
      </w:r>
      <w:proofErr w:type="spellEnd"/>
      <w:r w:rsidRPr="00C3526D">
        <w:rPr>
          <w:rFonts w:ascii="Times New Roman" w:hAnsi="Times New Roman"/>
          <w:color w:val="auto"/>
          <w:sz w:val="28"/>
          <w:szCs w:val="28"/>
        </w:rPr>
        <w:t xml:space="preserve"> организаций);</w:t>
      </w:r>
    </w:p>
    <w:p w:rsidR="005A3F26" w:rsidRPr="007627F9"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 xml:space="preserve">при поддержке школы усваивают в семье позитивные образцы взаимодействия </w:t>
      </w:r>
      <w:r w:rsidRPr="00C3526D">
        <w:rPr>
          <w:rFonts w:ascii="Times New Roman" w:hAnsi="Times New Roman"/>
          <w:color w:val="auto"/>
          <w:spacing w:val="2"/>
          <w:sz w:val="28"/>
          <w:szCs w:val="28"/>
        </w:rPr>
        <w:t>с природой: совместно с родителями (законными представителями) расширяют опыт общения с природой, заботятся</w:t>
      </w:r>
      <w:r w:rsidRPr="00C3526D">
        <w:rPr>
          <w:rFonts w:ascii="Times New Roman" w:hAnsi="Times New Roman"/>
          <w:color w:val="auto"/>
          <w:spacing w:val="-2"/>
          <w:sz w:val="28"/>
          <w:szCs w:val="28"/>
        </w:rPr>
        <w:t xml:space="preserve"> о животных и растениях, участвуют вместе</w:t>
      </w:r>
      <w:r w:rsidRPr="007627F9">
        <w:rPr>
          <w:rFonts w:ascii="Times New Roman" w:hAnsi="Times New Roman"/>
          <w:color w:val="auto"/>
          <w:spacing w:val="-2"/>
          <w:sz w:val="28"/>
          <w:szCs w:val="28"/>
        </w:rPr>
        <w:t xml:space="preserve"> с родителями (закон</w:t>
      </w:r>
      <w:r w:rsidRPr="007627F9">
        <w:rPr>
          <w:rFonts w:ascii="Times New Roman" w:hAnsi="Times New Roman"/>
          <w:color w:val="auto"/>
          <w:sz w:val="28"/>
          <w:szCs w:val="28"/>
        </w:rPr>
        <w:t>ными представителями) в экологических мероприятиях по месту жительства;</w:t>
      </w:r>
    </w:p>
    <w:p w:rsidR="005A3F26" w:rsidRPr="007627F9" w:rsidRDefault="005A3F26" w:rsidP="009368A1">
      <w:pPr>
        <w:pStyle w:val="aff3"/>
        <w:ind w:firstLine="851"/>
        <w:rPr>
          <w:sz w:val="28"/>
          <w:szCs w:val="28"/>
        </w:rPr>
      </w:pPr>
      <w:r w:rsidRPr="007627F9">
        <w:rPr>
          <w:sz w:val="28"/>
          <w:szCs w:val="28"/>
        </w:rPr>
        <w:t>учатся вести экологически грамотный образ жизни в школе, дома, в природной и городской среде (выбрасывать мусор в специально отведенных местах, экономно использовать воду, электроэнергию, оберегать растения и животных и т. д.).</w:t>
      </w:r>
    </w:p>
    <w:p w:rsidR="005A3F26" w:rsidRPr="007627F9" w:rsidRDefault="005A3F26" w:rsidP="00AD2736">
      <w:pPr>
        <w:pStyle w:val="aff3"/>
        <w:ind w:firstLine="709"/>
        <w:rPr>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C5068F" w:rsidRDefault="00C5068F" w:rsidP="009368A1">
      <w:pPr>
        <w:pStyle w:val="aff3"/>
        <w:jc w:val="center"/>
        <w:rPr>
          <w:b/>
          <w:sz w:val="28"/>
          <w:szCs w:val="28"/>
        </w:rPr>
      </w:pPr>
    </w:p>
    <w:p w:rsidR="005A3F26" w:rsidRPr="007627F9" w:rsidRDefault="009368A1" w:rsidP="009368A1">
      <w:pPr>
        <w:pStyle w:val="aff3"/>
        <w:jc w:val="center"/>
        <w:rPr>
          <w:b/>
          <w:sz w:val="28"/>
          <w:szCs w:val="28"/>
        </w:rPr>
      </w:pPr>
      <w:r w:rsidRPr="007627F9">
        <w:rPr>
          <w:b/>
          <w:sz w:val="28"/>
          <w:szCs w:val="28"/>
        </w:rPr>
        <w:lastRenderedPageBreak/>
        <w:t xml:space="preserve">2.3.5. </w:t>
      </w:r>
      <w:r w:rsidR="005A3F26" w:rsidRPr="007627F9">
        <w:rPr>
          <w:b/>
          <w:sz w:val="28"/>
          <w:szCs w:val="28"/>
        </w:rPr>
        <w:t xml:space="preserve">Модель организации </w:t>
      </w:r>
      <w:r w:rsidRPr="007627F9">
        <w:rPr>
          <w:b/>
          <w:sz w:val="28"/>
          <w:szCs w:val="28"/>
        </w:rPr>
        <w:t xml:space="preserve">работы по духовно-нравственному </w:t>
      </w:r>
      <w:r w:rsidR="005A3F26" w:rsidRPr="007627F9">
        <w:rPr>
          <w:b/>
          <w:sz w:val="28"/>
          <w:szCs w:val="28"/>
        </w:rPr>
        <w:t xml:space="preserve">развитию, воспитанию и социализации </w:t>
      </w:r>
      <w:proofErr w:type="gramStart"/>
      <w:r w:rsidR="005A3F26" w:rsidRPr="007627F9">
        <w:rPr>
          <w:b/>
          <w:sz w:val="28"/>
          <w:szCs w:val="28"/>
        </w:rPr>
        <w:t>обучающихся</w:t>
      </w:r>
      <w:proofErr w:type="gramEnd"/>
    </w:p>
    <w:p w:rsidR="00736C12" w:rsidRDefault="00736C12" w:rsidP="009368A1">
      <w:pPr>
        <w:pStyle w:val="aff5"/>
        <w:spacing w:line="240" w:lineRule="auto"/>
        <w:ind w:firstLine="851"/>
        <w:rPr>
          <w:rFonts w:ascii="Times New Roman" w:hAnsi="Times New Roman"/>
          <w:szCs w:val="28"/>
        </w:rPr>
      </w:pPr>
    </w:p>
    <w:p w:rsidR="00736C12" w:rsidRDefault="00736C12" w:rsidP="009368A1">
      <w:pPr>
        <w:pStyle w:val="aff5"/>
        <w:spacing w:line="240" w:lineRule="auto"/>
        <w:ind w:firstLine="851"/>
        <w:rPr>
          <w:rFonts w:ascii="Times New Roman" w:hAnsi="Times New Roman"/>
          <w:b/>
          <w:szCs w:val="28"/>
        </w:rPr>
      </w:pPr>
      <w:r w:rsidRPr="00736C12">
        <w:rPr>
          <w:rFonts w:ascii="Times New Roman" w:hAnsi="Times New Roman"/>
          <w:b/>
          <w:szCs w:val="28"/>
        </w:rPr>
        <w:t xml:space="preserve">Организация работы по духовно-нравственному развитию, воспитанию и социализации </w:t>
      </w:r>
      <w:proofErr w:type="gramStart"/>
      <w:r w:rsidRPr="00736C12">
        <w:rPr>
          <w:rFonts w:ascii="Times New Roman" w:hAnsi="Times New Roman"/>
          <w:b/>
          <w:szCs w:val="28"/>
        </w:rPr>
        <w:t>обучающихся</w:t>
      </w:r>
      <w:proofErr w:type="gramEnd"/>
    </w:p>
    <w:p w:rsidR="00736C12" w:rsidRPr="00736C12" w:rsidRDefault="0001672C" w:rsidP="009368A1">
      <w:pPr>
        <w:pStyle w:val="aff5"/>
        <w:spacing w:line="240" w:lineRule="auto"/>
        <w:ind w:firstLine="851"/>
        <w:rPr>
          <w:rFonts w:ascii="Times New Roman" w:hAnsi="Times New Roman"/>
          <w:b/>
          <w:szCs w:val="28"/>
        </w:rPr>
      </w:pPr>
      <w:r>
        <w:rPr>
          <w:rFonts w:ascii="Times New Roman" w:hAnsi="Times New Roman"/>
          <w:noProof/>
          <w:szCs w:val="28"/>
        </w:rPr>
        <w:pict>
          <v:oval id="_x0000_s1026" style="position:absolute;left:0;text-align:left;margin-left:97.2pt;margin-top:5.1pt;width:246.65pt;height:133.8pt;z-index:251658240" fillcolor="#8064a2 [3207]" strokecolor="#f2f2f2 [3041]" strokeweight="3pt">
            <v:shadow on="t" type="perspective" color="#3f3151 [1607]" opacity=".5" offset="1pt" offset2="-1pt"/>
            <v:textbox>
              <w:txbxContent>
                <w:p w:rsidR="00A02AF6" w:rsidRPr="0094025D" w:rsidRDefault="00A02AF6" w:rsidP="00736C12">
                  <w:pPr>
                    <w:rPr>
                      <w:i/>
                    </w:rPr>
                  </w:pPr>
                  <w:r w:rsidRPr="0094025D">
                    <w:rPr>
                      <w:i/>
                    </w:rPr>
                    <w:t>Администрация школы.</w:t>
                  </w:r>
                </w:p>
                <w:p w:rsidR="00A02AF6" w:rsidRPr="00736C12" w:rsidRDefault="00A02AF6" w:rsidP="00736C12">
                  <w:r>
                    <w:t>Научно-методологический</w:t>
                  </w:r>
                  <w:r w:rsidRPr="00736C12">
                    <w:t xml:space="preserve"> (уровень согласованного единства базовых педагогических принципов</w:t>
                  </w:r>
                  <w:r>
                    <w:t>)</w:t>
                  </w:r>
                  <w:r w:rsidRPr="00736C12">
                    <w:t xml:space="preserve"> и подходов к воспитанию)</w:t>
                  </w:r>
                </w:p>
                <w:p w:rsidR="00A02AF6" w:rsidRDefault="00A02AF6"/>
              </w:txbxContent>
            </v:textbox>
          </v:oval>
        </w:pict>
      </w:r>
    </w:p>
    <w:p w:rsidR="00736C12" w:rsidRDefault="00736C12" w:rsidP="009368A1">
      <w:pPr>
        <w:pStyle w:val="aff5"/>
        <w:spacing w:line="240" w:lineRule="auto"/>
        <w:ind w:firstLine="851"/>
        <w:rPr>
          <w:rFonts w:ascii="Times New Roman" w:hAnsi="Times New Roman"/>
          <w:szCs w:val="28"/>
        </w:rPr>
      </w:pPr>
    </w:p>
    <w:p w:rsidR="00736C12" w:rsidRDefault="00736C12" w:rsidP="009368A1">
      <w:pPr>
        <w:pStyle w:val="aff5"/>
        <w:spacing w:line="240" w:lineRule="auto"/>
        <w:ind w:firstLine="851"/>
        <w:rPr>
          <w:rFonts w:ascii="Times New Roman" w:hAnsi="Times New Roman"/>
          <w:szCs w:val="28"/>
        </w:rPr>
      </w:pPr>
    </w:p>
    <w:p w:rsidR="00736C12" w:rsidRDefault="00736C12"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01672C" w:rsidP="009368A1">
      <w:pPr>
        <w:pStyle w:val="aff5"/>
        <w:spacing w:line="240" w:lineRule="auto"/>
        <w:ind w:firstLine="851"/>
        <w:rPr>
          <w:rFonts w:ascii="Times New Roman" w:hAnsi="Times New Roman"/>
          <w:szCs w:val="28"/>
        </w:rPr>
      </w:pPr>
      <w:r>
        <w:rPr>
          <w:rFonts w:ascii="Times New Roman" w:hAnsi="Times New Roman"/>
          <w:noProof/>
          <w:szCs w:val="28"/>
        </w:rPr>
        <w:pict>
          <v:shapetype id="_x0000_t32" coordsize="21600,21600" o:spt="32" o:oned="t" path="m,l21600,21600e" filled="f">
            <v:path arrowok="t" fillok="f" o:connecttype="none"/>
            <o:lock v:ext="edit" shapetype="t"/>
          </v:shapetype>
          <v:shape id="_x0000_s1033" type="#_x0000_t32" style="position:absolute;left:0;text-align:left;margin-left:67.65pt;margin-top:14.9pt;width:37.1pt;height:30.05pt;flip:x;z-index:251663360" o:connectortype="straight">
            <v:stroke endarrow="block"/>
          </v:shape>
        </w:pict>
      </w:r>
      <w:r>
        <w:rPr>
          <w:rFonts w:ascii="Times New Roman" w:hAnsi="Times New Roman"/>
          <w:noProof/>
          <w:szCs w:val="28"/>
        </w:rPr>
        <w:pict>
          <v:shape id="_x0000_s1032" type="#_x0000_t32" style="position:absolute;left:0;text-align:left;margin-left:67.65pt;margin-top:14.9pt;width:37.1pt;height:30.05pt;flip:x;z-index:251662336" o:connectortype="straight">
            <v:stroke endarrow="block"/>
          </v:shape>
        </w:pict>
      </w:r>
    </w:p>
    <w:p w:rsidR="0094025D" w:rsidRDefault="0001672C" w:rsidP="009368A1">
      <w:pPr>
        <w:pStyle w:val="aff5"/>
        <w:spacing w:line="240" w:lineRule="auto"/>
        <w:ind w:firstLine="851"/>
        <w:rPr>
          <w:rFonts w:ascii="Times New Roman" w:hAnsi="Times New Roman"/>
          <w:szCs w:val="28"/>
        </w:rPr>
      </w:pPr>
      <w:r>
        <w:rPr>
          <w:rFonts w:ascii="Times New Roman" w:hAnsi="Times New Roman"/>
          <w:noProof/>
          <w:szCs w:val="28"/>
        </w:rPr>
        <w:pict>
          <v:shape id="_x0000_s1035" type="#_x0000_t32" style="position:absolute;left:0;text-align:left;margin-left:330.95pt;margin-top:1.5pt;width:32.75pt;height:27.35pt;z-index:251665408" o:connectortype="straight">
            <v:stroke endarrow="block"/>
          </v:shape>
        </w:pict>
      </w:r>
    </w:p>
    <w:p w:rsidR="0094025D" w:rsidRDefault="0001672C" w:rsidP="009368A1">
      <w:pPr>
        <w:pStyle w:val="aff5"/>
        <w:spacing w:line="240" w:lineRule="auto"/>
        <w:ind w:firstLine="851"/>
        <w:rPr>
          <w:rFonts w:ascii="Times New Roman" w:hAnsi="Times New Roman"/>
          <w:szCs w:val="28"/>
        </w:rPr>
      </w:pPr>
      <w:r>
        <w:rPr>
          <w:rFonts w:ascii="Times New Roman" w:hAnsi="Times New Roman"/>
          <w:noProof/>
          <w:szCs w:val="28"/>
        </w:rPr>
        <w:pict>
          <v:oval id="_x0000_s1027" style="position:absolute;left:0;text-align:left;margin-left:260.6pt;margin-top:12.75pt;width:240.65pt;height:126.85pt;z-index:251659264" fillcolor="white [3201]" strokecolor="#b2a1c7 [1943]" strokeweight="1pt">
            <v:fill color2="#ccc0d9 [1303]" focusposition="1" focussize="" focus="100%" type="gradient"/>
            <v:shadow on="t" type="perspective" color="#3f3151 [1607]" opacity=".5" offset="1pt" offset2="-3pt"/>
            <v:textbox>
              <w:txbxContent>
                <w:p w:rsidR="00A02AF6" w:rsidRPr="001D138F" w:rsidRDefault="00A02AF6">
                  <w:pPr>
                    <w:rPr>
                      <w:i/>
                      <w:sz w:val="20"/>
                      <w:szCs w:val="20"/>
                    </w:rPr>
                  </w:pPr>
                  <w:r w:rsidRPr="001D138F">
                    <w:rPr>
                      <w:i/>
                      <w:sz w:val="20"/>
                      <w:szCs w:val="20"/>
                    </w:rPr>
                    <w:t>Педагогическая деятельность.</w:t>
                  </w:r>
                </w:p>
                <w:p w:rsidR="00A02AF6" w:rsidRPr="001D138F" w:rsidRDefault="00A02AF6">
                  <w:pPr>
                    <w:rPr>
                      <w:sz w:val="20"/>
                      <w:szCs w:val="20"/>
                    </w:rPr>
                  </w:pPr>
                  <w:r>
                    <w:rPr>
                      <w:sz w:val="20"/>
                      <w:szCs w:val="20"/>
                    </w:rPr>
                    <w:t>Организационно-практический</w:t>
                  </w:r>
                  <w:r w:rsidRPr="001D138F">
                    <w:rPr>
                      <w:sz w:val="20"/>
                      <w:szCs w:val="20"/>
                    </w:rPr>
                    <w:t xml:space="preserve"> (уровень преемственности практического опыта и согласованного взаимодействия коллектива педагогов, обучающихся и их родителей)</w:t>
                  </w:r>
                </w:p>
              </w:txbxContent>
            </v:textbox>
          </v:oval>
        </w:pict>
      </w:r>
      <w:r>
        <w:rPr>
          <w:rFonts w:ascii="Times New Roman" w:hAnsi="Times New Roman"/>
          <w:noProof/>
          <w:szCs w:val="28"/>
        </w:rPr>
        <w:pict>
          <v:oval id="_x0000_s1031" style="position:absolute;left:0;text-align:left;margin-left:-45.35pt;margin-top:12.75pt;width:240.35pt;height:131.7pt;z-index:251661312" fillcolor="white [3201]" strokecolor="#b2a1c7 [1943]" strokeweight="1pt">
            <v:fill color2="#ccc0d9 [1303]" focusposition="1" focussize="" focus="100%" type="gradient"/>
            <v:shadow on="t" type="perspective" color="#3f3151 [1607]" opacity=".5" offset="1pt" offset2="-3pt"/>
            <v:textbox>
              <w:txbxContent>
                <w:p w:rsidR="00A02AF6" w:rsidRPr="001D138F" w:rsidRDefault="00A02AF6" w:rsidP="0094025D">
                  <w:pPr>
                    <w:rPr>
                      <w:i/>
                      <w:sz w:val="20"/>
                      <w:szCs w:val="20"/>
                    </w:rPr>
                  </w:pPr>
                  <w:r w:rsidRPr="001D138F">
                    <w:rPr>
                      <w:i/>
                      <w:sz w:val="20"/>
                      <w:szCs w:val="20"/>
                    </w:rPr>
                    <w:t>Методическая работа.</w:t>
                  </w:r>
                </w:p>
                <w:p w:rsidR="00A02AF6" w:rsidRDefault="00A02AF6" w:rsidP="0094025D">
                  <w:r w:rsidRPr="001D138F">
                    <w:rPr>
                      <w:sz w:val="20"/>
                      <w:szCs w:val="20"/>
                    </w:rPr>
                    <w:t>Программно-методический (уровень разработки системного комплекса воспитательных программ в обучении и воспитании, интеграции ценностного содержания воспитания в образовательную деятельность)</w:t>
                  </w:r>
                </w:p>
              </w:txbxContent>
            </v:textbox>
          </v:oval>
        </w:pict>
      </w:r>
    </w:p>
    <w:p w:rsidR="0094025D" w:rsidRDefault="0001672C" w:rsidP="0094025D">
      <w:pPr>
        <w:pStyle w:val="aff5"/>
        <w:spacing w:line="240" w:lineRule="auto"/>
        <w:ind w:firstLine="0"/>
        <w:rPr>
          <w:rFonts w:ascii="Times New Roman" w:hAnsi="Times New Roman"/>
          <w:szCs w:val="28"/>
        </w:rPr>
      </w:pPr>
      <w:r>
        <w:rPr>
          <w:rFonts w:ascii="Times New Roman" w:hAnsi="Times New Roman"/>
          <w:noProof/>
          <w:szCs w:val="28"/>
        </w:rPr>
        <w:pict>
          <v:shape id="_x0000_s1034" type="#_x0000_t32" style="position:absolute;left:0;text-align:left;margin-left:224.55pt;margin-top:10.1pt;width:10.75pt;height:104.35pt;z-index:251664384" o:connectortype="straight">
            <v:stroke endarrow="block"/>
          </v:shape>
        </w:pict>
      </w: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01672C" w:rsidP="009368A1">
      <w:pPr>
        <w:pStyle w:val="aff5"/>
        <w:spacing w:line="240" w:lineRule="auto"/>
        <w:ind w:firstLine="851"/>
        <w:rPr>
          <w:rFonts w:ascii="Times New Roman" w:hAnsi="Times New Roman"/>
          <w:szCs w:val="28"/>
        </w:rPr>
      </w:pPr>
      <w:r>
        <w:rPr>
          <w:rFonts w:ascii="Times New Roman" w:hAnsi="Times New Roman"/>
          <w:noProof/>
          <w:szCs w:val="28"/>
        </w:rPr>
        <w:pict>
          <v:oval id="_x0000_s1030" style="position:absolute;left:0;text-align:left;margin-left:118.4pt;margin-top:1.75pt;width:266.4pt;height:149.25pt;z-index:251660288" fillcolor="white [3201]" strokecolor="#b2a1c7 [1943]" strokeweight="1pt">
            <v:fill color2="#ccc0d9 [1303]" focusposition="1" focussize="" focus="100%" type="gradient"/>
            <v:shadow on="t" type="perspective" color="#3f3151 [1607]" opacity=".5" offset="1pt" offset2="-3pt"/>
            <v:textbox>
              <w:txbxContent>
                <w:p w:rsidR="00A02AF6" w:rsidRPr="005613E8" w:rsidRDefault="00A02AF6">
                  <w:pPr>
                    <w:rPr>
                      <w:i/>
                      <w:sz w:val="20"/>
                      <w:szCs w:val="20"/>
                    </w:rPr>
                  </w:pPr>
                  <w:r w:rsidRPr="005613E8">
                    <w:rPr>
                      <w:i/>
                      <w:sz w:val="20"/>
                      <w:szCs w:val="20"/>
                    </w:rPr>
                    <w:t>Работа с семьями членов партнерства.</w:t>
                  </w:r>
                </w:p>
                <w:p w:rsidR="00A02AF6" w:rsidRPr="005613E8" w:rsidRDefault="00A02AF6">
                  <w:pPr>
                    <w:rPr>
                      <w:sz w:val="20"/>
                      <w:szCs w:val="20"/>
                    </w:rPr>
                  </w:pPr>
                  <w:r w:rsidRPr="005613E8">
                    <w:rPr>
                      <w:sz w:val="20"/>
                      <w:szCs w:val="20"/>
                    </w:rPr>
                    <w:t>(уровень актуализации нравственного начала личности обучающегося, педагога, родителя, помогает раскрытию их творческого потенциала, развивает единый социокультурный и ценностно-смысловой контекст содержания обучения и воспитания</w:t>
                  </w:r>
                  <w:r>
                    <w:rPr>
                      <w:sz w:val="20"/>
                      <w:szCs w:val="20"/>
                    </w:rPr>
                    <w:t>)</w:t>
                  </w:r>
                  <w:r w:rsidRPr="005613E8">
                    <w:rPr>
                      <w:sz w:val="20"/>
                      <w:szCs w:val="20"/>
                    </w:rPr>
                    <w:t>.</w:t>
                  </w:r>
                </w:p>
                <w:p w:rsidR="00A02AF6" w:rsidRDefault="00A02AF6"/>
              </w:txbxContent>
            </v:textbox>
          </v:oval>
        </w:pict>
      </w: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94025D" w:rsidRDefault="0094025D" w:rsidP="009368A1">
      <w:pPr>
        <w:pStyle w:val="aff5"/>
        <w:spacing w:line="240" w:lineRule="auto"/>
        <w:ind w:firstLine="851"/>
        <w:rPr>
          <w:rFonts w:ascii="Times New Roman" w:hAnsi="Times New Roman"/>
          <w:szCs w:val="28"/>
        </w:rPr>
      </w:pPr>
    </w:p>
    <w:p w:rsidR="00736C12" w:rsidRDefault="00736C12" w:rsidP="009368A1">
      <w:pPr>
        <w:pStyle w:val="aff5"/>
        <w:spacing w:line="240" w:lineRule="auto"/>
        <w:ind w:firstLine="851"/>
        <w:rPr>
          <w:rFonts w:ascii="Times New Roman" w:hAnsi="Times New Roman"/>
          <w:szCs w:val="28"/>
        </w:rPr>
      </w:pPr>
    </w:p>
    <w:p w:rsidR="00736C12" w:rsidRDefault="00736C12"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1D138F" w:rsidRDefault="001D138F" w:rsidP="009368A1">
      <w:pPr>
        <w:pStyle w:val="aff5"/>
        <w:spacing w:line="240" w:lineRule="auto"/>
        <w:ind w:firstLine="851"/>
        <w:rPr>
          <w:rFonts w:ascii="Times New Roman" w:hAnsi="Times New Roman"/>
          <w:szCs w:val="28"/>
        </w:rPr>
      </w:pPr>
    </w:p>
    <w:p w:rsidR="005A3F26" w:rsidRPr="007627F9" w:rsidRDefault="005A3F26" w:rsidP="009368A1">
      <w:pPr>
        <w:pStyle w:val="aff5"/>
        <w:spacing w:line="240" w:lineRule="auto"/>
        <w:ind w:firstLine="851"/>
        <w:rPr>
          <w:rFonts w:ascii="Times New Roman" w:hAnsi="Times New Roman"/>
          <w:szCs w:val="28"/>
        </w:rPr>
      </w:pPr>
      <w:r w:rsidRPr="007627F9">
        <w:rPr>
          <w:rFonts w:ascii="Times New Roman" w:hAnsi="Times New Roman"/>
          <w:szCs w:val="28"/>
        </w:rPr>
        <w:t xml:space="preserve">Главными принципами реализации модели становятся сотворчество и </w:t>
      </w:r>
      <w:proofErr w:type="spellStart"/>
      <w:r w:rsidRPr="007627F9">
        <w:rPr>
          <w:rFonts w:ascii="Times New Roman" w:hAnsi="Times New Roman"/>
          <w:szCs w:val="28"/>
        </w:rPr>
        <w:t>взаиморазвитие</w:t>
      </w:r>
      <w:proofErr w:type="spellEnd"/>
      <w:r w:rsidRPr="007627F9">
        <w:rPr>
          <w:rFonts w:ascii="Times New Roman" w:hAnsi="Times New Roman"/>
          <w:szCs w:val="28"/>
        </w:rPr>
        <w:t xml:space="preserve">, предполагающие деятельное соучастие и взаимообмен положительным опытом, содействие и взаимопомощь, согласие и взаимовыручку, </w:t>
      </w:r>
      <w:proofErr w:type="spellStart"/>
      <w:r w:rsidRPr="007627F9">
        <w:rPr>
          <w:rFonts w:ascii="Times New Roman" w:hAnsi="Times New Roman"/>
          <w:szCs w:val="28"/>
        </w:rPr>
        <w:t>взаимообучение</w:t>
      </w:r>
      <w:proofErr w:type="spellEnd"/>
      <w:r w:rsidRPr="007627F9">
        <w:rPr>
          <w:rFonts w:ascii="Times New Roman" w:hAnsi="Times New Roman"/>
          <w:szCs w:val="28"/>
        </w:rPr>
        <w:t xml:space="preserve"> и сотрудничество и, как результат, взаимообогащение всех участников образовательной деятельности за счет мобилизации и оптимального перераспределения методического, педагогического и административного ресурсов. Реализация названных принципов взаимодействия и общения способствует актуализации нравственного начала личности обучающегося, педагога, родителя, помогает раскрытию их творческого потенциала, развивает единый социокультурный и ценностно-смысловой контекст содержания обучения и воспитания.</w:t>
      </w:r>
    </w:p>
    <w:p w:rsidR="005A3F26" w:rsidRPr="007627F9" w:rsidRDefault="005A3F26" w:rsidP="005613E8">
      <w:pPr>
        <w:pStyle w:val="aff5"/>
        <w:spacing w:line="240" w:lineRule="auto"/>
        <w:rPr>
          <w:rFonts w:ascii="Times New Roman" w:hAnsi="Times New Roman"/>
          <w:szCs w:val="28"/>
        </w:rPr>
      </w:pPr>
    </w:p>
    <w:p w:rsidR="005A3F26" w:rsidRPr="00C3526D" w:rsidRDefault="005A3F26" w:rsidP="009368A1">
      <w:pPr>
        <w:pStyle w:val="aff5"/>
        <w:spacing w:line="240" w:lineRule="auto"/>
        <w:ind w:firstLine="851"/>
        <w:rPr>
          <w:rFonts w:ascii="Times New Roman" w:hAnsi="Times New Roman"/>
          <w:szCs w:val="28"/>
        </w:rPr>
      </w:pPr>
      <w:r w:rsidRPr="00C3526D">
        <w:rPr>
          <w:rFonts w:ascii="Times New Roman" w:hAnsi="Times New Roman"/>
          <w:szCs w:val="28"/>
        </w:rPr>
        <w:lastRenderedPageBreak/>
        <w:t>Принципы и особенности организации воспитания и социализации младших школьников</w:t>
      </w:r>
    </w:p>
    <w:p w:rsidR="005A3F26" w:rsidRPr="00C3526D" w:rsidRDefault="005A3F26" w:rsidP="009368A1">
      <w:pPr>
        <w:pStyle w:val="a3"/>
        <w:spacing w:line="240" w:lineRule="auto"/>
        <w:ind w:firstLine="851"/>
        <w:rPr>
          <w:rFonts w:ascii="Times New Roman" w:hAnsi="Times New Roman"/>
          <w:bCs/>
          <w:color w:val="auto"/>
          <w:sz w:val="28"/>
          <w:szCs w:val="28"/>
        </w:rPr>
      </w:pPr>
      <w:r w:rsidRPr="00C3526D">
        <w:rPr>
          <w:rFonts w:ascii="Times New Roman" w:hAnsi="Times New Roman"/>
          <w:bCs/>
          <w:color w:val="auto"/>
          <w:spacing w:val="2"/>
          <w:sz w:val="28"/>
          <w:szCs w:val="28"/>
        </w:rPr>
        <w:t>Принцип ориентации на идеал.</w:t>
      </w:r>
      <w:r w:rsidRPr="00C3526D">
        <w:rPr>
          <w:rFonts w:ascii="Times New Roman" w:hAnsi="Times New Roman"/>
          <w:color w:val="auto"/>
          <w:spacing w:val="2"/>
          <w:sz w:val="28"/>
          <w:szCs w:val="28"/>
        </w:rPr>
        <w:t xml:space="preserve"> Идеал – это высшая </w:t>
      </w:r>
      <w:r w:rsidRPr="00C3526D">
        <w:rPr>
          <w:rFonts w:ascii="Times New Roman" w:hAnsi="Times New Roman"/>
          <w:color w:val="auto"/>
          <w:sz w:val="28"/>
          <w:szCs w:val="28"/>
        </w:rPr>
        <w:t xml:space="preserve">ценность, совершенное состояние человека, семьи, школьного коллектива, социальной группы, общества, высшая норма нравственных отношений, превосходная степень нравственного представления о </w:t>
      </w:r>
      <w:proofErr w:type="gramStart"/>
      <w:r w:rsidRPr="00C3526D">
        <w:rPr>
          <w:rFonts w:ascii="Times New Roman" w:hAnsi="Times New Roman"/>
          <w:color w:val="auto"/>
          <w:sz w:val="28"/>
          <w:szCs w:val="28"/>
        </w:rPr>
        <w:t>должном</w:t>
      </w:r>
      <w:proofErr w:type="gramEnd"/>
      <w:r w:rsidRPr="00C3526D">
        <w:rPr>
          <w:rFonts w:ascii="Times New Roman" w:hAnsi="Times New Roman"/>
          <w:color w:val="auto"/>
          <w:sz w:val="28"/>
          <w:szCs w:val="28"/>
        </w:rPr>
        <w:t>. Идеалы определяют смыслы воспитания, то, ради чего оно организуется. Идеалы сохраняются в национальных культурных и религиозных традициях народов России и служат для новых поколений основными ориентирами челове</w:t>
      </w:r>
      <w:r w:rsidRPr="00C3526D">
        <w:rPr>
          <w:rFonts w:ascii="Times New Roman" w:hAnsi="Times New Roman"/>
          <w:color w:val="auto"/>
          <w:spacing w:val="-2"/>
          <w:sz w:val="28"/>
          <w:szCs w:val="28"/>
        </w:rPr>
        <w:t xml:space="preserve">ческой жизни, </w:t>
      </w:r>
      <w:proofErr w:type="spellStart"/>
      <w:r w:rsidRPr="00C3526D">
        <w:rPr>
          <w:rFonts w:ascii="Times New Roman" w:hAnsi="Times New Roman"/>
          <w:color w:val="auto"/>
          <w:spacing w:val="-2"/>
          <w:sz w:val="28"/>
          <w:szCs w:val="28"/>
        </w:rPr>
        <w:t>духовно­нравственного</w:t>
      </w:r>
      <w:proofErr w:type="spellEnd"/>
      <w:r w:rsidRPr="00C3526D">
        <w:rPr>
          <w:rFonts w:ascii="Times New Roman" w:hAnsi="Times New Roman"/>
          <w:color w:val="auto"/>
          <w:spacing w:val="-2"/>
          <w:sz w:val="28"/>
          <w:szCs w:val="28"/>
        </w:rPr>
        <w:t xml:space="preserve"> и социального развития </w:t>
      </w:r>
      <w:r w:rsidRPr="00C3526D">
        <w:rPr>
          <w:rFonts w:ascii="Times New Roman" w:hAnsi="Times New Roman"/>
          <w:color w:val="auto"/>
          <w:sz w:val="28"/>
          <w:szCs w:val="28"/>
        </w:rPr>
        <w:t xml:space="preserve">личности. В содержании программы </w:t>
      </w:r>
      <w:proofErr w:type="spellStart"/>
      <w:r w:rsidRPr="00C3526D">
        <w:rPr>
          <w:rFonts w:ascii="Times New Roman" w:hAnsi="Times New Roman"/>
          <w:color w:val="auto"/>
          <w:sz w:val="28"/>
          <w:szCs w:val="28"/>
        </w:rPr>
        <w:t>духовно­нравственного</w:t>
      </w:r>
      <w:proofErr w:type="spellEnd"/>
      <w:r w:rsidRPr="00C3526D">
        <w:rPr>
          <w:rFonts w:ascii="Times New Roman" w:hAnsi="Times New Roman"/>
          <w:color w:val="auto"/>
          <w:sz w:val="28"/>
          <w:szCs w:val="28"/>
        </w:rPr>
        <w:t xml:space="preserve"> развития, воспитания и </w:t>
      </w:r>
      <w:proofErr w:type="gramStart"/>
      <w:r w:rsidRPr="00C3526D">
        <w:rPr>
          <w:rFonts w:ascii="Times New Roman" w:hAnsi="Times New Roman"/>
          <w:color w:val="auto"/>
          <w:sz w:val="28"/>
          <w:szCs w:val="28"/>
        </w:rPr>
        <w:t>социализации</w:t>
      </w:r>
      <w:proofErr w:type="gramEnd"/>
      <w:r w:rsidRPr="00C3526D">
        <w:rPr>
          <w:rFonts w:ascii="Times New Roman" w:hAnsi="Times New Roman"/>
          <w:color w:val="auto"/>
          <w:sz w:val="28"/>
          <w:szCs w:val="28"/>
        </w:rPr>
        <w:t xml:space="preserve"> обучающихся должны быть актуализированы определенные идеалы, хранящиеся в истории нашей страны, в культурах народов России, в том числе в религиозных культурах, в культурных традициях народов мира. Воспитательные идеалы поддерживают единство </w:t>
      </w:r>
      <w:r w:rsidRPr="00C3526D">
        <w:rPr>
          <w:rFonts w:ascii="Times New Roman" w:hAnsi="Times New Roman"/>
          <w:color w:val="auto"/>
          <w:spacing w:val="2"/>
          <w:sz w:val="28"/>
          <w:szCs w:val="28"/>
        </w:rPr>
        <w:t>уклада школьной жизни, придают ему нравственные изме</w:t>
      </w:r>
      <w:r w:rsidRPr="00C3526D">
        <w:rPr>
          <w:rFonts w:ascii="Times New Roman" w:hAnsi="Times New Roman"/>
          <w:color w:val="auto"/>
          <w:sz w:val="28"/>
          <w:szCs w:val="28"/>
        </w:rPr>
        <w:t>рения, обеспечивают возможность согласования деятельности различных субъектов воспитания и социализации.</w:t>
      </w:r>
    </w:p>
    <w:p w:rsidR="005A3F26" w:rsidRPr="00C3526D" w:rsidRDefault="005A3F26" w:rsidP="009368A1">
      <w:pPr>
        <w:pStyle w:val="a3"/>
        <w:spacing w:line="240" w:lineRule="auto"/>
        <w:ind w:firstLine="851"/>
        <w:rPr>
          <w:rFonts w:ascii="Times New Roman" w:hAnsi="Times New Roman"/>
          <w:color w:val="auto"/>
          <w:sz w:val="28"/>
          <w:szCs w:val="28"/>
        </w:rPr>
      </w:pPr>
      <w:r w:rsidRPr="00C3526D">
        <w:rPr>
          <w:rFonts w:ascii="Times New Roman" w:hAnsi="Times New Roman"/>
          <w:bCs/>
          <w:color w:val="auto"/>
          <w:spacing w:val="2"/>
          <w:sz w:val="28"/>
          <w:szCs w:val="28"/>
        </w:rPr>
        <w:t>Аксиологический принцип</w:t>
      </w:r>
      <w:r w:rsidRPr="00C3526D">
        <w:rPr>
          <w:rFonts w:ascii="Times New Roman" w:hAnsi="Times New Roman"/>
          <w:bCs/>
          <w:i/>
          <w:color w:val="auto"/>
          <w:spacing w:val="2"/>
          <w:sz w:val="28"/>
          <w:szCs w:val="28"/>
        </w:rPr>
        <w:t>.</w:t>
      </w:r>
      <w:r w:rsidRPr="00C3526D">
        <w:rPr>
          <w:rFonts w:ascii="Times New Roman" w:hAnsi="Times New Roman"/>
          <w:color w:val="auto"/>
          <w:spacing w:val="2"/>
          <w:sz w:val="28"/>
          <w:szCs w:val="28"/>
        </w:rPr>
        <w:t xml:space="preserve"> Ценности определяют основное содержание </w:t>
      </w:r>
      <w:proofErr w:type="spellStart"/>
      <w:r w:rsidRPr="00C3526D">
        <w:rPr>
          <w:rFonts w:ascii="Times New Roman" w:hAnsi="Times New Roman"/>
          <w:color w:val="auto"/>
          <w:spacing w:val="2"/>
          <w:sz w:val="28"/>
          <w:szCs w:val="28"/>
        </w:rPr>
        <w:t>духовно­нравственного</w:t>
      </w:r>
      <w:proofErr w:type="spellEnd"/>
      <w:r w:rsidRPr="00C3526D">
        <w:rPr>
          <w:rFonts w:ascii="Times New Roman" w:hAnsi="Times New Roman"/>
          <w:color w:val="auto"/>
          <w:spacing w:val="2"/>
          <w:sz w:val="28"/>
          <w:szCs w:val="28"/>
        </w:rPr>
        <w:t xml:space="preserve"> развития, вос</w:t>
      </w:r>
      <w:r w:rsidRPr="00C3526D">
        <w:rPr>
          <w:rFonts w:ascii="Times New Roman" w:hAnsi="Times New Roman"/>
          <w:color w:val="auto"/>
          <w:sz w:val="28"/>
          <w:szCs w:val="28"/>
        </w:rPr>
        <w:t xml:space="preserve">питания и социализации личности младшего школьника. Любое содержание обучения, общения, деятельности может стать содержанием </w:t>
      </w:r>
      <w:r w:rsidRPr="00C3526D">
        <w:rPr>
          <w:rFonts w:ascii="Times New Roman" w:hAnsi="Times New Roman"/>
          <w:color w:val="auto"/>
          <w:spacing w:val="2"/>
          <w:sz w:val="28"/>
          <w:szCs w:val="28"/>
        </w:rPr>
        <w:t>воспитания, если оно отнесено к определенной ценности. Педагогическая организация нравственного уклада школьной жизни начинается с определения той системы ценно</w:t>
      </w:r>
      <w:r w:rsidRPr="00C3526D">
        <w:rPr>
          <w:rFonts w:ascii="Times New Roman" w:hAnsi="Times New Roman"/>
          <w:color w:val="auto"/>
          <w:sz w:val="28"/>
          <w:szCs w:val="28"/>
        </w:rPr>
        <w:t xml:space="preserve">стей, которая лежит в основе воспитательного процесса, раскрывается в его содержании и сознательное усвоение которой обучающимися осуществляется в процессе их </w:t>
      </w:r>
      <w:proofErr w:type="spellStart"/>
      <w:r w:rsidRPr="00C3526D">
        <w:rPr>
          <w:rFonts w:ascii="Times New Roman" w:hAnsi="Times New Roman"/>
          <w:color w:val="auto"/>
          <w:sz w:val="28"/>
          <w:szCs w:val="28"/>
        </w:rPr>
        <w:t>духовно­нравственного</w:t>
      </w:r>
      <w:proofErr w:type="spellEnd"/>
      <w:r w:rsidRPr="00C3526D">
        <w:rPr>
          <w:rFonts w:ascii="Times New Roman" w:hAnsi="Times New Roman"/>
          <w:color w:val="auto"/>
          <w:sz w:val="28"/>
          <w:szCs w:val="28"/>
        </w:rPr>
        <w:t xml:space="preserve"> развития.</w:t>
      </w:r>
    </w:p>
    <w:p w:rsidR="005A3F26" w:rsidRPr="00C3526D" w:rsidRDefault="005A3F26" w:rsidP="009368A1">
      <w:pPr>
        <w:pStyle w:val="a3"/>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Принцип амплификации – признание уникальности и качественного своеобразия уровней  возрастного развития и их самостоятельной ценности для психического и личностного развития ребенка, утверждение непреходящего, абсолютного значения психологических новообразований, возникающих на определенной возрастной стадии детства для всего последующего развития личности. </w:t>
      </w:r>
      <w:proofErr w:type="gramStart"/>
      <w:r w:rsidRPr="00C3526D">
        <w:rPr>
          <w:rFonts w:ascii="Times New Roman" w:hAnsi="Times New Roman"/>
          <w:color w:val="auto"/>
          <w:spacing w:val="2"/>
          <w:sz w:val="28"/>
          <w:szCs w:val="28"/>
        </w:rPr>
        <w:t>Обучающийся</w:t>
      </w:r>
      <w:proofErr w:type="gramEnd"/>
      <w:r w:rsidRPr="00C3526D">
        <w:rPr>
          <w:rFonts w:ascii="Times New Roman" w:hAnsi="Times New Roman"/>
          <w:color w:val="auto"/>
          <w:spacing w:val="2"/>
          <w:sz w:val="28"/>
          <w:szCs w:val="28"/>
        </w:rPr>
        <w:t xml:space="preserve"> на уровне начального общего образования является одновременно и ребенком, и младшим подростком, причем часто приходящим в школу с нерешенными на предшествующих этапах возрастными задачами социализации. Обучающийся имеет право на детство, как особо значимый период в возрастном развитии, обладающий уникальными возможностями развития и особым набором видов деятельности, в первую очередь игровых.</w:t>
      </w:r>
    </w:p>
    <w:p w:rsidR="005A3F26" w:rsidRPr="00C3526D" w:rsidRDefault="005A3F26" w:rsidP="009368A1">
      <w:pPr>
        <w:pStyle w:val="a3"/>
        <w:spacing w:line="240" w:lineRule="auto"/>
        <w:ind w:firstLine="851"/>
        <w:rPr>
          <w:rFonts w:ascii="Times New Roman" w:hAnsi="Times New Roman"/>
          <w:color w:val="auto"/>
          <w:spacing w:val="2"/>
          <w:sz w:val="28"/>
          <w:szCs w:val="28"/>
        </w:rPr>
      </w:pPr>
      <w:r w:rsidRPr="00C3526D">
        <w:rPr>
          <w:rFonts w:ascii="Times New Roman" w:hAnsi="Times New Roman"/>
          <w:color w:val="auto"/>
          <w:spacing w:val="2"/>
          <w:sz w:val="28"/>
          <w:szCs w:val="28"/>
        </w:rPr>
        <w:t xml:space="preserve">Организация воспитания и социализации в соответствии с принципом амплификации проявляется в том, что младшему школьнику со стороны образовательной организации и семьи, как основных социальных институтов, должна предоставляться возможность для свободной, спонтанной активности, свободного общения, творчества и игры. </w:t>
      </w:r>
    </w:p>
    <w:p w:rsidR="005A3F26" w:rsidRPr="00C3526D" w:rsidRDefault="005A3F26" w:rsidP="009368A1">
      <w:pPr>
        <w:pStyle w:val="a3"/>
        <w:spacing w:line="240" w:lineRule="auto"/>
        <w:ind w:firstLine="851"/>
        <w:rPr>
          <w:rFonts w:ascii="Times New Roman" w:hAnsi="Times New Roman"/>
          <w:bCs/>
          <w:color w:val="auto"/>
          <w:spacing w:val="-2"/>
          <w:sz w:val="28"/>
          <w:szCs w:val="28"/>
        </w:rPr>
      </w:pPr>
      <w:r w:rsidRPr="00C3526D">
        <w:rPr>
          <w:rFonts w:ascii="Times New Roman" w:hAnsi="Times New Roman"/>
          <w:bCs/>
          <w:color w:val="auto"/>
          <w:spacing w:val="-2"/>
          <w:sz w:val="28"/>
          <w:szCs w:val="28"/>
        </w:rPr>
        <w:t xml:space="preserve">Принцип следования нравственному примеру. </w:t>
      </w:r>
      <w:r w:rsidRPr="00C3526D">
        <w:rPr>
          <w:rFonts w:ascii="Times New Roman" w:hAnsi="Times New Roman"/>
          <w:color w:val="auto"/>
          <w:spacing w:val="-2"/>
          <w:sz w:val="28"/>
          <w:szCs w:val="28"/>
        </w:rPr>
        <w:t>Следова</w:t>
      </w:r>
      <w:r w:rsidRPr="00C3526D">
        <w:rPr>
          <w:rFonts w:ascii="Times New Roman" w:hAnsi="Times New Roman"/>
          <w:color w:val="auto"/>
          <w:spacing w:val="2"/>
          <w:sz w:val="28"/>
          <w:szCs w:val="28"/>
        </w:rPr>
        <w:t xml:space="preserve">ние примеру – ведущий метод нравственного воспитания. </w:t>
      </w:r>
      <w:r w:rsidRPr="00C3526D">
        <w:rPr>
          <w:rFonts w:ascii="Times New Roman" w:hAnsi="Times New Roman"/>
          <w:color w:val="auto"/>
          <w:sz w:val="28"/>
          <w:szCs w:val="28"/>
        </w:rPr>
        <w:t xml:space="preserve">Пример – это возможная модель </w:t>
      </w:r>
      <w:r w:rsidRPr="00C3526D">
        <w:rPr>
          <w:rFonts w:ascii="Times New Roman" w:hAnsi="Times New Roman"/>
          <w:color w:val="auto"/>
          <w:sz w:val="28"/>
          <w:szCs w:val="28"/>
        </w:rPr>
        <w:lastRenderedPageBreak/>
        <w:t xml:space="preserve">выстраивания отношений </w:t>
      </w:r>
      <w:r w:rsidRPr="00C3526D">
        <w:rPr>
          <w:rFonts w:ascii="Times New Roman" w:hAnsi="Times New Roman"/>
          <w:color w:val="auto"/>
          <w:spacing w:val="-2"/>
          <w:sz w:val="28"/>
          <w:szCs w:val="28"/>
        </w:rPr>
        <w:t>ребенка с другими людьми и с самим собой, образец ценност</w:t>
      </w:r>
      <w:r w:rsidRPr="00C3526D">
        <w:rPr>
          <w:rFonts w:ascii="Times New Roman" w:hAnsi="Times New Roman"/>
          <w:color w:val="auto"/>
          <w:spacing w:val="2"/>
          <w:sz w:val="28"/>
          <w:szCs w:val="28"/>
        </w:rPr>
        <w:t xml:space="preserve">ного выбора, совершенного значимым другим. Содержание </w:t>
      </w:r>
      <w:r w:rsidRPr="00C3526D">
        <w:rPr>
          <w:rFonts w:ascii="Times New Roman" w:hAnsi="Times New Roman"/>
          <w:color w:val="auto"/>
          <w:spacing w:val="-2"/>
          <w:sz w:val="28"/>
          <w:szCs w:val="28"/>
        </w:rPr>
        <w:t xml:space="preserve">учебного процесса, </w:t>
      </w:r>
      <w:proofErr w:type="spellStart"/>
      <w:r w:rsidRPr="00C3526D">
        <w:rPr>
          <w:rFonts w:ascii="Times New Roman" w:hAnsi="Times New Roman"/>
          <w:color w:val="auto"/>
          <w:spacing w:val="-2"/>
          <w:sz w:val="28"/>
          <w:szCs w:val="28"/>
        </w:rPr>
        <w:t>внеучебной</w:t>
      </w:r>
      <w:proofErr w:type="spellEnd"/>
      <w:r w:rsidRPr="00C3526D">
        <w:rPr>
          <w:rFonts w:ascii="Times New Roman" w:hAnsi="Times New Roman"/>
          <w:color w:val="auto"/>
          <w:spacing w:val="-2"/>
          <w:sz w:val="28"/>
          <w:szCs w:val="28"/>
        </w:rPr>
        <w:t xml:space="preserve"> и внешкольной деятельности должно быть наполнено примерами нравственного поведения. </w:t>
      </w:r>
      <w:r w:rsidRPr="00C3526D">
        <w:rPr>
          <w:rFonts w:ascii="Times New Roman" w:hAnsi="Times New Roman"/>
          <w:color w:val="auto"/>
          <w:spacing w:val="2"/>
          <w:sz w:val="28"/>
          <w:szCs w:val="28"/>
        </w:rPr>
        <w:t>Пример как метод воспитания позволяет расширить нрав</w:t>
      </w:r>
      <w:r w:rsidRPr="00C3526D">
        <w:rPr>
          <w:rFonts w:ascii="Times New Roman" w:hAnsi="Times New Roman"/>
          <w:color w:val="auto"/>
          <w:spacing w:val="-2"/>
          <w:sz w:val="28"/>
          <w:szCs w:val="28"/>
        </w:rPr>
        <w:t xml:space="preserve">ственный опыт ребенка, побудить его к внутреннему диалогу, </w:t>
      </w:r>
      <w:r w:rsidRPr="00C3526D">
        <w:rPr>
          <w:rFonts w:ascii="Times New Roman" w:hAnsi="Times New Roman"/>
          <w:color w:val="auto"/>
          <w:sz w:val="28"/>
          <w:szCs w:val="28"/>
        </w:rPr>
        <w:t>пробудить в нем нравственную рефлексию, обеспечить воз</w:t>
      </w:r>
      <w:r w:rsidRPr="00C3526D">
        <w:rPr>
          <w:rFonts w:ascii="Times New Roman" w:hAnsi="Times New Roman"/>
          <w:color w:val="auto"/>
          <w:spacing w:val="-2"/>
          <w:sz w:val="28"/>
          <w:szCs w:val="28"/>
        </w:rPr>
        <w:t>можность выбора при построении собственной системы цен</w:t>
      </w:r>
      <w:r w:rsidRPr="00C3526D">
        <w:rPr>
          <w:rFonts w:ascii="Times New Roman" w:hAnsi="Times New Roman"/>
          <w:color w:val="auto"/>
          <w:sz w:val="28"/>
          <w:szCs w:val="28"/>
        </w:rPr>
        <w:t xml:space="preserve">ностных отношений, продемонстрировать ребенку реальную </w:t>
      </w:r>
      <w:r w:rsidRPr="00C3526D">
        <w:rPr>
          <w:rFonts w:ascii="Times New Roman" w:hAnsi="Times New Roman"/>
          <w:color w:val="auto"/>
          <w:spacing w:val="-2"/>
          <w:sz w:val="28"/>
          <w:szCs w:val="28"/>
        </w:rPr>
        <w:t xml:space="preserve">возможность следования идеалу в жизни. В примерах демонстрируется устремленность людей к вершинам духа, персонифицируются, наполняются конкретным жизненным содержанием идеалы и ценности. Особое значение для </w:t>
      </w:r>
      <w:proofErr w:type="spellStart"/>
      <w:r w:rsidRPr="00C3526D">
        <w:rPr>
          <w:rFonts w:ascii="Times New Roman" w:hAnsi="Times New Roman"/>
          <w:color w:val="auto"/>
          <w:spacing w:val="-2"/>
          <w:sz w:val="28"/>
          <w:szCs w:val="28"/>
        </w:rPr>
        <w:t>духовно­нравственного</w:t>
      </w:r>
      <w:proofErr w:type="spellEnd"/>
      <w:r w:rsidRPr="00C3526D">
        <w:rPr>
          <w:rFonts w:ascii="Times New Roman" w:hAnsi="Times New Roman"/>
          <w:color w:val="auto"/>
          <w:spacing w:val="-2"/>
          <w:sz w:val="28"/>
          <w:szCs w:val="28"/>
        </w:rPr>
        <w:t xml:space="preserve"> развития обучающегося имеет пример учителя.</w:t>
      </w:r>
    </w:p>
    <w:p w:rsidR="005A3F26" w:rsidRPr="00C3526D" w:rsidRDefault="005A3F26" w:rsidP="009368A1">
      <w:pPr>
        <w:pStyle w:val="a3"/>
        <w:spacing w:line="240" w:lineRule="auto"/>
        <w:ind w:firstLine="851"/>
        <w:rPr>
          <w:rFonts w:ascii="Times New Roman" w:hAnsi="Times New Roman"/>
          <w:bCs/>
          <w:color w:val="auto"/>
          <w:spacing w:val="2"/>
          <w:sz w:val="28"/>
          <w:szCs w:val="28"/>
        </w:rPr>
      </w:pPr>
      <w:r w:rsidRPr="00C3526D">
        <w:rPr>
          <w:rFonts w:ascii="Times New Roman" w:hAnsi="Times New Roman"/>
          <w:bCs/>
          <w:color w:val="auto"/>
          <w:spacing w:val="2"/>
          <w:sz w:val="28"/>
          <w:szCs w:val="28"/>
        </w:rPr>
        <w:t>Принцип идентификации (персонификации).</w:t>
      </w:r>
      <w:r w:rsidRPr="00C3526D">
        <w:rPr>
          <w:rFonts w:ascii="Times New Roman" w:hAnsi="Times New Roman"/>
          <w:color w:val="auto"/>
          <w:spacing w:val="2"/>
          <w:sz w:val="28"/>
          <w:szCs w:val="28"/>
        </w:rPr>
        <w:t xml:space="preserve"> Идентификация – устойчивое отождествление себя </w:t>
      </w:r>
      <w:proofErr w:type="spellStart"/>
      <w:r w:rsidRPr="00C3526D">
        <w:rPr>
          <w:rFonts w:ascii="Times New Roman" w:hAnsi="Times New Roman"/>
          <w:color w:val="auto"/>
          <w:spacing w:val="2"/>
          <w:sz w:val="28"/>
          <w:szCs w:val="28"/>
        </w:rPr>
        <w:t>созначимым</w:t>
      </w:r>
      <w:proofErr w:type="spellEnd"/>
      <w:r w:rsidR="00007D25" w:rsidRPr="00C3526D">
        <w:rPr>
          <w:rFonts w:ascii="Times New Roman" w:hAnsi="Times New Roman"/>
          <w:color w:val="auto"/>
          <w:spacing w:val="2"/>
          <w:sz w:val="28"/>
          <w:szCs w:val="28"/>
        </w:rPr>
        <w:t xml:space="preserve"> </w:t>
      </w:r>
      <w:r w:rsidRPr="00C3526D">
        <w:rPr>
          <w:rFonts w:ascii="Times New Roman" w:hAnsi="Times New Roman"/>
          <w:color w:val="auto"/>
          <w:spacing w:val="-2"/>
          <w:sz w:val="28"/>
          <w:szCs w:val="28"/>
        </w:rPr>
        <w:t>другим, стремление быть похожим на него. В младшем школь</w:t>
      </w:r>
      <w:r w:rsidRPr="00C3526D">
        <w:rPr>
          <w:rFonts w:ascii="Times New Roman" w:hAnsi="Times New Roman"/>
          <w:color w:val="auto"/>
          <w:spacing w:val="2"/>
          <w:sz w:val="28"/>
          <w:szCs w:val="28"/>
        </w:rPr>
        <w:t xml:space="preserve">ном возрасте преобладает </w:t>
      </w:r>
      <w:proofErr w:type="spellStart"/>
      <w:r w:rsidRPr="00C3526D">
        <w:rPr>
          <w:rFonts w:ascii="Times New Roman" w:hAnsi="Times New Roman"/>
          <w:color w:val="auto"/>
          <w:spacing w:val="2"/>
          <w:sz w:val="28"/>
          <w:szCs w:val="28"/>
        </w:rPr>
        <w:t>образно­эмоциональное</w:t>
      </w:r>
      <w:proofErr w:type="spellEnd"/>
      <w:r w:rsidRPr="00C3526D">
        <w:rPr>
          <w:rFonts w:ascii="Times New Roman" w:hAnsi="Times New Roman"/>
          <w:color w:val="auto"/>
          <w:spacing w:val="2"/>
          <w:sz w:val="28"/>
          <w:szCs w:val="28"/>
        </w:rPr>
        <w:t xml:space="preserve"> восприятие действительности, развиты механизмы подражания, </w:t>
      </w:r>
      <w:proofErr w:type="spellStart"/>
      <w:r w:rsidRPr="00C3526D">
        <w:rPr>
          <w:rFonts w:ascii="Times New Roman" w:hAnsi="Times New Roman"/>
          <w:color w:val="auto"/>
          <w:spacing w:val="2"/>
          <w:sz w:val="28"/>
          <w:szCs w:val="28"/>
        </w:rPr>
        <w:t>эмпатии</w:t>
      </w:r>
      <w:proofErr w:type="spellEnd"/>
      <w:r w:rsidRPr="00C3526D">
        <w:rPr>
          <w:rFonts w:ascii="Times New Roman" w:hAnsi="Times New Roman"/>
          <w:color w:val="auto"/>
          <w:spacing w:val="2"/>
          <w:sz w:val="28"/>
          <w:szCs w:val="28"/>
        </w:rPr>
        <w:t>, способность к идентификации. В этом возрасте выражена ориентация на персонифицированные идеалы – яркие, эмоционально привлекательные образы людей (а также природных явлений, живых и неживых существ в образе человека), неразрывно связанные с той ситуацией, в которой они себя проявили. Персонифицированные идеалы являются действенным средством нравственного воспитания ребенка.</w:t>
      </w:r>
    </w:p>
    <w:p w:rsidR="005A3F26" w:rsidRPr="00C3526D" w:rsidRDefault="005A3F26" w:rsidP="009368A1">
      <w:pPr>
        <w:pStyle w:val="a3"/>
        <w:spacing w:line="240" w:lineRule="auto"/>
        <w:ind w:firstLine="851"/>
        <w:rPr>
          <w:rFonts w:ascii="Times New Roman" w:hAnsi="Times New Roman"/>
          <w:bCs/>
          <w:color w:val="auto"/>
          <w:sz w:val="28"/>
          <w:szCs w:val="28"/>
        </w:rPr>
      </w:pPr>
      <w:r w:rsidRPr="00C3526D">
        <w:rPr>
          <w:rFonts w:ascii="Times New Roman" w:hAnsi="Times New Roman"/>
          <w:bCs/>
          <w:color w:val="auto"/>
          <w:spacing w:val="2"/>
          <w:sz w:val="28"/>
          <w:szCs w:val="28"/>
        </w:rPr>
        <w:t>Принцип диалогического общения.</w:t>
      </w:r>
      <w:r w:rsidRPr="00C3526D">
        <w:rPr>
          <w:rFonts w:ascii="Times New Roman" w:hAnsi="Times New Roman"/>
          <w:color w:val="auto"/>
          <w:spacing w:val="2"/>
          <w:sz w:val="28"/>
          <w:szCs w:val="28"/>
        </w:rPr>
        <w:t xml:space="preserve"> В формировании </w:t>
      </w:r>
      <w:r w:rsidRPr="00C3526D">
        <w:rPr>
          <w:rFonts w:ascii="Times New Roman" w:hAnsi="Times New Roman"/>
          <w:color w:val="auto"/>
          <w:sz w:val="28"/>
          <w:szCs w:val="28"/>
        </w:rPr>
        <w:t xml:space="preserve">ценностных отношений большую роль играет диалогическое </w:t>
      </w:r>
      <w:r w:rsidRPr="00C3526D">
        <w:rPr>
          <w:rFonts w:ascii="Times New Roman" w:hAnsi="Times New Roman"/>
          <w:color w:val="auto"/>
          <w:spacing w:val="2"/>
          <w:sz w:val="28"/>
          <w:szCs w:val="28"/>
        </w:rPr>
        <w:t>общение младшего школьника со сверстниками, родителя</w:t>
      </w:r>
      <w:r w:rsidRPr="00C3526D">
        <w:rPr>
          <w:rFonts w:ascii="Times New Roman" w:hAnsi="Times New Roman"/>
          <w:color w:val="auto"/>
          <w:sz w:val="28"/>
          <w:szCs w:val="28"/>
        </w:rPr>
        <w:t>ми (законными представителями), учителем и другими зна</w:t>
      </w:r>
      <w:r w:rsidRPr="00C3526D">
        <w:rPr>
          <w:rFonts w:ascii="Times New Roman" w:hAnsi="Times New Roman"/>
          <w:color w:val="auto"/>
          <w:spacing w:val="2"/>
          <w:sz w:val="28"/>
          <w:szCs w:val="28"/>
        </w:rPr>
        <w:t>чимыми взрослыми. Наличие значимого другого в воспи</w:t>
      </w:r>
      <w:r w:rsidRPr="00C3526D">
        <w:rPr>
          <w:rFonts w:ascii="Times New Roman" w:hAnsi="Times New Roman"/>
          <w:color w:val="auto"/>
          <w:sz w:val="28"/>
          <w:szCs w:val="28"/>
        </w:rPr>
        <w:t xml:space="preserve">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свободного, равноправного </w:t>
      </w:r>
      <w:proofErr w:type="spellStart"/>
      <w:r w:rsidRPr="00C3526D">
        <w:rPr>
          <w:rFonts w:ascii="Times New Roman" w:hAnsi="Times New Roman"/>
          <w:color w:val="auto"/>
          <w:sz w:val="28"/>
          <w:szCs w:val="28"/>
        </w:rPr>
        <w:t>межсубъектного</w:t>
      </w:r>
      <w:proofErr w:type="spellEnd"/>
      <w:r w:rsidRPr="00C3526D">
        <w:rPr>
          <w:rFonts w:ascii="Times New Roman" w:hAnsi="Times New Roman"/>
          <w:color w:val="auto"/>
          <w:sz w:val="28"/>
          <w:szCs w:val="28"/>
        </w:rPr>
        <w:t xml:space="preserve"> общения. </w:t>
      </w:r>
      <w:r w:rsidRPr="00C3526D">
        <w:rPr>
          <w:rStyle w:val="Zag11"/>
          <w:rFonts w:ascii="Times New Roman" w:eastAsia="@Arial Unicode MS" w:hAnsi="Times New Roman"/>
          <w:color w:val="auto"/>
          <w:sz w:val="28"/>
          <w:szCs w:val="28"/>
        </w:rPr>
        <w:t xml:space="preserve">Организация диалогического общения должна учитывать объективно существующую степень развития </w:t>
      </w:r>
      <w:proofErr w:type="spellStart"/>
      <w:r w:rsidRPr="00C3526D">
        <w:rPr>
          <w:rStyle w:val="Zag11"/>
          <w:rFonts w:ascii="Times New Roman" w:eastAsia="@Arial Unicode MS" w:hAnsi="Times New Roman"/>
          <w:color w:val="auto"/>
          <w:sz w:val="28"/>
          <w:szCs w:val="28"/>
        </w:rPr>
        <w:t>субъектности</w:t>
      </w:r>
      <w:proofErr w:type="spellEnd"/>
      <w:r w:rsidRPr="00C3526D">
        <w:rPr>
          <w:rStyle w:val="Zag11"/>
          <w:rFonts w:ascii="Times New Roman" w:eastAsia="@Arial Unicode MS" w:hAnsi="Times New Roman"/>
          <w:color w:val="auto"/>
          <w:sz w:val="28"/>
          <w:szCs w:val="28"/>
        </w:rPr>
        <w:t xml:space="preserve"> ребенка, младшего подростка: очевидно, что педагог является более развитой личностью, чем его воспитанник, но это не должно приводить к отношению к ребенку как к «низшему» субъекту. </w:t>
      </w:r>
      <w:r w:rsidRPr="00C3526D">
        <w:rPr>
          <w:rFonts w:ascii="Times New Roman" w:hAnsi="Times New Roman"/>
          <w:color w:val="auto"/>
          <w:sz w:val="28"/>
          <w:szCs w:val="28"/>
        </w:rPr>
        <w:t>Выработка личностью собственной системы ценностей, поиск смысла жизни невозможны вне диалогического общения человека с другим человеком, ребенка со значимым взрослым.</w:t>
      </w:r>
    </w:p>
    <w:p w:rsidR="005A3F26" w:rsidRPr="00C3526D" w:rsidRDefault="005A3F26" w:rsidP="009368A1">
      <w:pPr>
        <w:pStyle w:val="a3"/>
        <w:spacing w:line="240" w:lineRule="auto"/>
        <w:ind w:firstLine="851"/>
        <w:rPr>
          <w:rFonts w:ascii="Times New Roman" w:hAnsi="Times New Roman"/>
          <w:bCs/>
          <w:color w:val="auto"/>
          <w:sz w:val="28"/>
          <w:szCs w:val="28"/>
        </w:rPr>
      </w:pPr>
      <w:r w:rsidRPr="00C3526D">
        <w:rPr>
          <w:rFonts w:ascii="Times New Roman" w:hAnsi="Times New Roman"/>
          <w:bCs/>
          <w:color w:val="auto"/>
          <w:sz w:val="28"/>
          <w:szCs w:val="28"/>
        </w:rPr>
        <w:t xml:space="preserve">Принцип </w:t>
      </w:r>
      <w:proofErr w:type="spellStart"/>
      <w:r w:rsidRPr="00C3526D">
        <w:rPr>
          <w:rFonts w:ascii="Times New Roman" w:hAnsi="Times New Roman"/>
          <w:bCs/>
          <w:color w:val="auto"/>
          <w:sz w:val="28"/>
          <w:szCs w:val="28"/>
        </w:rPr>
        <w:t>полисубъектности</w:t>
      </w:r>
      <w:proofErr w:type="spellEnd"/>
      <w:r w:rsidRPr="00C3526D">
        <w:rPr>
          <w:rFonts w:ascii="Times New Roman" w:hAnsi="Times New Roman"/>
          <w:bCs/>
          <w:color w:val="auto"/>
          <w:sz w:val="28"/>
          <w:szCs w:val="28"/>
        </w:rPr>
        <w:t xml:space="preserve"> воспитания.</w:t>
      </w:r>
      <w:r w:rsidRPr="00C3526D">
        <w:rPr>
          <w:rFonts w:ascii="Times New Roman" w:hAnsi="Times New Roman"/>
          <w:color w:val="auto"/>
          <w:sz w:val="28"/>
          <w:szCs w:val="28"/>
        </w:rPr>
        <w:t xml:space="preserve"> В современных условиях процесс развития и воспитания личности имеет </w:t>
      </w:r>
      <w:proofErr w:type="spellStart"/>
      <w:r w:rsidRPr="00C3526D">
        <w:rPr>
          <w:rFonts w:ascii="Times New Roman" w:hAnsi="Times New Roman"/>
          <w:color w:val="auto"/>
          <w:sz w:val="28"/>
          <w:szCs w:val="28"/>
        </w:rPr>
        <w:t>полисубъектный</w:t>
      </w:r>
      <w:proofErr w:type="spellEnd"/>
      <w:r w:rsidRPr="00C3526D">
        <w:rPr>
          <w:rFonts w:ascii="Times New Roman" w:hAnsi="Times New Roman"/>
          <w:color w:val="auto"/>
          <w:sz w:val="28"/>
          <w:szCs w:val="28"/>
        </w:rPr>
        <w:t xml:space="preserve">, </w:t>
      </w:r>
      <w:proofErr w:type="spellStart"/>
      <w:r w:rsidRPr="00C3526D">
        <w:rPr>
          <w:rFonts w:ascii="Times New Roman" w:hAnsi="Times New Roman"/>
          <w:color w:val="auto"/>
          <w:sz w:val="28"/>
          <w:szCs w:val="28"/>
        </w:rPr>
        <w:t>многомерно­деятельностный</w:t>
      </w:r>
      <w:proofErr w:type="spellEnd"/>
      <w:r w:rsidRPr="00C3526D">
        <w:rPr>
          <w:rFonts w:ascii="Times New Roman" w:hAnsi="Times New Roman"/>
          <w:color w:val="auto"/>
          <w:sz w:val="28"/>
          <w:szCs w:val="28"/>
        </w:rPr>
        <w:t xml:space="preserve"> характер. Младший школьник включен в различные виды социальной, информационной, коммуникативной активности, в содержании которых присутствуют разные, нередко противоречивые ценности и </w:t>
      </w:r>
      <w:r w:rsidRPr="00C3526D">
        <w:rPr>
          <w:rFonts w:ascii="Times New Roman" w:hAnsi="Times New Roman"/>
          <w:color w:val="auto"/>
          <w:sz w:val="28"/>
          <w:szCs w:val="28"/>
        </w:rPr>
        <w:lastRenderedPageBreak/>
        <w:t xml:space="preserve">мировоззренческие установки. Деятельность различных субъектов </w:t>
      </w:r>
      <w:proofErr w:type="spellStart"/>
      <w:r w:rsidRPr="00C3526D">
        <w:rPr>
          <w:rFonts w:ascii="Times New Roman" w:hAnsi="Times New Roman"/>
          <w:color w:val="auto"/>
          <w:sz w:val="28"/>
          <w:szCs w:val="28"/>
        </w:rPr>
        <w:t>духовно­нравственного</w:t>
      </w:r>
      <w:proofErr w:type="spellEnd"/>
      <w:r w:rsidRPr="00C3526D">
        <w:rPr>
          <w:rFonts w:ascii="Times New Roman" w:hAnsi="Times New Roman"/>
          <w:color w:val="auto"/>
          <w:sz w:val="28"/>
          <w:szCs w:val="28"/>
        </w:rPr>
        <w:t xml:space="preserve"> развития, воспитания и социализации при ведущей роли образовательной организации должна быть по возможности согласована на основе цели, задач и ценностей программы </w:t>
      </w:r>
      <w:proofErr w:type="spellStart"/>
      <w:r w:rsidRPr="00C3526D">
        <w:rPr>
          <w:rFonts w:ascii="Times New Roman" w:hAnsi="Times New Roman"/>
          <w:color w:val="auto"/>
          <w:sz w:val="28"/>
          <w:szCs w:val="28"/>
        </w:rPr>
        <w:t>духовно­нравственного</w:t>
      </w:r>
      <w:proofErr w:type="spellEnd"/>
      <w:r w:rsidRPr="00C3526D">
        <w:rPr>
          <w:rFonts w:ascii="Times New Roman" w:hAnsi="Times New Roman"/>
          <w:color w:val="auto"/>
          <w:sz w:val="28"/>
          <w:szCs w:val="28"/>
        </w:rPr>
        <w:t xml:space="preserve"> развития, воспитания и </w:t>
      </w:r>
      <w:proofErr w:type="gramStart"/>
      <w:r w:rsidRPr="00C3526D">
        <w:rPr>
          <w:rFonts w:ascii="Times New Roman" w:hAnsi="Times New Roman"/>
          <w:color w:val="auto"/>
          <w:sz w:val="28"/>
          <w:szCs w:val="28"/>
        </w:rPr>
        <w:t>социализации</w:t>
      </w:r>
      <w:proofErr w:type="gramEnd"/>
      <w:r w:rsidRPr="00C3526D">
        <w:rPr>
          <w:rFonts w:ascii="Times New Roman" w:hAnsi="Times New Roman"/>
          <w:color w:val="auto"/>
          <w:sz w:val="28"/>
          <w:szCs w:val="28"/>
        </w:rPr>
        <w:t xml:space="preserve"> обучающихся на уровне начального общего образования. Согласование цели, задач и ценностей программы осуществляется педагогическими работниками, выполняющими обязанности классных руководителей.</w:t>
      </w:r>
    </w:p>
    <w:p w:rsidR="005A3F26" w:rsidRPr="00C3526D" w:rsidRDefault="005A3F26" w:rsidP="009368A1">
      <w:pPr>
        <w:pStyle w:val="a3"/>
        <w:spacing w:line="240" w:lineRule="auto"/>
        <w:ind w:firstLine="851"/>
        <w:rPr>
          <w:rFonts w:ascii="Times New Roman" w:hAnsi="Times New Roman"/>
          <w:color w:val="auto"/>
          <w:spacing w:val="-2"/>
          <w:sz w:val="28"/>
          <w:szCs w:val="28"/>
        </w:rPr>
      </w:pPr>
      <w:r w:rsidRPr="00C3526D">
        <w:rPr>
          <w:rFonts w:ascii="Times New Roman" w:hAnsi="Times New Roman"/>
          <w:bCs/>
          <w:color w:val="auto"/>
          <w:spacing w:val="-2"/>
          <w:sz w:val="28"/>
          <w:szCs w:val="28"/>
        </w:rPr>
        <w:t xml:space="preserve">Принцип </w:t>
      </w:r>
      <w:proofErr w:type="spellStart"/>
      <w:r w:rsidRPr="00C3526D">
        <w:rPr>
          <w:rFonts w:ascii="Times New Roman" w:hAnsi="Times New Roman"/>
          <w:bCs/>
          <w:color w:val="auto"/>
          <w:spacing w:val="-2"/>
          <w:sz w:val="28"/>
          <w:szCs w:val="28"/>
        </w:rPr>
        <w:t>системно­деятельностной</w:t>
      </w:r>
      <w:proofErr w:type="spellEnd"/>
      <w:r w:rsidRPr="00C3526D">
        <w:rPr>
          <w:rFonts w:ascii="Times New Roman" w:hAnsi="Times New Roman"/>
          <w:bCs/>
          <w:color w:val="auto"/>
          <w:spacing w:val="-2"/>
          <w:sz w:val="28"/>
          <w:szCs w:val="28"/>
        </w:rPr>
        <w:t xml:space="preserve"> организации </w:t>
      </w:r>
      <w:proofErr w:type="spellStart"/>
      <w:r w:rsidRPr="00C3526D">
        <w:rPr>
          <w:rFonts w:ascii="Times New Roman" w:hAnsi="Times New Roman"/>
          <w:bCs/>
          <w:color w:val="auto"/>
          <w:spacing w:val="-2"/>
          <w:sz w:val="28"/>
          <w:szCs w:val="28"/>
        </w:rPr>
        <w:t>воспи</w:t>
      </w:r>
      <w:r w:rsidRPr="00C3526D">
        <w:rPr>
          <w:rFonts w:ascii="Times New Roman" w:hAnsi="Times New Roman"/>
          <w:bCs/>
          <w:color w:val="auto"/>
          <w:spacing w:val="2"/>
          <w:sz w:val="28"/>
          <w:szCs w:val="28"/>
        </w:rPr>
        <w:t>тания</w:t>
      </w:r>
      <w:proofErr w:type="gramStart"/>
      <w:r w:rsidRPr="00C3526D">
        <w:rPr>
          <w:rFonts w:ascii="Times New Roman" w:hAnsi="Times New Roman"/>
          <w:bCs/>
          <w:i/>
          <w:color w:val="auto"/>
          <w:spacing w:val="2"/>
          <w:sz w:val="28"/>
          <w:szCs w:val="28"/>
        </w:rPr>
        <w:t>.</w:t>
      </w:r>
      <w:r w:rsidRPr="00C3526D">
        <w:rPr>
          <w:rFonts w:ascii="Times New Roman" w:hAnsi="Times New Roman"/>
          <w:color w:val="auto"/>
          <w:spacing w:val="2"/>
          <w:sz w:val="28"/>
          <w:szCs w:val="28"/>
        </w:rPr>
        <w:t>В</w:t>
      </w:r>
      <w:proofErr w:type="gramEnd"/>
      <w:r w:rsidRPr="00C3526D">
        <w:rPr>
          <w:rFonts w:ascii="Times New Roman" w:hAnsi="Times New Roman"/>
          <w:color w:val="auto"/>
          <w:spacing w:val="2"/>
          <w:sz w:val="28"/>
          <w:szCs w:val="28"/>
        </w:rPr>
        <w:t>оспитание</w:t>
      </w:r>
      <w:proofErr w:type="spellEnd"/>
      <w:r w:rsidRPr="00C3526D">
        <w:rPr>
          <w:rFonts w:ascii="Times New Roman" w:hAnsi="Times New Roman"/>
          <w:color w:val="auto"/>
          <w:spacing w:val="2"/>
          <w:sz w:val="28"/>
          <w:szCs w:val="28"/>
        </w:rPr>
        <w:t xml:space="preserve">, направленное на духовно-нравственное </w:t>
      </w:r>
      <w:r w:rsidRPr="00C3526D">
        <w:rPr>
          <w:rFonts w:ascii="Times New Roman" w:hAnsi="Times New Roman"/>
          <w:color w:val="auto"/>
          <w:spacing w:val="-4"/>
          <w:sz w:val="28"/>
          <w:szCs w:val="28"/>
        </w:rPr>
        <w:t>развитие обучающихся и поддерживаемое всем укладом школь</w:t>
      </w:r>
      <w:r w:rsidRPr="00C3526D">
        <w:rPr>
          <w:rFonts w:ascii="Times New Roman" w:hAnsi="Times New Roman"/>
          <w:color w:val="auto"/>
          <w:spacing w:val="-2"/>
          <w:sz w:val="28"/>
          <w:szCs w:val="28"/>
        </w:rPr>
        <w:t xml:space="preserve">ной жизни, включает в себя организацию учебной, </w:t>
      </w:r>
      <w:proofErr w:type="spellStart"/>
      <w:r w:rsidRPr="00C3526D">
        <w:rPr>
          <w:rFonts w:ascii="Times New Roman" w:hAnsi="Times New Roman"/>
          <w:color w:val="auto"/>
          <w:spacing w:val="-2"/>
          <w:sz w:val="28"/>
          <w:szCs w:val="28"/>
        </w:rPr>
        <w:t>внеучебной</w:t>
      </w:r>
      <w:proofErr w:type="spellEnd"/>
      <w:r w:rsidRPr="00C3526D">
        <w:rPr>
          <w:rFonts w:ascii="Times New Roman" w:hAnsi="Times New Roman"/>
          <w:color w:val="auto"/>
          <w:spacing w:val="-2"/>
          <w:sz w:val="28"/>
          <w:szCs w:val="28"/>
        </w:rPr>
        <w:t>, общественно значимой деятельности младших школьни</w:t>
      </w:r>
      <w:r w:rsidRPr="00C3526D">
        <w:rPr>
          <w:rFonts w:ascii="Times New Roman" w:hAnsi="Times New Roman"/>
          <w:color w:val="auto"/>
          <w:sz w:val="28"/>
          <w:szCs w:val="28"/>
        </w:rPr>
        <w:t xml:space="preserve">ков. Интеграция содержания различных видов деятельности </w:t>
      </w:r>
      <w:r w:rsidRPr="00C3526D">
        <w:rPr>
          <w:rFonts w:ascii="Times New Roman" w:hAnsi="Times New Roman"/>
          <w:color w:val="auto"/>
          <w:spacing w:val="-2"/>
          <w:sz w:val="28"/>
          <w:szCs w:val="28"/>
        </w:rPr>
        <w:t xml:space="preserve">обучающихся в рамках программы их воспитания и социализации осуществляется на основе воспитательных идеалов и ценностей. Каждая из ценностей педагогически определяется как вопрос, разрешение которого превращается в воспитательную задачу. Что есть Отечество? семья? милосердие? закон? честь? Понимание – это ответ на вопрос. Оно достигается через выяснение общественного значения ценностей </w:t>
      </w:r>
      <w:r w:rsidRPr="00C3526D">
        <w:rPr>
          <w:rFonts w:ascii="Times New Roman" w:hAnsi="Times New Roman"/>
          <w:color w:val="auto"/>
          <w:sz w:val="28"/>
          <w:szCs w:val="28"/>
        </w:rPr>
        <w:t>и открытие их личностного смысла. Для решения воспита</w:t>
      </w:r>
      <w:r w:rsidRPr="00C3526D">
        <w:rPr>
          <w:rFonts w:ascii="Times New Roman" w:hAnsi="Times New Roman"/>
          <w:color w:val="auto"/>
          <w:spacing w:val="-2"/>
          <w:sz w:val="28"/>
          <w:szCs w:val="28"/>
        </w:rPr>
        <w:t xml:space="preserve">тельных </w:t>
      </w:r>
      <w:proofErr w:type="gramStart"/>
      <w:r w:rsidRPr="00C3526D">
        <w:rPr>
          <w:rFonts w:ascii="Times New Roman" w:hAnsi="Times New Roman"/>
          <w:color w:val="auto"/>
          <w:spacing w:val="-2"/>
          <w:sz w:val="28"/>
          <w:szCs w:val="28"/>
        </w:rPr>
        <w:t>задач</w:t>
      </w:r>
      <w:proofErr w:type="gramEnd"/>
      <w:r w:rsidRPr="00C3526D">
        <w:rPr>
          <w:rFonts w:ascii="Times New Roman" w:hAnsi="Times New Roman"/>
          <w:color w:val="auto"/>
          <w:spacing w:val="-2"/>
          <w:sz w:val="28"/>
          <w:szCs w:val="28"/>
        </w:rPr>
        <w:t xml:space="preserve"> обучающиеся вместе с педагогами и родителями (законными представителями), иными субъектами воспитания и социализации обращаются к содержанию:</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общеобразовательных дисциплин;</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произведений искусства;</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периодической литературы, публикаций, радио­ и телепередач, отражающих современную жизнь;</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духовной культуры и фольклора народов России;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истории, традиций и современной жизни своей Родины, своего края, своей семьи;</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жизненного опыта своих родителей (законных представителей) и прародителей;</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pacing w:val="2"/>
          <w:sz w:val="28"/>
          <w:szCs w:val="28"/>
        </w:rPr>
        <w:t xml:space="preserve">общественно полезной и личностно значимой деятельности в рамках педагогически организованных социальных </w:t>
      </w:r>
      <w:r w:rsidRPr="00C3526D">
        <w:rPr>
          <w:rFonts w:ascii="Times New Roman" w:hAnsi="Times New Roman"/>
          <w:color w:val="auto"/>
          <w:sz w:val="28"/>
          <w:szCs w:val="28"/>
        </w:rPr>
        <w:t>и культурных практик;</w:t>
      </w:r>
    </w:p>
    <w:p w:rsidR="005A3F26" w:rsidRPr="00C3526D" w:rsidRDefault="005A3F26" w:rsidP="009368A1">
      <w:pPr>
        <w:pStyle w:val="ad"/>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других источников информации и научного знания.</w:t>
      </w:r>
    </w:p>
    <w:p w:rsidR="005A3F26" w:rsidRPr="00C3526D" w:rsidRDefault="005A3F26" w:rsidP="009368A1">
      <w:pPr>
        <w:pStyle w:val="a3"/>
        <w:spacing w:line="240" w:lineRule="auto"/>
        <w:ind w:firstLine="851"/>
        <w:rPr>
          <w:rFonts w:ascii="Times New Roman" w:hAnsi="Times New Roman"/>
          <w:color w:val="auto"/>
          <w:sz w:val="28"/>
          <w:szCs w:val="28"/>
        </w:rPr>
      </w:pPr>
      <w:r w:rsidRPr="00C3526D">
        <w:rPr>
          <w:rFonts w:ascii="Times New Roman" w:hAnsi="Times New Roman"/>
          <w:color w:val="auto"/>
          <w:sz w:val="28"/>
          <w:szCs w:val="28"/>
        </w:rPr>
        <w:t>Уклад школьной жизни как система устоявшихся, привычных форм жизнедеятельности является носителем важных компонентов формируемой системы идентичностей обучающегося: идентичности ученика, гражданина, человека. Основа уклада</w:t>
      </w:r>
      <w:r w:rsidR="00831105" w:rsidRPr="00C3526D">
        <w:rPr>
          <w:rFonts w:ascii="Times New Roman" w:hAnsi="Times New Roman"/>
          <w:color w:val="auto"/>
          <w:sz w:val="28"/>
          <w:szCs w:val="28"/>
        </w:rPr>
        <w:t xml:space="preserve"> АО Школа №21 </w:t>
      </w:r>
      <w:r w:rsidRPr="00C3526D">
        <w:rPr>
          <w:rFonts w:ascii="Times New Roman" w:hAnsi="Times New Roman"/>
          <w:color w:val="auto"/>
          <w:sz w:val="28"/>
          <w:szCs w:val="28"/>
        </w:rPr>
        <w:t xml:space="preserve">– традиция, в свою очередь, опирающаяся на значимые события, привычные отношения в коллективе. Именно уклад школьной жизни конституирует определенную образовательную организацию как самостоятельный психолого-социально-педагогический феномен, дает возможность ему выступить координатором воспитательных влияний </w:t>
      </w:r>
      <w:proofErr w:type="gramStart"/>
      <w:r w:rsidRPr="00C3526D">
        <w:rPr>
          <w:rFonts w:ascii="Times New Roman" w:hAnsi="Times New Roman"/>
          <w:color w:val="auto"/>
          <w:sz w:val="28"/>
          <w:szCs w:val="28"/>
        </w:rPr>
        <w:t>на</w:t>
      </w:r>
      <w:proofErr w:type="gramEnd"/>
      <w:r w:rsidRPr="00C3526D">
        <w:rPr>
          <w:rFonts w:ascii="Times New Roman" w:hAnsi="Times New Roman"/>
          <w:color w:val="auto"/>
          <w:sz w:val="28"/>
          <w:szCs w:val="28"/>
        </w:rPr>
        <w:t xml:space="preserve"> обучающихся. </w:t>
      </w:r>
    </w:p>
    <w:p w:rsidR="005A3F26" w:rsidRPr="00C3526D" w:rsidRDefault="00831105" w:rsidP="009368A1">
      <w:pPr>
        <w:ind w:firstLine="851"/>
        <w:jc w:val="both"/>
        <w:rPr>
          <w:sz w:val="28"/>
          <w:szCs w:val="28"/>
        </w:rPr>
      </w:pPr>
      <w:r w:rsidRPr="00C3526D">
        <w:rPr>
          <w:sz w:val="28"/>
          <w:szCs w:val="28"/>
        </w:rPr>
        <w:lastRenderedPageBreak/>
        <w:t>О</w:t>
      </w:r>
      <w:r w:rsidR="005A3F26" w:rsidRPr="00C3526D">
        <w:rPr>
          <w:sz w:val="28"/>
          <w:szCs w:val="28"/>
        </w:rPr>
        <w:t xml:space="preserve">рганизация работы по духовно-нравственному развитию, воспитанию и социализации на уровне начального общего образования представляет собой завершенный четырехлетний цикл, состоящий из четырех годовых циклов. Календарное время в качестве фактора определяющего годовой порядок жизни коллектива младших школьников влияет через разделение времени </w:t>
      </w:r>
      <w:proofErr w:type="gramStart"/>
      <w:r w:rsidR="005A3F26" w:rsidRPr="00C3526D">
        <w:rPr>
          <w:sz w:val="28"/>
          <w:szCs w:val="28"/>
        </w:rPr>
        <w:t>на</w:t>
      </w:r>
      <w:proofErr w:type="gramEnd"/>
      <w:r w:rsidR="005A3F26" w:rsidRPr="00C3526D">
        <w:rPr>
          <w:sz w:val="28"/>
          <w:szCs w:val="28"/>
        </w:rPr>
        <w:t xml:space="preserve"> учебное и каникулярное, через размещение праздников и памятных дат. </w:t>
      </w:r>
    </w:p>
    <w:p w:rsidR="005A3F26" w:rsidRPr="00C3526D" w:rsidRDefault="005A3F26" w:rsidP="009368A1">
      <w:pPr>
        <w:ind w:firstLine="851"/>
        <w:jc w:val="both"/>
        <w:rPr>
          <w:sz w:val="28"/>
          <w:szCs w:val="28"/>
        </w:rPr>
      </w:pPr>
      <w:r w:rsidRPr="00C3526D">
        <w:rPr>
          <w:sz w:val="28"/>
          <w:szCs w:val="28"/>
        </w:rPr>
        <w:t xml:space="preserve">Важным условием духовно-нравственного развития и полноценного социального созревания является соблюдение равновесия между </w:t>
      </w:r>
      <w:proofErr w:type="spellStart"/>
      <w:r w:rsidRPr="00C3526D">
        <w:rPr>
          <w:sz w:val="28"/>
          <w:szCs w:val="28"/>
        </w:rPr>
        <w:t>самоценностью</w:t>
      </w:r>
      <w:proofErr w:type="spellEnd"/>
      <w:r w:rsidRPr="00C3526D">
        <w:rPr>
          <w:sz w:val="28"/>
          <w:szCs w:val="28"/>
        </w:rPr>
        <w:t xml:space="preserve"> детства и своевременной социализацией. Первое раскрывает для человека его внутренний идеальный мир, второе – внешний, реальный. Соединение внутреннего и внешнего миров происходит через осознание и усвоение ребенком моральных норм, поддерживающих, с одной стороны, нравственное здоровье личности, с другой – бесконфликтное, конструктивное взаимодействие человека с другими людьми.</w:t>
      </w:r>
    </w:p>
    <w:p w:rsidR="005A3F26" w:rsidRPr="007627F9" w:rsidRDefault="005A3F26" w:rsidP="00AD2736">
      <w:pPr>
        <w:ind w:firstLine="709"/>
        <w:jc w:val="both"/>
        <w:rPr>
          <w:sz w:val="28"/>
          <w:szCs w:val="28"/>
        </w:rPr>
      </w:pPr>
    </w:p>
    <w:p w:rsidR="005A3F26" w:rsidRPr="007627F9" w:rsidRDefault="009368A1" w:rsidP="009368A1">
      <w:pPr>
        <w:jc w:val="center"/>
        <w:rPr>
          <w:b/>
          <w:sz w:val="28"/>
          <w:szCs w:val="28"/>
        </w:rPr>
      </w:pPr>
      <w:r w:rsidRPr="007627F9">
        <w:rPr>
          <w:b/>
          <w:sz w:val="28"/>
          <w:szCs w:val="28"/>
        </w:rPr>
        <w:t xml:space="preserve">2.3.6. </w:t>
      </w:r>
      <w:r w:rsidR="005A3F26" w:rsidRPr="007627F9">
        <w:rPr>
          <w:b/>
          <w:sz w:val="28"/>
          <w:szCs w:val="28"/>
        </w:rPr>
        <w:t>Описание форм и методов организации социально значимой деятельности обучающихся</w:t>
      </w:r>
    </w:p>
    <w:p w:rsidR="005A3F26" w:rsidRPr="007627F9" w:rsidRDefault="005A3F26" w:rsidP="00361E64">
      <w:pPr>
        <w:ind w:firstLine="851"/>
        <w:jc w:val="both"/>
        <w:rPr>
          <w:sz w:val="28"/>
          <w:szCs w:val="28"/>
        </w:rPr>
      </w:pPr>
      <w:r w:rsidRPr="007627F9">
        <w:rPr>
          <w:sz w:val="28"/>
          <w:szCs w:val="28"/>
        </w:rPr>
        <w:t xml:space="preserve">Одним из важных направлений воспитания и социализации детей является их педагогически организованное включение в социальные реалии, преодоление усиливающегося в последние годы отчуждения молодого поколения от общественной жизни. </w:t>
      </w:r>
      <w:r w:rsidR="00831105">
        <w:rPr>
          <w:sz w:val="28"/>
          <w:szCs w:val="28"/>
        </w:rPr>
        <w:t>П</w:t>
      </w:r>
      <w:r w:rsidRPr="007627F9">
        <w:rPr>
          <w:sz w:val="28"/>
          <w:szCs w:val="28"/>
        </w:rPr>
        <w:t xml:space="preserve">ервостепенную роль </w:t>
      </w:r>
      <w:r w:rsidR="00831105">
        <w:rPr>
          <w:sz w:val="28"/>
          <w:szCs w:val="28"/>
        </w:rPr>
        <w:t xml:space="preserve">играет </w:t>
      </w:r>
      <w:r w:rsidRPr="007627F9">
        <w:rPr>
          <w:sz w:val="28"/>
          <w:szCs w:val="28"/>
        </w:rPr>
        <w:t>социально значимая деятельность, под которой</w:t>
      </w:r>
      <w:r w:rsidR="00831105">
        <w:rPr>
          <w:sz w:val="28"/>
          <w:szCs w:val="28"/>
        </w:rPr>
        <w:t xml:space="preserve"> в нашей программе</w:t>
      </w:r>
      <w:r w:rsidRPr="007627F9">
        <w:rPr>
          <w:sz w:val="28"/>
          <w:szCs w:val="28"/>
        </w:rPr>
        <w:t xml:space="preserve"> понимается добровольное конструктивное преобразование окружающего социума в русле решения проблем, актуальных для всего общества или помощи представителям отдельных социальных групп. Социально значимая деятельность обеспечивает два результата: </w:t>
      </w:r>
    </w:p>
    <w:p w:rsidR="005A3F26" w:rsidRPr="007627F9" w:rsidRDefault="005A3F26" w:rsidP="00361E64">
      <w:pPr>
        <w:pStyle w:val="1-21"/>
        <w:numPr>
          <w:ilvl w:val="0"/>
          <w:numId w:val="36"/>
        </w:numPr>
        <w:tabs>
          <w:tab w:val="left" w:pos="993"/>
        </w:tabs>
        <w:ind w:left="0" w:firstLine="851"/>
        <w:jc w:val="both"/>
        <w:rPr>
          <w:rFonts w:ascii="Times New Roman" w:hAnsi="Times New Roman"/>
          <w:sz w:val="28"/>
          <w:szCs w:val="28"/>
        </w:rPr>
      </w:pPr>
      <w:proofErr w:type="gramStart"/>
      <w:r w:rsidRPr="007627F9">
        <w:rPr>
          <w:rFonts w:ascii="Times New Roman" w:hAnsi="Times New Roman"/>
          <w:sz w:val="28"/>
          <w:szCs w:val="28"/>
        </w:rPr>
        <w:t>общественный</w:t>
      </w:r>
      <w:proofErr w:type="gramEnd"/>
      <w:r w:rsidRPr="007627F9">
        <w:rPr>
          <w:rFonts w:ascii="Times New Roman" w:hAnsi="Times New Roman"/>
          <w:sz w:val="28"/>
          <w:szCs w:val="28"/>
        </w:rPr>
        <w:t xml:space="preserve"> – позитивные изменения в социальной среде (преодоление социальных проблем, улучшение положения отдельных лиц или групп);</w:t>
      </w:r>
    </w:p>
    <w:p w:rsidR="005A3F26" w:rsidRPr="007627F9" w:rsidRDefault="005A3F26" w:rsidP="00361E64">
      <w:pPr>
        <w:pStyle w:val="1-21"/>
        <w:numPr>
          <w:ilvl w:val="0"/>
          <w:numId w:val="36"/>
        </w:numPr>
        <w:tabs>
          <w:tab w:val="left" w:pos="993"/>
        </w:tabs>
        <w:ind w:left="0" w:firstLine="851"/>
        <w:jc w:val="both"/>
        <w:rPr>
          <w:rFonts w:ascii="Times New Roman" w:hAnsi="Times New Roman"/>
          <w:sz w:val="28"/>
          <w:szCs w:val="28"/>
        </w:rPr>
      </w:pPr>
      <w:proofErr w:type="gramStart"/>
      <w:r w:rsidRPr="007627F9">
        <w:rPr>
          <w:rFonts w:ascii="Times New Roman" w:hAnsi="Times New Roman"/>
          <w:sz w:val="28"/>
          <w:szCs w:val="28"/>
        </w:rPr>
        <w:t>педагогический – проявление про-социальной активности обучающихся, самореализации детей в социально приемлемых формах, усиление сопричастности общественным процессам и проблемам (установление связи школьника с культурной, общественной, политической жизнью общества и государством, первоначальная идентификация себя в качестве гражданина, общественного деятеля), приобретение начального опыта решения проблем, формирование компетенций социального взаимодействия, включение в реальные социальные отношения со сверстниками, старшими школьниками и взрослыми.</w:t>
      </w:r>
      <w:proofErr w:type="gramEnd"/>
    </w:p>
    <w:p w:rsidR="005A3F26" w:rsidRPr="007627F9" w:rsidRDefault="005A3F26" w:rsidP="00361E64">
      <w:pPr>
        <w:ind w:firstLine="851"/>
        <w:jc w:val="both"/>
        <w:rPr>
          <w:sz w:val="28"/>
          <w:szCs w:val="28"/>
        </w:rPr>
      </w:pPr>
      <w:r w:rsidRPr="007627F9">
        <w:rPr>
          <w:sz w:val="28"/>
          <w:szCs w:val="28"/>
        </w:rPr>
        <w:t>Одним из методов организации социально значимой деятельности младших школьников является их добровольное и посильное участие в мероприятиях молодежного добровольчества. Добровольцами или волонтерами</w:t>
      </w:r>
      <w:r w:rsidR="00831105">
        <w:rPr>
          <w:sz w:val="28"/>
          <w:szCs w:val="28"/>
        </w:rPr>
        <w:t xml:space="preserve"> в нашей школе на основании договоров, з</w:t>
      </w:r>
      <w:r w:rsidRPr="007627F9">
        <w:rPr>
          <w:sz w:val="28"/>
          <w:szCs w:val="28"/>
        </w:rPr>
        <w:t>а счет сплоченности и чувства ответственности членов группы друг перед другом</w:t>
      </w:r>
      <w:r w:rsidR="00C5068F">
        <w:rPr>
          <w:sz w:val="28"/>
          <w:szCs w:val="28"/>
        </w:rPr>
        <w:t>,</w:t>
      </w:r>
      <w:r w:rsidRPr="007627F9">
        <w:rPr>
          <w:sz w:val="28"/>
          <w:szCs w:val="28"/>
        </w:rPr>
        <w:t xml:space="preserve"> достигает</w:t>
      </w:r>
      <w:r w:rsidR="00831105">
        <w:rPr>
          <w:sz w:val="28"/>
          <w:szCs w:val="28"/>
        </w:rPr>
        <w:t>ся высокий результат</w:t>
      </w:r>
      <w:r w:rsidRPr="007627F9">
        <w:rPr>
          <w:sz w:val="28"/>
          <w:szCs w:val="28"/>
        </w:rPr>
        <w:t xml:space="preserve"> в сфере объявленных задач</w:t>
      </w:r>
      <w:r w:rsidR="00831105">
        <w:rPr>
          <w:sz w:val="28"/>
          <w:szCs w:val="28"/>
        </w:rPr>
        <w:t xml:space="preserve">. </w:t>
      </w:r>
      <w:r w:rsidRPr="007627F9">
        <w:rPr>
          <w:sz w:val="28"/>
          <w:szCs w:val="28"/>
        </w:rPr>
        <w:t xml:space="preserve">Важным элементом культуры общения разновозрастной группы добровольцев является совокупность взглядов и идей о </w:t>
      </w:r>
      <w:r w:rsidRPr="007627F9">
        <w:rPr>
          <w:sz w:val="28"/>
          <w:szCs w:val="28"/>
        </w:rPr>
        <w:lastRenderedPageBreak/>
        <w:t xml:space="preserve">преобразовании окружающего мира. Деловые отношения построены на идейном авторитете лидеров, тех, кто отражает, выражает и </w:t>
      </w:r>
      <w:r w:rsidR="00831105">
        <w:rPr>
          <w:sz w:val="28"/>
          <w:szCs w:val="28"/>
        </w:rPr>
        <w:t>защищает идейные ценности</w:t>
      </w:r>
      <w:proofErr w:type="gramStart"/>
      <w:r w:rsidR="00831105">
        <w:rPr>
          <w:sz w:val="28"/>
          <w:szCs w:val="28"/>
        </w:rPr>
        <w:t xml:space="preserve"> </w:t>
      </w:r>
      <w:r w:rsidRPr="007627F9">
        <w:rPr>
          <w:sz w:val="28"/>
          <w:szCs w:val="28"/>
        </w:rPr>
        <w:t>.</w:t>
      </w:r>
      <w:proofErr w:type="gramEnd"/>
    </w:p>
    <w:p w:rsidR="005A3F26" w:rsidRPr="007627F9" w:rsidRDefault="005A3F26" w:rsidP="00831105">
      <w:pPr>
        <w:ind w:firstLine="851"/>
        <w:jc w:val="both"/>
        <w:rPr>
          <w:sz w:val="28"/>
          <w:szCs w:val="28"/>
        </w:rPr>
      </w:pPr>
      <w:r w:rsidRPr="007627F9">
        <w:rPr>
          <w:sz w:val="28"/>
          <w:szCs w:val="28"/>
        </w:rPr>
        <w:t>Еще одним методом организации социально значимой деятельности младших школьников является способ совместного решения проблем, актуальных для</w:t>
      </w:r>
      <w:r w:rsidR="00831105">
        <w:rPr>
          <w:sz w:val="28"/>
          <w:szCs w:val="28"/>
        </w:rPr>
        <w:t xml:space="preserve"> школы</w:t>
      </w:r>
      <w:r w:rsidRPr="007627F9">
        <w:rPr>
          <w:sz w:val="28"/>
          <w:szCs w:val="28"/>
        </w:rPr>
        <w:t xml:space="preserve">. Индивидуальным мотивом для младших школьников становится – участвовать в обустройстве окружающей жизни. </w:t>
      </w:r>
    </w:p>
    <w:p w:rsidR="005A3F26" w:rsidRPr="007627F9" w:rsidRDefault="00831105" w:rsidP="00964383">
      <w:pPr>
        <w:ind w:firstLine="851"/>
        <w:jc w:val="both"/>
        <w:rPr>
          <w:sz w:val="28"/>
          <w:szCs w:val="28"/>
        </w:rPr>
      </w:pPr>
      <w:r>
        <w:rPr>
          <w:sz w:val="28"/>
          <w:szCs w:val="28"/>
        </w:rPr>
        <w:t>Один из методов</w:t>
      </w:r>
      <w:r w:rsidR="005A3F26" w:rsidRPr="007627F9">
        <w:rPr>
          <w:sz w:val="28"/>
          <w:szCs w:val="28"/>
        </w:rPr>
        <w:t xml:space="preserve"> организации социально значимой деятельности младших школьников </w:t>
      </w:r>
      <w:r w:rsidR="00964383">
        <w:rPr>
          <w:sz w:val="28"/>
          <w:szCs w:val="28"/>
        </w:rPr>
        <w:t xml:space="preserve">- </w:t>
      </w:r>
      <w:r w:rsidR="005A3F26" w:rsidRPr="007627F9">
        <w:rPr>
          <w:sz w:val="28"/>
          <w:szCs w:val="28"/>
        </w:rPr>
        <w:t xml:space="preserve">их включение в работу по социальному проектированию и реализации социальных проектов. </w:t>
      </w:r>
    </w:p>
    <w:p w:rsidR="005A3F26" w:rsidRPr="007627F9" w:rsidRDefault="005A3F26" w:rsidP="00361E64">
      <w:pPr>
        <w:ind w:firstLine="851"/>
        <w:jc w:val="both"/>
        <w:rPr>
          <w:sz w:val="28"/>
          <w:szCs w:val="28"/>
        </w:rPr>
      </w:pPr>
      <w:r w:rsidRPr="007627F9">
        <w:rPr>
          <w:sz w:val="28"/>
          <w:szCs w:val="28"/>
        </w:rPr>
        <w:t xml:space="preserve">В качестве эффективных форм организации социально значимой деятельности младших школьников </w:t>
      </w:r>
      <w:r w:rsidR="00964383">
        <w:rPr>
          <w:sz w:val="28"/>
          <w:szCs w:val="28"/>
        </w:rPr>
        <w:t>используются</w:t>
      </w:r>
      <w:r w:rsidRPr="007627F9">
        <w:rPr>
          <w:sz w:val="28"/>
          <w:szCs w:val="28"/>
        </w:rPr>
        <w:t xml:space="preserve"> такие формы как продуктивная игра по решению актуальных проблем, а также проведение патриотических, волонтерских, экологических акций</w:t>
      </w:r>
      <w:r w:rsidR="00964383">
        <w:rPr>
          <w:sz w:val="28"/>
          <w:szCs w:val="28"/>
        </w:rPr>
        <w:t>.</w:t>
      </w:r>
    </w:p>
    <w:p w:rsidR="005A3F26" w:rsidRPr="007627F9" w:rsidRDefault="005A3F26" w:rsidP="00361E64">
      <w:pPr>
        <w:ind w:firstLine="851"/>
        <w:jc w:val="both"/>
        <w:rPr>
          <w:sz w:val="28"/>
          <w:szCs w:val="28"/>
        </w:rPr>
      </w:pPr>
    </w:p>
    <w:p w:rsidR="005A3F26" w:rsidRPr="007627F9" w:rsidRDefault="00361E64" w:rsidP="00361E64">
      <w:pPr>
        <w:jc w:val="center"/>
        <w:rPr>
          <w:b/>
          <w:sz w:val="28"/>
          <w:szCs w:val="28"/>
        </w:rPr>
      </w:pPr>
      <w:r w:rsidRPr="007627F9">
        <w:rPr>
          <w:b/>
          <w:sz w:val="28"/>
          <w:szCs w:val="28"/>
        </w:rPr>
        <w:t xml:space="preserve">2.3.7. </w:t>
      </w:r>
      <w:r w:rsidR="005A3F26" w:rsidRPr="007627F9">
        <w:rPr>
          <w:b/>
          <w:sz w:val="28"/>
          <w:szCs w:val="28"/>
        </w:rPr>
        <w:t>Описание основных технологий взаимодействия и сотрудничества субъектов воспитательной деятельности и социальных институтов</w:t>
      </w:r>
    </w:p>
    <w:p w:rsidR="005A3F26" w:rsidRDefault="005A3F26" w:rsidP="00361E64">
      <w:pPr>
        <w:widowControl w:val="0"/>
        <w:ind w:firstLine="851"/>
        <w:jc w:val="both"/>
        <w:rPr>
          <w:sz w:val="28"/>
          <w:szCs w:val="28"/>
        </w:rPr>
      </w:pPr>
      <w:r w:rsidRPr="007627F9">
        <w:rPr>
          <w:sz w:val="28"/>
          <w:szCs w:val="28"/>
        </w:rPr>
        <w:t xml:space="preserve">В процессе воспитания, социализации и духовно-нравственного </w:t>
      </w:r>
      <w:proofErr w:type="gramStart"/>
      <w:r w:rsidRPr="007627F9">
        <w:rPr>
          <w:sz w:val="28"/>
          <w:szCs w:val="28"/>
        </w:rPr>
        <w:t>развития</w:t>
      </w:r>
      <w:proofErr w:type="gramEnd"/>
      <w:r w:rsidRPr="007627F9">
        <w:rPr>
          <w:sz w:val="28"/>
          <w:szCs w:val="28"/>
        </w:rPr>
        <w:t xml:space="preserve"> обучающихся на уровне начального общего образования большое значение имеет социальное партнерство различных социальных институтов. Интеграция социально-педа</w:t>
      </w:r>
      <w:r w:rsidRPr="007627F9">
        <w:rPr>
          <w:sz w:val="28"/>
          <w:szCs w:val="28"/>
        </w:rPr>
        <w:softHyphen/>
        <w:t>гогического потенциала организаций общего и дополнительного образования, культуры, спорта, туризма, местного сообщества, традиционных религиозных и иных общественных организаций и семьи способствует позитивной социализации младших школьников. Взаимодействие школы, семьи и общественности имеет решающее значение для организации нравственного уклада жизни детей. Ведущая роль в организации социального партнерства институтов общественного участия и семьи принадлежит педагогическому коллективу школы. Социальное партнерство институтов общественного участия в процессе воспитания учащихся начальной школы выражается в создании и реализации совместных социально-педагогических, образовательных, просветительских и иных программ, проведении совместных мероприятий.</w:t>
      </w:r>
    </w:p>
    <w:p w:rsidR="00964383" w:rsidRPr="007627F9" w:rsidRDefault="00964383" w:rsidP="00361E64">
      <w:pPr>
        <w:widowControl w:val="0"/>
        <w:ind w:firstLine="851"/>
        <w:jc w:val="both"/>
        <w:rPr>
          <w:sz w:val="28"/>
          <w:szCs w:val="28"/>
        </w:rPr>
      </w:pPr>
      <w:r>
        <w:rPr>
          <w:sz w:val="28"/>
          <w:szCs w:val="28"/>
        </w:rPr>
        <w:t xml:space="preserve">Реализация в АО Школа № 21 этого направления производится на основе совместной деятельности с </w:t>
      </w:r>
      <w:r w:rsidRPr="00B91675">
        <w:rPr>
          <w:sz w:val="28"/>
          <w:szCs w:val="28"/>
        </w:rPr>
        <w:t>Благотворительным фондом Ангел</w:t>
      </w:r>
      <w:r w:rsidR="00CD5616">
        <w:rPr>
          <w:sz w:val="28"/>
          <w:szCs w:val="28"/>
        </w:rPr>
        <w:t xml:space="preserve"> (г. Пятигорск)</w:t>
      </w:r>
      <w:r w:rsidRPr="00B91675">
        <w:rPr>
          <w:sz w:val="28"/>
          <w:szCs w:val="28"/>
        </w:rPr>
        <w:t>,</w:t>
      </w:r>
      <w:r>
        <w:rPr>
          <w:sz w:val="28"/>
          <w:szCs w:val="28"/>
        </w:rPr>
        <w:t xml:space="preserve"> </w:t>
      </w:r>
      <w:r w:rsidR="00B91675">
        <w:rPr>
          <w:sz w:val="28"/>
          <w:szCs w:val="28"/>
        </w:rPr>
        <w:t>Творческ</w:t>
      </w:r>
      <w:r w:rsidR="00CD5616">
        <w:rPr>
          <w:sz w:val="28"/>
          <w:szCs w:val="28"/>
        </w:rPr>
        <w:t>ой</w:t>
      </w:r>
      <w:r w:rsidR="00B91675">
        <w:rPr>
          <w:sz w:val="28"/>
          <w:szCs w:val="28"/>
        </w:rPr>
        <w:t xml:space="preserve"> мастерск</w:t>
      </w:r>
      <w:r w:rsidR="00CD5616">
        <w:rPr>
          <w:sz w:val="28"/>
          <w:szCs w:val="28"/>
        </w:rPr>
        <w:t>ой</w:t>
      </w:r>
      <w:r w:rsidR="00C5068F">
        <w:rPr>
          <w:sz w:val="28"/>
          <w:szCs w:val="28"/>
        </w:rPr>
        <w:t xml:space="preserve"> Яны Лапиной</w:t>
      </w:r>
      <w:r w:rsidR="00B91675">
        <w:rPr>
          <w:sz w:val="28"/>
          <w:szCs w:val="28"/>
        </w:rPr>
        <w:t xml:space="preserve">, </w:t>
      </w:r>
      <w:r w:rsidR="00CD5616">
        <w:rPr>
          <w:sz w:val="28"/>
          <w:szCs w:val="28"/>
        </w:rPr>
        <w:t xml:space="preserve"> литературным клубом «Новый Парнас» отделения литературного творчества Института </w:t>
      </w:r>
      <w:proofErr w:type="spellStart"/>
      <w:r w:rsidR="00CD5616">
        <w:rPr>
          <w:sz w:val="28"/>
          <w:szCs w:val="28"/>
        </w:rPr>
        <w:t>переводоведения</w:t>
      </w:r>
      <w:proofErr w:type="spellEnd"/>
      <w:r w:rsidR="00CD5616">
        <w:rPr>
          <w:sz w:val="28"/>
          <w:szCs w:val="28"/>
        </w:rPr>
        <w:t xml:space="preserve"> и многоязычия Пятигорского государственного университета, а также сотрудничества с музеями, выставочными залами и библиотеками г. Кисловодска.</w:t>
      </w:r>
    </w:p>
    <w:p w:rsidR="005A3F26" w:rsidRPr="007627F9" w:rsidRDefault="00361E64" w:rsidP="00361E64">
      <w:pPr>
        <w:shd w:val="clear" w:color="auto" w:fill="FFFFFF"/>
        <w:tabs>
          <w:tab w:val="left" w:pos="142"/>
        </w:tabs>
        <w:jc w:val="center"/>
        <w:rPr>
          <w:b/>
          <w:bCs/>
          <w:sz w:val="28"/>
          <w:szCs w:val="28"/>
        </w:rPr>
      </w:pPr>
      <w:r w:rsidRPr="007627F9">
        <w:rPr>
          <w:b/>
          <w:sz w:val="28"/>
          <w:szCs w:val="28"/>
        </w:rPr>
        <w:t>2.3.9</w:t>
      </w:r>
      <w:r w:rsidR="005A3F26" w:rsidRPr="007627F9">
        <w:rPr>
          <w:b/>
          <w:sz w:val="28"/>
          <w:szCs w:val="28"/>
        </w:rPr>
        <w:t>.Описание форм и методов повышения педагогической культуры родителей (законных представителей) обучающихся</w:t>
      </w:r>
    </w:p>
    <w:p w:rsidR="005A3F26" w:rsidRPr="007627F9" w:rsidRDefault="005A3F26" w:rsidP="00361E64">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Повышение педагогической культуры родителей (закон</w:t>
      </w:r>
      <w:r w:rsidRPr="007627F9">
        <w:rPr>
          <w:rFonts w:ascii="Times New Roman" w:hAnsi="Times New Roman"/>
          <w:color w:val="auto"/>
          <w:sz w:val="28"/>
          <w:szCs w:val="28"/>
        </w:rPr>
        <w:t xml:space="preserve">ных представителей) – одно из ключевых направлений реализации программы воспитания и </w:t>
      </w:r>
      <w:proofErr w:type="gramStart"/>
      <w:r w:rsidRPr="007627F9">
        <w:rPr>
          <w:rFonts w:ascii="Times New Roman" w:hAnsi="Times New Roman"/>
          <w:color w:val="auto"/>
          <w:sz w:val="28"/>
          <w:szCs w:val="28"/>
        </w:rPr>
        <w:t>социализации</w:t>
      </w:r>
      <w:proofErr w:type="gramEnd"/>
      <w:r w:rsidRPr="007627F9">
        <w:rPr>
          <w:rFonts w:ascii="Times New Roman" w:hAnsi="Times New Roman"/>
          <w:color w:val="auto"/>
          <w:sz w:val="28"/>
          <w:szCs w:val="28"/>
        </w:rPr>
        <w:t xml:space="preserve"> обучающихся на уровне начального общего образования.</w:t>
      </w:r>
    </w:p>
    <w:p w:rsidR="005A3F26" w:rsidRPr="007627F9" w:rsidRDefault="005A3F26" w:rsidP="00361E64">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lastRenderedPageBreak/>
        <w:t xml:space="preserve">Система работы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по повы</w:t>
      </w:r>
      <w:r w:rsidRPr="007627F9">
        <w:rPr>
          <w:rFonts w:ascii="Times New Roman" w:hAnsi="Times New Roman"/>
          <w:color w:val="auto"/>
          <w:sz w:val="28"/>
          <w:szCs w:val="28"/>
        </w:rPr>
        <w:t>шению педагогической культуры родителей (законных пред</w:t>
      </w:r>
      <w:r w:rsidRPr="007627F9">
        <w:rPr>
          <w:rFonts w:ascii="Times New Roman" w:hAnsi="Times New Roman"/>
          <w:color w:val="auto"/>
          <w:spacing w:val="2"/>
          <w:sz w:val="28"/>
          <w:szCs w:val="28"/>
        </w:rPr>
        <w:t xml:space="preserve">ставителей) в обеспечении </w:t>
      </w:r>
      <w:proofErr w:type="spellStart"/>
      <w:r w:rsidRPr="007627F9">
        <w:rPr>
          <w:rFonts w:ascii="Times New Roman" w:hAnsi="Times New Roman"/>
          <w:color w:val="auto"/>
          <w:spacing w:val="2"/>
          <w:sz w:val="28"/>
          <w:szCs w:val="28"/>
        </w:rPr>
        <w:t>духовно­нравственного</w:t>
      </w:r>
      <w:proofErr w:type="spellEnd"/>
      <w:r w:rsidRPr="007627F9">
        <w:rPr>
          <w:rFonts w:ascii="Times New Roman" w:hAnsi="Times New Roman"/>
          <w:color w:val="auto"/>
          <w:spacing w:val="2"/>
          <w:sz w:val="28"/>
          <w:szCs w:val="28"/>
        </w:rPr>
        <w:t xml:space="preserve"> развития, воспитания и </w:t>
      </w:r>
      <w:proofErr w:type="gramStart"/>
      <w:r w:rsidRPr="007627F9">
        <w:rPr>
          <w:rFonts w:ascii="Times New Roman" w:hAnsi="Times New Roman"/>
          <w:color w:val="auto"/>
          <w:spacing w:val="2"/>
          <w:sz w:val="28"/>
          <w:szCs w:val="28"/>
        </w:rPr>
        <w:t>социализации</w:t>
      </w:r>
      <w:proofErr w:type="gramEnd"/>
      <w:r w:rsidRPr="007627F9">
        <w:rPr>
          <w:rFonts w:ascii="Times New Roman" w:hAnsi="Times New Roman"/>
          <w:color w:val="auto"/>
          <w:spacing w:val="2"/>
          <w:sz w:val="28"/>
          <w:szCs w:val="28"/>
        </w:rPr>
        <w:t xml:space="preserve"> обучающихся младшего школьного возраста </w:t>
      </w:r>
      <w:r w:rsidRPr="007627F9">
        <w:rPr>
          <w:rFonts w:ascii="Times New Roman" w:hAnsi="Times New Roman"/>
          <w:color w:val="auto"/>
          <w:sz w:val="28"/>
          <w:szCs w:val="28"/>
        </w:rPr>
        <w:t>основана на следующих принципах:</w:t>
      </w:r>
    </w:p>
    <w:p w:rsidR="005A3F26" w:rsidRPr="007627F9" w:rsidRDefault="005A3F26" w:rsidP="00361E64">
      <w:pPr>
        <w:pStyle w:val="ad"/>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 xml:space="preserve">совместная педагогическая деятельность семьи и школы, в том числе в определении направлений, ценностей и приоритетов деятельности по </w:t>
      </w:r>
      <w:proofErr w:type="spellStart"/>
      <w:r w:rsidRPr="007627F9">
        <w:rPr>
          <w:rFonts w:ascii="Times New Roman" w:hAnsi="Times New Roman"/>
          <w:color w:val="auto"/>
          <w:sz w:val="28"/>
          <w:szCs w:val="28"/>
        </w:rPr>
        <w:t>духовно­нравственному</w:t>
      </w:r>
      <w:proofErr w:type="spellEnd"/>
      <w:r w:rsidRPr="007627F9">
        <w:rPr>
          <w:rFonts w:ascii="Times New Roman" w:hAnsi="Times New Roman"/>
          <w:color w:val="auto"/>
          <w:sz w:val="28"/>
          <w:szCs w:val="28"/>
        </w:rPr>
        <w:t xml:space="preserve"> развитию и воспитанию обучающихся с учетом законодательно установленного преимущественного права родителей (законных представителей) на обучение и воспитание детей перед всеми другими лицами, мировоззренческих и культурных особенностей и потребностей их семей, местных и региональных культурных особенностей, в разработке содержания и реализации программы</w:t>
      </w:r>
      <w:proofErr w:type="gramEnd"/>
      <w:r w:rsidRPr="007627F9">
        <w:rPr>
          <w:rFonts w:ascii="Times New Roman" w:hAnsi="Times New Roman"/>
          <w:color w:val="auto"/>
          <w:sz w:val="28"/>
          <w:szCs w:val="28"/>
        </w:rPr>
        <w:t xml:space="preserve"> воспитания и социализации </w:t>
      </w:r>
      <w:proofErr w:type="gramStart"/>
      <w:r w:rsidRPr="007627F9">
        <w:rPr>
          <w:rFonts w:ascii="Times New Roman" w:hAnsi="Times New Roman"/>
          <w:color w:val="auto"/>
          <w:sz w:val="28"/>
          <w:szCs w:val="28"/>
        </w:rPr>
        <w:t>обучающихся</w:t>
      </w:r>
      <w:proofErr w:type="gramEnd"/>
      <w:r w:rsidRPr="007627F9">
        <w:rPr>
          <w:rFonts w:ascii="Times New Roman" w:hAnsi="Times New Roman"/>
          <w:color w:val="auto"/>
          <w:sz w:val="28"/>
          <w:szCs w:val="28"/>
        </w:rPr>
        <w:t>, оценке ее эффективности;</w:t>
      </w:r>
    </w:p>
    <w:p w:rsidR="005A3F26" w:rsidRPr="007627F9" w:rsidRDefault="005A3F26" w:rsidP="00361E64">
      <w:pPr>
        <w:pStyle w:val="ad"/>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 xml:space="preserve">сочетание педагогического просвещения с педагогическим </w:t>
      </w:r>
      <w:r w:rsidRPr="007627F9">
        <w:rPr>
          <w:rFonts w:ascii="Times New Roman" w:hAnsi="Times New Roman"/>
          <w:color w:val="auto"/>
          <w:sz w:val="28"/>
          <w:szCs w:val="28"/>
        </w:rPr>
        <w:t>самообразованием родителей (законных представителей);</w:t>
      </w:r>
    </w:p>
    <w:p w:rsidR="005A3F26" w:rsidRPr="007627F9" w:rsidRDefault="005A3F26" w:rsidP="00361E64">
      <w:pPr>
        <w:pStyle w:val="ad"/>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педагогическое внимание, уважение и требовательность</w:t>
      </w:r>
      <w:r w:rsidRPr="007627F9">
        <w:rPr>
          <w:rFonts w:ascii="Times New Roman" w:hAnsi="Times New Roman"/>
          <w:color w:val="auto"/>
          <w:spacing w:val="2"/>
          <w:sz w:val="28"/>
          <w:szCs w:val="28"/>
        </w:rPr>
        <w:br/>
      </w:r>
      <w:r w:rsidRPr="007627F9">
        <w:rPr>
          <w:rFonts w:ascii="Times New Roman" w:hAnsi="Times New Roman"/>
          <w:color w:val="auto"/>
          <w:sz w:val="28"/>
          <w:szCs w:val="28"/>
        </w:rPr>
        <w:t>к родителям (законным представителям);</w:t>
      </w:r>
    </w:p>
    <w:p w:rsidR="005A3F26" w:rsidRPr="007627F9" w:rsidRDefault="005A3F26" w:rsidP="00361E64">
      <w:pPr>
        <w:pStyle w:val="ad"/>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поддержка и индивидуальное сопровождение становле</w:t>
      </w:r>
      <w:r w:rsidRPr="007627F9">
        <w:rPr>
          <w:rFonts w:ascii="Times New Roman" w:hAnsi="Times New Roman"/>
          <w:color w:val="auto"/>
          <w:sz w:val="28"/>
          <w:szCs w:val="28"/>
        </w:rPr>
        <w:t>ния и развития педагогической культуры каждого из родителей (законных представителей);</w:t>
      </w:r>
    </w:p>
    <w:p w:rsidR="005A3F26" w:rsidRPr="007627F9" w:rsidRDefault="005A3F26" w:rsidP="00361E64">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содействие родителям (законным представителям) в решении индивидуальных проблем воспитания </w:t>
      </w:r>
      <w:proofErr w:type="gramStart"/>
      <w:r w:rsidRPr="007627F9">
        <w:rPr>
          <w:rFonts w:ascii="Times New Roman" w:hAnsi="Times New Roman"/>
          <w:color w:val="auto"/>
          <w:sz w:val="28"/>
          <w:szCs w:val="28"/>
        </w:rPr>
        <w:t>детей</w:t>
      </w:r>
      <w:proofErr w:type="gramEnd"/>
      <w:r w:rsidRPr="007627F9">
        <w:rPr>
          <w:rFonts w:ascii="Times New Roman" w:hAnsi="Times New Roman"/>
          <w:color w:val="auto"/>
          <w:sz w:val="28"/>
          <w:szCs w:val="28"/>
        </w:rPr>
        <w:t xml:space="preserve"> с учетом закрепленного законом приоритета семьи родителей (законных представителей) обучающихся в воспитании своих детей перед всеми иными лицами;</w:t>
      </w:r>
    </w:p>
    <w:p w:rsidR="005A3F26" w:rsidRPr="007627F9" w:rsidRDefault="005A3F26" w:rsidP="00361E64">
      <w:pPr>
        <w:pStyle w:val="ad"/>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опора на положительный опыт семейного воспитания, традиционные семейные ценности народов России.</w:t>
      </w:r>
    </w:p>
    <w:p w:rsidR="005A3F26" w:rsidRPr="007627F9" w:rsidRDefault="005A3F26" w:rsidP="00361E64">
      <w:pPr>
        <w:ind w:firstLine="851"/>
        <w:jc w:val="both"/>
        <w:rPr>
          <w:sz w:val="28"/>
          <w:szCs w:val="28"/>
        </w:rPr>
      </w:pPr>
      <w:r w:rsidRPr="00C3526D">
        <w:rPr>
          <w:sz w:val="28"/>
          <w:szCs w:val="28"/>
        </w:rPr>
        <w:t>Методы</w:t>
      </w:r>
      <w:r w:rsidRPr="007627F9">
        <w:rPr>
          <w:sz w:val="28"/>
          <w:szCs w:val="28"/>
        </w:rPr>
        <w:t xml:space="preserve"> повышения педагогической культуры родителей: </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организация исследования родителями (целенаправленного изучения) текстов психолого-педагогического и нормативно-правового содержания, опыта других родителей;</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 xml:space="preserve"> информирование родителей специалистами (педагогами, психологами, врачами и т. п.);</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организация «переговорных площадок» – места встречи родителей, младших школьников, учителей для согласования интересов, позиций и способов взаимодействия по решению конкретных вопросов, открытое обсуждение имеющихся проблем;</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организация предъявления родителями своего опыта воспитания, своих проектов решения актуальных задач помощи ребенку;</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проигрывание родителем актуальных ситуаций для понимания собственных стереотипов и барьеров для эффективного воспитания;</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организация преодоления родителями ошибочных и неэффективных способов решения задач семейного воспитания младших школьников;</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t>организация совместного времяпрепровождения родителей одного ученического класса;</w:t>
      </w:r>
    </w:p>
    <w:p w:rsidR="005A3F26" w:rsidRPr="007627F9" w:rsidRDefault="005A3F26" w:rsidP="00361E64">
      <w:pPr>
        <w:pStyle w:val="1-21"/>
        <w:numPr>
          <w:ilvl w:val="0"/>
          <w:numId w:val="42"/>
        </w:numPr>
        <w:tabs>
          <w:tab w:val="left" w:pos="1134"/>
        </w:tabs>
        <w:ind w:left="0" w:firstLine="851"/>
        <w:jc w:val="both"/>
        <w:rPr>
          <w:rFonts w:ascii="Times New Roman" w:hAnsi="Times New Roman"/>
          <w:sz w:val="28"/>
          <w:szCs w:val="28"/>
        </w:rPr>
      </w:pPr>
      <w:r w:rsidRPr="007627F9">
        <w:rPr>
          <w:rFonts w:ascii="Times New Roman" w:hAnsi="Times New Roman"/>
          <w:sz w:val="28"/>
          <w:szCs w:val="28"/>
        </w:rPr>
        <w:lastRenderedPageBreak/>
        <w:t>преобразования стереотипов взаимодействия с родными близкими и партнерами в воспитании и социализации детей.</w:t>
      </w:r>
    </w:p>
    <w:p w:rsidR="00361E64" w:rsidRPr="007627F9" w:rsidRDefault="00361E64" w:rsidP="00AD2736">
      <w:pPr>
        <w:pStyle w:val="a3"/>
        <w:spacing w:line="240" w:lineRule="auto"/>
        <w:ind w:firstLine="709"/>
        <w:jc w:val="left"/>
        <w:rPr>
          <w:rFonts w:ascii="Times New Roman" w:hAnsi="Times New Roman"/>
          <w:color w:val="auto"/>
          <w:sz w:val="28"/>
          <w:szCs w:val="28"/>
        </w:rPr>
      </w:pPr>
    </w:p>
    <w:p w:rsidR="005A3F26" w:rsidRPr="007627F9" w:rsidRDefault="00361E64" w:rsidP="00361E64">
      <w:pPr>
        <w:pStyle w:val="a3"/>
        <w:spacing w:line="240" w:lineRule="auto"/>
        <w:ind w:firstLine="0"/>
        <w:jc w:val="center"/>
        <w:rPr>
          <w:rFonts w:ascii="Times New Roman" w:hAnsi="Times New Roman"/>
          <w:b/>
          <w:color w:val="auto"/>
          <w:sz w:val="28"/>
          <w:szCs w:val="28"/>
        </w:rPr>
      </w:pPr>
      <w:r w:rsidRPr="007627F9">
        <w:rPr>
          <w:rFonts w:ascii="Times New Roman" w:hAnsi="Times New Roman"/>
          <w:b/>
          <w:color w:val="auto"/>
          <w:sz w:val="28"/>
          <w:szCs w:val="28"/>
        </w:rPr>
        <w:t>2.3.10</w:t>
      </w:r>
      <w:r w:rsidR="005A3F26" w:rsidRPr="007627F9">
        <w:rPr>
          <w:rFonts w:ascii="Times New Roman" w:hAnsi="Times New Roman"/>
          <w:b/>
          <w:color w:val="auto"/>
          <w:sz w:val="28"/>
          <w:szCs w:val="28"/>
        </w:rPr>
        <w:t>. Планируемые результаты</w:t>
      </w:r>
    </w:p>
    <w:p w:rsidR="005A3F26" w:rsidRPr="007627F9" w:rsidRDefault="005A3F26" w:rsidP="00361E64">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z w:val="28"/>
          <w:szCs w:val="28"/>
        </w:rPr>
        <w:t xml:space="preserve">Каждое из основных направлений </w:t>
      </w:r>
      <w:proofErr w:type="spellStart"/>
      <w:r w:rsidRPr="007627F9">
        <w:rPr>
          <w:rFonts w:ascii="Times New Roman" w:hAnsi="Times New Roman"/>
          <w:color w:val="auto"/>
          <w:sz w:val="28"/>
          <w:szCs w:val="28"/>
        </w:rPr>
        <w:t>духовно­нравственного</w:t>
      </w:r>
      <w:proofErr w:type="spellEnd"/>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 xml:space="preserve">развития, воспитания и </w:t>
      </w:r>
      <w:proofErr w:type="gramStart"/>
      <w:r w:rsidRPr="007627F9">
        <w:rPr>
          <w:rFonts w:ascii="Times New Roman" w:hAnsi="Times New Roman"/>
          <w:color w:val="auto"/>
          <w:spacing w:val="2"/>
          <w:sz w:val="28"/>
          <w:szCs w:val="28"/>
        </w:rPr>
        <w:t>социализации</w:t>
      </w:r>
      <w:proofErr w:type="gramEnd"/>
      <w:r w:rsidRPr="007627F9">
        <w:rPr>
          <w:rFonts w:ascii="Times New Roman" w:hAnsi="Times New Roman"/>
          <w:color w:val="auto"/>
          <w:spacing w:val="2"/>
          <w:sz w:val="28"/>
          <w:szCs w:val="28"/>
        </w:rPr>
        <w:t xml:space="preserve"> обучающихся должно обеспечивать </w:t>
      </w:r>
      <w:r w:rsidRPr="007627F9">
        <w:rPr>
          <w:rFonts w:ascii="Times New Roman" w:hAnsi="Times New Roman"/>
          <w:color w:val="auto"/>
          <w:sz w:val="28"/>
          <w:szCs w:val="28"/>
        </w:rPr>
        <w:t xml:space="preserve">присвоение ими соответствующих ценностей, формирование </w:t>
      </w:r>
      <w:r w:rsidRPr="007627F9">
        <w:rPr>
          <w:rFonts w:ascii="Times New Roman" w:hAnsi="Times New Roman"/>
          <w:color w:val="auto"/>
          <w:spacing w:val="-2"/>
          <w:sz w:val="28"/>
          <w:szCs w:val="28"/>
        </w:rPr>
        <w:t xml:space="preserve">знаний, начальных представлений, опыта </w:t>
      </w:r>
      <w:proofErr w:type="spellStart"/>
      <w:r w:rsidRPr="007627F9">
        <w:rPr>
          <w:rFonts w:ascii="Times New Roman" w:hAnsi="Times New Roman"/>
          <w:color w:val="auto"/>
          <w:spacing w:val="-2"/>
          <w:sz w:val="28"/>
          <w:szCs w:val="28"/>
        </w:rPr>
        <w:t>эмоционально­ценностного</w:t>
      </w:r>
      <w:proofErr w:type="spellEnd"/>
      <w:r w:rsidRPr="007627F9">
        <w:rPr>
          <w:rFonts w:ascii="Times New Roman" w:hAnsi="Times New Roman"/>
          <w:color w:val="auto"/>
          <w:spacing w:val="-2"/>
          <w:sz w:val="28"/>
          <w:szCs w:val="28"/>
        </w:rPr>
        <w:t xml:space="preserve"> постижения действительности и общественного действия в контексте становления российской культурной и гражданской идентичности, самосознания гражданина России.</w:t>
      </w:r>
    </w:p>
    <w:p w:rsidR="005A3F26" w:rsidRPr="007627F9" w:rsidRDefault="005A3F26" w:rsidP="00BF58B9">
      <w:pPr>
        <w:pStyle w:val="a3"/>
        <w:spacing w:line="240" w:lineRule="auto"/>
        <w:ind w:firstLine="851"/>
        <w:rPr>
          <w:sz w:val="28"/>
          <w:szCs w:val="28"/>
        </w:rPr>
      </w:pPr>
      <w:r w:rsidRPr="007627F9">
        <w:rPr>
          <w:rFonts w:ascii="Times New Roman" w:hAnsi="Times New Roman"/>
          <w:color w:val="auto"/>
          <w:sz w:val="28"/>
          <w:szCs w:val="28"/>
        </w:rPr>
        <w:t xml:space="preserve">В результате реализации программы воспитания и </w:t>
      </w:r>
      <w:proofErr w:type="gramStart"/>
      <w:r w:rsidRPr="007627F9">
        <w:rPr>
          <w:rFonts w:ascii="Times New Roman" w:hAnsi="Times New Roman"/>
          <w:color w:val="auto"/>
          <w:sz w:val="28"/>
          <w:szCs w:val="28"/>
        </w:rPr>
        <w:t>социализации</w:t>
      </w:r>
      <w:proofErr w:type="gramEnd"/>
      <w:r w:rsidRPr="007627F9">
        <w:rPr>
          <w:rFonts w:ascii="Times New Roman" w:hAnsi="Times New Roman"/>
          <w:color w:val="auto"/>
          <w:sz w:val="28"/>
          <w:szCs w:val="28"/>
        </w:rPr>
        <w:t xml:space="preserve"> обучающихся на уровне начального общего образования </w:t>
      </w:r>
      <w:r w:rsidR="00BF58B9">
        <w:rPr>
          <w:rFonts w:ascii="Times New Roman" w:hAnsi="Times New Roman"/>
          <w:color w:val="auto"/>
          <w:sz w:val="28"/>
          <w:szCs w:val="28"/>
        </w:rPr>
        <w:t>планируется достижение следующих результатов:</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Гражданско-патриотическое воспитание:</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элементарные представления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первоначальный опыт ролевого взаимодействия и реализации гражданской, патриотической позиции;</w:t>
      </w:r>
    </w:p>
    <w:p w:rsidR="005A3F26" w:rsidRPr="007627F9" w:rsidRDefault="005A3F26" w:rsidP="00361E64">
      <w:pPr>
        <w:numPr>
          <w:ilvl w:val="0"/>
          <w:numId w:val="43"/>
        </w:numPr>
        <w:tabs>
          <w:tab w:val="left" w:pos="1134"/>
        </w:tabs>
        <w:ind w:left="0" w:firstLine="851"/>
        <w:jc w:val="both"/>
        <w:rPr>
          <w:sz w:val="28"/>
          <w:szCs w:val="28"/>
        </w:rPr>
      </w:pPr>
      <w:r w:rsidRPr="007627F9">
        <w:rPr>
          <w:spacing w:val="2"/>
          <w:sz w:val="28"/>
          <w:szCs w:val="28"/>
        </w:rPr>
        <w:t>первоначальный опыт межкультурной ком</w:t>
      </w:r>
      <w:r w:rsidRPr="007627F9">
        <w:rPr>
          <w:sz w:val="28"/>
          <w:szCs w:val="28"/>
        </w:rPr>
        <w:t>муникации с детьми и взрослыми – представителями разных народов России;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уважительное отношение к воинскому прошлому и настоящему нашей страны, уважение к защитникам Родины.</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Нравственное и духовное воспитание:</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начальные представления о традиционных для российского общества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нравственно-этический опыт взаимодействия со сверстниками, старшими и младшими детьми, взрослыми в соответствии с традиционными нравственными нормами;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уважительное отношение к традиционным религиям народов России;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неравнодушие к жизненным проблемам других людей, сочувствие к человеку, находящемуся в трудной ситуации;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уважительное отношение к родителям (законным представителям), к старшим, заботливое отношение к младшим;</w:t>
      </w:r>
    </w:p>
    <w:p w:rsidR="005A3F26" w:rsidRPr="007627F9" w:rsidRDefault="005A3F26" w:rsidP="00361E64">
      <w:pPr>
        <w:numPr>
          <w:ilvl w:val="0"/>
          <w:numId w:val="43"/>
        </w:numPr>
        <w:tabs>
          <w:tab w:val="left" w:pos="1134"/>
        </w:tabs>
        <w:ind w:left="0" w:firstLine="851"/>
        <w:jc w:val="both"/>
        <w:rPr>
          <w:b/>
          <w:spacing w:val="2"/>
          <w:sz w:val="28"/>
          <w:szCs w:val="28"/>
        </w:rPr>
      </w:pPr>
      <w:r w:rsidRPr="007627F9">
        <w:rPr>
          <w:sz w:val="28"/>
          <w:szCs w:val="28"/>
        </w:rPr>
        <w:lastRenderedPageBreak/>
        <w:t>знание традиций своей семьи и образовательной организации, бережное отношение к ним.</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Воспитание положительного отношения к труду и творчеству:</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ценностное отношение к труду и творчеству, человеку труда, трудовым достижениям России и человечества, трудолюбие;</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ценностное и творческое отношение к учебному труду, понимание важности образования для жизни человека;</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элементарные представления о различных профессиях;</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первоначальные навыки трудового, творческого сотрудничества со сверстниками, старшими детьми и взрослыми;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осознание приоритета нравственных основ труда, творчества, создания нового;</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первоначальный опыт участия в различных видах общественно полезной и личностно значимой деятельности;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потребности и начальные умения выражать себя в различных доступных и наиболее привлекательных для ребенка видах творческой деятельности;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осознание важности самореализации в социальном творчестве, познавательной и практической, общественно полезной деятельности;</w:t>
      </w:r>
    </w:p>
    <w:p w:rsidR="005A3F26" w:rsidRPr="007627F9" w:rsidRDefault="005A3F26" w:rsidP="00361E64">
      <w:pPr>
        <w:numPr>
          <w:ilvl w:val="0"/>
          <w:numId w:val="43"/>
        </w:numPr>
        <w:tabs>
          <w:tab w:val="left" w:pos="1134"/>
        </w:tabs>
        <w:ind w:left="0" w:firstLine="851"/>
        <w:jc w:val="both"/>
        <w:rPr>
          <w:b/>
          <w:spacing w:val="2"/>
          <w:sz w:val="28"/>
          <w:szCs w:val="28"/>
        </w:rPr>
      </w:pPr>
      <w:r w:rsidRPr="007627F9">
        <w:rPr>
          <w:sz w:val="28"/>
          <w:szCs w:val="28"/>
        </w:rPr>
        <w:t>умения</w:t>
      </w:r>
      <w:r w:rsidRPr="007627F9">
        <w:rPr>
          <w:spacing w:val="-4"/>
          <w:sz w:val="28"/>
          <w:szCs w:val="28"/>
        </w:rPr>
        <w:t xml:space="preserve"> и навыки самообслуживания в шко</w:t>
      </w:r>
      <w:r w:rsidRPr="007627F9">
        <w:rPr>
          <w:sz w:val="28"/>
          <w:szCs w:val="28"/>
        </w:rPr>
        <w:t>ле и дома.</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Интеллектуальное воспитание:</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первоначальные представления о роли знаний, интеллектуального труда и творчества в жизни человека и общества, возможностях интеллектуальной деятельности и направлениях развития личности;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элементарные навыки учебно-исследовательской работы;</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первоначальные навыки сотрудничества, ролевого взаимодействия со сверстниками, старшими детьми, взрослыми в творческой интеллектуальной деятельности;</w:t>
      </w:r>
    </w:p>
    <w:p w:rsidR="005A3F26" w:rsidRPr="007627F9" w:rsidRDefault="005A3F26" w:rsidP="00361E64">
      <w:pPr>
        <w:numPr>
          <w:ilvl w:val="0"/>
          <w:numId w:val="43"/>
        </w:numPr>
        <w:tabs>
          <w:tab w:val="left" w:pos="1134"/>
        </w:tabs>
        <w:ind w:left="0" w:firstLine="851"/>
        <w:jc w:val="both"/>
        <w:rPr>
          <w:b/>
          <w:spacing w:val="2"/>
          <w:sz w:val="28"/>
          <w:szCs w:val="28"/>
        </w:rPr>
      </w:pPr>
      <w:r w:rsidRPr="007627F9">
        <w:rPr>
          <w:sz w:val="28"/>
          <w:szCs w:val="28"/>
        </w:rPr>
        <w:t xml:space="preserve">элементарные представления об этике интеллектуальной деятельности. </w:t>
      </w:r>
    </w:p>
    <w:p w:rsidR="005A3F26" w:rsidRPr="007627F9" w:rsidRDefault="005A3F26" w:rsidP="00361E64">
      <w:pPr>
        <w:pStyle w:val="ad"/>
        <w:spacing w:line="240" w:lineRule="auto"/>
        <w:ind w:firstLine="851"/>
        <w:rPr>
          <w:rFonts w:ascii="Times New Roman" w:hAnsi="Times New Roman"/>
          <w:color w:val="auto"/>
          <w:spacing w:val="2"/>
          <w:sz w:val="28"/>
          <w:szCs w:val="28"/>
        </w:rPr>
      </w:pPr>
      <w:proofErr w:type="spellStart"/>
      <w:r w:rsidRPr="007627F9">
        <w:rPr>
          <w:rFonts w:ascii="Times New Roman" w:hAnsi="Times New Roman"/>
          <w:b/>
          <w:color w:val="auto"/>
          <w:spacing w:val="2"/>
          <w:sz w:val="28"/>
          <w:szCs w:val="28"/>
        </w:rPr>
        <w:t>Здоровьесберегающее</w:t>
      </w:r>
      <w:proofErr w:type="spellEnd"/>
      <w:r w:rsidRPr="007627F9">
        <w:rPr>
          <w:rFonts w:ascii="Times New Roman" w:hAnsi="Times New Roman"/>
          <w:b/>
          <w:color w:val="auto"/>
          <w:spacing w:val="2"/>
          <w:sz w:val="28"/>
          <w:szCs w:val="28"/>
        </w:rPr>
        <w:t xml:space="preserve"> воспитание</w:t>
      </w:r>
      <w:r w:rsidRPr="007627F9">
        <w:rPr>
          <w:rFonts w:ascii="Times New Roman" w:hAnsi="Times New Roman"/>
          <w:color w:val="auto"/>
          <w:spacing w:val="2"/>
          <w:sz w:val="28"/>
          <w:szCs w:val="28"/>
        </w:rPr>
        <w:t>:</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первоначальные представления о здоровье человека как абсолютной ценности, о физическом, духовном и нравственном здоровье, о неразрывной связи здоровья человека с его образом жизни;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элементарный опыт пропаганды здорового образа жизни;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 xml:space="preserve"> элементарный опыт организации здорового образа жизни;</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представление о возможном негативном влиянии компьютерных игр, телевидения, рекламы на здоровье человека;</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 xml:space="preserve">представление о негативном влиянии </w:t>
      </w:r>
      <w:proofErr w:type="spellStart"/>
      <w:r w:rsidRPr="007627F9">
        <w:rPr>
          <w:sz w:val="28"/>
          <w:szCs w:val="28"/>
        </w:rPr>
        <w:t>психоактивных</w:t>
      </w:r>
      <w:proofErr w:type="spellEnd"/>
      <w:r w:rsidRPr="007627F9">
        <w:rPr>
          <w:sz w:val="28"/>
          <w:szCs w:val="28"/>
        </w:rPr>
        <w:t xml:space="preserve"> веществ, алкоголя, </w:t>
      </w:r>
      <w:proofErr w:type="spellStart"/>
      <w:r w:rsidRPr="007627F9">
        <w:rPr>
          <w:sz w:val="28"/>
          <w:szCs w:val="28"/>
        </w:rPr>
        <w:t>табакокурения</w:t>
      </w:r>
      <w:proofErr w:type="spellEnd"/>
      <w:r w:rsidRPr="007627F9">
        <w:rPr>
          <w:sz w:val="28"/>
          <w:szCs w:val="28"/>
        </w:rPr>
        <w:t xml:space="preserve"> на здоровье человека;</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z w:val="28"/>
          <w:szCs w:val="28"/>
        </w:rPr>
        <w:t>регулярные</w:t>
      </w:r>
      <w:r w:rsidRPr="007627F9">
        <w:rPr>
          <w:spacing w:val="2"/>
          <w:sz w:val="28"/>
          <w:szCs w:val="28"/>
        </w:rPr>
        <w:t xml:space="preserve"> занятия</w:t>
      </w:r>
      <w:r w:rsidRPr="007627F9">
        <w:rPr>
          <w:sz w:val="28"/>
          <w:szCs w:val="28"/>
        </w:rPr>
        <w:t xml:space="preserve"> физической культурой и спортом и осознанное к ним отношение. </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 xml:space="preserve">Социокультурное и </w:t>
      </w:r>
      <w:proofErr w:type="spellStart"/>
      <w:r w:rsidRPr="007627F9">
        <w:rPr>
          <w:rFonts w:ascii="Times New Roman" w:hAnsi="Times New Roman"/>
          <w:b/>
          <w:color w:val="auto"/>
          <w:spacing w:val="2"/>
          <w:sz w:val="28"/>
          <w:szCs w:val="28"/>
        </w:rPr>
        <w:t>медиакультурное</w:t>
      </w:r>
      <w:proofErr w:type="spellEnd"/>
      <w:r w:rsidRPr="007627F9">
        <w:rPr>
          <w:rFonts w:ascii="Times New Roman" w:hAnsi="Times New Roman"/>
          <w:b/>
          <w:color w:val="auto"/>
          <w:spacing w:val="2"/>
          <w:sz w:val="28"/>
          <w:szCs w:val="28"/>
        </w:rPr>
        <w:t xml:space="preserve"> воспитание:</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первоначальное представление о значении понятий «миролюбие», «гражданское согласие», «социальное партнерство»;</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lastRenderedPageBreak/>
        <w:t xml:space="preserve"> элементарный опыт, межкультурного, межнационального, межконфессионального сотрудничества, диалогического общения;</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 xml:space="preserve"> первичный опыт социального партнерства и диалога поколений;</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первичный опыт добровольческой деятельности, направленной на решение конкретной социальной проблемы класса, школы, прилегающей к школе территории;</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 xml:space="preserve">первичные навыки использования информационной среды, телекоммуникационных технологий для организации межкультурного сотрудничества. </w:t>
      </w:r>
    </w:p>
    <w:p w:rsidR="005A3F26" w:rsidRPr="007627F9" w:rsidRDefault="005A3F26" w:rsidP="00361E64">
      <w:pPr>
        <w:pStyle w:val="ad"/>
        <w:spacing w:line="240" w:lineRule="auto"/>
        <w:ind w:firstLine="851"/>
        <w:rPr>
          <w:rFonts w:ascii="Times New Roman" w:hAnsi="Times New Roman"/>
          <w:b/>
          <w:color w:val="auto"/>
          <w:spacing w:val="2"/>
          <w:sz w:val="28"/>
          <w:szCs w:val="28"/>
        </w:rPr>
      </w:pPr>
      <w:proofErr w:type="spellStart"/>
      <w:r w:rsidRPr="007627F9">
        <w:rPr>
          <w:rFonts w:ascii="Times New Roman" w:hAnsi="Times New Roman"/>
          <w:b/>
          <w:color w:val="auto"/>
          <w:spacing w:val="2"/>
          <w:sz w:val="28"/>
          <w:szCs w:val="28"/>
        </w:rPr>
        <w:t>Культуротворческое</w:t>
      </w:r>
      <w:proofErr w:type="spellEnd"/>
      <w:r w:rsidRPr="007627F9">
        <w:rPr>
          <w:rFonts w:ascii="Times New Roman" w:hAnsi="Times New Roman"/>
          <w:b/>
          <w:color w:val="auto"/>
          <w:spacing w:val="2"/>
          <w:sz w:val="28"/>
          <w:szCs w:val="28"/>
        </w:rPr>
        <w:t xml:space="preserve"> и эстетическое воспитание:</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z w:val="28"/>
          <w:szCs w:val="28"/>
        </w:rPr>
        <w:t xml:space="preserve"> умения видеть </w:t>
      </w:r>
      <w:r w:rsidRPr="007627F9">
        <w:rPr>
          <w:spacing w:val="2"/>
          <w:sz w:val="28"/>
          <w:szCs w:val="28"/>
        </w:rPr>
        <w:t>красоту в окружающем мире;</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первоначальные умения видеть красоту в поведении, поступках людей;</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элементарные представления об эстетических и художественных ценностях отечественной культуры;</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первоначальный опыт эмоционального постижения народного творчества, этнокультурных традиций, фольклора народов России;</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5A3F26" w:rsidRPr="007627F9" w:rsidRDefault="005A3F26" w:rsidP="00361E64">
      <w:pPr>
        <w:numPr>
          <w:ilvl w:val="0"/>
          <w:numId w:val="43"/>
        </w:numPr>
        <w:tabs>
          <w:tab w:val="left" w:pos="1134"/>
        </w:tabs>
        <w:ind w:left="0" w:firstLine="851"/>
        <w:jc w:val="both"/>
        <w:rPr>
          <w:spacing w:val="2"/>
          <w:sz w:val="28"/>
          <w:szCs w:val="28"/>
        </w:rPr>
      </w:pPr>
      <w:r w:rsidRPr="007627F9">
        <w:rPr>
          <w:spacing w:val="2"/>
          <w:sz w:val="28"/>
          <w:szCs w:val="28"/>
        </w:rPr>
        <w:t>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5A3F26" w:rsidRPr="007627F9" w:rsidRDefault="005A3F26" w:rsidP="00361E64">
      <w:pPr>
        <w:numPr>
          <w:ilvl w:val="0"/>
          <w:numId w:val="43"/>
        </w:numPr>
        <w:tabs>
          <w:tab w:val="left" w:pos="1134"/>
        </w:tabs>
        <w:ind w:left="0" w:firstLine="851"/>
        <w:jc w:val="both"/>
        <w:rPr>
          <w:b/>
          <w:spacing w:val="2"/>
          <w:sz w:val="28"/>
          <w:szCs w:val="28"/>
        </w:rPr>
      </w:pPr>
      <w:r w:rsidRPr="007627F9">
        <w:rPr>
          <w:spacing w:val="2"/>
          <w:sz w:val="28"/>
          <w:szCs w:val="28"/>
        </w:rPr>
        <w:t>понимание важности</w:t>
      </w:r>
      <w:r w:rsidRPr="007627F9">
        <w:rPr>
          <w:sz w:val="28"/>
          <w:szCs w:val="28"/>
        </w:rPr>
        <w:t xml:space="preserve"> реализации эстетических ценностей в пространстве образовательной организации и семьи, в быту, в стиле одежды.</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 xml:space="preserve">Правовое воспитание и культура безопасности: </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первоначальные представления о правах, свободах и обязанностях человека;</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первоначальные умения отвечать за свои поступки, достигать общественного согласия по вопросам школьной жизни;</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элементарный опыт ответственного социального поведения, реализации прав школьника;</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первоначальный опыт общественного школьного самоуправления;</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 xml:space="preserve">элементарные представления об информационной безопасности, о </w:t>
      </w:r>
      <w:proofErr w:type="spellStart"/>
      <w:r w:rsidRPr="007627F9">
        <w:rPr>
          <w:sz w:val="28"/>
          <w:szCs w:val="28"/>
        </w:rPr>
        <w:t>девиантном</w:t>
      </w:r>
      <w:proofErr w:type="spellEnd"/>
      <w:r w:rsidRPr="007627F9">
        <w:rPr>
          <w:sz w:val="28"/>
          <w:szCs w:val="28"/>
        </w:rPr>
        <w:t xml:space="preserve"> и </w:t>
      </w:r>
      <w:proofErr w:type="spellStart"/>
      <w:r w:rsidRPr="007627F9">
        <w:rPr>
          <w:sz w:val="28"/>
          <w:szCs w:val="28"/>
        </w:rPr>
        <w:t>делинквентном</w:t>
      </w:r>
      <w:proofErr w:type="spellEnd"/>
      <w:r w:rsidRPr="007627F9">
        <w:rPr>
          <w:sz w:val="28"/>
          <w:szCs w:val="28"/>
        </w:rPr>
        <w:t xml:space="preserve"> поведении, о влиянии на безопасность детей отдельных молодежных субкультур;</w:t>
      </w:r>
    </w:p>
    <w:p w:rsidR="005A3F26" w:rsidRPr="007627F9" w:rsidRDefault="005A3F26" w:rsidP="00361E64">
      <w:pPr>
        <w:numPr>
          <w:ilvl w:val="0"/>
          <w:numId w:val="43"/>
        </w:numPr>
        <w:tabs>
          <w:tab w:val="left" w:pos="1276"/>
        </w:tabs>
        <w:ind w:left="0" w:firstLine="851"/>
        <w:jc w:val="both"/>
        <w:rPr>
          <w:b/>
          <w:spacing w:val="2"/>
          <w:sz w:val="28"/>
          <w:szCs w:val="28"/>
        </w:rPr>
      </w:pPr>
      <w:r w:rsidRPr="007627F9">
        <w:rPr>
          <w:sz w:val="28"/>
          <w:szCs w:val="28"/>
        </w:rPr>
        <w:t>первоначальные представления о правилах безопасного поведения в школе, семье, на улице, общественных местах.</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Воспитание семейных ценностей:</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элементарные представления о семье как социальном институте, о роли семьи в жизни человека;</w:t>
      </w:r>
    </w:p>
    <w:p w:rsidR="005A3F26" w:rsidRPr="007627F9" w:rsidRDefault="005A3F26" w:rsidP="00361E64">
      <w:pPr>
        <w:numPr>
          <w:ilvl w:val="0"/>
          <w:numId w:val="43"/>
        </w:numPr>
        <w:tabs>
          <w:tab w:val="left" w:pos="1134"/>
        </w:tabs>
        <w:ind w:left="0" w:firstLine="851"/>
        <w:jc w:val="both"/>
        <w:rPr>
          <w:sz w:val="28"/>
          <w:szCs w:val="28"/>
        </w:rPr>
      </w:pPr>
      <w:r w:rsidRPr="007627F9">
        <w:rPr>
          <w:sz w:val="28"/>
          <w:szCs w:val="28"/>
        </w:rPr>
        <w:t>первоначальные представления о семейных ценностях, традициях, культуре семейной жизни, этике и психологии семейных отношений, нравственных взаимоотношениях в семье;</w:t>
      </w:r>
    </w:p>
    <w:p w:rsidR="005A3F26" w:rsidRPr="007627F9" w:rsidRDefault="005A3F26" w:rsidP="00361E64">
      <w:pPr>
        <w:numPr>
          <w:ilvl w:val="0"/>
          <w:numId w:val="43"/>
        </w:numPr>
        <w:tabs>
          <w:tab w:val="left" w:pos="1134"/>
        </w:tabs>
        <w:ind w:left="0" w:firstLine="851"/>
        <w:jc w:val="both"/>
        <w:rPr>
          <w:b/>
          <w:spacing w:val="2"/>
          <w:sz w:val="28"/>
          <w:szCs w:val="28"/>
        </w:rPr>
      </w:pPr>
      <w:r w:rsidRPr="007627F9">
        <w:rPr>
          <w:sz w:val="28"/>
          <w:szCs w:val="28"/>
        </w:rPr>
        <w:lastRenderedPageBreak/>
        <w:t>опыт позитивного взаимодействия в семье в рамках школьно-семейных программ и проектов.</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Формирование коммуникативной культуры</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первоначальные представления о значении общения для жизни человека, развития личности, успешной учебы;</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знание правил эффективного, бесконфликтного, безопасного общения в классе, школе, семье, со сверстниками, старшими;</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элементарные основы риторической компетентности;</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элементарный опыт участия в развитии школьных средств массовой информации;</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 xml:space="preserve"> первоначальные представления о безопасном общении в интернете, о современных технологиях коммуникации;</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первоначальные представления о ценности и возможностях русского языка, об истории русского языка, его особенностях и месте в мире;</w:t>
      </w:r>
    </w:p>
    <w:p w:rsidR="005A3F26" w:rsidRPr="007627F9" w:rsidRDefault="005A3F26" w:rsidP="00361E64">
      <w:pPr>
        <w:numPr>
          <w:ilvl w:val="0"/>
          <w:numId w:val="43"/>
        </w:numPr>
        <w:tabs>
          <w:tab w:val="left" w:pos="1276"/>
        </w:tabs>
        <w:ind w:left="0" w:firstLine="851"/>
        <w:jc w:val="both"/>
        <w:rPr>
          <w:b/>
          <w:spacing w:val="2"/>
          <w:sz w:val="28"/>
          <w:szCs w:val="28"/>
        </w:rPr>
      </w:pPr>
      <w:r w:rsidRPr="007627F9">
        <w:rPr>
          <w:sz w:val="28"/>
          <w:szCs w:val="28"/>
        </w:rPr>
        <w:t>элементарные навыки межкультурной коммуникации.</w:t>
      </w:r>
    </w:p>
    <w:p w:rsidR="005A3F26" w:rsidRPr="007627F9" w:rsidRDefault="005A3F26" w:rsidP="00361E64">
      <w:pPr>
        <w:pStyle w:val="ad"/>
        <w:spacing w:line="240" w:lineRule="auto"/>
        <w:ind w:firstLine="851"/>
        <w:rPr>
          <w:rFonts w:ascii="Times New Roman" w:hAnsi="Times New Roman"/>
          <w:b/>
          <w:color w:val="auto"/>
          <w:spacing w:val="2"/>
          <w:sz w:val="28"/>
          <w:szCs w:val="28"/>
        </w:rPr>
      </w:pPr>
      <w:r w:rsidRPr="007627F9">
        <w:rPr>
          <w:rFonts w:ascii="Times New Roman" w:hAnsi="Times New Roman"/>
          <w:b/>
          <w:color w:val="auto"/>
          <w:spacing w:val="2"/>
          <w:sz w:val="28"/>
          <w:szCs w:val="28"/>
        </w:rPr>
        <w:t>Экологическое воспитание:</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ценностное отношение к природе;</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 xml:space="preserve">элементарные представления об </w:t>
      </w:r>
      <w:proofErr w:type="spellStart"/>
      <w:r w:rsidRPr="007627F9">
        <w:rPr>
          <w:sz w:val="28"/>
          <w:szCs w:val="28"/>
        </w:rPr>
        <w:t>экокультурных</w:t>
      </w:r>
      <w:proofErr w:type="spellEnd"/>
      <w:r w:rsidRPr="007627F9">
        <w:rPr>
          <w:sz w:val="28"/>
          <w:szCs w:val="28"/>
        </w:rPr>
        <w:t xml:space="preserve"> ценностях, о законодательстве в области защиты окружающей среды;</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первоначальный опыт эстетического, эмоционально-нравственного отношения к природе;</w:t>
      </w:r>
    </w:p>
    <w:p w:rsidR="005A3F26" w:rsidRPr="007627F9" w:rsidRDefault="005A3F26" w:rsidP="00361E64">
      <w:pPr>
        <w:numPr>
          <w:ilvl w:val="0"/>
          <w:numId w:val="43"/>
        </w:numPr>
        <w:tabs>
          <w:tab w:val="left" w:pos="1276"/>
        </w:tabs>
        <w:ind w:left="0" w:firstLine="851"/>
        <w:jc w:val="both"/>
        <w:rPr>
          <w:sz w:val="28"/>
          <w:szCs w:val="28"/>
        </w:rPr>
      </w:pPr>
      <w:r w:rsidRPr="007627F9">
        <w:rPr>
          <w:sz w:val="28"/>
          <w:szCs w:val="28"/>
        </w:rPr>
        <w:t>элементарные знания о традициях нравственно-этического отношения к природе в культуре народов России, нормах экологической этики;</w:t>
      </w:r>
    </w:p>
    <w:p w:rsidR="005A3F26" w:rsidRPr="007627F9" w:rsidRDefault="005A3F26" w:rsidP="00361E64">
      <w:pPr>
        <w:numPr>
          <w:ilvl w:val="0"/>
          <w:numId w:val="43"/>
        </w:numPr>
        <w:tabs>
          <w:tab w:val="left" w:pos="1276"/>
        </w:tabs>
        <w:ind w:left="0" w:firstLine="851"/>
        <w:jc w:val="both"/>
        <w:rPr>
          <w:b/>
          <w:spacing w:val="2"/>
          <w:sz w:val="28"/>
          <w:szCs w:val="28"/>
        </w:rPr>
      </w:pPr>
      <w:r w:rsidRPr="007627F9">
        <w:rPr>
          <w:sz w:val="28"/>
          <w:szCs w:val="28"/>
        </w:rPr>
        <w:t>первоначальный опыт участия в природоохранной деятельности в школе, на пришкольном участке, по месту жительства.</w:t>
      </w:r>
    </w:p>
    <w:p w:rsidR="005A3F26" w:rsidRPr="007627F9" w:rsidRDefault="005A3F26" w:rsidP="00361E64">
      <w:pPr>
        <w:ind w:firstLine="851"/>
        <w:jc w:val="both"/>
        <w:rPr>
          <w:sz w:val="28"/>
          <w:szCs w:val="28"/>
        </w:rPr>
      </w:pPr>
    </w:p>
    <w:p w:rsidR="005A3F26" w:rsidRPr="007627F9" w:rsidRDefault="00361E64" w:rsidP="00361E64">
      <w:pPr>
        <w:widowControl w:val="0"/>
        <w:autoSpaceDE w:val="0"/>
        <w:autoSpaceDN w:val="0"/>
        <w:adjustRightInd w:val="0"/>
        <w:jc w:val="center"/>
        <w:rPr>
          <w:b/>
          <w:sz w:val="28"/>
          <w:szCs w:val="28"/>
        </w:rPr>
      </w:pPr>
      <w:r w:rsidRPr="007627F9">
        <w:rPr>
          <w:b/>
          <w:sz w:val="28"/>
          <w:szCs w:val="28"/>
        </w:rPr>
        <w:t>2.3.11</w:t>
      </w:r>
      <w:r w:rsidR="005A3F26" w:rsidRPr="007627F9">
        <w:rPr>
          <w:b/>
          <w:sz w:val="28"/>
          <w:szCs w:val="28"/>
        </w:rPr>
        <w:t xml:space="preserve">. Критерии и показатели эффективности деятельности организации, осуществляющей образовательную деятельность, по обеспечению воспитания и социализации </w:t>
      </w:r>
      <w:proofErr w:type="gramStart"/>
      <w:r w:rsidR="005A3F26" w:rsidRPr="007627F9">
        <w:rPr>
          <w:b/>
          <w:sz w:val="28"/>
          <w:szCs w:val="28"/>
        </w:rPr>
        <w:t>обучающихся</w:t>
      </w:r>
      <w:proofErr w:type="gramEnd"/>
    </w:p>
    <w:p w:rsidR="005A3F26" w:rsidRPr="007627F9" w:rsidRDefault="005A3F26" w:rsidP="00361E64">
      <w:pPr>
        <w:ind w:firstLine="851"/>
        <w:jc w:val="both"/>
        <w:rPr>
          <w:sz w:val="28"/>
          <w:szCs w:val="28"/>
        </w:rPr>
      </w:pPr>
      <w:r w:rsidRPr="007627F9">
        <w:rPr>
          <w:sz w:val="28"/>
          <w:szCs w:val="28"/>
        </w:rPr>
        <w:t xml:space="preserve">Оценка эффективности воспитательной деятельности, осуществляемой </w:t>
      </w:r>
      <w:r w:rsidR="006D65A8" w:rsidRPr="007627F9">
        <w:rPr>
          <w:sz w:val="28"/>
          <w:szCs w:val="28"/>
        </w:rPr>
        <w:t>АО Школа №21</w:t>
      </w:r>
      <w:r w:rsidRPr="007627F9">
        <w:rPr>
          <w:sz w:val="28"/>
          <w:szCs w:val="28"/>
        </w:rPr>
        <w:t xml:space="preserve">, является составной частью реализации программы воспитания и </w:t>
      </w:r>
      <w:proofErr w:type="gramStart"/>
      <w:r w:rsidRPr="007627F9">
        <w:rPr>
          <w:sz w:val="28"/>
          <w:szCs w:val="28"/>
        </w:rPr>
        <w:t>социализации</w:t>
      </w:r>
      <w:proofErr w:type="gramEnd"/>
      <w:r w:rsidRPr="007627F9">
        <w:rPr>
          <w:sz w:val="28"/>
          <w:szCs w:val="28"/>
        </w:rPr>
        <w:t xml:space="preserve"> обучающихся на уровне начального общег</w:t>
      </w:r>
      <w:r w:rsidR="00BF58B9">
        <w:rPr>
          <w:sz w:val="28"/>
          <w:szCs w:val="28"/>
        </w:rPr>
        <w:t xml:space="preserve">о образования и </w:t>
      </w:r>
      <w:r w:rsidR="00136A11">
        <w:rPr>
          <w:sz w:val="28"/>
          <w:szCs w:val="28"/>
        </w:rPr>
        <w:t>п</w:t>
      </w:r>
      <w:r w:rsidRPr="007627F9">
        <w:rPr>
          <w:sz w:val="28"/>
          <w:szCs w:val="28"/>
        </w:rPr>
        <w:t>редставляет собой систему психолого-педагогических исследований, направленных на комплексную оценку эффективности реализации программы воспитания и социализации обучающихся в отдельных классах и в образовательной организации в це</w:t>
      </w:r>
      <w:r w:rsidR="00BF58B9">
        <w:rPr>
          <w:sz w:val="28"/>
          <w:szCs w:val="28"/>
        </w:rPr>
        <w:t xml:space="preserve">лом и </w:t>
      </w:r>
      <w:r w:rsidRPr="007627F9">
        <w:rPr>
          <w:sz w:val="28"/>
          <w:szCs w:val="28"/>
        </w:rPr>
        <w:t xml:space="preserve">предполагает фиксацию основных результатов развития обучающихся и реализации программы в течение учебного года. </w:t>
      </w:r>
    </w:p>
    <w:p w:rsidR="005A3F26" w:rsidRPr="007627F9" w:rsidRDefault="005A3F26" w:rsidP="00361E64">
      <w:pPr>
        <w:pStyle w:val="-12"/>
        <w:spacing w:after="0"/>
        <w:ind w:left="0" w:firstLine="851"/>
        <w:jc w:val="both"/>
        <w:rPr>
          <w:rFonts w:ascii="Times New Roman" w:hAnsi="Times New Roman"/>
          <w:i/>
          <w:sz w:val="28"/>
          <w:szCs w:val="28"/>
        </w:rPr>
      </w:pPr>
      <w:proofErr w:type="gramStart"/>
      <w:r w:rsidRPr="007627F9">
        <w:rPr>
          <w:rFonts w:ascii="Times New Roman" w:hAnsi="Times New Roman"/>
          <w:b/>
          <w:sz w:val="28"/>
          <w:szCs w:val="28"/>
        </w:rPr>
        <w:t>Методологический инструментарий</w:t>
      </w:r>
      <w:r w:rsidRPr="007627F9">
        <w:rPr>
          <w:rFonts w:ascii="Times New Roman" w:hAnsi="Times New Roman"/>
          <w:sz w:val="28"/>
          <w:szCs w:val="28"/>
        </w:rPr>
        <w:t xml:space="preserve"> исследования предусматривает использование следующих методов: тестирование (метод тестов), проективные методы, </w:t>
      </w:r>
      <w:r w:rsidRPr="007627F9">
        <w:rPr>
          <w:rFonts w:ascii="Times New Roman" w:hAnsi="Times New Roman"/>
          <w:bCs/>
          <w:sz w:val="28"/>
          <w:szCs w:val="28"/>
        </w:rPr>
        <w:t xml:space="preserve">опрос (анкетирование, интервью, беседа), </w:t>
      </w:r>
      <w:r w:rsidRPr="007627F9">
        <w:rPr>
          <w:rFonts w:ascii="Times New Roman" w:hAnsi="Times New Roman"/>
          <w:sz w:val="28"/>
          <w:szCs w:val="28"/>
        </w:rPr>
        <w:t>психолого-педагогическое наблюдение (включенное и узкоспециальное) и эксперимент, педагогическое проектирование (моделирование), анализ педагогической деятельности (плана воспитательной работы).</w:t>
      </w:r>
      <w:proofErr w:type="gramEnd"/>
    </w:p>
    <w:p w:rsidR="00136A11" w:rsidRPr="007627F9" w:rsidRDefault="005A3F26" w:rsidP="00136A11">
      <w:pPr>
        <w:ind w:firstLine="851"/>
        <w:jc w:val="both"/>
        <w:rPr>
          <w:b/>
          <w:sz w:val="28"/>
          <w:szCs w:val="28"/>
        </w:rPr>
      </w:pPr>
      <w:r w:rsidRPr="007627F9">
        <w:rPr>
          <w:sz w:val="28"/>
          <w:szCs w:val="28"/>
        </w:rPr>
        <w:lastRenderedPageBreak/>
        <w:t>Основной</w:t>
      </w:r>
      <w:r w:rsidRPr="007627F9">
        <w:rPr>
          <w:b/>
          <w:sz w:val="28"/>
          <w:szCs w:val="28"/>
        </w:rPr>
        <w:t xml:space="preserve"> целью </w:t>
      </w:r>
      <w:r w:rsidRPr="007627F9">
        <w:rPr>
          <w:sz w:val="28"/>
          <w:szCs w:val="28"/>
        </w:rPr>
        <w:t>является изучение динамики развития и воспитания обучающихся в условиях специально-организованной воспитательной деятельности</w:t>
      </w:r>
      <w:proofErr w:type="gramStart"/>
      <w:r w:rsidRPr="007627F9">
        <w:rPr>
          <w:sz w:val="28"/>
          <w:szCs w:val="28"/>
        </w:rPr>
        <w:t xml:space="preserve"> </w:t>
      </w:r>
      <w:r w:rsidR="00136A11">
        <w:rPr>
          <w:sz w:val="28"/>
          <w:szCs w:val="28"/>
        </w:rPr>
        <w:t>.</w:t>
      </w:r>
      <w:proofErr w:type="gramEnd"/>
    </w:p>
    <w:p w:rsidR="005A3F26" w:rsidRPr="007627F9" w:rsidRDefault="005A3F26" w:rsidP="00361E64">
      <w:pPr>
        <w:ind w:firstLine="851"/>
        <w:jc w:val="both"/>
        <w:rPr>
          <w:b/>
          <w:sz w:val="28"/>
          <w:szCs w:val="28"/>
        </w:rPr>
      </w:pPr>
      <w:r w:rsidRPr="007627F9">
        <w:rPr>
          <w:sz w:val="28"/>
          <w:szCs w:val="28"/>
        </w:rPr>
        <w:t xml:space="preserve">Комплексная оценка эффективности реализуемой </w:t>
      </w:r>
      <w:r w:rsidR="006D65A8" w:rsidRPr="007627F9">
        <w:rPr>
          <w:sz w:val="28"/>
          <w:szCs w:val="28"/>
        </w:rPr>
        <w:t>АО Школа №21</w:t>
      </w:r>
      <w:r w:rsidRPr="007627F9">
        <w:rPr>
          <w:sz w:val="28"/>
          <w:szCs w:val="28"/>
        </w:rPr>
        <w:t xml:space="preserve">  воспитательной программы осуществляется в соответствии с динамикой </w:t>
      </w:r>
      <w:r w:rsidRPr="00136A11">
        <w:rPr>
          <w:sz w:val="28"/>
          <w:szCs w:val="28"/>
        </w:rPr>
        <w:t>основных показателей целостного процесса духовно-нравственного развития, воспитания и социализации младших школьников</w:t>
      </w:r>
      <w:r w:rsidR="00136A11">
        <w:rPr>
          <w:sz w:val="28"/>
          <w:szCs w:val="28"/>
        </w:rPr>
        <w:t>.</w:t>
      </w:r>
    </w:p>
    <w:p w:rsidR="005A3F26" w:rsidRPr="007627F9" w:rsidRDefault="005A3F26" w:rsidP="00361E64">
      <w:pPr>
        <w:ind w:firstLine="851"/>
        <w:jc w:val="both"/>
        <w:rPr>
          <w:sz w:val="28"/>
          <w:szCs w:val="28"/>
        </w:rPr>
      </w:pPr>
      <w:proofErr w:type="gramStart"/>
      <w:r w:rsidRPr="007627F9">
        <w:rPr>
          <w:sz w:val="28"/>
          <w:szCs w:val="28"/>
        </w:rPr>
        <w:t xml:space="preserve">В качестве </w:t>
      </w:r>
      <w:r w:rsidRPr="007627F9">
        <w:rPr>
          <w:b/>
          <w:sz w:val="28"/>
          <w:szCs w:val="28"/>
        </w:rPr>
        <w:t>критериев, по которым изучается динамика</w:t>
      </w:r>
      <w:r w:rsidRPr="007627F9">
        <w:rPr>
          <w:sz w:val="28"/>
          <w:szCs w:val="28"/>
        </w:rPr>
        <w:t xml:space="preserve"> процесса воспитания и социализации обучающихся, выделены:</w:t>
      </w:r>
      <w:proofErr w:type="gramEnd"/>
    </w:p>
    <w:p w:rsidR="005A3F26" w:rsidRPr="007627F9" w:rsidRDefault="005A3F26" w:rsidP="00361E64">
      <w:pPr>
        <w:numPr>
          <w:ilvl w:val="0"/>
          <w:numId w:val="39"/>
        </w:numPr>
        <w:tabs>
          <w:tab w:val="left" w:pos="993"/>
        </w:tabs>
        <w:ind w:left="0" w:firstLine="851"/>
        <w:jc w:val="both"/>
        <w:rPr>
          <w:sz w:val="28"/>
          <w:szCs w:val="28"/>
        </w:rPr>
      </w:pPr>
      <w:r w:rsidRPr="007627F9">
        <w:rPr>
          <w:sz w:val="28"/>
          <w:szCs w:val="28"/>
        </w:rPr>
        <w:t>Положительная динамика</w:t>
      </w:r>
      <w:r w:rsidRPr="007627F9">
        <w:rPr>
          <w:i/>
          <w:sz w:val="28"/>
          <w:szCs w:val="28"/>
        </w:rPr>
        <w:t xml:space="preserve"> –</w:t>
      </w:r>
      <w:r w:rsidRPr="007627F9">
        <w:rPr>
          <w:sz w:val="28"/>
          <w:szCs w:val="28"/>
        </w:rPr>
        <w:t xml:space="preserve"> увеличение положительных значений выделенных показателей </w:t>
      </w:r>
      <w:r w:rsidRPr="007627F9">
        <w:rPr>
          <w:rStyle w:val="dash041e005f0431005f044b005f0447005f043d005f044b005f0439005f005fchar1char1"/>
          <w:sz w:val="28"/>
          <w:szCs w:val="28"/>
        </w:rPr>
        <w:t xml:space="preserve">воспитания и </w:t>
      </w:r>
      <w:proofErr w:type="gramStart"/>
      <w:r w:rsidRPr="007627F9">
        <w:rPr>
          <w:rStyle w:val="dash041e005f0431005f044b005f0447005f043d005f044b005f0439005f005fchar1char1"/>
          <w:sz w:val="28"/>
          <w:szCs w:val="28"/>
        </w:rPr>
        <w:t>социализации</w:t>
      </w:r>
      <w:proofErr w:type="gramEnd"/>
      <w:r w:rsidRPr="007627F9">
        <w:rPr>
          <w:rStyle w:val="dash041e005f0431005f044b005f0447005f043d005f044b005f0439005f005fchar1char1"/>
          <w:sz w:val="28"/>
          <w:szCs w:val="28"/>
        </w:rPr>
        <w:t xml:space="preserve"> обучающихся </w:t>
      </w:r>
      <w:r w:rsidR="00136A11">
        <w:rPr>
          <w:rStyle w:val="dash041e005f0431005f044b005f0447005f043d005f044b005f0439005f005fchar1char1"/>
          <w:sz w:val="28"/>
          <w:szCs w:val="28"/>
        </w:rPr>
        <w:t xml:space="preserve">в конце </w:t>
      </w:r>
      <w:r w:rsidRPr="007627F9">
        <w:rPr>
          <w:rStyle w:val="dash041e005f0431005f044b005f0447005f043d005f044b005f0439005f005fchar1char1"/>
          <w:sz w:val="28"/>
          <w:szCs w:val="28"/>
        </w:rPr>
        <w:t xml:space="preserve">учебного года по сравнению с результатами исследования </w:t>
      </w:r>
      <w:r w:rsidR="00136A11">
        <w:rPr>
          <w:rStyle w:val="dash041e005f0431005f044b005f0447005f043d005f044b005f0439005f005fchar1char1"/>
          <w:sz w:val="28"/>
          <w:szCs w:val="28"/>
        </w:rPr>
        <w:t>в начале учебного года</w:t>
      </w:r>
      <w:r w:rsidRPr="007627F9">
        <w:rPr>
          <w:rStyle w:val="dash041e005f0431005f044b005f0447005f043d005f044b005f0439005f005fchar1char1"/>
          <w:sz w:val="28"/>
          <w:szCs w:val="28"/>
        </w:rPr>
        <w:t>.</w:t>
      </w:r>
    </w:p>
    <w:p w:rsidR="005A3F26" w:rsidRPr="007627F9" w:rsidRDefault="005A3F26" w:rsidP="00361E64">
      <w:pPr>
        <w:numPr>
          <w:ilvl w:val="0"/>
          <w:numId w:val="39"/>
        </w:numPr>
        <w:tabs>
          <w:tab w:val="left" w:pos="993"/>
        </w:tabs>
        <w:ind w:left="0" w:firstLine="851"/>
        <w:jc w:val="both"/>
        <w:rPr>
          <w:sz w:val="28"/>
          <w:szCs w:val="28"/>
        </w:rPr>
      </w:pPr>
      <w:r w:rsidRPr="007627F9">
        <w:rPr>
          <w:sz w:val="28"/>
          <w:szCs w:val="28"/>
        </w:rPr>
        <w:t xml:space="preserve">Устойчивость (стабильность) исследуемых показателей духовно-нравственного развития, воспитания и социализации обучающихся </w:t>
      </w:r>
      <w:r w:rsidRPr="007627F9">
        <w:rPr>
          <w:rStyle w:val="dash041e005f0431005f044b005f0447005f043d005f044b005f0439005f005fchar1char1"/>
          <w:sz w:val="28"/>
          <w:szCs w:val="28"/>
        </w:rPr>
        <w:t xml:space="preserve">на интерпретационном и контрольном этапах исследования. </w:t>
      </w:r>
      <w:proofErr w:type="gramStart"/>
      <w:r w:rsidRPr="007627F9">
        <w:rPr>
          <w:sz w:val="28"/>
          <w:szCs w:val="28"/>
        </w:rPr>
        <w:t>При условии соответствия содержания исследуемых показателей у обучающихся, в педагогическом коллективе и детско-родительских отношениях общепринятым моральным нормам, устойчивость показателей может являться одной из характеристик положительной динамики развития младших школьников и показателем эффективности реализации образовательной организацией программы воспитания и социализации обучающихся.</w:t>
      </w:r>
      <w:proofErr w:type="gramEnd"/>
    </w:p>
    <w:p w:rsidR="00136A11" w:rsidRDefault="005A3F26" w:rsidP="00361E64">
      <w:pPr>
        <w:ind w:firstLine="851"/>
        <w:jc w:val="both"/>
        <w:rPr>
          <w:sz w:val="28"/>
          <w:szCs w:val="28"/>
        </w:rPr>
      </w:pPr>
      <w:r w:rsidRPr="007627F9">
        <w:rPr>
          <w:sz w:val="28"/>
          <w:szCs w:val="28"/>
        </w:rPr>
        <w:t>Оценка эффективности реализац</w:t>
      </w:r>
      <w:proofErr w:type="gramStart"/>
      <w:r w:rsidRPr="007627F9">
        <w:rPr>
          <w:sz w:val="28"/>
          <w:szCs w:val="28"/>
        </w:rPr>
        <w:t xml:space="preserve">ии </w:t>
      </w:r>
      <w:r w:rsidR="006D65A8" w:rsidRPr="007627F9">
        <w:rPr>
          <w:sz w:val="28"/>
          <w:szCs w:val="28"/>
        </w:rPr>
        <w:t>АО</w:t>
      </w:r>
      <w:proofErr w:type="gramEnd"/>
      <w:r w:rsidR="006D65A8" w:rsidRPr="007627F9">
        <w:rPr>
          <w:sz w:val="28"/>
          <w:szCs w:val="28"/>
        </w:rPr>
        <w:t xml:space="preserve"> Школа №21</w:t>
      </w:r>
      <w:r w:rsidRPr="007627F9">
        <w:rPr>
          <w:sz w:val="28"/>
          <w:szCs w:val="28"/>
        </w:rPr>
        <w:t xml:space="preserve"> программы воспитания и социализации сопровождается отчетными материалами исследования: годовой план воспитательной работы по направлениям; бланки тестов и анкет заполненные обучающимися и их родителями (законными представителями); материалы и листы наблюдений; сводные бланки результатов исследования и т. </w:t>
      </w:r>
      <w:r w:rsidR="00136A11" w:rsidRPr="007627F9">
        <w:rPr>
          <w:sz w:val="28"/>
          <w:szCs w:val="28"/>
        </w:rPr>
        <w:t>Д</w:t>
      </w:r>
    </w:p>
    <w:p w:rsidR="005A3F26" w:rsidRPr="007627F9" w:rsidRDefault="005A3F26" w:rsidP="00361E64">
      <w:pPr>
        <w:ind w:firstLine="851"/>
        <w:jc w:val="both"/>
        <w:rPr>
          <w:sz w:val="28"/>
          <w:szCs w:val="28"/>
        </w:rPr>
      </w:pPr>
      <w:r w:rsidRPr="007627F9">
        <w:rPr>
          <w:sz w:val="28"/>
          <w:szCs w:val="28"/>
        </w:rPr>
        <w:t xml:space="preserve">Результаты индивидуальных достижений и особенности личностного </w:t>
      </w:r>
      <w:proofErr w:type="gramStart"/>
      <w:r w:rsidRPr="007627F9">
        <w:rPr>
          <w:sz w:val="28"/>
          <w:szCs w:val="28"/>
        </w:rPr>
        <w:t>развития</w:t>
      </w:r>
      <w:proofErr w:type="gramEnd"/>
      <w:r w:rsidRPr="007627F9">
        <w:rPr>
          <w:sz w:val="28"/>
          <w:szCs w:val="28"/>
        </w:rPr>
        <w:t xml:space="preserve"> обучающихся не подлежат итоговой оценке качества освоения основной образовательной программы начального общего образования, в полном соответствии с требованиями ФГОС начального общего образования. Обобщенная оценка личностных результатов обучающихся, в рамках оценки эффективности реализуемой </w:t>
      </w:r>
      <w:r w:rsidR="006D65A8" w:rsidRPr="007627F9">
        <w:rPr>
          <w:sz w:val="28"/>
          <w:szCs w:val="28"/>
        </w:rPr>
        <w:t>АО Школа №21</w:t>
      </w:r>
      <w:r w:rsidRPr="007627F9">
        <w:rPr>
          <w:sz w:val="28"/>
          <w:szCs w:val="28"/>
        </w:rPr>
        <w:t xml:space="preserve"> программы воспитания и социализации, осуществляется в ходе мониторинговых исследований, полностью отвечающих этическим принципам охраны и защиты интересов ребенка и конфиденциальности</w:t>
      </w:r>
      <w:r w:rsidR="00136A11">
        <w:rPr>
          <w:sz w:val="28"/>
          <w:szCs w:val="28"/>
        </w:rPr>
        <w:t>.</w:t>
      </w:r>
      <w:r w:rsidRPr="007627F9">
        <w:rPr>
          <w:sz w:val="28"/>
          <w:szCs w:val="28"/>
        </w:rPr>
        <w:t xml:space="preserve"> </w:t>
      </w:r>
    </w:p>
    <w:p w:rsidR="005A3F26" w:rsidRDefault="005A3F26" w:rsidP="00361E64">
      <w:pPr>
        <w:tabs>
          <w:tab w:val="left" w:pos="284"/>
        </w:tabs>
        <w:ind w:firstLine="851"/>
        <w:jc w:val="both"/>
        <w:rPr>
          <w:rStyle w:val="Zag11"/>
          <w:rFonts w:eastAsia="@Arial Unicode MS"/>
          <w:color w:val="auto"/>
          <w:sz w:val="28"/>
          <w:szCs w:val="28"/>
        </w:rPr>
      </w:pPr>
      <w:proofErr w:type="gramStart"/>
      <w:r w:rsidRPr="007627F9">
        <w:rPr>
          <w:sz w:val="28"/>
          <w:szCs w:val="28"/>
        </w:rPr>
        <w:t>Для расширения возможностей реализации программы воспитания и социализации обучающихся (проведение развивающих программ, тренингов для детей, родителей (законных представителей) и педагогов; оценка динамики развития обучающихся и общей эффективности воспитательной деятельности), при согласии родителей, привлекаются</w:t>
      </w:r>
      <w:r w:rsidRPr="007627F9">
        <w:rPr>
          <w:rStyle w:val="Zag11"/>
          <w:rFonts w:eastAsia="@Arial Unicode MS"/>
          <w:color w:val="auto"/>
          <w:sz w:val="28"/>
          <w:szCs w:val="28"/>
        </w:rPr>
        <w:t xml:space="preserve"> квалифицированные специалисты, обладающие необходимой компетентностью в сфере психологической </w:t>
      </w:r>
      <w:r w:rsidRPr="007627F9">
        <w:rPr>
          <w:rStyle w:val="Zag11"/>
          <w:rFonts w:eastAsia="@Arial Unicode MS"/>
          <w:color w:val="auto"/>
          <w:sz w:val="28"/>
          <w:szCs w:val="28"/>
        </w:rPr>
        <w:lastRenderedPageBreak/>
        <w:t xml:space="preserve">диагностики и развития личности в </w:t>
      </w:r>
      <w:r w:rsidR="00136A11">
        <w:rPr>
          <w:rStyle w:val="Zag11"/>
          <w:rFonts w:eastAsia="@Arial Unicode MS"/>
          <w:color w:val="auto"/>
          <w:sz w:val="28"/>
          <w:szCs w:val="28"/>
        </w:rPr>
        <w:t>детском и подростковом возрасте, на основе гражданско-правовых договоров.</w:t>
      </w:r>
      <w:proofErr w:type="gramEnd"/>
    </w:p>
    <w:p w:rsidR="0001672C" w:rsidRDefault="0001672C" w:rsidP="00361E64">
      <w:pPr>
        <w:tabs>
          <w:tab w:val="left" w:pos="284"/>
        </w:tabs>
        <w:ind w:firstLine="851"/>
        <w:jc w:val="both"/>
        <w:rPr>
          <w:rStyle w:val="Zag11"/>
          <w:rFonts w:eastAsia="@Arial Unicode MS"/>
          <w:color w:val="auto"/>
          <w:sz w:val="28"/>
          <w:szCs w:val="28"/>
        </w:rPr>
      </w:pPr>
    </w:p>
    <w:p w:rsidR="00B91675" w:rsidRDefault="00B91675" w:rsidP="00B91675">
      <w:pPr>
        <w:tabs>
          <w:tab w:val="left" w:pos="284"/>
        </w:tabs>
        <w:ind w:firstLine="851"/>
        <w:jc w:val="center"/>
        <w:rPr>
          <w:rStyle w:val="Zag11"/>
          <w:rFonts w:eastAsia="@Arial Unicode MS"/>
          <w:b/>
          <w:color w:val="auto"/>
          <w:sz w:val="28"/>
          <w:szCs w:val="28"/>
        </w:rPr>
      </w:pPr>
      <w:r w:rsidRPr="00B91675">
        <w:rPr>
          <w:rStyle w:val="Zag11"/>
          <w:rFonts w:eastAsia="@Arial Unicode MS"/>
          <w:b/>
          <w:color w:val="auto"/>
          <w:sz w:val="28"/>
          <w:szCs w:val="28"/>
        </w:rPr>
        <w:t>Содержание программы воспитательной работы</w:t>
      </w:r>
    </w:p>
    <w:tbl>
      <w:tblPr>
        <w:tblW w:w="98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gridCol w:w="4252"/>
        <w:gridCol w:w="1135"/>
        <w:gridCol w:w="2233"/>
      </w:tblGrid>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Месяц</w:t>
            </w:r>
          </w:p>
        </w:tc>
        <w:tc>
          <w:tcPr>
            <w:tcW w:w="992" w:type="dxa"/>
          </w:tcPr>
          <w:p w:rsidR="00B91675" w:rsidRPr="00B91675" w:rsidRDefault="00B91675" w:rsidP="00B91675">
            <w:pPr>
              <w:widowControl w:val="0"/>
              <w:jc w:val="center"/>
              <w:rPr>
                <w:b/>
                <w:snapToGrid w:val="0"/>
                <w:sz w:val="28"/>
                <w:szCs w:val="28"/>
              </w:rPr>
            </w:pPr>
            <w:r w:rsidRPr="00B91675">
              <w:rPr>
                <w:b/>
                <w:snapToGrid w:val="0"/>
                <w:sz w:val="28"/>
                <w:szCs w:val="28"/>
              </w:rPr>
              <w:t>Число</w:t>
            </w:r>
          </w:p>
        </w:tc>
        <w:tc>
          <w:tcPr>
            <w:tcW w:w="4252" w:type="dxa"/>
          </w:tcPr>
          <w:p w:rsidR="00B91675" w:rsidRPr="00B91675" w:rsidRDefault="00B91675" w:rsidP="00B91675">
            <w:pPr>
              <w:widowControl w:val="0"/>
              <w:rPr>
                <w:b/>
                <w:snapToGrid w:val="0"/>
                <w:sz w:val="28"/>
                <w:szCs w:val="28"/>
              </w:rPr>
            </w:pPr>
            <w:r w:rsidRPr="00B91675">
              <w:rPr>
                <w:b/>
                <w:snapToGrid w:val="0"/>
                <w:sz w:val="28"/>
                <w:szCs w:val="28"/>
              </w:rPr>
              <w:t>Название мероприятия</w:t>
            </w:r>
          </w:p>
        </w:tc>
        <w:tc>
          <w:tcPr>
            <w:tcW w:w="1135" w:type="dxa"/>
          </w:tcPr>
          <w:p w:rsidR="00B91675" w:rsidRPr="00B91675" w:rsidRDefault="00B91675" w:rsidP="00B91675">
            <w:pPr>
              <w:widowControl w:val="0"/>
              <w:rPr>
                <w:b/>
                <w:snapToGrid w:val="0"/>
                <w:sz w:val="28"/>
                <w:szCs w:val="28"/>
              </w:rPr>
            </w:pPr>
            <w:r w:rsidRPr="00B91675">
              <w:rPr>
                <w:b/>
                <w:snapToGrid w:val="0"/>
                <w:sz w:val="28"/>
                <w:szCs w:val="28"/>
              </w:rPr>
              <w:t>Классы</w:t>
            </w:r>
          </w:p>
        </w:tc>
        <w:tc>
          <w:tcPr>
            <w:tcW w:w="2233" w:type="dxa"/>
          </w:tcPr>
          <w:p w:rsidR="00B91675" w:rsidRPr="00B91675" w:rsidRDefault="00B91675" w:rsidP="00B91675">
            <w:pPr>
              <w:widowControl w:val="0"/>
              <w:rPr>
                <w:b/>
                <w:snapToGrid w:val="0"/>
                <w:sz w:val="28"/>
                <w:szCs w:val="28"/>
              </w:rPr>
            </w:pPr>
            <w:r w:rsidRPr="00B91675">
              <w:rPr>
                <w:b/>
                <w:snapToGrid w:val="0"/>
                <w:sz w:val="28"/>
                <w:szCs w:val="28"/>
              </w:rPr>
              <w:t>Ответственные</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Сентябрь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w:t>
            </w:r>
          </w:p>
        </w:tc>
        <w:tc>
          <w:tcPr>
            <w:tcW w:w="4252" w:type="dxa"/>
          </w:tcPr>
          <w:p w:rsidR="00B91675" w:rsidRPr="00B91675" w:rsidRDefault="00B91675" w:rsidP="00B91675">
            <w:pPr>
              <w:widowControl w:val="0"/>
              <w:rPr>
                <w:snapToGrid w:val="0"/>
                <w:sz w:val="28"/>
                <w:szCs w:val="28"/>
              </w:rPr>
            </w:pPr>
            <w:r w:rsidRPr="00B91675">
              <w:rPr>
                <w:snapToGrid w:val="0"/>
                <w:sz w:val="28"/>
                <w:szCs w:val="28"/>
              </w:rPr>
              <w:t>Линейка, посвящённая Дню знаний.</w:t>
            </w:r>
          </w:p>
          <w:p w:rsidR="00B91675" w:rsidRPr="00B91675" w:rsidRDefault="00B91675" w:rsidP="00B91675">
            <w:pPr>
              <w:widowControl w:val="0"/>
              <w:rPr>
                <w:snapToGrid w:val="0"/>
                <w:sz w:val="28"/>
                <w:szCs w:val="28"/>
              </w:rPr>
            </w:pPr>
            <w:r w:rsidRPr="00B91675">
              <w:rPr>
                <w:snapToGrid w:val="0"/>
                <w:sz w:val="28"/>
                <w:szCs w:val="28"/>
              </w:rPr>
              <w:t>Уроки добра.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1-10</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Конкурс на лучший школьный герб</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8</w:t>
            </w:r>
          </w:p>
        </w:tc>
        <w:tc>
          <w:tcPr>
            <w:tcW w:w="4252" w:type="dxa"/>
          </w:tcPr>
          <w:p w:rsidR="00B91675" w:rsidRPr="00B91675" w:rsidRDefault="00B91675" w:rsidP="00B91675">
            <w:pPr>
              <w:widowControl w:val="0"/>
              <w:rPr>
                <w:snapToGrid w:val="0"/>
                <w:sz w:val="28"/>
                <w:szCs w:val="28"/>
              </w:rPr>
            </w:pPr>
            <w:r w:rsidRPr="00B91675">
              <w:rPr>
                <w:snapToGrid w:val="0"/>
                <w:sz w:val="28"/>
                <w:szCs w:val="28"/>
              </w:rPr>
              <w:t>Международный день грамотности</w:t>
            </w:r>
          </w:p>
          <w:p w:rsidR="00B91675" w:rsidRPr="00B91675" w:rsidRDefault="00B91675" w:rsidP="00B91675">
            <w:pPr>
              <w:widowControl w:val="0"/>
              <w:rPr>
                <w:snapToGrid w:val="0"/>
                <w:sz w:val="28"/>
                <w:szCs w:val="28"/>
              </w:rPr>
            </w:pPr>
          </w:p>
        </w:tc>
        <w:tc>
          <w:tcPr>
            <w:tcW w:w="1135" w:type="dxa"/>
          </w:tcPr>
          <w:p w:rsidR="00B91675" w:rsidRPr="00B91675" w:rsidRDefault="00B91675" w:rsidP="00B91675">
            <w:pPr>
              <w:widowControl w:val="0"/>
              <w:rPr>
                <w:snapToGrid w:val="0"/>
                <w:sz w:val="28"/>
                <w:szCs w:val="28"/>
              </w:rPr>
            </w:pPr>
            <w:r w:rsidRPr="00B91675">
              <w:rPr>
                <w:snapToGrid w:val="0"/>
                <w:sz w:val="28"/>
                <w:szCs w:val="28"/>
              </w:rPr>
              <w:t>2-11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 учителя русского языка</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9-11</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Международный научно-практический конгресс «Мировая литература на перекрестье культур и цивилизаций»</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14</w:t>
            </w:r>
          </w:p>
        </w:tc>
        <w:tc>
          <w:tcPr>
            <w:tcW w:w="4252" w:type="dxa"/>
          </w:tcPr>
          <w:p w:rsidR="00B91675" w:rsidRPr="00B91675" w:rsidRDefault="00B91675" w:rsidP="00B91675">
            <w:pPr>
              <w:widowControl w:val="0"/>
              <w:rPr>
                <w:snapToGrid w:val="0"/>
                <w:sz w:val="28"/>
                <w:szCs w:val="28"/>
                <w:shd w:val="clear" w:color="auto" w:fill="FFFFFF"/>
              </w:rPr>
            </w:pPr>
            <w:r w:rsidRPr="00B91675">
              <w:rPr>
                <w:snapToGrid w:val="0"/>
                <w:sz w:val="28"/>
                <w:szCs w:val="28"/>
                <w:shd w:val="clear" w:color="auto" w:fill="FFFFFF"/>
              </w:rPr>
              <w:t>Старт  акции «Гражданин планеты добра».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21</w:t>
            </w:r>
          </w:p>
        </w:tc>
        <w:tc>
          <w:tcPr>
            <w:tcW w:w="4252" w:type="dxa"/>
          </w:tcPr>
          <w:p w:rsidR="00B91675" w:rsidRPr="00B91675" w:rsidRDefault="00B91675" w:rsidP="00B91675">
            <w:pPr>
              <w:widowControl w:val="0"/>
              <w:rPr>
                <w:snapToGrid w:val="0"/>
                <w:sz w:val="28"/>
                <w:szCs w:val="28"/>
                <w:shd w:val="clear" w:color="auto" w:fill="FFFFFF"/>
              </w:rPr>
            </w:pPr>
            <w:r w:rsidRPr="00B91675">
              <w:rPr>
                <w:snapToGrid w:val="0"/>
                <w:sz w:val="28"/>
                <w:szCs w:val="28"/>
                <w:shd w:val="clear" w:color="auto" w:fill="FFFFFF"/>
              </w:rPr>
              <w:t xml:space="preserve">Открытый  урок </w:t>
            </w:r>
            <w:proofErr w:type="spellStart"/>
            <w:r w:rsidRPr="00B91675">
              <w:rPr>
                <w:snapToGrid w:val="0"/>
                <w:sz w:val="28"/>
                <w:szCs w:val="28"/>
                <w:shd w:val="clear" w:color="auto" w:fill="FFFFFF"/>
              </w:rPr>
              <w:t>логоритмики</w:t>
            </w:r>
            <w:proofErr w:type="spellEnd"/>
          </w:p>
        </w:tc>
        <w:tc>
          <w:tcPr>
            <w:tcW w:w="1135" w:type="dxa"/>
          </w:tcPr>
          <w:p w:rsidR="00B91675" w:rsidRPr="00B91675" w:rsidRDefault="00B91675" w:rsidP="00B91675">
            <w:pPr>
              <w:widowControl w:val="0"/>
              <w:rPr>
                <w:snapToGrid w:val="0"/>
                <w:sz w:val="28"/>
                <w:szCs w:val="28"/>
              </w:rPr>
            </w:pPr>
            <w:r w:rsidRPr="00B91675">
              <w:rPr>
                <w:snapToGrid w:val="0"/>
                <w:sz w:val="28"/>
                <w:szCs w:val="28"/>
              </w:rPr>
              <w:t>1 класс</w:t>
            </w: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Буцько</w:t>
            </w:r>
            <w:proofErr w:type="spellEnd"/>
            <w:r w:rsidRPr="00B91675">
              <w:rPr>
                <w:snapToGrid w:val="0"/>
                <w:sz w:val="28"/>
                <w:szCs w:val="28"/>
              </w:rPr>
              <w:t xml:space="preserve"> Л.В.</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26 – 30</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Классные часы по безопасности жизнедеятельности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Классные руководители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26</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Старт олимпиадной недели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Учителя-предметники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28</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День сердца.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Октябрь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4</w:t>
            </w:r>
          </w:p>
        </w:tc>
        <w:tc>
          <w:tcPr>
            <w:tcW w:w="4252" w:type="dxa"/>
          </w:tcPr>
          <w:p w:rsidR="00B91675" w:rsidRPr="00B91675" w:rsidRDefault="00B91675" w:rsidP="00B91675">
            <w:pPr>
              <w:widowControl w:val="0"/>
              <w:jc w:val="both"/>
              <w:rPr>
                <w:snapToGrid w:val="0"/>
                <w:sz w:val="28"/>
                <w:szCs w:val="28"/>
              </w:rPr>
            </w:pPr>
            <w:r w:rsidRPr="00B91675">
              <w:rPr>
                <w:snapToGrid w:val="0"/>
                <w:sz w:val="28"/>
                <w:szCs w:val="28"/>
              </w:rPr>
              <w:t>Классный час «День гражданской обороны».</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5</w:t>
            </w:r>
          </w:p>
        </w:tc>
        <w:tc>
          <w:tcPr>
            <w:tcW w:w="4252" w:type="dxa"/>
          </w:tcPr>
          <w:p w:rsidR="00B91675" w:rsidRPr="00B91675" w:rsidRDefault="00B91675" w:rsidP="00B91675">
            <w:pPr>
              <w:widowControl w:val="0"/>
              <w:shd w:val="clear" w:color="auto" w:fill="FFFFFF"/>
              <w:rPr>
                <w:snapToGrid w:val="0"/>
                <w:sz w:val="28"/>
                <w:szCs w:val="28"/>
              </w:rPr>
            </w:pPr>
            <w:r w:rsidRPr="00B91675">
              <w:rPr>
                <w:snapToGrid w:val="0"/>
                <w:sz w:val="28"/>
                <w:szCs w:val="28"/>
              </w:rPr>
              <w:t>Концерт ко Дню учителя: «С любовью к Вам, Учителя!»</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9</w:t>
            </w:r>
          </w:p>
        </w:tc>
        <w:tc>
          <w:tcPr>
            <w:tcW w:w="4252" w:type="dxa"/>
          </w:tcPr>
          <w:p w:rsidR="00B91675" w:rsidRPr="00B91675" w:rsidRDefault="00B91675" w:rsidP="00B91675">
            <w:pPr>
              <w:widowControl w:val="0"/>
              <w:shd w:val="clear" w:color="auto" w:fill="FFFFFF"/>
              <w:rPr>
                <w:snapToGrid w:val="0"/>
                <w:sz w:val="28"/>
                <w:szCs w:val="28"/>
                <w:shd w:val="clear" w:color="auto" w:fill="FFFFFF"/>
              </w:rPr>
            </w:pPr>
            <w:r w:rsidRPr="00B91675">
              <w:rPr>
                <w:snapToGrid w:val="0"/>
                <w:sz w:val="28"/>
                <w:szCs w:val="28"/>
                <w:shd w:val="clear" w:color="auto" w:fill="FFFFFF"/>
              </w:rPr>
              <w:t>Открытый урок "Соль + йод IQ сбережет".</w:t>
            </w:r>
            <w:r w:rsidRPr="00B91675">
              <w:rPr>
                <w:rStyle w:val="apple-converted-space"/>
                <w:snapToGrid w:val="0"/>
                <w:sz w:val="28"/>
                <w:szCs w:val="28"/>
                <w:shd w:val="clear" w:color="auto" w:fill="FFFFFF"/>
              </w:rPr>
              <w:t> </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Волонтеры-медики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18</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Конкурс рисунков и газет «Вновь осень золотая…». Выставка поделок «Дары осени»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20</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Неделя русского языка. Конкурс плакатов "Я люблю русский язык".</w:t>
            </w:r>
            <w:r w:rsidRPr="00B91675">
              <w:rPr>
                <w:rStyle w:val="apple-converted-space"/>
                <w:snapToGrid w:val="0"/>
                <w:sz w:val="28"/>
                <w:szCs w:val="28"/>
                <w:shd w:val="clear" w:color="auto" w:fill="FFFFFF"/>
              </w:rPr>
              <w:t> </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 учителя русского языка</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24</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Конкурс чтецов «Белые журавли»</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27</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Выставка поделок из природных материалов на тему "Золотая осень".</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Ноябрь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 xml:space="preserve">Мастер-класс по </w:t>
            </w:r>
            <w:proofErr w:type="spellStart"/>
            <w:r w:rsidRPr="00B91675">
              <w:rPr>
                <w:snapToGrid w:val="0"/>
                <w:sz w:val="28"/>
                <w:szCs w:val="28"/>
                <w:shd w:val="clear" w:color="auto" w:fill="FFFFFF"/>
              </w:rPr>
              <w:t>Эбру</w:t>
            </w:r>
            <w:proofErr w:type="spellEnd"/>
            <w:r w:rsidRPr="00B91675">
              <w:rPr>
                <w:snapToGrid w:val="0"/>
                <w:sz w:val="28"/>
                <w:szCs w:val="28"/>
                <w:shd w:val="clear" w:color="auto" w:fill="FFFFFF"/>
              </w:rPr>
              <w:t>-рисованию на воде в</w:t>
            </w:r>
            <w:r w:rsidRPr="00B91675">
              <w:rPr>
                <w:rStyle w:val="apple-converted-space"/>
                <w:snapToGrid w:val="0"/>
                <w:sz w:val="28"/>
                <w:szCs w:val="28"/>
                <w:shd w:val="clear" w:color="auto" w:fill="FFFFFF"/>
              </w:rPr>
              <w:t> </w:t>
            </w:r>
            <w:r w:rsidRPr="00B91675">
              <w:rPr>
                <w:snapToGrid w:val="0"/>
                <w:sz w:val="28"/>
                <w:szCs w:val="28"/>
                <w:shd w:val="clear" w:color="auto" w:fill="FFFFFF"/>
              </w:rPr>
              <w:t>Кисловодском учебном центре "Карьера"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Черных Т.В.</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4</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народного единства.</w:t>
            </w:r>
          </w:p>
          <w:p w:rsidR="00B91675" w:rsidRPr="00B91675" w:rsidRDefault="00B91675" w:rsidP="00B91675">
            <w:pPr>
              <w:widowControl w:val="0"/>
              <w:rPr>
                <w:snapToGrid w:val="0"/>
                <w:sz w:val="28"/>
                <w:szCs w:val="28"/>
              </w:rPr>
            </w:pPr>
            <w:r w:rsidRPr="00B91675">
              <w:rPr>
                <w:snapToGrid w:val="0"/>
                <w:sz w:val="28"/>
                <w:szCs w:val="28"/>
              </w:rPr>
              <w:t>История моей страны на экране.</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16</w:t>
            </w:r>
          </w:p>
        </w:tc>
        <w:tc>
          <w:tcPr>
            <w:tcW w:w="4252" w:type="dxa"/>
          </w:tcPr>
          <w:p w:rsidR="00B91675" w:rsidRPr="00B91675" w:rsidRDefault="00B91675" w:rsidP="00B91675">
            <w:pPr>
              <w:widowControl w:val="0"/>
              <w:jc w:val="both"/>
              <w:rPr>
                <w:snapToGrid w:val="0"/>
                <w:sz w:val="28"/>
                <w:szCs w:val="28"/>
              </w:rPr>
            </w:pPr>
            <w:r w:rsidRPr="00B91675">
              <w:rPr>
                <w:snapToGrid w:val="0"/>
                <w:sz w:val="28"/>
                <w:szCs w:val="28"/>
              </w:rPr>
              <w:t>Международный день толерантности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22</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рождения русского писателя и этнографа Владимира Ивановича Даля</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25</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матери</w:t>
            </w:r>
          </w:p>
          <w:p w:rsidR="00B91675" w:rsidRPr="00B91675" w:rsidRDefault="00B91675" w:rsidP="00B91675">
            <w:pPr>
              <w:widowControl w:val="0"/>
              <w:rPr>
                <w:snapToGrid w:val="0"/>
                <w:sz w:val="28"/>
                <w:szCs w:val="28"/>
              </w:rPr>
            </w:pPr>
            <w:r w:rsidRPr="00B91675">
              <w:rPr>
                <w:snapToGrid w:val="0"/>
                <w:sz w:val="28"/>
                <w:szCs w:val="28"/>
              </w:rPr>
              <w:t>Конкурс презентаций о маме</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Декабрь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w:t>
            </w:r>
          </w:p>
        </w:tc>
        <w:tc>
          <w:tcPr>
            <w:tcW w:w="4252" w:type="dxa"/>
          </w:tcPr>
          <w:p w:rsidR="00B91675" w:rsidRPr="00B91675" w:rsidRDefault="00B91675" w:rsidP="00B91675">
            <w:pPr>
              <w:pStyle w:val="ConsPlusNormal"/>
              <w:jc w:val="both"/>
              <w:rPr>
                <w:rFonts w:ascii="Times New Roman" w:hAnsi="Times New Roman" w:cs="Times New Roman"/>
                <w:snapToGrid w:val="0"/>
                <w:sz w:val="28"/>
                <w:szCs w:val="28"/>
              </w:rPr>
            </w:pPr>
            <w:r w:rsidRPr="00B91675">
              <w:rPr>
                <w:rFonts w:ascii="Times New Roman" w:hAnsi="Times New Roman" w:cs="Times New Roman"/>
                <w:snapToGrid w:val="0"/>
                <w:sz w:val="28"/>
                <w:szCs w:val="28"/>
              </w:rPr>
              <w:t>Классные часы, посвященные дню Неизвестного Солдата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9</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героев Отечества. Конкурс рисунков и плакатов. Уроки мужества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11</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Классный час, посвящённый Дню Конституции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28</w:t>
            </w:r>
          </w:p>
        </w:tc>
        <w:tc>
          <w:tcPr>
            <w:tcW w:w="4252" w:type="dxa"/>
          </w:tcPr>
          <w:p w:rsidR="00B91675" w:rsidRPr="00B91675" w:rsidRDefault="00B91675" w:rsidP="00B91675">
            <w:pPr>
              <w:widowControl w:val="0"/>
              <w:rPr>
                <w:snapToGrid w:val="0"/>
                <w:sz w:val="28"/>
                <w:szCs w:val="28"/>
              </w:rPr>
            </w:pPr>
            <w:r w:rsidRPr="00B91675">
              <w:rPr>
                <w:snapToGrid w:val="0"/>
                <w:sz w:val="28"/>
                <w:szCs w:val="28"/>
              </w:rPr>
              <w:t>Международный день кино</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 xml:space="preserve">29 </w:t>
            </w:r>
          </w:p>
        </w:tc>
        <w:tc>
          <w:tcPr>
            <w:tcW w:w="4252" w:type="dxa"/>
          </w:tcPr>
          <w:p w:rsidR="00B91675" w:rsidRPr="00B91675" w:rsidRDefault="00B91675" w:rsidP="00B91675">
            <w:pPr>
              <w:widowControl w:val="0"/>
              <w:rPr>
                <w:snapToGrid w:val="0"/>
                <w:sz w:val="28"/>
                <w:szCs w:val="28"/>
              </w:rPr>
            </w:pPr>
            <w:r w:rsidRPr="00B91675">
              <w:rPr>
                <w:snapToGrid w:val="0"/>
                <w:sz w:val="28"/>
                <w:szCs w:val="28"/>
              </w:rPr>
              <w:t>Новогодняя ёлка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Январь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9</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детского кино</w:t>
            </w:r>
          </w:p>
        </w:tc>
        <w:tc>
          <w:tcPr>
            <w:tcW w:w="1135" w:type="dxa"/>
          </w:tcPr>
          <w:p w:rsidR="00B91675" w:rsidRPr="00B91675" w:rsidRDefault="00B91675" w:rsidP="00B91675">
            <w:pPr>
              <w:widowControl w:val="0"/>
              <w:rPr>
                <w:snapToGrid w:val="0"/>
                <w:sz w:val="28"/>
                <w:szCs w:val="28"/>
              </w:rPr>
            </w:pPr>
            <w:r w:rsidRPr="00B91675">
              <w:rPr>
                <w:snapToGrid w:val="0"/>
                <w:sz w:val="28"/>
                <w:szCs w:val="28"/>
              </w:rPr>
              <w:t>1-7</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 xml:space="preserve">25 </w:t>
            </w:r>
          </w:p>
        </w:tc>
        <w:tc>
          <w:tcPr>
            <w:tcW w:w="4252" w:type="dxa"/>
          </w:tcPr>
          <w:p w:rsidR="00B91675" w:rsidRPr="00B91675" w:rsidRDefault="00B91675" w:rsidP="00B91675">
            <w:pPr>
              <w:widowControl w:val="0"/>
              <w:rPr>
                <w:snapToGrid w:val="0"/>
                <w:sz w:val="28"/>
                <w:szCs w:val="28"/>
              </w:rPr>
            </w:pPr>
            <w:r w:rsidRPr="00B91675">
              <w:rPr>
                <w:snapToGrid w:val="0"/>
                <w:sz w:val="28"/>
                <w:szCs w:val="28"/>
              </w:rPr>
              <w:t>Татьянин день</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 xml:space="preserve">Февраль </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8</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Классные часы, посвящённые дню российской науки</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21</w:t>
            </w:r>
          </w:p>
        </w:tc>
        <w:tc>
          <w:tcPr>
            <w:tcW w:w="4252" w:type="dxa"/>
          </w:tcPr>
          <w:p w:rsidR="00B91675" w:rsidRPr="00B91675" w:rsidRDefault="00B91675" w:rsidP="00B91675">
            <w:pPr>
              <w:widowControl w:val="0"/>
              <w:rPr>
                <w:snapToGrid w:val="0"/>
                <w:sz w:val="28"/>
                <w:szCs w:val="28"/>
              </w:rPr>
            </w:pPr>
            <w:r w:rsidRPr="00B91675">
              <w:rPr>
                <w:snapToGrid w:val="0"/>
                <w:sz w:val="28"/>
                <w:szCs w:val="28"/>
              </w:rPr>
              <w:t>Международный день родного языка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22</w:t>
            </w:r>
          </w:p>
        </w:tc>
        <w:tc>
          <w:tcPr>
            <w:tcW w:w="4252" w:type="dxa"/>
          </w:tcPr>
          <w:p w:rsidR="00B91675" w:rsidRPr="00B91675" w:rsidRDefault="00B91675" w:rsidP="00B91675">
            <w:pPr>
              <w:widowControl w:val="0"/>
              <w:rPr>
                <w:snapToGrid w:val="0"/>
                <w:sz w:val="28"/>
                <w:szCs w:val="28"/>
              </w:rPr>
            </w:pPr>
            <w:r w:rsidRPr="00B91675">
              <w:rPr>
                <w:snapToGrid w:val="0"/>
                <w:sz w:val="28"/>
                <w:szCs w:val="28"/>
              </w:rPr>
              <w:t xml:space="preserve">Конкурс стенгазет </w:t>
            </w:r>
            <w:proofErr w:type="gramStart"/>
            <w:r w:rsidRPr="00B91675">
              <w:rPr>
                <w:snapToGrid w:val="0"/>
                <w:sz w:val="28"/>
                <w:szCs w:val="28"/>
              </w:rPr>
              <w:t>к</w:t>
            </w:r>
            <w:proofErr w:type="gramEnd"/>
            <w:r w:rsidRPr="00B91675">
              <w:rPr>
                <w:snapToGrid w:val="0"/>
                <w:sz w:val="28"/>
                <w:szCs w:val="28"/>
              </w:rPr>
              <w:t xml:space="preserve"> Дню защитника Отечества</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22</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Спортивно-игровой конкурс «Вперед, мальчишки!»</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28</w:t>
            </w:r>
          </w:p>
        </w:tc>
        <w:tc>
          <w:tcPr>
            <w:tcW w:w="4252" w:type="dxa"/>
          </w:tcPr>
          <w:p w:rsidR="00B91675" w:rsidRPr="00B91675" w:rsidRDefault="00B91675" w:rsidP="00B91675">
            <w:pPr>
              <w:widowControl w:val="0"/>
              <w:rPr>
                <w:snapToGrid w:val="0"/>
                <w:sz w:val="28"/>
                <w:szCs w:val="28"/>
                <w:shd w:val="clear" w:color="auto" w:fill="FFFFFF"/>
              </w:rPr>
            </w:pPr>
            <w:r w:rsidRPr="00B91675">
              <w:rPr>
                <w:snapToGrid w:val="0"/>
                <w:sz w:val="28"/>
                <w:szCs w:val="28"/>
                <w:shd w:val="clear" w:color="auto" w:fill="FFFFFF"/>
                <w:lang w:val="en-US"/>
              </w:rPr>
              <w:t>III</w:t>
            </w:r>
            <w:r w:rsidRPr="00B91675">
              <w:rPr>
                <w:snapToGrid w:val="0"/>
                <w:sz w:val="28"/>
                <w:szCs w:val="28"/>
                <w:shd w:val="clear" w:color="auto" w:fill="FFFFFF"/>
              </w:rPr>
              <w:t xml:space="preserve"> Межрегиональная спартакиада для лиц с ОВЗ</w:t>
            </w:r>
          </w:p>
        </w:tc>
        <w:tc>
          <w:tcPr>
            <w:tcW w:w="1135" w:type="dxa"/>
          </w:tcPr>
          <w:p w:rsidR="00B91675" w:rsidRPr="00B91675" w:rsidRDefault="00B91675" w:rsidP="00B91675">
            <w:pPr>
              <w:widowControl w:val="0"/>
              <w:rPr>
                <w:snapToGrid w:val="0"/>
                <w:sz w:val="28"/>
                <w:szCs w:val="28"/>
              </w:rPr>
            </w:pPr>
            <w:r w:rsidRPr="00B91675">
              <w:rPr>
                <w:snapToGrid w:val="0"/>
                <w:sz w:val="28"/>
                <w:szCs w:val="28"/>
              </w:rPr>
              <w:t>Команды СК, КЧР, КБР</w:t>
            </w:r>
          </w:p>
        </w:tc>
        <w:tc>
          <w:tcPr>
            <w:tcW w:w="2233" w:type="dxa"/>
          </w:tcPr>
          <w:p w:rsidR="00B91675" w:rsidRPr="00B91675" w:rsidRDefault="00B91675" w:rsidP="00B91675">
            <w:pPr>
              <w:widowControl w:val="0"/>
              <w:rPr>
                <w:snapToGrid w:val="0"/>
                <w:sz w:val="28"/>
                <w:szCs w:val="28"/>
              </w:rPr>
            </w:pPr>
            <w:r w:rsidRPr="00B91675">
              <w:rPr>
                <w:snapToGrid w:val="0"/>
                <w:sz w:val="28"/>
                <w:szCs w:val="28"/>
              </w:rPr>
              <w:t xml:space="preserve">Организаторы </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Март</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Классные часы, посвящённые Международному дню борьбы с наркоманией и наркобизнесом</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7</w:t>
            </w:r>
          </w:p>
        </w:tc>
        <w:tc>
          <w:tcPr>
            <w:tcW w:w="4252" w:type="dxa"/>
          </w:tcPr>
          <w:p w:rsidR="00B91675" w:rsidRPr="00B91675" w:rsidRDefault="00B91675" w:rsidP="00B91675">
            <w:pPr>
              <w:widowControl w:val="0"/>
              <w:rPr>
                <w:snapToGrid w:val="0"/>
                <w:sz w:val="28"/>
                <w:szCs w:val="28"/>
              </w:rPr>
            </w:pPr>
            <w:r w:rsidRPr="00B91675">
              <w:rPr>
                <w:snapToGrid w:val="0"/>
                <w:sz w:val="28"/>
                <w:szCs w:val="28"/>
              </w:rPr>
              <w:t>Праздничный концерт, посвящённый Международному женскому дню</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20</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весеннего равноденствия. День весны</w:t>
            </w:r>
          </w:p>
        </w:tc>
        <w:tc>
          <w:tcPr>
            <w:tcW w:w="1135" w:type="dxa"/>
          </w:tcPr>
          <w:p w:rsidR="00B91675" w:rsidRPr="00B91675" w:rsidRDefault="00B91675" w:rsidP="00B91675">
            <w:pPr>
              <w:widowControl w:val="0"/>
              <w:rPr>
                <w:snapToGrid w:val="0"/>
                <w:sz w:val="28"/>
                <w:szCs w:val="28"/>
              </w:rPr>
            </w:pPr>
            <w:r w:rsidRPr="00B91675">
              <w:rPr>
                <w:snapToGrid w:val="0"/>
                <w:sz w:val="28"/>
                <w:szCs w:val="28"/>
              </w:rPr>
              <w:t>1-7</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24</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Классные часы, посвящённые детской и юношеской книге</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Апрель</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7</w:t>
            </w:r>
          </w:p>
        </w:tc>
        <w:tc>
          <w:tcPr>
            <w:tcW w:w="4252" w:type="dxa"/>
          </w:tcPr>
          <w:p w:rsidR="00B91675" w:rsidRPr="00B91675" w:rsidRDefault="00B91675" w:rsidP="00B91675">
            <w:pPr>
              <w:widowControl w:val="0"/>
              <w:rPr>
                <w:snapToGrid w:val="0"/>
                <w:sz w:val="28"/>
                <w:szCs w:val="28"/>
              </w:rPr>
            </w:pPr>
            <w:r w:rsidRPr="00B91675">
              <w:rPr>
                <w:snapToGrid w:val="0"/>
                <w:sz w:val="28"/>
                <w:szCs w:val="28"/>
              </w:rPr>
              <w:t>Классный час, посвящённый Всемирному дню здоровья</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12</w:t>
            </w:r>
          </w:p>
        </w:tc>
        <w:tc>
          <w:tcPr>
            <w:tcW w:w="4252" w:type="dxa"/>
          </w:tcPr>
          <w:p w:rsidR="00B91675" w:rsidRPr="00B91675" w:rsidRDefault="00B91675" w:rsidP="00B91675">
            <w:pPr>
              <w:widowControl w:val="0"/>
              <w:rPr>
                <w:snapToGrid w:val="0"/>
                <w:sz w:val="28"/>
                <w:szCs w:val="28"/>
              </w:rPr>
            </w:pPr>
            <w:r w:rsidRPr="00B91675">
              <w:rPr>
                <w:snapToGrid w:val="0"/>
                <w:sz w:val="28"/>
                <w:szCs w:val="28"/>
              </w:rPr>
              <w:t>День космонавтики. Гагаринский урок «Космос – это мы».</w:t>
            </w:r>
          </w:p>
          <w:p w:rsidR="00B91675" w:rsidRPr="00B91675" w:rsidRDefault="00B91675" w:rsidP="00B91675">
            <w:pPr>
              <w:widowControl w:val="0"/>
              <w:rPr>
                <w:snapToGrid w:val="0"/>
                <w:sz w:val="28"/>
                <w:szCs w:val="28"/>
              </w:rPr>
            </w:pPr>
            <w:r w:rsidRPr="00B91675">
              <w:rPr>
                <w:snapToGrid w:val="0"/>
                <w:sz w:val="28"/>
                <w:szCs w:val="28"/>
              </w:rPr>
              <w:t>Выставка рисунков «Мы рисуем космос»</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18</w:t>
            </w:r>
          </w:p>
        </w:tc>
        <w:tc>
          <w:tcPr>
            <w:tcW w:w="4252" w:type="dxa"/>
          </w:tcPr>
          <w:p w:rsidR="00B91675" w:rsidRPr="00B91675" w:rsidRDefault="00B91675" w:rsidP="00B91675">
            <w:pPr>
              <w:pStyle w:val="ConsPlusNormal"/>
              <w:jc w:val="both"/>
              <w:rPr>
                <w:rFonts w:ascii="Times New Roman" w:hAnsi="Times New Roman" w:cs="Times New Roman"/>
                <w:snapToGrid w:val="0"/>
                <w:sz w:val="28"/>
                <w:szCs w:val="28"/>
              </w:rPr>
            </w:pPr>
            <w:r w:rsidRPr="00B91675">
              <w:rPr>
                <w:rFonts w:ascii="Times New Roman" w:hAnsi="Times New Roman" w:cs="Times New Roman"/>
                <w:snapToGrid w:val="0"/>
                <w:sz w:val="28"/>
                <w:szCs w:val="28"/>
              </w:rPr>
              <w:t xml:space="preserve">Классные часы, посвящённые дню победы русских воинов князя Александра Невского над немецкими рыцарями на Чудском озере </w:t>
            </w:r>
          </w:p>
        </w:tc>
        <w:tc>
          <w:tcPr>
            <w:tcW w:w="1135" w:type="dxa"/>
          </w:tcPr>
          <w:p w:rsidR="00B91675" w:rsidRPr="00B91675" w:rsidRDefault="00B91675" w:rsidP="00B91675">
            <w:pPr>
              <w:widowControl w:val="0"/>
              <w:rPr>
                <w:snapToGrid w:val="0"/>
                <w:sz w:val="28"/>
                <w:szCs w:val="28"/>
              </w:rPr>
            </w:pPr>
            <w:r w:rsidRPr="00B91675">
              <w:rPr>
                <w:snapToGrid w:val="0"/>
                <w:sz w:val="28"/>
                <w:szCs w:val="28"/>
              </w:rPr>
              <w:t>4-11</w:t>
            </w:r>
          </w:p>
        </w:tc>
        <w:tc>
          <w:tcPr>
            <w:tcW w:w="2233" w:type="dxa"/>
          </w:tcPr>
          <w:p w:rsidR="00B91675" w:rsidRPr="00B91675" w:rsidRDefault="00B91675" w:rsidP="00B91675">
            <w:pPr>
              <w:widowControl w:val="0"/>
              <w:rPr>
                <w:snapToGrid w:val="0"/>
                <w:sz w:val="28"/>
                <w:szCs w:val="28"/>
              </w:rPr>
            </w:pPr>
            <w:r w:rsidRPr="00B91675">
              <w:rPr>
                <w:snapToGrid w:val="0"/>
                <w:sz w:val="28"/>
                <w:szCs w:val="28"/>
              </w:rPr>
              <w:t>Кл</w:t>
            </w:r>
            <w:proofErr w:type="gramStart"/>
            <w:r w:rsidRPr="00B91675">
              <w:rPr>
                <w:snapToGrid w:val="0"/>
                <w:sz w:val="28"/>
                <w:szCs w:val="28"/>
              </w:rPr>
              <w:t>.</w:t>
            </w:r>
            <w:proofErr w:type="gramEnd"/>
            <w:r w:rsidRPr="00B91675">
              <w:rPr>
                <w:snapToGrid w:val="0"/>
                <w:sz w:val="28"/>
                <w:szCs w:val="28"/>
              </w:rPr>
              <w:t xml:space="preserve"> </w:t>
            </w:r>
            <w:proofErr w:type="gramStart"/>
            <w:r w:rsidRPr="00B91675">
              <w:rPr>
                <w:snapToGrid w:val="0"/>
                <w:sz w:val="28"/>
                <w:szCs w:val="28"/>
              </w:rPr>
              <w:t>р</w:t>
            </w:r>
            <w:proofErr w:type="gramEnd"/>
            <w:r w:rsidRPr="00B91675">
              <w:rPr>
                <w:snapToGrid w:val="0"/>
                <w:sz w:val="28"/>
                <w:szCs w:val="28"/>
              </w:rPr>
              <w:t>уководители</w:t>
            </w: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28</w:t>
            </w:r>
          </w:p>
        </w:tc>
        <w:tc>
          <w:tcPr>
            <w:tcW w:w="4252" w:type="dxa"/>
          </w:tcPr>
          <w:p w:rsidR="00B91675" w:rsidRPr="00B91675" w:rsidRDefault="00B91675" w:rsidP="00B91675">
            <w:pPr>
              <w:pStyle w:val="ConsPlusNormal"/>
              <w:jc w:val="both"/>
              <w:rPr>
                <w:rFonts w:ascii="Times New Roman" w:hAnsi="Times New Roman" w:cs="Times New Roman"/>
                <w:snapToGrid w:val="0"/>
                <w:sz w:val="28"/>
                <w:szCs w:val="28"/>
              </w:rPr>
            </w:pPr>
            <w:r w:rsidRPr="00B91675">
              <w:rPr>
                <w:rFonts w:ascii="Times New Roman" w:hAnsi="Times New Roman" w:cs="Times New Roman"/>
                <w:snapToGrid w:val="0"/>
                <w:sz w:val="28"/>
                <w:szCs w:val="28"/>
              </w:rPr>
              <w:t>День пожарной охраны. Тематический урок ОБЖ</w:t>
            </w:r>
          </w:p>
        </w:tc>
        <w:tc>
          <w:tcPr>
            <w:tcW w:w="1135" w:type="dxa"/>
          </w:tcPr>
          <w:p w:rsidR="00B91675" w:rsidRPr="00B91675" w:rsidRDefault="00B91675" w:rsidP="00B91675">
            <w:pPr>
              <w:widowControl w:val="0"/>
              <w:rPr>
                <w:snapToGrid w:val="0"/>
                <w:sz w:val="28"/>
                <w:szCs w:val="28"/>
              </w:rPr>
            </w:pP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r w:rsidRPr="00B91675">
              <w:rPr>
                <w:b/>
                <w:snapToGrid w:val="0"/>
                <w:sz w:val="28"/>
                <w:szCs w:val="28"/>
              </w:rPr>
              <w:t>Май</w:t>
            </w: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2-8</w:t>
            </w:r>
          </w:p>
        </w:tc>
        <w:tc>
          <w:tcPr>
            <w:tcW w:w="4252" w:type="dxa"/>
          </w:tcPr>
          <w:p w:rsidR="00B91675" w:rsidRPr="00B91675" w:rsidRDefault="00B91675" w:rsidP="00B91675">
            <w:pPr>
              <w:widowControl w:val="0"/>
              <w:rPr>
                <w:snapToGrid w:val="0"/>
                <w:sz w:val="28"/>
                <w:szCs w:val="28"/>
              </w:rPr>
            </w:pPr>
            <w:r w:rsidRPr="00B91675">
              <w:rPr>
                <w:snapToGrid w:val="0"/>
                <w:sz w:val="28"/>
                <w:szCs w:val="28"/>
                <w:shd w:val="clear" w:color="auto" w:fill="FFFFFF"/>
              </w:rPr>
              <w:t>Конкурс рисунков, посвященных Дню Победы.</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rPr>
          <w:trHeight w:val="604"/>
        </w:trPr>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8</w:t>
            </w:r>
          </w:p>
        </w:tc>
        <w:tc>
          <w:tcPr>
            <w:tcW w:w="4252" w:type="dxa"/>
          </w:tcPr>
          <w:p w:rsidR="00B91675" w:rsidRPr="00B91675" w:rsidRDefault="00B91675" w:rsidP="00B91675">
            <w:pPr>
              <w:widowControl w:val="0"/>
              <w:rPr>
                <w:snapToGrid w:val="0"/>
                <w:sz w:val="28"/>
                <w:szCs w:val="28"/>
              </w:rPr>
            </w:pPr>
            <w:r w:rsidRPr="00B91675">
              <w:rPr>
                <w:snapToGrid w:val="0"/>
                <w:sz w:val="28"/>
                <w:szCs w:val="28"/>
              </w:rPr>
              <w:t>Общешкольный Урок мужества «Поклонимся великим тем годам»</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
        </w:tc>
      </w:tr>
      <w:tr w:rsidR="00B91675" w:rsidRPr="00B91675" w:rsidTr="00B91675">
        <w:tc>
          <w:tcPr>
            <w:tcW w:w="1276" w:type="dxa"/>
          </w:tcPr>
          <w:p w:rsidR="00B91675" w:rsidRPr="00B91675" w:rsidRDefault="00B91675" w:rsidP="00B91675">
            <w:pPr>
              <w:widowControl w:val="0"/>
              <w:rPr>
                <w:b/>
                <w:snapToGrid w:val="0"/>
                <w:sz w:val="28"/>
                <w:szCs w:val="28"/>
              </w:rPr>
            </w:pPr>
          </w:p>
        </w:tc>
        <w:tc>
          <w:tcPr>
            <w:tcW w:w="992" w:type="dxa"/>
          </w:tcPr>
          <w:p w:rsidR="00B91675" w:rsidRPr="00B91675" w:rsidRDefault="00B91675" w:rsidP="00B91675">
            <w:pPr>
              <w:widowControl w:val="0"/>
              <w:jc w:val="center"/>
              <w:rPr>
                <w:snapToGrid w:val="0"/>
                <w:sz w:val="28"/>
                <w:szCs w:val="28"/>
              </w:rPr>
            </w:pPr>
            <w:r w:rsidRPr="00B91675">
              <w:rPr>
                <w:snapToGrid w:val="0"/>
                <w:sz w:val="28"/>
                <w:szCs w:val="28"/>
              </w:rPr>
              <w:t>25</w:t>
            </w:r>
          </w:p>
        </w:tc>
        <w:tc>
          <w:tcPr>
            <w:tcW w:w="4252" w:type="dxa"/>
          </w:tcPr>
          <w:p w:rsidR="00B91675" w:rsidRPr="00B91675" w:rsidRDefault="00B91675" w:rsidP="00B91675">
            <w:pPr>
              <w:widowControl w:val="0"/>
              <w:rPr>
                <w:snapToGrid w:val="0"/>
                <w:sz w:val="28"/>
                <w:szCs w:val="28"/>
              </w:rPr>
            </w:pPr>
            <w:r w:rsidRPr="00B91675">
              <w:rPr>
                <w:snapToGrid w:val="0"/>
                <w:sz w:val="28"/>
                <w:szCs w:val="28"/>
              </w:rPr>
              <w:t>Последний звонок</w:t>
            </w:r>
          </w:p>
        </w:tc>
        <w:tc>
          <w:tcPr>
            <w:tcW w:w="1135" w:type="dxa"/>
          </w:tcPr>
          <w:p w:rsidR="00B91675" w:rsidRPr="00B91675" w:rsidRDefault="00B91675" w:rsidP="00B91675">
            <w:pPr>
              <w:widowControl w:val="0"/>
              <w:rPr>
                <w:snapToGrid w:val="0"/>
                <w:sz w:val="28"/>
                <w:szCs w:val="28"/>
              </w:rPr>
            </w:pPr>
            <w:r w:rsidRPr="00B91675">
              <w:rPr>
                <w:snapToGrid w:val="0"/>
                <w:sz w:val="28"/>
                <w:szCs w:val="28"/>
              </w:rPr>
              <w:t>1-11</w:t>
            </w:r>
          </w:p>
        </w:tc>
        <w:tc>
          <w:tcPr>
            <w:tcW w:w="2233" w:type="dxa"/>
          </w:tcPr>
          <w:p w:rsidR="00B91675" w:rsidRPr="00B91675" w:rsidRDefault="00B91675" w:rsidP="00B91675">
            <w:pPr>
              <w:widowControl w:val="0"/>
              <w:rPr>
                <w:snapToGrid w:val="0"/>
                <w:sz w:val="28"/>
                <w:szCs w:val="28"/>
              </w:rPr>
            </w:pPr>
            <w:proofErr w:type="spellStart"/>
            <w:r w:rsidRPr="00B91675">
              <w:rPr>
                <w:snapToGrid w:val="0"/>
                <w:sz w:val="28"/>
                <w:szCs w:val="28"/>
              </w:rPr>
              <w:t>Зубцова</w:t>
            </w:r>
            <w:proofErr w:type="spellEnd"/>
            <w:r w:rsidRPr="00B91675">
              <w:rPr>
                <w:snapToGrid w:val="0"/>
                <w:sz w:val="28"/>
                <w:szCs w:val="28"/>
              </w:rPr>
              <w:t xml:space="preserve"> Ю.О.</w:t>
            </w:r>
          </w:p>
        </w:tc>
      </w:tr>
    </w:tbl>
    <w:p w:rsidR="00B91675" w:rsidRPr="00B91675" w:rsidRDefault="00B91675" w:rsidP="00B91675">
      <w:pPr>
        <w:tabs>
          <w:tab w:val="left" w:pos="284"/>
        </w:tabs>
        <w:ind w:firstLine="851"/>
        <w:jc w:val="center"/>
        <w:rPr>
          <w:rStyle w:val="Zag11"/>
          <w:rFonts w:eastAsia="@Arial Unicode MS"/>
          <w:b/>
          <w:color w:val="auto"/>
          <w:sz w:val="28"/>
          <w:szCs w:val="28"/>
        </w:rPr>
      </w:pPr>
    </w:p>
    <w:p w:rsidR="005A3F26" w:rsidRPr="007627F9" w:rsidRDefault="00136A11" w:rsidP="00361E64">
      <w:pPr>
        <w:ind w:firstLine="851"/>
        <w:jc w:val="both"/>
        <w:rPr>
          <w:sz w:val="28"/>
          <w:szCs w:val="28"/>
        </w:rPr>
      </w:pPr>
      <w:r>
        <w:rPr>
          <w:b/>
          <w:sz w:val="28"/>
          <w:szCs w:val="28"/>
        </w:rPr>
        <w:t xml:space="preserve">Система условий реализации программы </w:t>
      </w:r>
    </w:p>
    <w:p w:rsidR="005C2545" w:rsidRDefault="00665D4B" w:rsidP="005C2545">
      <w:pPr>
        <w:ind w:firstLine="851"/>
        <w:jc w:val="both"/>
        <w:rPr>
          <w:sz w:val="28"/>
          <w:szCs w:val="28"/>
        </w:rPr>
      </w:pPr>
      <w:r w:rsidRPr="007627F9">
        <w:rPr>
          <w:sz w:val="28"/>
          <w:szCs w:val="28"/>
        </w:rPr>
        <w:t>1</w:t>
      </w:r>
      <w:r w:rsidR="005A3F26" w:rsidRPr="007627F9">
        <w:rPr>
          <w:sz w:val="28"/>
          <w:szCs w:val="28"/>
        </w:rPr>
        <w:t xml:space="preserve">. </w:t>
      </w:r>
      <w:r w:rsidR="005A3F26" w:rsidRPr="00136A11">
        <w:rPr>
          <w:sz w:val="28"/>
          <w:szCs w:val="28"/>
        </w:rPr>
        <w:t>Материально-техническая база</w:t>
      </w:r>
      <w:r w:rsidR="005A3F26" w:rsidRPr="007627F9">
        <w:rPr>
          <w:sz w:val="28"/>
          <w:szCs w:val="28"/>
        </w:rPr>
        <w:t xml:space="preserve"> </w:t>
      </w:r>
      <w:r w:rsidR="005C2545">
        <w:rPr>
          <w:sz w:val="28"/>
          <w:szCs w:val="28"/>
        </w:rPr>
        <w:t>школы оснащена всем необходимым для успешной реализации программы воспитательной работы и включает в себя: актовый зал, музыкальная аппаратура (колонки, микрофон), видеопроектор, экран, телевизоры, интерактивные доски и интерактивный стол «</w:t>
      </w:r>
      <w:proofErr w:type="spellStart"/>
      <w:r w:rsidR="005C2545">
        <w:rPr>
          <w:sz w:val="28"/>
          <w:szCs w:val="28"/>
        </w:rPr>
        <w:t>Мультикид</w:t>
      </w:r>
      <w:proofErr w:type="spellEnd"/>
      <w:r w:rsidR="005C2545">
        <w:rPr>
          <w:sz w:val="28"/>
          <w:szCs w:val="28"/>
        </w:rPr>
        <w:t>», который применяется для социализации и адаптации детей с ОВЗ.</w:t>
      </w:r>
    </w:p>
    <w:p w:rsidR="005A3F26" w:rsidRPr="007627F9" w:rsidRDefault="00B91675" w:rsidP="00361E64">
      <w:pPr>
        <w:ind w:firstLine="851"/>
        <w:jc w:val="both"/>
        <w:rPr>
          <w:sz w:val="28"/>
          <w:szCs w:val="28"/>
        </w:rPr>
      </w:pPr>
      <w:r>
        <w:rPr>
          <w:sz w:val="28"/>
          <w:szCs w:val="28"/>
        </w:rPr>
        <w:t>2</w:t>
      </w:r>
      <w:r w:rsidR="005A3F26" w:rsidRPr="007627F9">
        <w:rPr>
          <w:sz w:val="28"/>
          <w:szCs w:val="28"/>
        </w:rPr>
        <w:t>. Информационно-методическое обеспечение воспитательной деятельности в начальной школе: наличие необходимого методического обеспечения воспитательной работы и воспитывающих влияний целостной образовательной деятельности, определяемого их целями и задачами, установленными в плановой документац</w:t>
      </w:r>
      <w:proofErr w:type="gramStart"/>
      <w:r w:rsidR="005A3F26" w:rsidRPr="007627F9">
        <w:rPr>
          <w:sz w:val="28"/>
          <w:szCs w:val="28"/>
        </w:rPr>
        <w:t xml:space="preserve">ии </w:t>
      </w:r>
      <w:r w:rsidR="006D65A8" w:rsidRPr="007627F9">
        <w:rPr>
          <w:sz w:val="28"/>
          <w:szCs w:val="28"/>
        </w:rPr>
        <w:t>АО</w:t>
      </w:r>
      <w:proofErr w:type="gramEnd"/>
      <w:r w:rsidR="006D65A8" w:rsidRPr="007627F9">
        <w:rPr>
          <w:sz w:val="28"/>
          <w:szCs w:val="28"/>
        </w:rPr>
        <w:t xml:space="preserve"> Школа №21</w:t>
      </w:r>
      <w:r w:rsidR="005A3F26" w:rsidRPr="007627F9">
        <w:rPr>
          <w:sz w:val="28"/>
          <w:szCs w:val="28"/>
        </w:rPr>
        <w:t>; информационно-техни</w:t>
      </w:r>
      <w:r w:rsidR="005A3F26" w:rsidRPr="007627F9">
        <w:rPr>
          <w:sz w:val="28"/>
          <w:szCs w:val="28"/>
        </w:rPr>
        <w:softHyphen/>
        <w:t>чес</w:t>
      </w:r>
      <w:r w:rsidR="005A3F26" w:rsidRPr="007627F9">
        <w:rPr>
          <w:sz w:val="28"/>
          <w:szCs w:val="28"/>
        </w:rPr>
        <w:softHyphen/>
        <w:t xml:space="preserve">кая оснащенность воспитательной работы в соответствии с целями и задачами, установленными в плановой документации </w:t>
      </w:r>
      <w:r w:rsidR="006D65A8" w:rsidRPr="007627F9">
        <w:rPr>
          <w:sz w:val="28"/>
          <w:szCs w:val="28"/>
        </w:rPr>
        <w:t>АО Школа №21</w:t>
      </w:r>
      <w:r w:rsidR="005A3F26" w:rsidRPr="007627F9">
        <w:rPr>
          <w:sz w:val="28"/>
          <w:szCs w:val="28"/>
        </w:rPr>
        <w:t xml:space="preserve">: </w:t>
      </w:r>
      <w:proofErr w:type="spellStart"/>
      <w:r w:rsidR="005A3F26" w:rsidRPr="007627F9">
        <w:rPr>
          <w:sz w:val="28"/>
          <w:szCs w:val="28"/>
        </w:rPr>
        <w:t>у</w:t>
      </w:r>
      <w:proofErr w:type="gramStart"/>
      <w:r w:rsidR="005A3F26" w:rsidRPr="007627F9">
        <w:rPr>
          <w:sz w:val="28"/>
          <w:szCs w:val="28"/>
        </w:rPr>
        <w:t>p</w:t>
      </w:r>
      <w:proofErr w:type="gramEnd"/>
      <w:r w:rsidR="005A3F26" w:rsidRPr="007627F9">
        <w:rPr>
          <w:sz w:val="28"/>
          <w:szCs w:val="28"/>
        </w:rPr>
        <w:t>овень</w:t>
      </w:r>
      <w:proofErr w:type="spellEnd"/>
      <w:r w:rsidR="005A3F26" w:rsidRPr="007627F9">
        <w:rPr>
          <w:sz w:val="28"/>
          <w:szCs w:val="28"/>
        </w:rPr>
        <w:t xml:space="preserve"> обеспеченности </w:t>
      </w:r>
      <w:r w:rsidR="006D65A8" w:rsidRPr="007627F9">
        <w:rPr>
          <w:sz w:val="28"/>
          <w:szCs w:val="28"/>
        </w:rPr>
        <w:t>АО Школа №21</w:t>
      </w:r>
      <w:r w:rsidR="005A3F26" w:rsidRPr="007627F9">
        <w:rPr>
          <w:sz w:val="28"/>
          <w:szCs w:val="28"/>
        </w:rPr>
        <w:t xml:space="preserve"> </w:t>
      </w:r>
      <w:proofErr w:type="spellStart"/>
      <w:r w:rsidR="005A3F26" w:rsidRPr="007627F9">
        <w:rPr>
          <w:sz w:val="28"/>
          <w:szCs w:val="28"/>
        </w:rPr>
        <w:t>компьютеpной</w:t>
      </w:r>
      <w:proofErr w:type="spellEnd"/>
      <w:r w:rsidR="005A3F26" w:rsidRPr="007627F9">
        <w:rPr>
          <w:sz w:val="28"/>
          <w:szCs w:val="28"/>
        </w:rPr>
        <w:t xml:space="preserve"> техникой и его использования для решения задач воспитательной деятельности; </w:t>
      </w:r>
      <w:proofErr w:type="spellStart"/>
      <w:r w:rsidR="005A3F26" w:rsidRPr="007627F9">
        <w:rPr>
          <w:sz w:val="28"/>
          <w:szCs w:val="28"/>
        </w:rPr>
        <w:t>уpовень</w:t>
      </w:r>
      <w:proofErr w:type="spellEnd"/>
      <w:r w:rsidR="005A3F26" w:rsidRPr="007627F9">
        <w:rPr>
          <w:sz w:val="28"/>
          <w:szCs w:val="28"/>
        </w:rPr>
        <w:t xml:space="preserve"> </w:t>
      </w:r>
      <w:proofErr w:type="spellStart"/>
      <w:r w:rsidR="005A3F26" w:rsidRPr="007627F9">
        <w:rPr>
          <w:sz w:val="28"/>
          <w:szCs w:val="28"/>
        </w:rPr>
        <w:t>сохpанности</w:t>
      </w:r>
      <w:proofErr w:type="spellEnd"/>
      <w:r w:rsidR="005A3F26" w:rsidRPr="007627F9">
        <w:rPr>
          <w:sz w:val="28"/>
          <w:szCs w:val="28"/>
        </w:rPr>
        <w:t xml:space="preserve"> и </w:t>
      </w:r>
      <w:r w:rsidR="005A3F26" w:rsidRPr="007627F9">
        <w:rPr>
          <w:sz w:val="28"/>
          <w:szCs w:val="28"/>
        </w:rPr>
        <w:lastRenderedPageBreak/>
        <w:t>использования школьного библиотечного фонда для решения задач воспитательной деятельности.</w:t>
      </w:r>
    </w:p>
    <w:p w:rsidR="005A3F26" w:rsidRPr="007627F9" w:rsidRDefault="00B91675" w:rsidP="00361E64">
      <w:pPr>
        <w:ind w:firstLine="851"/>
        <w:jc w:val="both"/>
        <w:rPr>
          <w:sz w:val="28"/>
          <w:szCs w:val="28"/>
        </w:rPr>
      </w:pPr>
      <w:r>
        <w:rPr>
          <w:sz w:val="28"/>
          <w:szCs w:val="28"/>
        </w:rPr>
        <w:t>3</w:t>
      </w:r>
      <w:r w:rsidR="005A3F26" w:rsidRPr="007627F9">
        <w:rPr>
          <w:sz w:val="28"/>
          <w:szCs w:val="28"/>
        </w:rPr>
        <w:t>. Обеспечение уровня организации воспитательной работы и воспитывающих влияний учебной деятельности: четкое указание целей, задач, средств их реализации в документац</w:t>
      </w:r>
      <w:proofErr w:type="gramStart"/>
      <w:r w:rsidR="005A3F26" w:rsidRPr="007627F9">
        <w:rPr>
          <w:sz w:val="28"/>
          <w:szCs w:val="28"/>
        </w:rPr>
        <w:t xml:space="preserve">ии </w:t>
      </w:r>
      <w:r w:rsidR="006D65A8" w:rsidRPr="007627F9">
        <w:rPr>
          <w:sz w:val="28"/>
          <w:szCs w:val="28"/>
        </w:rPr>
        <w:t>АО</w:t>
      </w:r>
      <w:proofErr w:type="gramEnd"/>
      <w:r w:rsidR="006D65A8" w:rsidRPr="007627F9">
        <w:rPr>
          <w:sz w:val="28"/>
          <w:szCs w:val="28"/>
        </w:rPr>
        <w:t xml:space="preserve"> Школа №21</w:t>
      </w:r>
      <w:r w:rsidR="005A3F26" w:rsidRPr="007627F9">
        <w:rPr>
          <w:sz w:val="28"/>
          <w:szCs w:val="28"/>
        </w:rPr>
        <w:t xml:space="preserve">; </w:t>
      </w:r>
      <w:proofErr w:type="spellStart"/>
      <w:r w:rsidR="005A3F26" w:rsidRPr="007627F9">
        <w:rPr>
          <w:sz w:val="28"/>
          <w:szCs w:val="28"/>
        </w:rPr>
        <w:t>взаимосоответствие</w:t>
      </w:r>
      <w:proofErr w:type="spellEnd"/>
      <w:r w:rsidR="005A3F26" w:rsidRPr="007627F9">
        <w:rPr>
          <w:sz w:val="28"/>
          <w:szCs w:val="28"/>
        </w:rPr>
        <w:t xml:space="preserve"> целей, задач и средств воспитания; оптимальность, реалистичность плана воспитательной деятельности; наличие достаточной связи внеурочной воспитывающей деятельности с урочной деятельностью; </w:t>
      </w:r>
      <w:proofErr w:type="gramStart"/>
      <w:r w:rsidR="005A3F26" w:rsidRPr="007627F9">
        <w:rPr>
          <w:sz w:val="28"/>
          <w:szCs w:val="28"/>
        </w:rPr>
        <w:t xml:space="preserve">направленность воспитывающей деятельности </w:t>
      </w:r>
      <w:r w:rsidR="006D65A8" w:rsidRPr="007627F9">
        <w:rPr>
          <w:sz w:val="28"/>
          <w:szCs w:val="28"/>
        </w:rPr>
        <w:t>АО Школа №21</w:t>
      </w:r>
      <w:r w:rsidR="005A3F26" w:rsidRPr="007627F9">
        <w:rPr>
          <w:sz w:val="28"/>
          <w:szCs w:val="28"/>
        </w:rPr>
        <w:t xml:space="preserve"> в соответствии с реализацией принципа индивидуальной дифференциации в образовании на возможно более полные развитие и реализацию образовательного и в целом личностного потенциала обучающихся, воспитанников; соответствие предлагаемых учащимся форм воспитательной деятельности доминирующим социально позитивным ориентациям обучающихся в начальной школе; обеспечение возможностей для развития творческих способностей учащихся;</w:t>
      </w:r>
      <w:proofErr w:type="gramEnd"/>
      <w:r w:rsidR="005A3F26" w:rsidRPr="007627F9">
        <w:rPr>
          <w:sz w:val="28"/>
          <w:szCs w:val="28"/>
        </w:rPr>
        <w:t xml:space="preserve"> регулярное ведение текущего контроля результатов выполнения установленных документацией </w:t>
      </w:r>
      <w:r w:rsidR="006D65A8" w:rsidRPr="007627F9">
        <w:rPr>
          <w:sz w:val="28"/>
          <w:szCs w:val="28"/>
        </w:rPr>
        <w:t>АО Школа №21</w:t>
      </w:r>
      <w:r w:rsidR="005A3F26" w:rsidRPr="007627F9">
        <w:rPr>
          <w:sz w:val="28"/>
          <w:szCs w:val="28"/>
        </w:rPr>
        <w:t xml:space="preserve"> планов воспитательной деятельности; наличие в </w:t>
      </w:r>
      <w:r w:rsidR="006D65A8" w:rsidRPr="007627F9">
        <w:rPr>
          <w:sz w:val="28"/>
          <w:szCs w:val="28"/>
        </w:rPr>
        <w:t>АО Школа №21</w:t>
      </w:r>
      <w:r w:rsidR="005A3F26" w:rsidRPr="007627F9">
        <w:rPr>
          <w:sz w:val="28"/>
          <w:szCs w:val="28"/>
        </w:rPr>
        <w:t xml:space="preserve">  органов ученического самоуправления.</w:t>
      </w:r>
    </w:p>
    <w:p w:rsidR="005A3F26" w:rsidRPr="007627F9" w:rsidRDefault="00B91675" w:rsidP="00361E64">
      <w:pPr>
        <w:ind w:firstLine="851"/>
        <w:jc w:val="both"/>
        <w:rPr>
          <w:sz w:val="28"/>
          <w:szCs w:val="28"/>
        </w:rPr>
      </w:pPr>
      <w:r>
        <w:rPr>
          <w:sz w:val="28"/>
          <w:szCs w:val="28"/>
        </w:rPr>
        <w:t>4</w:t>
      </w:r>
      <w:r w:rsidR="005A3F26" w:rsidRPr="007627F9">
        <w:rPr>
          <w:sz w:val="28"/>
          <w:szCs w:val="28"/>
        </w:rPr>
        <w:t xml:space="preserve">. </w:t>
      </w:r>
      <w:r w:rsidR="005A3F26" w:rsidRPr="009713ED">
        <w:rPr>
          <w:sz w:val="28"/>
          <w:szCs w:val="28"/>
        </w:rPr>
        <w:t>Кадровое обеспечение</w:t>
      </w:r>
      <w:r w:rsidR="005A3F26" w:rsidRPr="007627F9">
        <w:rPr>
          <w:sz w:val="28"/>
          <w:szCs w:val="28"/>
        </w:rPr>
        <w:t xml:space="preserve"> воспитательной деятельности в начальной школе: наличие в </w:t>
      </w:r>
      <w:r w:rsidR="006D65A8" w:rsidRPr="007627F9">
        <w:rPr>
          <w:sz w:val="28"/>
          <w:szCs w:val="28"/>
        </w:rPr>
        <w:t>АО Школа №21</w:t>
      </w:r>
      <w:r w:rsidR="005A3F26" w:rsidRPr="007627F9">
        <w:rPr>
          <w:sz w:val="28"/>
          <w:szCs w:val="28"/>
        </w:rPr>
        <w:t xml:space="preserve"> должностей работников, по своему функционалу отвечающих за воспитательную работу и/или внеурочную деятельность; общий</w:t>
      </w:r>
      <w:r w:rsidR="008B4E2A" w:rsidRPr="007627F9">
        <w:rPr>
          <w:sz w:val="28"/>
          <w:szCs w:val="28"/>
        </w:rPr>
        <w:t xml:space="preserve"> </w:t>
      </w:r>
      <w:r w:rsidR="005A3F26" w:rsidRPr="007627F9">
        <w:rPr>
          <w:sz w:val="28"/>
          <w:szCs w:val="28"/>
        </w:rPr>
        <w:t xml:space="preserve">уровень психолого-педагогической компетентности </w:t>
      </w:r>
      <w:r w:rsidR="006D65A8" w:rsidRPr="007627F9">
        <w:rPr>
          <w:sz w:val="28"/>
          <w:szCs w:val="28"/>
        </w:rPr>
        <w:t>АО Школа №21</w:t>
      </w:r>
      <w:r w:rsidR="005A3F26" w:rsidRPr="007627F9">
        <w:rPr>
          <w:sz w:val="28"/>
          <w:szCs w:val="28"/>
        </w:rPr>
        <w:t xml:space="preserve">  в организации воспитательной деятельности.</w:t>
      </w:r>
    </w:p>
    <w:p w:rsidR="005A3F26" w:rsidRPr="007627F9" w:rsidRDefault="00B91675" w:rsidP="00361E64">
      <w:pPr>
        <w:ind w:firstLine="851"/>
        <w:jc w:val="both"/>
        <w:rPr>
          <w:sz w:val="28"/>
          <w:szCs w:val="28"/>
        </w:rPr>
      </w:pPr>
      <w:r>
        <w:rPr>
          <w:sz w:val="28"/>
          <w:szCs w:val="28"/>
        </w:rPr>
        <w:t>5</w:t>
      </w:r>
      <w:r w:rsidR="005A3F26" w:rsidRPr="007627F9">
        <w:rPr>
          <w:sz w:val="28"/>
          <w:szCs w:val="28"/>
        </w:rPr>
        <w:t xml:space="preserve">. Использование в образовательной организации форм организации внеурочной деятельности в соответствии с содержанием, целями и задачами основных направлений воспитательного процесса в начальной школе: наличие в </w:t>
      </w:r>
      <w:r w:rsidR="006D65A8" w:rsidRPr="007627F9">
        <w:rPr>
          <w:sz w:val="28"/>
          <w:szCs w:val="28"/>
        </w:rPr>
        <w:t>АО Школа №21</w:t>
      </w:r>
      <w:r w:rsidR="005A3F26" w:rsidRPr="007627F9">
        <w:rPr>
          <w:sz w:val="28"/>
          <w:szCs w:val="28"/>
        </w:rPr>
        <w:t xml:space="preserve"> кружков, секций и других форм организации внеурочной деятельности, по своему содержанию, целям и </w:t>
      </w:r>
      <w:proofErr w:type="gramStart"/>
      <w:r w:rsidR="005A3F26" w:rsidRPr="007627F9">
        <w:rPr>
          <w:sz w:val="28"/>
          <w:szCs w:val="28"/>
        </w:rPr>
        <w:t>задачам</w:t>
      </w:r>
      <w:proofErr w:type="gramEnd"/>
      <w:r w:rsidR="005A3F26" w:rsidRPr="007627F9">
        <w:rPr>
          <w:sz w:val="28"/>
          <w:szCs w:val="28"/>
        </w:rPr>
        <w:t xml:space="preserve"> соответствующим обеспечению: а) социально-нравственного развития обучающихся, воспитанников (формированию основ духовно-нравственного, гражданско-патриотического, экономико-трудового и экологического сознания и деятельности личности); б) </w:t>
      </w:r>
      <w:proofErr w:type="spellStart"/>
      <w:r w:rsidR="005A3F26" w:rsidRPr="007627F9">
        <w:rPr>
          <w:sz w:val="28"/>
          <w:szCs w:val="28"/>
        </w:rPr>
        <w:t>общеинтеллектуального</w:t>
      </w:r>
      <w:proofErr w:type="spellEnd"/>
      <w:r w:rsidR="005A3F26" w:rsidRPr="007627F9">
        <w:rPr>
          <w:sz w:val="28"/>
          <w:szCs w:val="28"/>
        </w:rPr>
        <w:t xml:space="preserve"> развития обучающихся, воспитанников (развития умственной деятельности и основ систематизации знаний); в) общекультурного развития обучающихся, воспитанников (формированию основ эстетического, физического сознания и деятельности личности, развитию ее самоорганизации).</w:t>
      </w:r>
    </w:p>
    <w:p w:rsidR="005A3F26" w:rsidRPr="007627F9" w:rsidRDefault="00B91675" w:rsidP="00361E64">
      <w:pPr>
        <w:ind w:firstLine="851"/>
        <w:jc w:val="both"/>
        <w:rPr>
          <w:sz w:val="28"/>
          <w:szCs w:val="28"/>
        </w:rPr>
      </w:pPr>
      <w:r>
        <w:rPr>
          <w:sz w:val="28"/>
          <w:szCs w:val="28"/>
        </w:rPr>
        <w:t>6</w:t>
      </w:r>
      <w:r w:rsidR="005A3F26" w:rsidRPr="007627F9">
        <w:rPr>
          <w:sz w:val="28"/>
          <w:szCs w:val="28"/>
        </w:rPr>
        <w:t xml:space="preserve">. Соответствие социально-психологических условий проведения воспитательной работы и воспитывающих влияний обучения в начальной школе требованиям федеральных нормативных правовых актов к деятельности </w:t>
      </w:r>
      <w:r w:rsidR="006D65A8" w:rsidRPr="007627F9">
        <w:rPr>
          <w:sz w:val="28"/>
          <w:szCs w:val="28"/>
        </w:rPr>
        <w:t>АО Школа №21</w:t>
      </w:r>
      <w:r w:rsidR="005A3F26" w:rsidRPr="007627F9">
        <w:rPr>
          <w:sz w:val="28"/>
          <w:szCs w:val="28"/>
        </w:rPr>
        <w:t xml:space="preserve">: достижение психологической защищенности обучающихся в ходе мероприятий воспитательной работы на основе: обеспечения общей удовлетворенности обучающихся процессом и результатами своего участия в них, эмоциональной включенности обучающихся в воспитательную деятельность – заинтересованности в происходящем на данных мероприятиях и </w:t>
      </w:r>
      <w:proofErr w:type="gramStart"/>
      <w:r w:rsidR="005A3F26" w:rsidRPr="007627F9">
        <w:rPr>
          <w:sz w:val="28"/>
          <w:szCs w:val="28"/>
        </w:rPr>
        <w:lastRenderedPageBreak/>
        <w:t>приданном</w:t>
      </w:r>
      <w:proofErr w:type="gramEnd"/>
      <w:r w:rsidR="005A3F26" w:rsidRPr="007627F9">
        <w:rPr>
          <w:sz w:val="28"/>
          <w:szCs w:val="28"/>
        </w:rPr>
        <w:t xml:space="preserve"> использовании, </w:t>
      </w:r>
      <w:proofErr w:type="gramStart"/>
      <w:r w:rsidR="005A3F26" w:rsidRPr="007627F9">
        <w:rPr>
          <w:sz w:val="28"/>
          <w:szCs w:val="28"/>
        </w:rPr>
        <w:t xml:space="preserve">ощущения обучающимися своей социально-групповой </w:t>
      </w:r>
      <w:proofErr w:type="spellStart"/>
      <w:r w:rsidR="005A3F26" w:rsidRPr="007627F9">
        <w:rPr>
          <w:sz w:val="28"/>
          <w:szCs w:val="28"/>
        </w:rPr>
        <w:t>приобщенности</w:t>
      </w:r>
      <w:proofErr w:type="spellEnd"/>
      <w:r w:rsidR="005A3F26" w:rsidRPr="007627F9">
        <w:rPr>
          <w:sz w:val="28"/>
          <w:szCs w:val="28"/>
        </w:rPr>
        <w:t xml:space="preserve"> на данных мероприятиях и при данном использовании, отсутствия у обучающихся чрезмерной нервно-эмоциональной и физической напряженности и чувства собственной несостоятельности при участии в них (в том числе – как результат уважения личности ребенка в данном педагогическом коллективе).</w:t>
      </w:r>
      <w:proofErr w:type="gramEnd"/>
    </w:p>
    <w:p w:rsidR="005A3F26" w:rsidRPr="007627F9" w:rsidRDefault="00B91675" w:rsidP="00361E64">
      <w:pPr>
        <w:ind w:firstLine="851"/>
        <w:jc w:val="both"/>
        <w:rPr>
          <w:sz w:val="28"/>
          <w:szCs w:val="28"/>
        </w:rPr>
      </w:pPr>
      <w:r>
        <w:rPr>
          <w:sz w:val="28"/>
          <w:szCs w:val="28"/>
        </w:rPr>
        <w:t>7</w:t>
      </w:r>
      <w:r w:rsidR="005A3F26" w:rsidRPr="007627F9">
        <w:rPr>
          <w:sz w:val="28"/>
          <w:szCs w:val="28"/>
        </w:rPr>
        <w:t xml:space="preserve">. Соответствие педагогической организации совместной деятельности обучающихся на уровне начального общего образования психолого-педагогическим требованиям к воспитывающим взаимоотношениям в образовательной деятельности: обеспечение освоения учащимися нравственных норм отношений на основе человеколюбия, развития у них коллективистской идентификации в процессе педагогически организуемой совместной деятельности; </w:t>
      </w:r>
      <w:proofErr w:type="gramStart"/>
      <w:r w:rsidR="005A3F26" w:rsidRPr="007627F9">
        <w:rPr>
          <w:sz w:val="28"/>
          <w:szCs w:val="28"/>
        </w:rPr>
        <w:t xml:space="preserve">использование при организации совместной деятельности учащихся осмысленной учащимися общественно-полезной деятельности как наиболее эффективно влияющей, учитывая особенности юношеского возраста, на формирование социально позитивных взаимоотношений учащихся с окружающим миром; отсутствие у педагогов </w:t>
      </w:r>
      <w:r w:rsidR="006D65A8" w:rsidRPr="007627F9">
        <w:rPr>
          <w:sz w:val="28"/>
          <w:szCs w:val="28"/>
        </w:rPr>
        <w:t>АО Школа №21</w:t>
      </w:r>
      <w:r w:rsidR="005A3F26" w:rsidRPr="007627F9">
        <w:rPr>
          <w:sz w:val="28"/>
          <w:szCs w:val="28"/>
        </w:rPr>
        <w:t xml:space="preserve"> опоры на авторитарный подход в задавании целей совместной </w:t>
      </w:r>
      <w:proofErr w:type="spellStart"/>
      <w:r w:rsidR="005A3F26" w:rsidRPr="007627F9">
        <w:rPr>
          <w:sz w:val="28"/>
          <w:szCs w:val="28"/>
        </w:rPr>
        <w:t>воспитательно</w:t>
      </w:r>
      <w:proofErr w:type="spellEnd"/>
      <w:r w:rsidR="005A3F26" w:rsidRPr="007627F9">
        <w:rPr>
          <w:sz w:val="28"/>
          <w:szCs w:val="28"/>
        </w:rPr>
        <w:t xml:space="preserve"> значимой деятельности учащихся и в организации осуществления ими данной деятельности;</w:t>
      </w:r>
      <w:proofErr w:type="gramEnd"/>
      <w:r w:rsidR="005A3F26" w:rsidRPr="007627F9">
        <w:rPr>
          <w:sz w:val="28"/>
          <w:szCs w:val="28"/>
        </w:rPr>
        <w:t xml:space="preserve"> разнообразие форм внеклассной работы в </w:t>
      </w:r>
      <w:r w:rsidR="006D65A8" w:rsidRPr="007627F9">
        <w:rPr>
          <w:sz w:val="28"/>
          <w:szCs w:val="28"/>
        </w:rPr>
        <w:t>АО Школа №21</w:t>
      </w:r>
      <w:r w:rsidR="005A3F26" w:rsidRPr="007627F9">
        <w:rPr>
          <w:sz w:val="28"/>
          <w:szCs w:val="28"/>
        </w:rPr>
        <w:t xml:space="preserve"> с приоритетом форм, обеспечивающих: а) неформальное общение учащихся между собой и с педагогическими работниками; б) самовыражение и самоутверждение учащегося в коллективе сверстников; в) создание наиболее благоприятных условий для включения учащихся в систему реальных нравственных отношений при проведении внеклассных мероприятий; </w:t>
      </w:r>
      <w:proofErr w:type="gramStart"/>
      <w:r w:rsidR="005A3F26" w:rsidRPr="007627F9">
        <w:rPr>
          <w:sz w:val="28"/>
          <w:szCs w:val="28"/>
        </w:rPr>
        <w:t>обеспечиваемая педагогической организацией учебной и иной совместной деятельности учащихся позитивность общего настроения в классных коллективах; варьирование основных стилей педагогического воздействия на обучающихся (наставнический; тренирующий; консультативный) в зависимости от решаемых воспитательных задач и особенностей учащихся; интерактивность взаимодействия педагога с учащимися в их педагогически организуемой совместной деятельности, характеризуемая последовательной реализацией следующих стадий организации взаимодействия: поиск педагогом позитивного в личности ребенка;</w:t>
      </w:r>
      <w:proofErr w:type="gramEnd"/>
      <w:r w:rsidR="005A3F26" w:rsidRPr="007627F9">
        <w:rPr>
          <w:sz w:val="28"/>
          <w:szCs w:val="28"/>
        </w:rPr>
        <w:t xml:space="preserve"> активизация деятельности педагога на основе педагогически целесообразного и корректного его участия в личных проблемах и трудностях ученика; выраженность заинтересованности педагогов в успехе каждого, проявляемая с помощью систематической оценки эффективности участия в совместной деятельности как условия формирования у учащихся нравственных норм отношений на основе развития их коллективистской идентификации.</w:t>
      </w:r>
    </w:p>
    <w:p w:rsidR="005A3F26" w:rsidRPr="007627F9" w:rsidRDefault="00B91675" w:rsidP="00361E64">
      <w:pPr>
        <w:ind w:firstLine="851"/>
        <w:jc w:val="both"/>
        <w:rPr>
          <w:b/>
          <w:sz w:val="28"/>
          <w:szCs w:val="28"/>
        </w:rPr>
      </w:pPr>
      <w:r>
        <w:rPr>
          <w:sz w:val="28"/>
          <w:szCs w:val="28"/>
        </w:rPr>
        <w:t>8</w:t>
      </w:r>
      <w:r w:rsidR="005A3F26" w:rsidRPr="007627F9">
        <w:rPr>
          <w:sz w:val="28"/>
          <w:szCs w:val="28"/>
        </w:rPr>
        <w:t xml:space="preserve">. </w:t>
      </w:r>
      <w:proofErr w:type="gramStart"/>
      <w:r w:rsidR="005A3F26" w:rsidRPr="007627F9">
        <w:rPr>
          <w:sz w:val="28"/>
          <w:szCs w:val="28"/>
        </w:rPr>
        <w:t xml:space="preserve">Обеспечение взаимодействия педагогического коллектива </w:t>
      </w:r>
      <w:r w:rsidR="006D65A8" w:rsidRPr="007627F9">
        <w:rPr>
          <w:sz w:val="28"/>
          <w:szCs w:val="28"/>
        </w:rPr>
        <w:t>АО Школа №21</w:t>
      </w:r>
      <w:r w:rsidR="005A3F26" w:rsidRPr="007627F9">
        <w:rPr>
          <w:sz w:val="28"/>
          <w:szCs w:val="28"/>
        </w:rPr>
        <w:t xml:space="preserve"> с общественностью и внешними организациями для решения задач воспитательной деятельности: активность обеспечения взаимодействия педагогического коллектива </w:t>
      </w:r>
      <w:r w:rsidR="006D65A8" w:rsidRPr="007627F9">
        <w:rPr>
          <w:sz w:val="28"/>
          <w:szCs w:val="28"/>
        </w:rPr>
        <w:t>АО Школа №21</w:t>
      </w:r>
      <w:r w:rsidR="005A3F26" w:rsidRPr="007627F9">
        <w:rPr>
          <w:sz w:val="28"/>
          <w:szCs w:val="28"/>
        </w:rPr>
        <w:t xml:space="preserve"> с родителями обучающихся при решении задач воспитательной деятельности; выраженность ориентации </w:t>
      </w:r>
      <w:r w:rsidR="005A3F26" w:rsidRPr="007627F9">
        <w:rPr>
          <w:sz w:val="28"/>
          <w:szCs w:val="28"/>
        </w:rPr>
        <w:lastRenderedPageBreak/>
        <w:t xml:space="preserve">администрации </w:t>
      </w:r>
      <w:r w:rsidR="006D65A8" w:rsidRPr="007627F9">
        <w:rPr>
          <w:sz w:val="28"/>
          <w:szCs w:val="28"/>
        </w:rPr>
        <w:t>АО Школа №21</w:t>
      </w:r>
      <w:r w:rsidR="005A3F26" w:rsidRPr="007627F9">
        <w:rPr>
          <w:sz w:val="28"/>
          <w:szCs w:val="28"/>
        </w:rPr>
        <w:t xml:space="preserve"> на поддержание связей свой организации с другими организациями для обеспечения культурного досуга, духовно-нравственного развития младшего школьника. </w:t>
      </w:r>
      <w:proofErr w:type="gramEnd"/>
    </w:p>
    <w:p w:rsidR="005A3F26" w:rsidRPr="007627F9" w:rsidRDefault="005A3F26" w:rsidP="00AD2736">
      <w:pPr>
        <w:rPr>
          <w:sz w:val="28"/>
          <w:szCs w:val="28"/>
        </w:rPr>
      </w:pPr>
    </w:p>
    <w:p w:rsidR="005A3F26" w:rsidRDefault="005A3F26" w:rsidP="00DA450B">
      <w:pPr>
        <w:pStyle w:val="aff"/>
        <w:numPr>
          <w:ilvl w:val="1"/>
          <w:numId w:val="71"/>
        </w:numPr>
        <w:spacing w:line="240" w:lineRule="auto"/>
        <w:ind w:left="0" w:firstLine="0"/>
        <w:jc w:val="center"/>
        <w:rPr>
          <w:sz w:val="28"/>
          <w:szCs w:val="28"/>
        </w:rPr>
      </w:pPr>
      <w:bookmarkStart w:id="171" w:name="_Toc288394104"/>
      <w:bookmarkStart w:id="172" w:name="_Toc288410571"/>
      <w:bookmarkStart w:id="173" w:name="_Toc288410700"/>
      <w:bookmarkStart w:id="174" w:name="_Toc424564340"/>
      <w:r w:rsidRPr="007627F9">
        <w:rPr>
          <w:sz w:val="28"/>
          <w:szCs w:val="28"/>
        </w:rPr>
        <w:t>Программа формирования экологической культуры, здорового и безопасного образа жизни</w:t>
      </w:r>
      <w:bookmarkEnd w:id="171"/>
      <w:bookmarkEnd w:id="172"/>
      <w:bookmarkEnd w:id="173"/>
      <w:bookmarkEnd w:id="174"/>
    </w:p>
    <w:p w:rsidR="00D31019" w:rsidRPr="00504B6C" w:rsidRDefault="00D31019" w:rsidP="00504B6C">
      <w:pPr>
        <w:jc w:val="both"/>
        <w:rPr>
          <w:sz w:val="28"/>
          <w:szCs w:val="28"/>
        </w:rPr>
      </w:pPr>
      <w:proofErr w:type="gramStart"/>
      <w:r w:rsidRPr="00504B6C">
        <w:rPr>
          <w:sz w:val="28"/>
          <w:szCs w:val="28"/>
        </w:rPr>
        <w:t>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roofErr w:type="gramEnd"/>
    </w:p>
    <w:p w:rsidR="00D31019" w:rsidRPr="00504B6C" w:rsidRDefault="00D31019" w:rsidP="00504B6C">
      <w:pPr>
        <w:jc w:val="both"/>
        <w:rPr>
          <w:sz w:val="28"/>
          <w:szCs w:val="28"/>
        </w:rPr>
      </w:pPr>
      <w:r w:rsidRPr="00504B6C">
        <w:rPr>
          <w:sz w:val="28"/>
          <w:szCs w:val="28"/>
        </w:rPr>
        <w:t>Воспитание физической культуры, формирование ценностного отношения к здоровью и здоровому образу жизни. Физическое воспитание младших школьников, процесс формирования у них здорового образа жизни предполагает усиление внимание к формированию представлений о культуре здоровья и физической культуры; первоначального опыта самостоятельного выбора в пользу здорового образа жизни; интереса к физическому развитию, к спорту.</w:t>
      </w:r>
    </w:p>
    <w:p w:rsidR="00D31019" w:rsidRPr="00504B6C" w:rsidRDefault="00D31019" w:rsidP="00504B6C">
      <w:pPr>
        <w:jc w:val="both"/>
        <w:rPr>
          <w:sz w:val="28"/>
          <w:szCs w:val="28"/>
        </w:rPr>
      </w:pPr>
      <w:r w:rsidRPr="00504B6C">
        <w:rPr>
          <w:sz w:val="28"/>
          <w:szCs w:val="28"/>
        </w:rPr>
        <w:t xml:space="preserve">Формы и методы формирования у </w:t>
      </w:r>
      <w:proofErr w:type="gramStart"/>
      <w:r w:rsidRPr="00504B6C">
        <w:rPr>
          <w:sz w:val="28"/>
          <w:szCs w:val="28"/>
        </w:rPr>
        <w:t>обучающихся</w:t>
      </w:r>
      <w:proofErr w:type="gramEnd"/>
      <w:r w:rsidRPr="00504B6C">
        <w:rPr>
          <w:sz w:val="28"/>
          <w:szCs w:val="28"/>
        </w:rPr>
        <w:t xml:space="preserve"> культуры здорового и безопасного образа жизни:</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начальное самоопределение младших школьников в сфере здорового образа жизни (организация исследований, обмена мнениями учащихся о здоровье человека, биологических основах деятельности организма, различных оздоровительных системах и системах физических упражнений для поддержания здоровья, традициях физического воспитания и </w:t>
      </w:r>
      <w:proofErr w:type="spellStart"/>
      <w:r w:rsidRPr="00504B6C">
        <w:rPr>
          <w:sz w:val="28"/>
          <w:szCs w:val="28"/>
        </w:rPr>
        <w:t>здоровьесбережения</w:t>
      </w:r>
      <w:proofErr w:type="spellEnd"/>
      <w:r w:rsidRPr="00504B6C">
        <w:rPr>
          <w:sz w:val="28"/>
          <w:szCs w:val="28"/>
        </w:rPr>
        <w:t xml:space="preserve"> в культуре народов России и других стран);</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предоставление школьникам возможностей предъявления сверстникам индивидуальных достижений в различных видах спортивных состязаний, подвижных играх; демонстрации успехов в деятельности спортивных секций, туристических походах; </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предъявление примеров ведения здорового образа жизни;</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ознакомление обучающихся с ресурсами ведения здорового образа жизни, занятий физической культурой, использования спортивно-оздоровительной инфраструктуры ближайшего социума;</w:t>
      </w:r>
    </w:p>
    <w:p w:rsidR="00D31019" w:rsidRPr="00504B6C" w:rsidRDefault="00D31019" w:rsidP="00504B6C">
      <w:pPr>
        <w:jc w:val="both"/>
        <w:rPr>
          <w:sz w:val="28"/>
          <w:szCs w:val="28"/>
        </w:rPr>
      </w:pPr>
      <w:r w:rsidRPr="00504B6C">
        <w:rPr>
          <w:sz w:val="28"/>
          <w:szCs w:val="28"/>
        </w:rPr>
        <w:t>–</w:t>
      </w:r>
      <w:r w:rsidRPr="00504B6C">
        <w:rPr>
          <w:sz w:val="28"/>
          <w:szCs w:val="28"/>
        </w:rPr>
        <w:tab/>
        <w:t>включение младших школьников в санитарно-просветительскую деятельность и  пропаганда занятий физической культурой в процессе детско-родительских и семейных соревнований;</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организация партнерства учреждений здравоохранения, спорта, туризма, общего и дополнительного образования. </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коллективные прогулки, туристические походы;</w:t>
      </w:r>
    </w:p>
    <w:p w:rsidR="00D31019" w:rsidRPr="00504B6C" w:rsidRDefault="00D31019" w:rsidP="00504B6C">
      <w:pPr>
        <w:jc w:val="both"/>
        <w:rPr>
          <w:sz w:val="28"/>
          <w:szCs w:val="28"/>
        </w:rPr>
      </w:pPr>
      <w:r w:rsidRPr="00504B6C">
        <w:rPr>
          <w:sz w:val="28"/>
          <w:szCs w:val="28"/>
        </w:rPr>
        <w:t>–</w:t>
      </w:r>
      <w:r w:rsidRPr="00504B6C">
        <w:rPr>
          <w:sz w:val="28"/>
          <w:szCs w:val="28"/>
        </w:rPr>
        <w:tab/>
        <w:t xml:space="preserve"> фотовыставки, конкурсы видеороликов, индивидуальные странички в социальных сетях, индивидуальные странички на специальном школьном сайте, посвященном здоровью;</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дискуссии по проблемам здорового образа жизни современного ученика (о режиме дня, труда и отдыха, питания, сна; о субъективном отношении к физической культуре);</w:t>
      </w:r>
    </w:p>
    <w:p w:rsidR="00D31019" w:rsidRPr="00504B6C" w:rsidRDefault="00D31019" w:rsidP="00504B6C">
      <w:pPr>
        <w:jc w:val="both"/>
        <w:rPr>
          <w:sz w:val="28"/>
          <w:szCs w:val="28"/>
        </w:rPr>
      </w:pPr>
      <w:r w:rsidRPr="00504B6C">
        <w:rPr>
          <w:sz w:val="28"/>
          <w:szCs w:val="28"/>
        </w:rPr>
        <w:t>–</w:t>
      </w:r>
      <w:r w:rsidRPr="00504B6C">
        <w:rPr>
          <w:sz w:val="28"/>
          <w:szCs w:val="28"/>
        </w:rPr>
        <w:tab/>
        <w:t xml:space="preserve"> разработка учащимися памяток и информационных листовок о нормативно-правовом обеспечении права граждан на сохранение здоровья, о возможностях получения медицинской помощи, об отечественной системе медицинского страхования;</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выступление перед учащимися младших классов по проблематике физической культуры, заботы о собственном здоровье, об истории международного и отечественного спорта, его героях, о видах спорта и т. п.);</w:t>
      </w:r>
    </w:p>
    <w:p w:rsidR="00D31019" w:rsidRPr="00504B6C" w:rsidRDefault="00D31019" w:rsidP="00504B6C">
      <w:pPr>
        <w:jc w:val="both"/>
        <w:rPr>
          <w:sz w:val="28"/>
          <w:szCs w:val="28"/>
        </w:rPr>
      </w:pPr>
      <w:r w:rsidRPr="00504B6C">
        <w:rPr>
          <w:sz w:val="28"/>
          <w:szCs w:val="28"/>
        </w:rPr>
        <w:t>–</w:t>
      </w:r>
      <w:r w:rsidRPr="00504B6C">
        <w:rPr>
          <w:sz w:val="28"/>
          <w:szCs w:val="28"/>
        </w:rPr>
        <w:tab/>
        <w:t xml:space="preserve"> совместные праздники, турпоходы, спортивные соревнования для детей и родителей;</w:t>
      </w:r>
    </w:p>
    <w:p w:rsidR="00D31019" w:rsidRPr="00504B6C" w:rsidRDefault="00D31019" w:rsidP="00504B6C">
      <w:pPr>
        <w:jc w:val="both"/>
        <w:rPr>
          <w:sz w:val="28"/>
          <w:szCs w:val="28"/>
        </w:rPr>
      </w:pPr>
      <w:r w:rsidRPr="00504B6C">
        <w:rPr>
          <w:sz w:val="28"/>
          <w:szCs w:val="28"/>
        </w:rPr>
        <w:t xml:space="preserve">Развитие экологической культуры личности, ценностного отношения к природе, созидательной экологической позиции. Развитие содержания экологического воспитания на уровне начального общего образования предполагает формирование у младших школьников эмоционально-чувственного, нравственного отношения к природе; понимания необходимости </w:t>
      </w:r>
      <w:r w:rsidRPr="00504B6C">
        <w:rPr>
          <w:sz w:val="28"/>
          <w:szCs w:val="28"/>
        </w:rPr>
        <w:lastRenderedPageBreak/>
        <w:t>соблюдения норм экологической этики; представлений о экологически целесообразном поведении.</w:t>
      </w:r>
    </w:p>
    <w:p w:rsidR="00D31019" w:rsidRPr="00504B6C" w:rsidRDefault="00D31019" w:rsidP="00504B6C">
      <w:pPr>
        <w:jc w:val="both"/>
        <w:rPr>
          <w:sz w:val="28"/>
          <w:szCs w:val="28"/>
        </w:rPr>
      </w:pPr>
      <w:r w:rsidRPr="00504B6C">
        <w:rPr>
          <w:sz w:val="28"/>
          <w:szCs w:val="28"/>
        </w:rPr>
        <w:t>Формы и методы формирования у младших школьников экологической культуры могут быть представлены в контексте основных вариантов взаимодействия человека и природы:</w:t>
      </w:r>
    </w:p>
    <w:p w:rsidR="00D31019" w:rsidRPr="00504B6C" w:rsidRDefault="00D31019" w:rsidP="00504B6C">
      <w:pPr>
        <w:jc w:val="both"/>
        <w:rPr>
          <w:sz w:val="28"/>
          <w:szCs w:val="28"/>
        </w:rPr>
      </w:pPr>
      <w:proofErr w:type="gramStart"/>
      <w:r w:rsidRPr="00504B6C">
        <w:rPr>
          <w:sz w:val="28"/>
          <w:szCs w:val="28"/>
        </w:rPr>
        <w:t>–</w:t>
      </w:r>
      <w:r w:rsidRPr="00504B6C">
        <w:rPr>
          <w:sz w:val="28"/>
          <w:szCs w:val="28"/>
        </w:rPr>
        <w:tab/>
        <w:t xml:space="preserve"> исследование природы – познавательная деятельность, направленная на раскрытие тайн и загадок окружающего мира с целью использования открытых явлений для блага человечества (исследовательские проекты, научные мини-конференции, интеллектуально-познавательные игры и т. д.); </w:t>
      </w:r>
      <w:proofErr w:type="gramEnd"/>
    </w:p>
    <w:p w:rsidR="00D31019" w:rsidRPr="00504B6C" w:rsidRDefault="00D31019" w:rsidP="00504B6C">
      <w:pPr>
        <w:jc w:val="both"/>
        <w:rPr>
          <w:sz w:val="28"/>
          <w:szCs w:val="28"/>
        </w:rPr>
      </w:pPr>
      <w:r w:rsidRPr="00504B6C">
        <w:rPr>
          <w:sz w:val="28"/>
          <w:szCs w:val="28"/>
        </w:rPr>
        <w:t>–</w:t>
      </w:r>
      <w:r w:rsidRPr="00504B6C">
        <w:rPr>
          <w:sz w:val="28"/>
          <w:szCs w:val="28"/>
        </w:rPr>
        <w:tab/>
        <w:t xml:space="preserve"> преобразование природы с целью возделывания растений и ухода за животными (выращивание домашних растений, выставки сельскохозяйственной продукции, презентации домашних растений, цветов и т. д.);</w:t>
      </w:r>
    </w:p>
    <w:p w:rsidR="00D31019" w:rsidRPr="00504B6C" w:rsidRDefault="00D31019" w:rsidP="00504B6C">
      <w:pPr>
        <w:jc w:val="both"/>
        <w:rPr>
          <w:sz w:val="28"/>
          <w:szCs w:val="28"/>
        </w:rPr>
      </w:pPr>
      <w:r w:rsidRPr="00504B6C">
        <w:rPr>
          <w:sz w:val="28"/>
          <w:szCs w:val="28"/>
        </w:rPr>
        <w:t>–</w:t>
      </w:r>
      <w:r w:rsidRPr="00504B6C">
        <w:rPr>
          <w:sz w:val="28"/>
          <w:szCs w:val="28"/>
        </w:rPr>
        <w:tab/>
        <w:t xml:space="preserve"> художественно-эстетические практики – общение с природой созерцательно-эстетического характера (выставки – обсуждения рисунков, фотографий, рассказов, стихов, работ младших школьников и произведений известных мастеров, посещение природных объектов с эстетическими целями);</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занятия туризмом – изменение себя в ходе преодоления природных условий в походах, экспедициях (походы, рассказы участников об испытаниях, в ходе похода);</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общение с домашними животными, в котором человек стремится усилить психологический комфорт повседневной жизни (рассказы–презентации о домашних животных);</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природоохранная деятельность (экологические акции, природоохранные </w:t>
      </w:r>
      <w:proofErr w:type="spellStart"/>
      <w:r w:rsidRPr="00504B6C">
        <w:rPr>
          <w:sz w:val="28"/>
          <w:szCs w:val="28"/>
        </w:rPr>
        <w:t>флешмобы</w:t>
      </w:r>
      <w:proofErr w:type="spellEnd"/>
      <w:r w:rsidRPr="00504B6C">
        <w:rPr>
          <w:sz w:val="28"/>
          <w:szCs w:val="28"/>
        </w:rPr>
        <w:t xml:space="preserve">). </w:t>
      </w:r>
    </w:p>
    <w:p w:rsidR="00D31019" w:rsidRPr="00504B6C" w:rsidRDefault="00D31019" w:rsidP="00504B6C">
      <w:pPr>
        <w:jc w:val="both"/>
        <w:rPr>
          <w:sz w:val="28"/>
          <w:szCs w:val="28"/>
        </w:rPr>
      </w:pPr>
      <w:r w:rsidRPr="00504B6C">
        <w:rPr>
          <w:sz w:val="28"/>
          <w:szCs w:val="28"/>
        </w:rPr>
        <w:t>Обучение правилам безопасного поведения на дорогах призвано содействовать профилактике правонарушений несовершеннолетними в сфере дорожного движения, воспитывать транспортную культуру безопасного поведения на дорогах.</w:t>
      </w:r>
    </w:p>
    <w:p w:rsidR="00D31019" w:rsidRPr="00504B6C" w:rsidRDefault="00D31019" w:rsidP="00504B6C">
      <w:pPr>
        <w:jc w:val="both"/>
        <w:rPr>
          <w:sz w:val="28"/>
          <w:szCs w:val="28"/>
        </w:rPr>
      </w:pPr>
      <w:r w:rsidRPr="00504B6C">
        <w:rPr>
          <w:sz w:val="28"/>
          <w:szCs w:val="28"/>
        </w:rPr>
        <w:t>Мероприятия по обучению младших школьников правилам безопасного поведения на дорогах:</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конкурс видеофильмов (мультфильмов) «Твой безопасный путь в школу» (оценка безопасности традиционных маршрутов, которыми учащиеся идут в школу и из школы, разработка рекомендаций для родителей, школьников, полиции по прокладке безопасных маршрутов);</w:t>
      </w:r>
    </w:p>
    <w:p w:rsidR="00D31019" w:rsidRPr="00504B6C" w:rsidRDefault="00D31019" w:rsidP="00504B6C">
      <w:pPr>
        <w:jc w:val="both"/>
        <w:rPr>
          <w:sz w:val="28"/>
          <w:szCs w:val="28"/>
        </w:rPr>
      </w:pPr>
      <w:r w:rsidRPr="00504B6C">
        <w:rPr>
          <w:sz w:val="28"/>
          <w:szCs w:val="28"/>
        </w:rPr>
        <w:t>–</w:t>
      </w:r>
      <w:r w:rsidRPr="00504B6C">
        <w:rPr>
          <w:sz w:val="28"/>
          <w:szCs w:val="28"/>
        </w:rPr>
        <w:tab/>
        <w:t xml:space="preserve"> мероприятия с участием представителей инспекторов полиции, ответственных за безопасность дорожного движения;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Программа формирования экологической культуры, здорового и безопасного образа жизни обеспечивает:</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w:t>
      </w:r>
      <w:proofErr w:type="spellStart"/>
      <w:r w:rsidRPr="00C3526D">
        <w:rPr>
          <w:rFonts w:ascii="Times New Roman CYR" w:hAnsi="Times New Roman CYR" w:cs="Times New Roman CYR"/>
          <w:sz w:val="28"/>
          <w:szCs w:val="28"/>
        </w:rPr>
        <w:t>здоровьесберегающего</w:t>
      </w:r>
      <w:proofErr w:type="spellEnd"/>
      <w:r w:rsidRPr="00C3526D">
        <w:rPr>
          <w:rFonts w:ascii="Times New Roman CYR" w:hAnsi="Times New Roman CYR" w:cs="Times New Roman CYR"/>
          <w:sz w:val="28"/>
          <w:szCs w:val="28"/>
        </w:rPr>
        <w:t xml:space="preserve"> характера учебной деятельности и общения;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формирование познавательного интереса и бережного отношения к природе;</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формирование установок на использование здорового питания;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использование оптимальных двигательных режимов для детей с учетом их возрастных, психологических и иных особенностей, развитие потребности в занятиях физической культурой и спортом;</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соблюдение </w:t>
      </w:r>
      <w:proofErr w:type="spellStart"/>
      <w:r w:rsidRPr="00C3526D">
        <w:rPr>
          <w:rFonts w:ascii="Times New Roman CYR" w:hAnsi="Times New Roman CYR" w:cs="Times New Roman CYR"/>
          <w:sz w:val="28"/>
          <w:szCs w:val="28"/>
        </w:rPr>
        <w:t>здоровьесозидающих</w:t>
      </w:r>
      <w:proofErr w:type="spellEnd"/>
      <w:r w:rsidRPr="00C3526D">
        <w:rPr>
          <w:rFonts w:ascii="Times New Roman CYR" w:hAnsi="Times New Roman CYR" w:cs="Times New Roman CYR"/>
          <w:sz w:val="28"/>
          <w:szCs w:val="28"/>
        </w:rPr>
        <w:t xml:space="preserve"> режимов дня;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формирование негативного отношения к факторам риска здоровью детей </w:t>
      </w:r>
      <w:r w:rsidRPr="00C3526D">
        <w:rPr>
          <w:rFonts w:ascii="Times New Roman CYR" w:hAnsi="Times New Roman CYR" w:cs="Times New Roman CYR"/>
          <w:sz w:val="28"/>
          <w:szCs w:val="28"/>
        </w:rPr>
        <w:lastRenderedPageBreak/>
        <w:t xml:space="preserve">(сниженная двигательная активность, курение, алкоголь, наркотики и другие </w:t>
      </w:r>
      <w:proofErr w:type="spellStart"/>
      <w:r w:rsidRPr="00C3526D">
        <w:rPr>
          <w:rFonts w:ascii="Times New Roman CYR" w:hAnsi="Times New Roman CYR" w:cs="Times New Roman CYR"/>
          <w:sz w:val="28"/>
          <w:szCs w:val="28"/>
        </w:rPr>
        <w:t>психоактивные</w:t>
      </w:r>
      <w:proofErr w:type="spellEnd"/>
      <w:r w:rsidRPr="00C3526D">
        <w:rPr>
          <w:rFonts w:ascii="Times New Roman CYR" w:hAnsi="Times New Roman CYR" w:cs="Times New Roman CYR"/>
          <w:sz w:val="28"/>
          <w:szCs w:val="28"/>
        </w:rPr>
        <w:t xml:space="preserve"> вещества, инфекционные заболевания);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становление умений противостояния вовлечению в </w:t>
      </w:r>
      <w:proofErr w:type="spellStart"/>
      <w:r w:rsidRPr="00C3526D">
        <w:rPr>
          <w:rFonts w:ascii="Times New Roman CYR" w:hAnsi="Times New Roman CYR" w:cs="Times New Roman CYR"/>
          <w:sz w:val="28"/>
          <w:szCs w:val="28"/>
        </w:rPr>
        <w:t>табакокурение</w:t>
      </w:r>
      <w:proofErr w:type="spellEnd"/>
      <w:r w:rsidRPr="00C3526D">
        <w:rPr>
          <w:rFonts w:ascii="Times New Roman CYR" w:hAnsi="Times New Roman CYR" w:cs="Times New Roman CYR"/>
          <w:sz w:val="28"/>
          <w:szCs w:val="28"/>
        </w:rPr>
        <w:t>, употребление алкоголя, наркотических и сильнодействующих веществ;</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формирование потребности ребенка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формирование основ </w:t>
      </w:r>
      <w:proofErr w:type="spellStart"/>
      <w:r w:rsidRPr="00C3526D">
        <w:rPr>
          <w:rFonts w:ascii="Times New Roman CYR" w:hAnsi="Times New Roman CYR" w:cs="Times New Roman CYR"/>
          <w:sz w:val="28"/>
          <w:szCs w:val="28"/>
        </w:rPr>
        <w:t>здоровьесберегающей</w:t>
      </w:r>
      <w:proofErr w:type="spellEnd"/>
      <w:r w:rsidRPr="00C3526D">
        <w:rPr>
          <w:rFonts w:ascii="Times New Roman CYR" w:hAnsi="Times New Roman CYR" w:cs="Times New Roman CYR"/>
          <w:sz w:val="28"/>
          <w:szCs w:val="28"/>
        </w:rPr>
        <w:t xml:space="preserve"> учебной культуры: умений организовывать успешную учебную работу, создавая </w:t>
      </w:r>
      <w:proofErr w:type="spellStart"/>
      <w:r w:rsidRPr="00C3526D">
        <w:rPr>
          <w:rFonts w:ascii="Times New Roman CYR" w:hAnsi="Times New Roman CYR" w:cs="Times New Roman CYR"/>
          <w:sz w:val="28"/>
          <w:szCs w:val="28"/>
        </w:rPr>
        <w:t>здоровьесберегающие</w:t>
      </w:r>
      <w:proofErr w:type="spellEnd"/>
      <w:r w:rsidRPr="00C3526D">
        <w:rPr>
          <w:rFonts w:ascii="Times New Roman CYR" w:hAnsi="Times New Roman CYR" w:cs="Times New Roman CYR"/>
          <w:sz w:val="28"/>
          <w:szCs w:val="28"/>
        </w:rPr>
        <w:t xml:space="preserve"> условия, выбирая адекватные средства и приемы выполнения заданий с учетом индивидуальных особенностей;</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формирование умений безопасного поведения в окружающей среде и простейших умений поведения в экстремальных (чрезвычайных) ситуациях.</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Программа формирования экологической культуры, здорового и безопасного образа жизни содержит:</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1) цель, задачи и результаты деятельности, обеспечивающей формирование основ экологической культуры, сохранение и укрепление физического, психологического и социального здоровья обучающихся при получении начального общего образования, описание ценностных ориентиров, лежащих в ее основе;</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2) направления деятельности по </w:t>
      </w:r>
      <w:proofErr w:type="spellStart"/>
      <w:r w:rsidRPr="00C3526D">
        <w:rPr>
          <w:rFonts w:ascii="Times New Roman CYR" w:hAnsi="Times New Roman CYR" w:cs="Times New Roman CYR"/>
          <w:sz w:val="28"/>
          <w:szCs w:val="28"/>
        </w:rPr>
        <w:t>здоровьесбережению</w:t>
      </w:r>
      <w:proofErr w:type="spellEnd"/>
      <w:r w:rsidRPr="00C3526D">
        <w:rPr>
          <w:rFonts w:ascii="Times New Roman CYR" w:hAnsi="Times New Roman CYR" w:cs="Times New Roman CYR"/>
          <w:sz w:val="28"/>
          <w:szCs w:val="28"/>
        </w:rPr>
        <w:t>, обеспечению безопасности и формированию экологической культуры обучающихся, отражающие специфику организации, осуществляющей образовательную деятельность, запросы участников образовательных отношений;</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3) модели организации работы, виды деятельности и формы занятий с </w:t>
      </w:r>
      <w:proofErr w:type="gramStart"/>
      <w:r w:rsidRPr="00C3526D">
        <w:rPr>
          <w:rFonts w:ascii="Times New Roman CYR" w:hAnsi="Times New Roman CYR" w:cs="Times New Roman CYR"/>
          <w:sz w:val="28"/>
          <w:szCs w:val="28"/>
        </w:rPr>
        <w:t>обучающимися</w:t>
      </w:r>
      <w:proofErr w:type="gramEnd"/>
      <w:r w:rsidRPr="00C3526D">
        <w:rPr>
          <w:rFonts w:ascii="Times New Roman CYR" w:hAnsi="Times New Roman CYR" w:cs="Times New Roman CYR"/>
          <w:sz w:val="28"/>
          <w:szCs w:val="28"/>
        </w:rPr>
        <w:t xml:space="preserve"> по формированию экологически целесообразного, здорового и безопасного уклада школьной жизни, поведения; физкультурно-спортивной и оздоровительной работе, профилактике употребления </w:t>
      </w:r>
      <w:proofErr w:type="spellStart"/>
      <w:r w:rsidRPr="00C3526D">
        <w:rPr>
          <w:rFonts w:ascii="Times New Roman CYR" w:hAnsi="Times New Roman CYR" w:cs="Times New Roman CYR"/>
          <w:sz w:val="28"/>
          <w:szCs w:val="28"/>
        </w:rPr>
        <w:t>психоактивных</w:t>
      </w:r>
      <w:proofErr w:type="spellEnd"/>
      <w:r w:rsidRPr="00C3526D">
        <w:rPr>
          <w:rFonts w:ascii="Times New Roman CYR" w:hAnsi="Times New Roman CYR" w:cs="Times New Roman CYR"/>
          <w:sz w:val="28"/>
          <w:szCs w:val="28"/>
        </w:rPr>
        <w:t xml:space="preserve"> веществ обучающимися, профилактике детского дорожно-транспортного травматизма;</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4) критерии, показатели эффективности деятельности организации, осуществляющей образовательную деятельность в части формирования здорового и безопасного образа жизни и экологической культуры </w:t>
      </w:r>
      <w:proofErr w:type="gramStart"/>
      <w:r w:rsidRPr="00C3526D">
        <w:rPr>
          <w:rFonts w:ascii="Times New Roman CYR" w:hAnsi="Times New Roman CYR" w:cs="Times New Roman CYR"/>
          <w:sz w:val="28"/>
          <w:szCs w:val="28"/>
        </w:rPr>
        <w:t>обучающихся</w:t>
      </w:r>
      <w:proofErr w:type="gramEnd"/>
      <w:r w:rsidRPr="00C3526D">
        <w:rPr>
          <w:rFonts w:ascii="Times New Roman CYR" w:hAnsi="Times New Roman CYR" w:cs="Times New Roman CYR"/>
          <w:sz w:val="28"/>
          <w:szCs w:val="28"/>
        </w:rPr>
        <w:t>;</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5) методику и инструментарий мониторинга достижения планируемых результатов по формированию экологической культуры, культуры здорового и безопасного образа жизни обучающихся.</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в соответствии с определением ФГОС НОО — комплексная программа формирования </w:t>
      </w:r>
      <w:r w:rsidRPr="007627F9">
        <w:rPr>
          <w:rStyle w:val="Zag11"/>
          <w:rFonts w:ascii="Times New Roman" w:hAnsi="Times New Roman"/>
          <w:color w:val="auto"/>
          <w:spacing w:val="2"/>
          <w:sz w:val="28"/>
          <w:szCs w:val="28"/>
        </w:rPr>
        <w:t xml:space="preserve">у обучающихся знаний, установок, личностных ориентиров </w:t>
      </w:r>
      <w:r w:rsidRPr="007627F9">
        <w:rPr>
          <w:rStyle w:val="Zag11"/>
          <w:rFonts w:ascii="Times New Roman" w:hAnsi="Times New Roman"/>
          <w:color w:val="auto"/>
          <w:sz w:val="28"/>
          <w:szCs w:val="28"/>
        </w:rPr>
        <w:t xml:space="preserve">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ребенка. </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color w:val="auto"/>
          <w:spacing w:val="2"/>
          <w:sz w:val="28"/>
          <w:szCs w:val="28"/>
        </w:rPr>
        <w:lastRenderedPageBreak/>
        <w:t>Программа построена на основе общенациональных цен</w:t>
      </w:r>
      <w:r w:rsidRPr="007627F9">
        <w:rPr>
          <w:rStyle w:val="Zag11"/>
          <w:rFonts w:ascii="Times New Roman" w:hAnsi="Times New Roman"/>
          <w:color w:val="auto"/>
          <w:sz w:val="28"/>
          <w:szCs w:val="28"/>
        </w:rPr>
        <w:t xml:space="preserve">ностей российского общества, таких, как гражданственность, </w:t>
      </w:r>
      <w:r w:rsidRPr="007627F9">
        <w:rPr>
          <w:rStyle w:val="Zag11"/>
          <w:rFonts w:ascii="Times New Roman" w:hAnsi="Times New Roman"/>
          <w:color w:val="auto"/>
          <w:spacing w:val="2"/>
          <w:sz w:val="28"/>
          <w:szCs w:val="28"/>
        </w:rPr>
        <w:t xml:space="preserve">здоровье, природа, экологическая культура, безопасность человека и государства. Программа направлена на развитие мотивации и готовности </w:t>
      </w:r>
      <w:proofErr w:type="gramStart"/>
      <w:r w:rsidRPr="007627F9">
        <w:rPr>
          <w:rStyle w:val="Zag11"/>
          <w:rFonts w:ascii="Times New Roman" w:hAnsi="Times New Roman"/>
          <w:color w:val="auto"/>
          <w:spacing w:val="2"/>
          <w:sz w:val="28"/>
          <w:szCs w:val="28"/>
        </w:rPr>
        <w:t>обучающихся</w:t>
      </w:r>
      <w:proofErr w:type="gramEnd"/>
      <w:r w:rsidRPr="007627F9">
        <w:rPr>
          <w:rStyle w:val="Zag11"/>
          <w:rFonts w:ascii="Times New Roman" w:hAnsi="Times New Roman"/>
          <w:color w:val="auto"/>
          <w:spacing w:val="2"/>
          <w:sz w:val="28"/>
          <w:szCs w:val="28"/>
        </w:rPr>
        <w:t xml:space="preserve"> повышать свою </w:t>
      </w:r>
      <w:r w:rsidRPr="007627F9">
        <w:rPr>
          <w:rStyle w:val="Zag11"/>
          <w:rFonts w:ascii="Times New Roman" w:hAnsi="Times New Roman"/>
          <w:color w:val="auto"/>
          <w:sz w:val="28"/>
          <w:szCs w:val="28"/>
        </w:rPr>
        <w:t xml:space="preserve">экологическую грамотность, действовать предусмотрительно, </w:t>
      </w:r>
      <w:r w:rsidRPr="007627F9">
        <w:rPr>
          <w:rStyle w:val="Zag11"/>
          <w:rFonts w:ascii="Times New Roman" w:hAnsi="Times New Roman"/>
          <w:color w:val="auto"/>
          <w:spacing w:val="2"/>
          <w:sz w:val="28"/>
          <w:szCs w:val="28"/>
        </w:rPr>
        <w:t>осознанно придерживаться здорового и экологически без</w:t>
      </w:r>
      <w:r w:rsidRPr="007627F9">
        <w:rPr>
          <w:rStyle w:val="Zag11"/>
          <w:rFonts w:ascii="Times New Roman" w:hAnsi="Times New Roman"/>
          <w:color w:val="auto"/>
          <w:sz w:val="28"/>
          <w:szCs w:val="28"/>
        </w:rPr>
        <w:t xml:space="preserve">опасного образа жизни, вести работу по экологическому просвещению, ценить природу как источник духовного развития, </w:t>
      </w:r>
      <w:r w:rsidRPr="007627F9">
        <w:rPr>
          <w:rStyle w:val="Zag11"/>
          <w:rFonts w:ascii="Times New Roman" w:hAnsi="Times New Roman"/>
          <w:color w:val="auto"/>
          <w:spacing w:val="2"/>
          <w:sz w:val="28"/>
          <w:szCs w:val="28"/>
        </w:rPr>
        <w:t xml:space="preserve">информации, красоты, здоровья, материального благополучия. </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при получении начального общего образования </w:t>
      </w:r>
      <w:proofErr w:type="spellStart"/>
      <w:proofErr w:type="gramStart"/>
      <w:r w:rsidRPr="007627F9">
        <w:rPr>
          <w:rStyle w:val="Zag11"/>
          <w:rFonts w:ascii="Times New Roman" w:hAnsi="Times New Roman"/>
          <w:color w:val="auto"/>
          <w:sz w:val="28"/>
          <w:szCs w:val="28"/>
        </w:rPr>
        <w:t>c</w:t>
      </w:r>
      <w:proofErr w:type="gramEnd"/>
      <w:r w:rsidRPr="007627F9">
        <w:rPr>
          <w:rStyle w:val="Zag11"/>
          <w:rFonts w:ascii="Times New Roman" w:hAnsi="Times New Roman"/>
          <w:color w:val="auto"/>
          <w:sz w:val="28"/>
          <w:szCs w:val="28"/>
        </w:rPr>
        <w:t>формирована</w:t>
      </w:r>
      <w:proofErr w:type="spellEnd"/>
      <w:r w:rsidRPr="007627F9">
        <w:rPr>
          <w:rStyle w:val="Zag11"/>
          <w:rFonts w:ascii="Times New Roman" w:hAnsi="Times New Roman"/>
          <w:color w:val="auto"/>
          <w:sz w:val="28"/>
          <w:szCs w:val="28"/>
        </w:rPr>
        <w:t xml:space="preserve"> с учетом факторов, оказывающих существенное влияние на состояние здоровья детей:</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неблагоприятные экологические, социальные и экономические условия;</w:t>
      </w:r>
    </w:p>
    <w:p w:rsidR="005A3F26" w:rsidRPr="007627F9" w:rsidRDefault="005A3F26" w:rsidP="00DA450B">
      <w:pPr>
        <w:pStyle w:val="21"/>
        <w:tabs>
          <w:tab w:val="left" w:pos="1276"/>
        </w:tabs>
        <w:spacing w:line="240" w:lineRule="auto"/>
        <w:ind w:firstLine="851"/>
        <w:rPr>
          <w:rStyle w:val="Zag11"/>
          <w:color w:val="auto"/>
          <w:spacing w:val="2"/>
          <w:szCs w:val="28"/>
        </w:rPr>
      </w:pPr>
      <w:r w:rsidRPr="007627F9">
        <w:rPr>
          <w:rStyle w:val="Zag11"/>
          <w:color w:val="auto"/>
          <w:spacing w:val="-2"/>
          <w:szCs w:val="28"/>
        </w:rPr>
        <w:t>факторы риска, имеющие место в образовательных организациях</w:t>
      </w:r>
      <w:r w:rsidRPr="007627F9">
        <w:rPr>
          <w:rStyle w:val="Zag11"/>
          <w:color w:val="auto"/>
          <w:spacing w:val="2"/>
          <w:szCs w:val="28"/>
        </w:rPr>
        <w:t>, которые приводят к дальнейшему ухудшению здоровья детей и подростков от первого к последнему году обучения;</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pacing w:val="2"/>
          <w:szCs w:val="28"/>
        </w:rPr>
        <w:t>чувствительность к воздействиям при одновременной</w:t>
      </w:r>
      <w:r w:rsidRPr="007627F9">
        <w:rPr>
          <w:rStyle w:val="Zag11"/>
          <w:color w:val="auto"/>
          <w:spacing w:val="2"/>
          <w:szCs w:val="28"/>
        </w:rPr>
        <w:br/>
      </w:r>
      <w:r w:rsidRPr="007627F9">
        <w:rPr>
          <w:rStyle w:val="Zag11"/>
          <w:color w:val="auto"/>
          <w:szCs w:val="28"/>
        </w:rPr>
        <w:t xml:space="preserve"> к ним инертности по своей природе, обусловливающей временной разрыв между воздействием и результатом, который </w:t>
      </w:r>
      <w:r w:rsidRPr="007627F9">
        <w:rPr>
          <w:rStyle w:val="Zag11"/>
          <w:color w:val="auto"/>
          <w:spacing w:val="2"/>
          <w:szCs w:val="28"/>
        </w:rPr>
        <w:t>может быть значительным, достигая нескольких лет, и те</w:t>
      </w:r>
      <w:r w:rsidRPr="007627F9">
        <w:rPr>
          <w:rStyle w:val="Zag11"/>
          <w:color w:val="auto"/>
          <w:spacing w:val="-3"/>
          <w:szCs w:val="28"/>
        </w:rPr>
        <w:t>м самым между начальным и существенным проявлением небла</w:t>
      </w:r>
      <w:r w:rsidRPr="007627F9">
        <w:rPr>
          <w:rStyle w:val="Zag11"/>
          <w:color w:val="auto"/>
          <w:szCs w:val="28"/>
        </w:rPr>
        <w:t>гополучных популяционных сдвигов в здоровье детей и подростков и всего населения страны в целом;</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 xml:space="preserve">особенности отношения обучающихся младшего школьного возраста к своему здоровью, существенно отличающиеся от таковых у взрослых, что связано с отсутствием у детей </w:t>
      </w:r>
      <w:r w:rsidRPr="007627F9">
        <w:rPr>
          <w:rStyle w:val="Zag11"/>
          <w:color w:val="auto"/>
          <w:spacing w:val="-2"/>
          <w:szCs w:val="28"/>
        </w:rPr>
        <w:t>опыта «нездоровья» (за исключением детей с серьезными хро</w:t>
      </w:r>
      <w:r w:rsidRPr="007627F9">
        <w:rPr>
          <w:rStyle w:val="Zag11"/>
          <w:color w:val="auto"/>
          <w:szCs w:val="28"/>
        </w:rPr>
        <w:t>ническими заболеваниями) и восприятием ребенком состо</w:t>
      </w:r>
      <w:r w:rsidRPr="007627F9">
        <w:rPr>
          <w:rStyle w:val="Zag11"/>
          <w:color w:val="auto"/>
          <w:spacing w:val="2"/>
          <w:szCs w:val="28"/>
        </w:rPr>
        <w:t xml:space="preserve">яния болезни главным образом как ограничения свободы </w:t>
      </w:r>
      <w:r w:rsidRPr="007627F9">
        <w:rPr>
          <w:rStyle w:val="Zag11"/>
          <w:color w:val="auto"/>
          <w:szCs w:val="28"/>
        </w:rPr>
        <w:t>(необходимость лежать в постели, болезненные уколы).</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Наиболее эффективным путем формирования экологиче</w:t>
      </w:r>
      <w:r w:rsidRPr="007627F9">
        <w:rPr>
          <w:rStyle w:val="Zag11"/>
          <w:rFonts w:ascii="Times New Roman" w:hAnsi="Times New Roman"/>
          <w:color w:val="auto"/>
          <w:spacing w:val="2"/>
          <w:sz w:val="28"/>
          <w:szCs w:val="28"/>
        </w:rPr>
        <w:t xml:space="preserve">ской культуры, здорового и безопасного образа жизни </w:t>
      </w:r>
      <w:proofErr w:type="spellStart"/>
      <w:r w:rsidRPr="007627F9">
        <w:rPr>
          <w:rStyle w:val="Zag11"/>
          <w:rFonts w:ascii="Times New Roman" w:hAnsi="Times New Roman"/>
          <w:color w:val="auto"/>
          <w:spacing w:val="2"/>
          <w:sz w:val="28"/>
          <w:szCs w:val="28"/>
        </w:rPr>
        <w:t>об</w:t>
      </w:r>
      <w:r w:rsidRPr="007627F9">
        <w:rPr>
          <w:rStyle w:val="Zag11"/>
          <w:rFonts w:ascii="Times New Roman" w:hAnsi="Times New Roman"/>
          <w:color w:val="auto"/>
          <w:sz w:val="28"/>
          <w:szCs w:val="28"/>
        </w:rPr>
        <w:t>учащихся</w:t>
      </w:r>
      <w:proofErr w:type="spellEnd"/>
      <w:r w:rsidRPr="007627F9">
        <w:rPr>
          <w:rStyle w:val="Zag11"/>
          <w:rFonts w:ascii="Times New Roman" w:hAnsi="Times New Roman"/>
          <w:color w:val="auto"/>
          <w:sz w:val="28"/>
          <w:szCs w:val="28"/>
        </w:rPr>
        <w:t xml:space="preserve"> является направляемая и организуемая взрослыми самостоятельная работа школьников, способствующая актив</w:t>
      </w:r>
      <w:r w:rsidRPr="007627F9">
        <w:rPr>
          <w:rStyle w:val="Zag11"/>
          <w:rFonts w:ascii="Times New Roman" w:hAnsi="Times New Roman"/>
          <w:color w:val="auto"/>
          <w:spacing w:val="2"/>
          <w:sz w:val="28"/>
          <w:szCs w:val="28"/>
        </w:rPr>
        <w:t xml:space="preserve">ной и успешной социализации ребенка в </w:t>
      </w:r>
      <w:r w:rsidR="006D65A8" w:rsidRPr="007627F9">
        <w:rPr>
          <w:rFonts w:ascii="Times New Roman" w:hAnsi="Times New Roman"/>
          <w:color w:val="auto"/>
          <w:sz w:val="28"/>
          <w:szCs w:val="28"/>
        </w:rPr>
        <w:t>АО Школа №21</w:t>
      </w:r>
      <w:r w:rsidRPr="007627F9">
        <w:rPr>
          <w:rStyle w:val="Zag11"/>
          <w:rFonts w:ascii="Times New Roman" w:hAnsi="Times New Roman"/>
          <w:color w:val="auto"/>
          <w:sz w:val="28"/>
          <w:szCs w:val="28"/>
        </w:rPr>
        <w:t xml:space="preserve">, развивающая способность понимать свое состояние, знать способы и варианты рациональной организации </w:t>
      </w:r>
      <w:r w:rsidRPr="007627F9">
        <w:rPr>
          <w:rStyle w:val="Zag11"/>
          <w:rFonts w:ascii="Times New Roman" w:hAnsi="Times New Roman"/>
          <w:color w:val="auto"/>
          <w:spacing w:val="2"/>
          <w:sz w:val="28"/>
          <w:szCs w:val="28"/>
        </w:rPr>
        <w:t xml:space="preserve">режима дня и двигательной активности, питания, правил </w:t>
      </w:r>
      <w:r w:rsidRPr="007627F9">
        <w:rPr>
          <w:rStyle w:val="Zag11"/>
          <w:rFonts w:ascii="Times New Roman" w:hAnsi="Times New Roman"/>
          <w:color w:val="auto"/>
          <w:sz w:val="28"/>
          <w:szCs w:val="28"/>
        </w:rPr>
        <w:t>личной гигиены.</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 xml:space="preserve">При выборе стратегии реализации программы </w:t>
      </w:r>
      <w:r w:rsidR="00AD526C">
        <w:rPr>
          <w:rStyle w:val="Zag11"/>
          <w:rFonts w:ascii="Times New Roman" w:hAnsi="Times New Roman"/>
          <w:color w:val="auto"/>
          <w:spacing w:val="2"/>
          <w:sz w:val="28"/>
          <w:szCs w:val="28"/>
        </w:rPr>
        <w:t xml:space="preserve">учтены </w:t>
      </w:r>
      <w:r w:rsidRPr="007627F9">
        <w:rPr>
          <w:rStyle w:val="Zag11"/>
          <w:rFonts w:ascii="Times New Roman" w:hAnsi="Times New Roman"/>
          <w:color w:val="auto"/>
          <w:spacing w:val="2"/>
          <w:sz w:val="28"/>
          <w:szCs w:val="28"/>
        </w:rPr>
        <w:t>психологические и психофизио</w:t>
      </w:r>
      <w:r w:rsidRPr="007627F9">
        <w:rPr>
          <w:rStyle w:val="Zag11"/>
          <w:rFonts w:ascii="Times New Roman" w:hAnsi="Times New Roman"/>
          <w:color w:val="auto"/>
          <w:sz w:val="28"/>
          <w:szCs w:val="28"/>
        </w:rPr>
        <w:t>логические характеристики детей младшего школьного возраста, опора на зону актуального развития. Ф</w:t>
      </w:r>
      <w:r w:rsidRPr="007627F9">
        <w:rPr>
          <w:rStyle w:val="Zag11"/>
          <w:rFonts w:ascii="Times New Roman" w:hAnsi="Times New Roman"/>
          <w:color w:val="auto"/>
          <w:spacing w:val="2"/>
          <w:sz w:val="28"/>
          <w:szCs w:val="28"/>
        </w:rPr>
        <w:t xml:space="preserve">ормирование культуры здорового и безопасного образа жизни — необходимый и обязательный компонент </w:t>
      </w:r>
      <w:proofErr w:type="spellStart"/>
      <w:r w:rsidRPr="007627F9">
        <w:rPr>
          <w:rStyle w:val="Zag11"/>
          <w:rFonts w:ascii="Times New Roman" w:hAnsi="Times New Roman"/>
          <w:color w:val="auto"/>
          <w:spacing w:val="2"/>
          <w:sz w:val="28"/>
          <w:szCs w:val="28"/>
        </w:rPr>
        <w:t>здоровьесберегающей</w:t>
      </w:r>
      <w:proofErr w:type="spellEnd"/>
      <w:r w:rsidRPr="007627F9">
        <w:rPr>
          <w:rStyle w:val="Zag11"/>
          <w:rFonts w:ascii="Times New Roman" w:hAnsi="Times New Roman"/>
          <w:color w:val="auto"/>
          <w:spacing w:val="2"/>
          <w:sz w:val="28"/>
          <w:szCs w:val="28"/>
        </w:rPr>
        <w:t xml:space="preserve"> работы </w:t>
      </w:r>
      <w:r w:rsidR="006D65A8" w:rsidRPr="007627F9">
        <w:rPr>
          <w:rFonts w:ascii="Times New Roman" w:hAnsi="Times New Roman"/>
          <w:color w:val="auto"/>
          <w:sz w:val="28"/>
          <w:szCs w:val="28"/>
        </w:rPr>
        <w:t>АО Школа №21</w:t>
      </w:r>
      <w:r w:rsidRPr="007627F9">
        <w:rPr>
          <w:rStyle w:val="Zag11"/>
          <w:rFonts w:ascii="Times New Roman" w:hAnsi="Times New Roman"/>
          <w:color w:val="auto"/>
          <w:spacing w:val="2"/>
          <w:sz w:val="28"/>
          <w:szCs w:val="28"/>
        </w:rPr>
        <w:t xml:space="preserve">, </w:t>
      </w:r>
      <w:r w:rsidRPr="007627F9">
        <w:rPr>
          <w:rStyle w:val="Zag11"/>
          <w:rFonts w:ascii="Times New Roman" w:hAnsi="Times New Roman"/>
          <w:color w:val="auto"/>
          <w:sz w:val="28"/>
          <w:szCs w:val="28"/>
        </w:rPr>
        <w:t xml:space="preserve">требующий соответствующей экологически </w:t>
      </w:r>
      <w:r w:rsidRPr="007627F9">
        <w:rPr>
          <w:rStyle w:val="Zag11"/>
          <w:rFonts w:ascii="Times New Roman" w:hAnsi="Times New Roman"/>
          <w:color w:val="auto"/>
          <w:spacing w:val="2"/>
          <w:sz w:val="28"/>
          <w:szCs w:val="28"/>
        </w:rPr>
        <w:t xml:space="preserve">безопасной, </w:t>
      </w:r>
      <w:proofErr w:type="spellStart"/>
      <w:r w:rsidRPr="007627F9">
        <w:rPr>
          <w:rStyle w:val="Zag11"/>
          <w:rFonts w:ascii="Times New Roman" w:hAnsi="Times New Roman"/>
          <w:color w:val="auto"/>
          <w:spacing w:val="2"/>
          <w:sz w:val="28"/>
          <w:szCs w:val="28"/>
        </w:rPr>
        <w:t>здоровьесберегающей</w:t>
      </w:r>
      <w:proofErr w:type="spellEnd"/>
      <w:r w:rsidRPr="007627F9">
        <w:rPr>
          <w:rStyle w:val="Zag11"/>
          <w:rFonts w:ascii="Times New Roman" w:hAnsi="Times New Roman"/>
          <w:color w:val="auto"/>
          <w:spacing w:val="2"/>
          <w:sz w:val="28"/>
          <w:szCs w:val="28"/>
        </w:rPr>
        <w:t xml:space="preserve"> организации всей жизни  </w:t>
      </w:r>
      <w:r w:rsidR="006D65A8" w:rsidRPr="007627F9">
        <w:rPr>
          <w:rFonts w:ascii="Times New Roman" w:hAnsi="Times New Roman"/>
          <w:color w:val="auto"/>
          <w:sz w:val="28"/>
          <w:szCs w:val="28"/>
        </w:rPr>
        <w:t>АО Школа №21</w:t>
      </w:r>
      <w:r w:rsidRPr="007627F9">
        <w:rPr>
          <w:rStyle w:val="Zag11"/>
          <w:rFonts w:ascii="Times New Roman" w:hAnsi="Times New Roman"/>
          <w:color w:val="auto"/>
          <w:spacing w:val="2"/>
          <w:sz w:val="28"/>
          <w:szCs w:val="28"/>
        </w:rPr>
        <w:t xml:space="preserve">, включая ее инфраструктуру, </w:t>
      </w:r>
      <w:r w:rsidRPr="007627F9">
        <w:rPr>
          <w:rStyle w:val="Zag11"/>
          <w:rFonts w:ascii="Times New Roman" w:hAnsi="Times New Roman"/>
          <w:color w:val="auto"/>
          <w:sz w:val="28"/>
          <w:szCs w:val="28"/>
        </w:rPr>
        <w:t xml:space="preserve">создание благоприятного </w:t>
      </w:r>
      <w:r w:rsidRPr="007627F9">
        <w:rPr>
          <w:rStyle w:val="Zag11"/>
          <w:rFonts w:ascii="Times New Roman" w:hAnsi="Times New Roman"/>
          <w:color w:val="auto"/>
          <w:sz w:val="28"/>
          <w:szCs w:val="28"/>
        </w:rPr>
        <w:lastRenderedPageBreak/>
        <w:t xml:space="preserve">психологического климата, обеспечение рациональной организации учебного процесса, эффективной </w:t>
      </w:r>
      <w:proofErr w:type="spellStart"/>
      <w:r w:rsidRPr="007627F9">
        <w:rPr>
          <w:rStyle w:val="Zag11"/>
          <w:rFonts w:ascii="Times New Roman" w:hAnsi="Times New Roman"/>
          <w:color w:val="auto"/>
          <w:sz w:val="28"/>
          <w:szCs w:val="28"/>
        </w:rPr>
        <w:t>физкультурно­оздоровительной</w:t>
      </w:r>
      <w:proofErr w:type="spellEnd"/>
      <w:r w:rsidRPr="007627F9">
        <w:rPr>
          <w:rStyle w:val="Zag11"/>
          <w:rFonts w:ascii="Times New Roman" w:hAnsi="Times New Roman"/>
          <w:color w:val="auto"/>
          <w:sz w:val="28"/>
          <w:szCs w:val="28"/>
        </w:rPr>
        <w:t xml:space="preserve"> работы, организации рационального питания.</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Одним из компонентов формирования экологической куль</w:t>
      </w:r>
      <w:r w:rsidRPr="007627F9">
        <w:rPr>
          <w:rStyle w:val="Zag11"/>
          <w:rFonts w:ascii="Times New Roman" w:hAnsi="Times New Roman"/>
          <w:color w:val="auto"/>
          <w:spacing w:val="2"/>
          <w:sz w:val="28"/>
          <w:szCs w:val="28"/>
        </w:rPr>
        <w:t xml:space="preserve">туры, здорового и безопасного образа жизни обучающихся является просветительская работа с их родителями (законными представителями), привлечение родителей (законных </w:t>
      </w:r>
      <w:r w:rsidRPr="007627F9">
        <w:rPr>
          <w:rStyle w:val="Zag11"/>
          <w:rFonts w:ascii="Times New Roman" w:hAnsi="Times New Roman"/>
          <w:color w:val="auto"/>
          <w:sz w:val="28"/>
          <w:szCs w:val="28"/>
        </w:rPr>
        <w:t>представителей) к совместной работе с детьми, к разработке программы школы по охране здоровья обучающихся.</w:t>
      </w:r>
    </w:p>
    <w:p w:rsidR="005A3F26" w:rsidRPr="007627F9" w:rsidRDefault="00D31019" w:rsidP="00DA450B">
      <w:pPr>
        <w:pStyle w:val="a3"/>
        <w:spacing w:line="240" w:lineRule="auto"/>
        <w:ind w:firstLine="851"/>
        <w:rPr>
          <w:rStyle w:val="Zag11"/>
          <w:rFonts w:ascii="Times New Roman" w:hAnsi="Times New Roman"/>
          <w:b/>
          <w:bCs/>
          <w:iCs/>
          <w:color w:val="auto"/>
          <w:sz w:val="28"/>
          <w:szCs w:val="28"/>
        </w:rPr>
      </w:pPr>
      <w:r>
        <w:rPr>
          <w:rStyle w:val="Zag11"/>
          <w:rFonts w:ascii="Times New Roman" w:hAnsi="Times New Roman"/>
          <w:b/>
          <w:bCs/>
          <w:iCs/>
          <w:color w:val="auto"/>
          <w:sz w:val="28"/>
          <w:szCs w:val="28"/>
        </w:rPr>
        <w:t xml:space="preserve">Целевой раздел </w:t>
      </w:r>
      <w:r w:rsidR="005A3F26" w:rsidRPr="007627F9">
        <w:rPr>
          <w:rStyle w:val="Zag11"/>
          <w:rFonts w:ascii="Times New Roman" w:hAnsi="Times New Roman"/>
          <w:b/>
          <w:bCs/>
          <w:iCs/>
          <w:color w:val="auto"/>
          <w:sz w:val="28"/>
          <w:szCs w:val="28"/>
        </w:rPr>
        <w:t>программы</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Разработка программы формирования экологической куль</w:t>
      </w:r>
      <w:r w:rsidRPr="007627F9">
        <w:rPr>
          <w:rStyle w:val="Zag11"/>
          <w:rFonts w:ascii="Times New Roman" w:hAnsi="Times New Roman"/>
          <w:color w:val="auto"/>
          <w:sz w:val="28"/>
          <w:szCs w:val="28"/>
        </w:rPr>
        <w:t xml:space="preserve">туры, здорового и безопасного образа жизни, а также организация всей работы по ее реализации строятся на </w:t>
      </w:r>
      <w:r w:rsidRPr="007627F9">
        <w:rPr>
          <w:rStyle w:val="Zag11"/>
          <w:rFonts w:ascii="Times New Roman" w:hAnsi="Times New Roman"/>
          <w:color w:val="auto"/>
          <w:spacing w:val="2"/>
          <w:sz w:val="28"/>
          <w:szCs w:val="28"/>
        </w:rPr>
        <w:t>основе научной обоснованности, последовательности, воз</w:t>
      </w:r>
      <w:r w:rsidRPr="007627F9">
        <w:rPr>
          <w:rStyle w:val="Zag11"/>
          <w:rFonts w:ascii="Times New Roman" w:hAnsi="Times New Roman"/>
          <w:color w:val="auto"/>
          <w:sz w:val="28"/>
          <w:szCs w:val="28"/>
        </w:rPr>
        <w:t>растной и социокультурной адекватности, информационной безопасности и практической целесообразности.</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 xml:space="preserve">Основная </w:t>
      </w:r>
      <w:r w:rsidRPr="007627F9">
        <w:rPr>
          <w:rStyle w:val="Zag11"/>
          <w:rFonts w:ascii="Times New Roman" w:hAnsi="Times New Roman"/>
          <w:b/>
          <w:bCs/>
          <w:color w:val="auto"/>
          <w:spacing w:val="2"/>
          <w:sz w:val="28"/>
          <w:szCs w:val="28"/>
        </w:rPr>
        <w:t>цель</w:t>
      </w:r>
      <w:r w:rsidRPr="007627F9">
        <w:rPr>
          <w:rStyle w:val="Zag11"/>
          <w:rFonts w:ascii="Times New Roman" w:hAnsi="Times New Roman"/>
          <w:color w:val="auto"/>
          <w:spacing w:val="2"/>
          <w:sz w:val="28"/>
          <w:szCs w:val="28"/>
        </w:rPr>
        <w:t xml:space="preserve"> настоящей программы – сохранение и укрепление физического, психологического и социально</w:t>
      </w:r>
      <w:r w:rsidRPr="007627F9">
        <w:rPr>
          <w:rStyle w:val="Zag11"/>
          <w:rFonts w:ascii="Times New Roman" w:hAnsi="Times New Roman"/>
          <w:color w:val="auto"/>
          <w:sz w:val="28"/>
          <w:szCs w:val="28"/>
        </w:rPr>
        <w:t>го здоровья обучающихся младшего школьного возраста как одной из ценностных составляющих, способствующих позна</w:t>
      </w:r>
      <w:r w:rsidRPr="007627F9">
        <w:rPr>
          <w:rStyle w:val="Zag11"/>
          <w:rFonts w:ascii="Times New Roman" w:hAnsi="Times New Roman"/>
          <w:color w:val="auto"/>
          <w:spacing w:val="2"/>
          <w:sz w:val="28"/>
          <w:szCs w:val="28"/>
        </w:rPr>
        <w:t>вательному и эмоциональному развитию ребенка, достиже</w:t>
      </w:r>
      <w:r w:rsidRPr="007627F9">
        <w:rPr>
          <w:rStyle w:val="Zag11"/>
          <w:rFonts w:ascii="Times New Roman" w:hAnsi="Times New Roman"/>
          <w:color w:val="auto"/>
          <w:sz w:val="28"/>
          <w:szCs w:val="28"/>
        </w:rPr>
        <w:t xml:space="preserve">нию планируемых результатов освоения основной образовательной программы начального общего образования. </w:t>
      </w:r>
    </w:p>
    <w:p w:rsidR="005A3F26" w:rsidRPr="007627F9" w:rsidRDefault="005A3F26" w:rsidP="00DA450B">
      <w:pPr>
        <w:pStyle w:val="a3"/>
        <w:spacing w:line="240" w:lineRule="auto"/>
        <w:ind w:firstLine="851"/>
        <w:rPr>
          <w:rStyle w:val="Zag11"/>
          <w:rFonts w:ascii="Times New Roman" w:hAnsi="Times New Roman"/>
          <w:b/>
          <w:bCs/>
          <w:color w:val="auto"/>
          <w:sz w:val="28"/>
          <w:szCs w:val="28"/>
        </w:rPr>
      </w:pPr>
      <w:r w:rsidRPr="007627F9">
        <w:rPr>
          <w:rStyle w:val="Zag11"/>
          <w:rFonts w:ascii="Times New Roman" w:hAnsi="Times New Roman"/>
          <w:b/>
          <w:bCs/>
          <w:color w:val="auto"/>
          <w:sz w:val="28"/>
          <w:szCs w:val="28"/>
        </w:rPr>
        <w:t>Задачи программы:</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pacing w:val="2"/>
          <w:szCs w:val="28"/>
        </w:rPr>
        <w:t xml:space="preserve">сформировать представления об основах экологической культуры на примере экологически сообразного поведения </w:t>
      </w:r>
      <w:r w:rsidRPr="007627F9">
        <w:rPr>
          <w:rStyle w:val="Zag11"/>
          <w:color w:val="auto"/>
          <w:szCs w:val="28"/>
        </w:rPr>
        <w:t>в быту и природе, безопасного для человека и окружающей среды;</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zCs w:val="28"/>
        </w:rPr>
        <w:t xml:space="preserve">сформировать представление о позитивных и негативных </w:t>
      </w:r>
      <w:r w:rsidRPr="007627F9">
        <w:rPr>
          <w:rStyle w:val="Zag11"/>
          <w:color w:val="auto"/>
          <w:spacing w:val="2"/>
          <w:szCs w:val="28"/>
        </w:rPr>
        <w:t xml:space="preserve">факторах, влияющих на здоровье, в том числе о влиянии </w:t>
      </w:r>
      <w:r w:rsidRPr="007627F9">
        <w:rPr>
          <w:rStyle w:val="Zag11"/>
          <w:color w:val="auto"/>
          <w:szCs w:val="28"/>
        </w:rPr>
        <w:t>на здоровье позитивных и негативных эмоций, получаемых от общения с компьютером, просмотра телепередач, участия в азартных играх;</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pacing w:val="2"/>
          <w:szCs w:val="28"/>
        </w:rPr>
        <w:t>дать представление с учетом принципа информацион</w:t>
      </w:r>
      <w:r w:rsidRPr="007627F9">
        <w:rPr>
          <w:rStyle w:val="Zag11"/>
          <w:color w:val="auto"/>
          <w:szCs w:val="28"/>
        </w:rPr>
        <w:t xml:space="preserve">ной безопасности о негативных факторах риска для здоровья детей (сниженная двигательная активность, инфекционные заболевания, переутомление и т. п.), о существовании и причинах возникновения зависимостей от табака, алкоголя, наркотиков и других </w:t>
      </w:r>
      <w:proofErr w:type="spellStart"/>
      <w:r w:rsidRPr="007627F9">
        <w:rPr>
          <w:rStyle w:val="Zag11"/>
          <w:color w:val="auto"/>
          <w:szCs w:val="28"/>
        </w:rPr>
        <w:t>психоактивных</w:t>
      </w:r>
      <w:proofErr w:type="spellEnd"/>
      <w:r w:rsidRPr="007627F9">
        <w:rPr>
          <w:rStyle w:val="Zag11"/>
          <w:color w:val="auto"/>
          <w:szCs w:val="28"/>
        </w:rPr>
        <w:t xml:space="preserve"> веществ, об их пагубном влиянии на здоровье;</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zCs w:val="28"/>
        </w:rPr>
        <w:t>сформировать познавательный интерес и бережное отношение к природе;</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zCs w:val="28"/>
        </w:rPr>
        <w:t>научить школьников выполнять правила личной гигиены и развить готовность на их основе самостоятельно поддерживать свое здоровье;</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pacing w:val="2"/>
          <w:szCs w:val="28"/>
        </w:rPr>
        <w:t xml:space="preserve">сформировать представление о правильном (здоровом) </w:t>
      </w:r>
      <w:r w:rsidRPr="007627F9">
        <w:rPr>
          <w:rStyle w:val="Zag11"/>
          <w:color w:val="auto"/>
          <w:szCs w:val="28"/>
        </w:rPr>
        <w:t>питании, его режиме, структуре, полезных продуктах;</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zCs w:val="28"/>
        </w:rPr>
        <w:t>сформировать представление о рациональной организации режима дня, учебы и отдыха, двигательной активности, научить ребенка составлять, анализировать и контролировать свой режим дня;</w:t>
      </w:r>
    </w:p>
    <w:p w:rsidR="005A3F26" w:rsidRPr="007627F9" w:rsidRDefault="005A3F26" w:rsidP="00DA450B">
      <w:pPr>
        <w:pStyle w:val="21"/>
        <w:tabs>
          <w:tab w:val="left" w:pos="1134"/>
        </w:tabs>
        <w:spacing w:line="240" w:lineRule="auto"/>
        <w:ind w:firstLine="851"/>
        <w:rPr>
          <w:rStyle w:val="Zag11"/>
          <w:color w:val="auto"/>
          <w:spacing w:val="-2"/>
          <w:szCs w:val="28"/>
        </w:rPr>
      </w:pPr>
      <w:r w:rsidRPr="007627F9">
        <w:rPr>
          <w:rStyle w:val="Zag11"/>
          <w:color w:val="auto"/>
          <w:spacing w:val="-5"/>
          <w:szCs w:val="28"/>
        </w:rPr>
        <w:lastRenderedPageBreak/>
        <w:t>обучить безопасному поведению в окружающей среде и эле</w:t>
      </w:r>
      <w:r w:rsidRPr="007627F9">
        <w:rPr>
          <w:rStyle w:val="Zag11"/>
          <w:color w:val="auto"/>
          <w:spacing w:val="-2"/>
          <w:szCs w:val="28"/>
        </w:rPr>
        <w:t>ментарным навыкам поведения в экстремальных ситуациях;</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pacing w:val="2"/>
          <w:szCs w:val="28"/>
        </w:rPr>
        <w:t xml:space="preserve">сформировать навыки позитивного </w:t>
      </w:r>
      <w:r w:rsidRPr="007627F9">
        <w:rPr>
          <w:rStyle w:val="Zag11"/>
          <w:color w:val="auto"/>
          <w:szCs w:val="28"/>
        </w:rPr>
        <w:t>общения;</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pacing w:val="2"/>
          <w:szCs w:val="28"/>
        </w:rPr>
        <w:t>научить осознанному выбору поступков, стиля поведе</w:t>
      </w:r>
      <w:r w:rsidRPr="007627F9">
        <w:rPr>
          <w:rStyle w:val="Zag11"/>
          <w:color w:val="auto"/>
          <w:szCs w:val="28"/>
        </w:rPr>
        <w:t>ния, позволяющих сохранять и укреплять здоровье;</w:t>
      </w:r>
    </w:p>
    <w:p w:rsidR="005A3F26" w:rsidRPr="007627F9" w:rsidRDefault="005A3F26" w:rsidP="00DA450B">
      <w:pPr>
        <w:pStyle w:val="21"/>
        <w:tabs>
          <w:tab w:val="left" w:pos="1134"/>
        </w:tabs>
        <w:spacing w:line="240" w:lineRule="auto"/>
        <w:ind w:firstLine="851"/>
        <w:rPr>
          <w:rStyle w:val="Zag11"/>
          <w:color w:val="auto"/>
          <w:szCs w:val="28"/>
        </w:rPr>
      </w:pPr>
      <w:r w:rsidRPr="007627F9">
        <w:rPr>
          <w:rStyle w:val="Zag11"/>
          <w:color w:val="auto"/>
          <w:szCs w:val="28"/>
        </w:rPr>
        <w:t>сформировать потребность ребенка безбоязненно обра</w:t>
      </w:r>
      <w:r w:rsidRPr="007627F9">
        <w:rPr>
          <w:rStyle w:val="Zag11"/>
          <w:color w:val="auto"/>
          <w:spacing w:val="2"/>
          <w:szCs w:val="28"/>
        </w:rPr>
        <w:t xml:space="preserve">щаться к врачу по любым вопросам состояния </w:t>
      </w:r>
      <w:proofErr w:type="spellStart"/>
      <w:r w:rsidRPr="007627F9">
        <w:rPr>
          <w:rStyle w:val="Zag11"/>
          <w:color w:val="auto"/>
          <w:spacing w:val="2"/>
          <w:szCs w:val="28"/>
        </w:rPr>
        <w:t>здоровья</w:t>
      </w:r>
      <w:proofErr w:type="gramStart"/>
      <w:r w:rsidRPr="007627F9">
        <w:rPr>
          <w:rStyle w:val="Zag11"/>
          <w:color w:val="auto"/>
          <w:spacing w:val="2"/>
          <w:szCs w:val="28"/>
        </w:rPr>
        <w:t>,</w:t>
      </w:r>
      <w:r w:rsidRPr="007627F9">
        <w:rPr>
          <w:rStyle w:val="Zag11"/>
          <w:color w:val="auto"/>
          <w:szCs w:val="28"/>
        </w:rPr>
        <w:t>в</w:t>
      </w:r>
      <w:proofErr w:type="spellEnd"/>
      <w:proofErr w:type="gramEnd"/>
      <w:r w:rsidRPr="007627F9">
        <w:rPr>
          <w:rStyle w:val="Zag11"/>
          <w:color w:val="auto"/>
          <w:szCs w:val="28"/>
        </w:rPr>
        <w:t xml:space="preserve"> том числе связанным с особенностями роста и развития.</w:t>
      </w:r>
    </w:p>
    <w:p w:rsidR="005A3F26" w:rsidRPr="00D31019" w:rsidRDefault="005A3F26" w:rsidP="00DA450B">
      <w:pPr>
        <w:pStyle w:val="a3"/>
        <w:spacing w:line="240" w:lineRule="auto"/>
        <w:ind w:firstLine="851"/>
        <w:rPr>
          <w:rStyle w:val="Zag11"/>
          <w:rFonts w:ascii="Times New Roman" w:hAnsi="Times New Roman"/>
          <w:bCs/>
          <w:iCs/>
          <w:color w:val="auto"/>
          <w:sz w:val="28"/>
          <w:szCs w:val="28"/>
        </w:rPr>
      </w:pPr>
      <w:r w:rsidRPr="00D31019">
        <w:rPr>
          <w:rStyle w:val="Zag11"/>
          <w:rFonts w:ascii="Times New Roman" w:hAnsi="Times New Roman"/>
          <w:bCs/>
          <w:iCs/>
          <w:color w:val="auto"/>
          <w:sz w:val="28"/>
          <w:szCs w:val="28"/>
        </w:rPr>
        <w:t>Основные направления программы</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color w:val="auto"/>
          <w:spacing w:val="-5"/>
          <w:sz w:val="28"/>
          <w:szCs w:val="28"/>
        </w:rPr>
        <w:t xml:space="preserve">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 ценностных ориентаций и оценочных умений, социальных норм поведения, направленных на сохранение здоровья </w:t>
      </w:r>
      <w:r w:rsidRPr="007627F9">
        <w:rPr>
          <w:rStyle w:val="Zag11"/>
          <w:rFonts w:ascii="Times New Roman" w:hAnsi="Times New Roman"/>
          <w:color w:val="auto"/>
          <w:spacing w:val="-2"/>
          <w:sz w:val="28"/>
          <w:szCs w:val="28"/>
        </w:rPr>
        <w:t>и обеспечение экологической безопасности человека и природы. Формируется личный опыт самоограничения при решении ключевого противоречия экологического сознания этого возраста «хочу – нельзя» и его эмоционального переживания.</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4"/>
          <w:sz w:val="28"/>
          <w:szCs w:val="28"/>
        </w:rPr>
        <w:t>Основными источниками содержания выступают экологиче</w:t>
      </w:r>
      <w:r w:rsidRPr="007627F9">
        <w:rPr>
          <w:rStyle w:val="Zag11"/>
          <w:rFonts w:ascii="Times New Roman" w:hAnsi="Times New Roman"/>
          <w:color w:val="auto"/>
          <w:spacing w:val="-2"/>
          <w:sz w:val="28"/>
          <w:szCs w:val="28"/>
        </w:rPr>
        <w:t>ские образы в традициях и творчестве разных народов, художественной литературе, искусстве, а также элементы науч</w:t>
      </w:r>
      <w:r w:rsidRPr="007627F9">
        <w:rPr>
          <w:rStyle w:val="Zag11"/>
          <w:rFonts w:ascii="Times New Roman" w:hAnsi="Times New Roman"/>
          <w:color w:val="auto"/>
          <w:sz w:val="28"/>
          <w:szCs w:val="28"/>
        </w:rPr>
        <w:t>ного знания.</w:t>
      </w:r>
    </w:p>
    <w:p w:rsidR="005A3F26" w:rsidRPr="007627F9" w:rsidRDefault="005A3F26" w:rsidP="00DA450B">
      <w:pPr>
        <w:pStyle w:val="a3"/>
        <w:spacing w:line="240" w:lineRule="auto"/>
        <w:ind w:firstLine="851"/>
        <w:rPr>
          <w:rStyle w:val="Zag11"/>
          <w:rFonts w:ascii="Times New Roman" w:hAnsi="Times New Roman"/>
          <w:color w:val="auto"/>
          <w:spacing w:val="-6"/>
          <w:sz w:val="28"/>
          <w:szCs w:val="28"/>
        </w:rPr>
      </w:pPr>
      <w:proofErr w:type="gramStart"/>
      <w:r w:rsidRPr="007627F9">
        <w:rPr>
          <w:rStyle w:val="Zag11"/>
          <w:rFonts w:ascii="Times New Roman" w:hAnsi="Times New Roman"/>
          <w:color w:val="auto"/>
          <w:spacing w:val="-5"/>
          <w:sz w:val="28"/>
          <w:szCs w:val="28"/>
        </w:rPr>
        <w:t xml:space="preserve">Основные виды деятельности обучающихся: учебная, </w:t>
      </w:r>
      <w:proofErr w:type="spellStart"/>
      <w:r w:rsidRPr="007627F9">
        <w:rPr>
          <w:rStyle w:val="Zag11"/>
          <w:rFonts w:ascii="Times New Roman" w:hAnsi="Times New Roman"/>
          <w:color w:val="auto"/>
          <w:spacing w:val="-5"/>
          <w:sz w:val="28"/>
          <w:szCs w:val="28"/>
        </w:rPr>
        <w:t>учебно­исследовательская</w:t>
      </w:r>
      <w:proofErr w:type="spellEnd"/>
      <w:r w:rsidRPr="007627F9">
        <w:rPr>
          <w:rStyle w:val="Zag11"/>
          <w:rFonts w:ascii="Times New Roman" w:hAnsi="Times New Roman"/>
          <w:color w:val="auto"/>
          <w:spacing w:val="-5"/>
          <w:sz w:val="28"/>
          <w:szCs w:val="28"/>
        </w:rPr>
        <w:t xml:space="preserve">, </w:t>
      </w:r>
      <w:proofErr w:type="spellStart"/>
      <w:r w:rsidRPr="007627F9">
        <w:rPr>
          <w:rStyle w:val="Zag11"/>
          <w:rFonts w:ascii="Times New Roman" w:hAnsi="Times New Roman"/>
          <w:color w:val="auto"/>
          <w:spacing w:val="-5"/>
          <w:sz w:val="28"/>
          <w:szCs w:val="28"/>
        </w:rPr>
        <w:t>образно­познавательная</w:t>
      </w:r>
      <w:proofErr w:type="spellEnd"/>
      <w:r w:rsidRPr="007627F9">
        <w:rPr>
          <w:rStyle w:val="Zag11"/>
          <w:rFonts w:ascii="Times New Roman" w:hAnsi="Times New Roman"/>
          <w:color w:val="auto"/>
          <w:spacing w:val="-5"/>
          <w:sz w:val="28"/>
          <w:szCs w:val="28"/>
        </w:rPr>
        <w:t xml:space="preserve">, игровая, </w:t>
      </w:r>
      <w:proofErr w:type="spellStart"/>
      <w:r w:rsidRPr="007627F9">
        <w:rPr>
          <w:rStyle w:val="Zag11"/>
          <w:rFonts w:ascii="Times New Roman" w:hAnsi="Times New Roman"/>
          <w:color w:val="auto"/>
          <w:spacing w:val="-5"/>
          <w:sz w:val="28"/>
          <w:szCs w:val="28"/>
        </w:rPr>
        <w:t>рефлексив</w:t>
      </w:r>
      <w:r w:rsidRPr="007627F9">
        <w:rPr>
          <w:rStyle w:val="Zag11"/>
          <w:rFonts w:ascii="Times New Roman" w:hAnsi="Times New Roman"/>
          <w:color w:val="auto"/>
          <w:spacing w:val="-6"/>
          <w:sz w:val="28"/>
          <w:szCs w:val="28"/>
        </w:rPr>
        <w:t>но­оценочная</w:t>
      </w:r>
      <w:proofErr w:type="spellEnd"/>
      <w:r w:rsidRPr="007627F9">
        <w:rPr>
          <w:rStyle w:val="Zag11"/>
          <w:rFonts w:ascii="Times New Roman" w:hAnsi="Times New Roman"/>
          <w:color w:val="auto"/>
          <w:spacing w:val="-6"/>
          <w:sz w:val="28"/>
          <w:szCs w:val="28"/>
        </w:rPr>
        <w:t xml:space="preserve">, регулятивная, креативная, общественно полезная. </w:t>
      </w:r>
      <w:proofErr w:type="gramEnd"/>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Формируемые ценности: природа, здоровье, экологическая культура, экологически безопасное поведение. </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Style w:val="Zag11"/>
          <w:rFonts w:ascii="Times New Roman" w:hAnsi="Times New Roman"/>
          <w:color w:val="auto"/>
          <w:sz w:val="28"/>
          <w:szCs w:val="28"/>
        </w:rPr>
        <w:t xml:space="preserve">Основные формы организации внеурочной деятельности: развивающие ситуации игрового и учебного типа. </w:t>
      </w:r>
    </w:p>
    <w:p w:rsidR="005A3F26" w:rsidRPr="007627F9" w:rsidRDefault="005A3F26" w:rsidP="00DA450B">
      <w:pPr>
        <w:pStyle w:val="a3"/>
        <w:spacing w:line="240" w:lineRule="auto"/>
        <w:ind w:firstLine="851"/>
        <w:rPr>
          <w:rStyle w:val="Zag11"/>
          <w:rFonts w:ascii="Times New Roman" w:hAnsi="Times New Roman"/>
          <w:iCs/>
          <w:color w:val="auto"/>
          <w:sz w:val="28"/>
          <w:szCs w:val="28"/>
        </w:rPr>
      </w:pPr>
      <w:r w:rsidRPr="007627F9">
        <w:rPr>
          <w:rStyle w:val="Zag11"/>
          <w:rFonts w:ascii="Times New Roman" w:hAnsi="Times New Roman"/>
          <w:iCs/>
          <w:color w:val="auto"/>
          <w:sz w:val="28"/>
          <w:szCs w:val="28"/>
        </w:rPr>
        <w:t xml:space="preserve">Системная работа на уровне начального общего образования по формированию экологической культуры, здорового и безопасного образа жизни может быть организована по следующим </w:t>
      </w:r>
      <w:r w:rsidRPr="00D31019">
        <w:rPr>
          <w:rStyle w:val="Zag11"/>
          <w:rFonts w:ascii="Times New Roman" w:hAnsi="Times New Roman"/>
          <w:iCs/>
          <w:color w:val="auto"/>
          <w:sz w:val="28"/>
          <w:szCs w:val="28"/>
        </w:rPr>
        <w:t>направлениям:</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 xml:space="preserve">создание экологически безопасной, </w:t>
      </w:r>
      <w:proofErr w:type="spellStart"/>
      <w:r w:rsidRPr="007627F9">
        <w:rPr>
          <w:rStyle w:val="Zag11"/>
          <w:color w:val="auto"/>
          <w:szCs w:val="28"/>
        </w:rPr>
        <w:t>здоровьесберегающей</w:t>
      </w:r>
      <w:proofErr w:type="spellEnd"/>
      <w:r w:rsidRPr="007627F9">
        <w:rPr>
          <w:rStyle w:val="Zag11"/>
          <w:color w:val="auto"/>
          <w:szCs w:val="28"/>
        </w:rPr>
        <w:t xml:space="preserve"> инфраструктуры </w:t>
      </w:r>
      <w:r w:rsidRPr="007627F9">
        <w:rPr>
          <w:rStyle w:val="Zag11"/>
          <w:color w:val="auto"/>
          <w:spacing w:val="-3"/>
          <w:szCs w:val="28"/>
        </w:rPr>
        <w:t>образовательной организации</w:t>
      </w:r>
      <w:r w:rsidRPr="007627F9">
        <w:rPr>
          <w:rStyle w:val="Zag11"/>
          <w:color w:val="auto"/>
          <w:szCs w:val="28"/>
        </w:rPr>
        <w:t>;</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 xml:space="preserve">организация учебной и внеурочной деятельности </w:t>
      </w:r>
      <w:proofErr w:type="gramStart"/>
      <w:r w:rsidRPr="007627F9">
        <w:rPr>
          <w:rStyle w:val="Zag11"/>
          <w:color w:val="auto"/>
          <w:szCs w:val="28"/>
        </w:rPr>
        <w:t>обучающихся</w:t>
      </w:r>
      <w:proofErr w:type="gramEnd"/>
      <w:r w:rsidRPr="007627F9">
        <w:rPr>
          <w:rStyle w:val="Zag11"/>
          <w:color w:val="auto"/>
          <w:szCs w:val="28"/>
        </w:rPr>
        <w:t xml:space="preserve">; </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 xml:space="preserve">организация </w:t>
      </w:r>
      <w:proofErr w:type="spellStart"/>
      <w:r w:rsidRPr="007627F9">
        <w:rPr>
          <w:rStyle w:val="Zag11"/>
          <w:color w:val="auto"/>
          <w:szCs w:val="28"/>
        </w:rPr>
        <w:t>физкультурно­оздоровительной</w:t>
      </w:r>
      <w:proofErr w:type="spellEnd"/>
      <w:r w:rsidRPr="007627F9">
        <w:rPr>
          <w:rStyle w:val="Zag11"/>
          <w:color w:val="auto"/>
          <w:szCs w:val="28"/>
        </w:rPr>
        <w:t xml:space="preserve"> работы; </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реализация дополнительных образовательных курсов;</w:t>
      </w:r>
    </w:p>
    <w:p w:rsidR="005A3F26" w:rsidRPr="007627F9" w:rsidRDefault="005A3F26" w:rsidP="00DA450B">
      <w:pPr>
        <w:pStyle w:val="21"/>
        <w:tabs>
          <w:tab w:val="left" w:pos="1276"/>
        </w:tabs>
        <w:spacing w:line="240" w:lineRule="auto"/>
        <w:ind w:firstLine="851"/>
        <w:rPr>
          <w:rStyle w:val="Zag11"/>
          <w:color w:val="auto"/>
          <w:szCs w:val="28"/>
        </w:rPr>
      </w:pPr>
      <w:r w:rsidRPr="007627F9">
        <w:rPr>
          <w:rStyle w:val="Zag11"/>
          <w:color w:val="auto"/>
          <w:szCs w:val="28"/>
        </w:rPr>
        <w:t>организация работы с родителями (законными представителями).</w:t>
      </w: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F61627" w:rsidRDefault="00F61627"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504B6C" w:rsidRDefault="00504B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5A3F26" w:rsidRDefault="005A3F26" w:rsidP="00D31019">
      <w:pPr>
        <w:pStyle w:val="a3"/>
        <w:spacing w:line="240" w:lineRule="auto"/>
        <w:ind w:firstLine="0"/>
        <w:rPr>
          <w:rStyle w:val="Zag11"/>
          <w:rFonts w:ascii="Times New Roman" w:hAnsi="Times New Roman"/>
          <w:b/>
          <w:bCs/>
          <w:iCs/>
          <w:color w:val="auto"/>
          <w:sz w:val="28"/>
          <w:szCs w:val="28"/>
        </w:rPr>
      </w:pPr>
      <w:r w:rsidRPr="007627F9">
        <w:rPr>
          <w:rStyle w:val="Zag11"/>
          <w:rFonts w:ascii="Times New Roman" w:hAnsi="Times New Roman"/>
          <w:b/>
          <w:bCs/>
          <w:iCs/>
          <w:color w:val="auto"/>
          <w:sz w:val="28"/>
          <w:szCs w:val="28"/>
        </w:rPr>
        <w:t xml:space="preserve">Модель организации работы </w:t>
      </w:r>
      <w:r w:rsidR="006D65A8" w:rsidRPr="007627F9">
        <w:rPr>
          <w:rFonts w:ascii="Times New Roman" w:hAnsi="Times New Roman"/>
          <w:b/>
          <w:color w:val="auto"/>
          <w:sz w:val="28"/>
          <w:szCs w:val="28"/>
        </w:rPr>
        <w:t>АО Школа №21</w:t>
      </w:r>
      <w:r w:rsidR="00DA450B" w:rsidRPr="007627F9">
        <w:rPr>
          <w:rFonts w:ascii="Times New Roman" w:hAnsi="Times New Roman"/>
          <w:b/>
          <w:color w:val="auto"/>
          <w:sz w:val="28"/>
          <w:szCs w:val="28"/>
        </w:rPr>
        <w:t xml:space="preserve"> </w:t>
      </w:r>
      <w:r w:rsidRPr="007627F9">
        <w:rPr>
          <w:rStyle w:val="Zag11"/>
          <w:rFonts w:ascii="Times New Roman" w:hAnsi="Times New Roman"/>
          <w:b/>
          <w:bCs/>
          <w:iCs/>
          <w:color w:val="auto"/>
          <w:sz w:val="28"/>
          <w:szCs w:val="28"/>
        </w:rPr>
        <w:t>по реализации программы</w:t>
      </w:r>
      <w:r w:rsidR="00137437">
        <w:rPr>
          <w:rStyle w:val="Zag11"/>
          <w:rFonts w:ascii="Times New Roman" w:hAnsi="Times New Roman"/>
          <w:b/>
          <w:bCs/>
          <w:iCs/>
          <w:color w:val="auto"/>
          <w:sz w:val="28"/>
          <w:szCs w:val="28"/>
        </w:rPr>
        <w:t xml:space="preserve"> </w:t>
      </w:r>
      <w:r w:rsidR="00137437" w:rsidRPr="00137437">
        <w:rPr>
          <w:rStyle w:val="Zag11"/>
          <w:rFonts w:ascii="Times New Roman" w:hAnsi="Times New Roman"/>
          <w:b/>
          <w:bCs/>
          <w:iCs/>
          <w:color w:val="auto"/>
          <w:sz w:val="28"/>
          <w:szCs w:val="28"/>
        </w:rPr>
        <w:t>формирования экологической культуры, здорового и безопасного образа жизни</w:t>
      </w:r>
      <w:r w:rsidR="00137437">
        <w:rPr>
          <w:rStyle w:val="Zag11"/>
          <w:rFonts w:ascii="Times New Roman" w:hAnsi="Times New Roman"/>
          <w:b/>
          <w:bCs/>
          <w:iCs/>
          <w:color w:val="auto"/>
          <w:sz w:val="28"/>
          <w:szCs w:val="28"/>
        </w:rPr>
        <w:t>.</w:t>
      </w: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oval id="_x0000_s1037" style="position:absolute;left:0;text-align:left;margin-left:233.4pt;margin-top:12.75pt;width:266.65pt;height:121.45pt;z-index:251667456" fillcolor="#9bbb59 [3206]" strokecolor="#f2f2f2 [3041]" strokeweight="3pt">
            <v:shadow on="t" type="perspective" color="#4e6128 [1606]" opacity=".5" offset="1pt" offset2="-1pt"/>
            <v:textbox>
              <w:txbxContent>
                <w:p w:rsidR="00A02AF6" w:rsidRDefault="00A02AF6" w:rsidP="00504222">
                  <w:pPr>
                    <w:jc w:val="center"/>
                  </w:pPr>
                  <w:r w:rsidRPr="00AD526C">
                    <w:t>Второй этап</w:t>
                  </w:r>
                  <w:r>
                    <w:t>.</w:t>
                  </w:r>
                </w:p>
                <w:p w:rsidR="00A02AF6" w:rsidRDefault="00A02AF6" w:rsidP="00504222">
                  <w:pPr>
                    <w:jc w:val="center"/>
                  </w:pPr>
                  <w:r>
                    <w:t>О</w:t>
                  </w:r>
                  <w:r w:rsidRPr="00AD526C">
                    <w:t xml:space="preserve">рганизация просветительской, </w:t>
                  </w:r>
                  <w:proofErr w:type="spellStart"/>
                  <w:r w:rsidRPr="00AD526C">
                    <w:t>учебно­воспитательной</w:t>
                  </w:r>
                  <w:proofErr w:type="spellEnd"/>
                  <w:r w:rsidRPr="00AD526C">
                    <w:t xml:space="preserve"> и методической работы АО Школа №21</w:t>
                  </w:r>
                </w:p>
              </w:txbxContent>
            </v:textbox>
          </v:oval>
        </w:pict>
      </w:r>
      <w:r>
        <w:rPr>
          <w:rFonts w:ascii="Times New Roman" w:hAnsi="Times New Roman"/>
          <w:b/>
          <w:bCs/>
          <w:iCs/>
          <w:noProof/>
          <w:color w:val="auto"/>
          <w:sz w:val="28"/>
          <w:szCs w:val="28"/>
        </w:rPr>
        <w:pict>
          <v:oval id="_x0000_s1036" style="position:absolute;left:0;text-align:left;margin-left:-46.8pt;margin-top:12.75pt;width:269.75pt;height:121.45pt;z-index:251666432" fillcolor="#9bbb59 [3206]" strokecolor="#f2f2f2 [3041]" strokeweight="3pt">
            <v:shadow on="t" type="perspective" color="#4e6128 [1606]" opacity=".5" offset="1pt" offset2="-1pt"/>
            <v:textbox>
              <w:txbxContent>
                <w:p w:rsidR="00A02AF6" w:rsidRDefault="00A02AF6" w:rsidP="00504222">
                  <w:pPr>
                    <w:jc w:val="center"/>
                  </w:pPr>
                  <w:r>
                    <w:t>Первый этап.</w:t>
                  </w:r>
                </w:p>
                <w:p w:rsidR="00A02AF6" w:rsidRDefault="00A02AF6" w:rsidP="00504222">
                  <w:pPr>
                    <w:jc w:val="center"/>
                  </w:pPr>
                  <w:r>
                    <w:t>А</w:t>
                  </w:r>
                  <w:r w:rsidRPr="00AD526C">
                    <w:t xml:space="preserve">нализ состояния и планирование работы АО Школа №21 </w:t>
                  </w:r>
                  <w:r>
                    <w:t>.</w:t>
                  </w:r>
                </w:p>
              </w:txbxContent>
            </v:textbox>
          </v:oval>
        </w:pict>
      </w: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iCs/>
          <w:noProof/>
          <w:color w:val="auto"/>
          <w:sz w:val="28"/>
          <w:szCs w:val="28"/>
        </w:rPr>
        <w:pict>
          <v:shape id="_x0000_s1053" type="#_x0000_t32" style="position:absolute;left:0;text-align:left;margin-left:387.6pt;margin-top:5.4pt;width:35.25pt;height:22.1pt;z-index:251682816" o:connectortype="straight">
            <v:stroke endarrow="block"/>
          </v:shape>
        </w:pict>
      </w:r>
      <w:r>
        <w:rPr>
          <w:rFonts w:ascii="Times New Roman" w:hAnsi="Times New Roman"/>
          <w:b/>
          <w:bCs/>
          <w:iCs/>
          <w:noProof/>
          <w:color w:val="auto"/>
          <w:sz w:val="28"/>
          <w:szCs w:val="28"/>
        </w:rPr>
        <w:pict>
          <v:shape id="_x0000_s1050" type="#_x0000_t32" style="position:absolute;left:0;text-align:left;margin-left:89.55pt;margin-top:10.6pt;width:104.4pt;height:22.1pt;z-index:251679744" o:connectortype="straight">
            <v:stroke endarrow="block"/>
          </v:shape>
        </w:pict>
      </w:r>
      <w:r>
        <w:rPr>
          <w:rFonts w:ascii="Times New Roman" w:hAnsi="Times New Roman"/>
          <w:b/>
          <w:bCs/>
          <w:iCs/>
          <w:noProof/>
          <w:color w:val="auto"/>
          <w:sz w:val="28"/>
          <w:szCs w:val="28"/>
        </w:rPr>
        <w:pict>
          <v:shape id="_x0000_s1049" type="#_x0000_t32" style="position:absolute;left:0;text-align:left;margin-left:45.65pt;margin-top:10.6pt;width:43.9pt;height:22.1pt;flip:x;z-index:251678720" o:connectortype="straight">
            <v:stroke endarrow="block"/>
          </v:shape>
        </w:pict>
      </w:r>
      <w:r>
        <w:rPr>
          <w:rFonts w:ascii="Times New Roman" w:hAnsi="Times New Roman"/>
          <w:b/>
          <w:bCs/>
          <w:iCs/>
          <w:noProof/>
          <w:color w:val="auto"/>
          <w:sz w:val="28"/>
          <w:szCs w:val="28"/>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041" type="#_x0000_t56" style="position:absolute;left:0;text-align:left;margin-left:150.95pt;margin-top:14.95pt;width:169.2pt;height:92.95pt;z-index:251671552" fillcolor="white [3201]" strokecolor="#c2d69b [1942]" strokeweight="1pt">
            <v:fill color2="#d6e3bc [1302]" focusposition="1" focussize="" focus="100%" type="gradient"/>
            <v:shadow on="t" type="perspective" color="#4e6128 [1606]" opacity=".5" offset="1pt" offset2="-3pt"/>
            <v:textbox>
              <w:txbxContent>
                <w:p w:rsidR="00A02AF6" w:rsidRPr="002E646A" w:rsidRDefault="00A02AF6">
                  <w:pPr>
                    <w:rPr>
                      <w:sz w:val="18"/>
                      <w:szCs w:val="18"/>
                    </w:rPr>
                  </w:pPr>
                  <w:r w:rsidRPr="002E646A">
                    <w:rPr>
                      <w:sz w:val="18"/>
                      <w:szCs w:val="18"/>
                    </w:rPr>
                    <w:t>Выделение приоритетов в работе АО Школа №21 с учетом результатов</w:t>
                  </w:r>
                  <w:r w:rsidRPr="002E646A">
                    <w:t xml:space="preserve"> </w:t>
                  </w:r>
                  <w:r w:rsidRPr="002E646A">
                    <w:rPr>
                      <w:sz w:val="18"/>
                      <w:szCs w:val="18"/>
                    </w:rPr>
                    <w:t>проведенного анализа</w:t>
                  </w:r>
                </w:p>
              </w:txbxContent>
            </v:textbox>
          </v:shape>
        </w:pict>
      </w: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shape id="_x0000_s1039" type="#_x0000_t56" style="position:absolute;left:0;text-align:left;margin-left:335pt;margin-top:7.55pt;width:177.3pt;height:151.4pt;z-index:251669504" fillcolor="white [3201]" strokecolor="#c2d69b [1942]" strokeweight="1pt">
            <v:fill color2="#d6e3bc [1302]" focusposition="1" focussize="" focus="100%" type="gradient"/>
            <v:shadow on="t" type="perspective" color="#4e6128 [1606]" opacity=".5" offset="1pt" offset2="-3pt"/>
            <v:textbox>
              <w:txbxContent>
                <w:p w:rsidR="00A02AF6" w:rsidRDefault="00A02AF6">
                  <w:r>
                    <w:rPr>
                      <w:sz w:val="18"/>
                      <w:szCs w:val="18"/>
                    </w:rPr>
                    <w:t>В</w:t>
                  </w:r>
                  <w:r w:rsidRPr="002E646A">
                    <w:rPr>
                      <w:sz w:val="18"/>
                      <w:szCs w:val="18"/>
                    </w:rPr>
                    <w:t>недрение в систему работы АО Школа №21 дополнительных образовательных</w:t>
                  </w:r>
                  <w:r w:rsidRPr="002E646A">
                    <w:t xml:space="preserve"> </w:t>
                  </w:r>
                  <w:r w:rsidRPr="002E646A">
                    <w:rPr>
                      <w:sz w:val="18"/>
                      <w:szCs w:val="18"/>
                    </w:rPr>
                    <w:t xml:space="preserve">курсов, которые направлены на </w:t>
                  </w:r>
                  <w:r w:rsidRPr="00137437">
                    <w:rPr>
                      <w:sz w:val="18"/>
                      <w:szCs w:val="18"/>
                    </w:rPr>
                    <w:t>формирование экологической культуры обучающихся, ценности здоровья и здорового образа жизни</w:t>
                  </w:r>
                  <w:r>
                    <w:rPr>
                      <w:sz w:val="18"/>
                      <w:szCs w:val="18"/>
                    </w:rPr>
                    <w:t>.</w:t>
                  </w:r>
                </w:p>
              </w:txbxContent>
            </v:textbox>
          </v:shape>
        </w:pict>
      </w: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shape id="_x0000_s1038" type="#_x0000_t56" style="position:absolute;left:0;text-align:left;margin-left:-55.4pt;margin-top:.5pt;width:209.7pt;height:132.15pt;z-index:251668480" fillcolor="white [3201]" strokecolor="#c2d69b [1942]" strokeweight="1pt">
            <v:fill color2="#d6e3bc [1302]" focusposition="1" focussize="" focus="100%" type="gradient"/>
            <v:shadow on="t" type="perspective" color="#4e6128 [1606]" opacity=".5" offset="1pt" offset2="-3pt"/>
            <v:textbox>
              <w:txbxContent>
                <w:p w:rsidR="00A02AF6" w:rsidRPr="002E646A" w:rsidRDefault="00A02AF6" w:rsidP="002E646A">
                  <w:pPr>
                    <w:ind w:left="-142" w:right="-247" w:firstLine="142"/>
                    <w:jc w:val="center"/>
                    <w:rPr>
                      <w:sz w:val="18"/>
                      <w:szCs w:val="18"/>
                    </w:rPr>
                  </w:pPr>
                  <w:r w:rsidRPr="002E646A">
                    <w:rPr>
                      <w:sz w:val="18"/>
                      <w:szCs w:val="18"/>
                    </w:rPr>
                    <w:t xml:space="preserve">Организации режима дня детей, их нагрузкам, питанию, </w:t>
                  </w:r>
                  <w:proofErr w:type="spellStart"/>
                  <w:r w:rsidRPr="002E646A">
                    <w:rPr>
                      <w:sz w:val="18"/>
                      <w:szCs w:val="18"/>
                    </w:rPr>
                    <w:t>физкультурно­оздоровительной</w:t>
                  </w:r>
                  <w:proofErr w:type="spellEnd"/>
                  <w:r w:rsidRPr="002E646A">
                    <w:rPr>
                      <w:sz w:val="18"/>
                      <w:szCs w:val="18"/>
                    </w:rPr>
                    <w:t xml:space="preserve"> работе, </w:t>
                  </w:r>
                  <w:proofErr w:type="spellStart"/>
                  <w:r w:rsidRPr="002E646A">
                    <w:rPr>
                      <w:sz w:val="18"/>
                      <w:szCs w:val="18"/>
                    </w:rPr>
                    <w:t>сформированности</w:t>
                  </w:r>
                  <w:proofErr w:type="spellEnd"/>
                  <w:r w:rsidRPr="002E646A">
                    <w:rPr>
                      <w:sz w:val="18"/>
                      <w:szCs w:val="18"/>
                    </w:rPr>
                    <w:t xml:space="preserve"> элементарных навыков гигиены, рационального питания и профилактике вредных привычек</w:t>
                  </w:r>
                </w:p>
              </w:txbxContent>
            </v:textbox>
          </v:shape>
        </w:pict>
      </w: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iCs/>
          <w:noProof/>
          <w:color w:val="auto"/>
          <w:sz w:val="28"/>
          <w:szCs w:val="28"/>
        </w:rPr>
        <w:pict>
          <v:shape id="_x0000_s1057" type="#_x0000_t32" style="position:absolute;left:0;text-align:left;margin-left:265.4pt;margin-top:5.45pt;width:85.7pt;height:40.85pt;flip:x;z-index:251686912" o:connectortype="straight">
            <v:stroke endarrow="block"/>
          </v:shape>
        </w:pict>
      </w: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iCs/>
          <w:noProof/>
          <w:color w:val="auto"/>
          <w:sz w:val="28"/>
          <w:szCs w:val="28"/>
        </w:rPr>
        <w:pict>
          <v:shape id="_x0000_s1043" type="#_x0000_t56" style="position:absolute;left:0;text-align:left;margin-left:147.7pt;margin-top:1.7pt;width:161.2pt;height:169.25pt;z-index:251673600" fillcolor="white [3201]" strokecolor="#c2d69b [1942]" strokeweight="1pt">
            <v:fill color2="#d6e3bc [1302]" focusposition="1" focussize="" focus="100%" type="gradient"/>
            <v:shadow on="t" type="perspective" color="#4e6128 [1606]" opacity=".5" offset="1pt" offset2="-3pt"/>
            <v:textbox>
              <w:txbxContent>
                <w:p w:rsidR="00A02AF6" w:rsidRDefault="00A02AF6">
                  <w:r w:rsidRPr="00137437">
                    <w:rPr>
                      <w:sz w:val="18"/>
                      <w:szCs w:val="18"/>
                    </w:rPr>
                    <w:t>Проведение дней здоровь</w:t>
                  </w:r>
                  <w:r>
                    <w:rPr>
                      <w:sz w:val="18"/>
                      <w:szCs w:val="18"/>
                    </w:rPr>
                    <w:t>я, конкурсов, экологических экскурсий</w:t>
                  </w:r>
                  <w:r w:rsidRPr="00137437">
                    <w:rPr>
                      <w:sz w:val="18"/>
                      <w:szCs w:val="18"/>
                    </w:rPr>
                    <w:t>, праздников и других активных мероприятий, направленных на</w:t>
                  </w:r>
                  <w:r w:rsidRPr="00137437">
                    <w:t xml:space="preserve"> </w:t>
                  </w:r>
                  <w:r w:rsidRPr="00137437">
                    <w:rPr>
                      <w:sz w:val="18"/>
                      <w:szCs w:val="18"/>
                    </w:rPr>
                    <w:t>экологическое просвещение, пропаганду здорового образа жизни</w:t>
                  </w:r>
                </w:p>
              </w:txbxContent>
            </v:textbox>
          </v:shape>
        </w:pict>
      </w: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shape id="_x0000_s1054" type="#_x0000_t32" style="position:absolute;left:0;text-align:left;margin-left:415.85pt;margin-top:14.1pt;width:0;height:10.15pt;z-index:251683840" o:connectortype="straight">
            <v:stroke endarrow="block"/>
          </v:shape>
        </w:pict>
      </w:r>
      <w:r>
        <w:rPr>
          <w:rFonts w:ascii="Times New Roman" w:hAnsi="Times New Roman"/>
          <w:b/>
          <w:bCs/>
          <w:iCs/>
          <w:noProof/>
          <w:color w:val="auto"/>
          <w:sz w:val="28"/>
          <w:szCs w:val="28"/>
        </w:rPr>
        <w:pict>
          <v:shape id="_x0000_s1051" type="#_x0000_t32" style="position:absolute;left:0;text-align:left;margin-left:16.1pt;margin-top:6.45pt;width:29.55pt;height:11.45pt;flip:x;z-index:251680768" o:connectortype="straight">
            <v:stroke endarrow="block"/>
          </v:shape>
        </w:pict>
      </w:r>
    </w:p>
    <w:p w:rsidR="00AD526C"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shape id="_x0000_s1040" type="#_x0000_t56" style="position:absolute;left:0;text-align:left;margin-left:-52.15pt;margin-top:1.8pt;width:154.05pt;height:80.7pt;z-index:251670528" fillcolor="white [3201]" strokecolor="#c2d69b [1942]" strokeweight="1pt">
            <v:fill color2="#d6e3bc [1302]" focusposition="1" focussize="" focus="100%" type="gradient"/>
            <v:shadow on="t" type="perspective" color="#4e6128 [1606]" opacity=".5" offset="1pt" offset2="-3pt"/>
            <v:textbox>
              <w:txbxContent>
                <w:p w:rsidR="00A02AF6" w:rsidRPr="00504222" w:rsidRDefault="00A02AF6">
                  <w:pPr>
                    <w:rPr>
                      <w:sz w:val="18"/>
                      <w:szCs w:val="18"/>
                    </w:rPr>
                  </w:pPr>
                  <w:r w:rsidRPr="00504222">
                    <w:rPr>
                      <w:sz w:val="18"/>
                      <w:szCs w:val="18"/>
                    </w:rPr>
                    <w:t>Система сотрудничества с профильными организациями.</w:t>
                  </w:r>
                </w:p>
              </w:txbxContent>
            </v:textbox>
          </v:shape>
        </w:pict>
      </w:r>
      <w:r>
        <w:rPr>
          <w:rFonts w:ascii="Times New Roman" w:hAnsi="Times New Roman"/>
          <w:b/>
          <w:bCs/>
          <w:iCs/>
          <w:noProof/>
          <w:color w:val="auto"/>
          <w:sz w:val="28"/>
          <w:szCs w:val="28"/>
        </w:rPr>
        <w:pict>
          <v:shape id="_x0000_s1042" type="#_x0000_t56" style="position:absolute;left:0;text-align:left;margin-left:342.15pt;margin-top:8.15pt;width:147.2pt;height:89.2pt;z-index:251672576" fillcolor="white [3201]" strokecolor="#c2d69b [1942]" strokeweight="1pt">
            <v:fill color2="#d6e3bc [1302]" focusposition="1" focussize="" focus="100%" type="gradient"/>
            <v:shadow on="t" type="perspective" color="#4e6128 [1606]" opacity=".5" offset="1pt" offset2="-3pt"/>
            <v:textbox>
              <w:txbxContent>
                <w:p w:rsidR="00A02AF6" w:rsidRPr="00504222" w:rsidRDefault="00A02AF6">
                  <w:pPr>
                    <w:rPr>
                      <w:sz w:val="18"/>
                      <w:szCs w:val="18"/>
                    </w:rPr>
                  </w:pPr>
                  <w:r w:rsidRPr="00504222">
                    <w:rPr>
                      <w:sz w:val="18"/>
                      <w:szCs w:val="18"/>
                    </w:rPr>
                    <w:t>Участие в экологических конкурсах, проектах местного и федерального уровня</w:t>
                  </w:r>
                </w:p>
              </w:txbxContent>
            </v:textbox>
          </v:shape>
        </w:pict>
      </w: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Default="00AD526C" w:rsidP="00DA450B">
      <w:pPr>
        <w:pStyle w:val="a3"/>
        <w:spacing w:line="240" w:lineRule="auto"/>
        <w:ind w:firstLine="851"/>
        <w:rPr>
          <w:rStyle w:val="Zag11"/>
          <w:rFonts w:ascii="Times New Roman" w:hAnsi="Times New Roman"/>
          <w:b/>
          <w:bCs/>
          <w:iCs/>
          <w:color w:val="auto"/>
          <w:sz w:val="28"/>
          <w:szCs w:val="28"/>
        </w:rPr>
      </w:pPr>
    </w:p>
    <w:p w:rsidR="00AD526C" w:rsidRPr="007627F9" w:rsidRDefault="0001672C" w:rsidP="00DA450B">
      <w:pPr>
        <w:pStyle w:val="a3"/>
        <w:spacing w:line="240" w:lineRule="auto"/>
        <w:ind w:firstLine="851"/>
        <w:rPr>
          <w:rStyle w:val="Zag11"/>
          <w:rFonts w:ascii="Times New Roman" w:hAnsi="Times New Roman"/>
          <w:b/>
          <w:bCs/>
          <w:iCs/>
          <w:color w:val="auto"/>
          <w:sz w:val="28"/>
          <w:szCs w:val="28"/>
        </w:rPr>
      </w:pPr>
      <w:r>
        <w:rPr>
          <w:rFonts w:ascii="Times New Roman" w:hAnsi="Times New Roman"/>
          <w:b/>
          <w:bCs/>
          <w:iCs/>
          <w:noProof/>
          <w:color w:val="auto"/>
          <w:sz w:val="28"/>
          <w:szCs w:val="28"/>
        </w:rPr>
        <w:pict>
          <v:shape id="_x0000_s1052" type="#_x0000_t32" style="position:absolute;left:0;text-align:left;margin-left:25.2pt;margin-top:2pt;width:12.35pt;height:30pt;z-index:251681792" o:connectortype="straight">
            <v:stroke endarrow="block"/>
          </v:shape>
        </w:pict>
      </w:r>
    </w:p>
    <w:p w:rsidR="00137437" w:rsidRDefault="0001672C" w:rsidP="00DA450B">
      <w:pPr>
        <w:pStyle w:val="a3"/>
        <w:spacing w:line="240" w:lineRule="auto"/>
        <w:ind w:firstLine="851"/>
        <w:rPr>
          <w:rStyle w:val="Zag11"/>
          <w:rFonts w:ascii="Times New Roman" w:hAnsi="Times New Roman"/>
          <w:iCs/>
          <w:color w:val="auto"/>
          <w:sz w:val="28"/>
          <w:szCs w:val="28"/>
        </w:rPr>
      </w:pPr>
      <w:r>
        <w:rPr>
          <w:rFonts w:ascii="Times New Roman" w:hAnsi="Times New Roman"/>
          <w:iCs/>
          <w:noProof/>
          <w:color w:val="auto"/>
          <w:sz w:val="28"/>
          <w:szCs w:val="28"/>
        </w:rPr>
        <w:pict>
          <v:shape id="_x0000_s1045" type="#_x0000_t56" style="position:absolute;left:0;text-align:left;margin-left:-34.45pt;margin-top:1.3pt;width:219.85pt;height:126.9pt;z-index:251675648" fillcolor="white [3201]" strokecolor="#9bbb59 [3206]" strokeweight="5pt">
            <v:stroke linestyle="thickThin"/>
            <v:shadow color="#868686"/>
            <v:textbox>
              <w:txbxContent>
                <w:p w:rsidR="00A02AF6" w:rsidRPr="004162BB" w:rsidRDefault="00A02AF6">
                  <w:pPr>
                    <w:rPr>
                      <w:sz w:val="18"/>
                      <w:szCs w:val="18"/>
                    </w:rPr>
                  </w:pPr>
                  <w:r w:rsidRPr="004162BB">
                    <w:rPr>
                      <w:sz w:val="18"/>
                      <w:szCs w:val="18"/>
                    </w:rPr>
                    <w:t>Привлечение педагогов, медицинских работников, психологов и родителей (законных представителей) к совместной работе по проведению природоохранных, оздоровительных мероприятий и спортивных соревнований</w:t>
                  </w:r>
                </w:p>
              </w:txbxContent>
            </v:textbox>
          </v:shape>
        </w:pict>
      </w:r>
      <w:r>
        <w:rPr>
          <w:rFonts w:ascii="Times New Roman" w:hAnsi="Times New Roman"/>
          <w:iCs/>
          <w:noProof/>
          <w:color w:val="auto"/>
          <w:sz w:val="28"/>
          <w:szCs w:val="28"/>
        </w:rPr>
        <w:pict>
          <v:shape id="_x0000_s1055" type="#_x0000_t32" style="position:absolute;left:0;text-align:left;margin-left:422.85pt;margin-top:3.95pt;width:8.55pt;height:28.25pt;z-index:251684864" o:connectortype="straight">
            <v:stroke endarrow="block"/>
          </v:shape>
        </w:pict>
      </w: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01672C" w:rsidP="00DA450B">
      <w:pPr>
        <w:pStyle w:val="a3"/>
        <w:spacing w:line="240" w:lineRule="auto"/>
        <w:ind w:firstLine="851"/>
        <w:rPr>
          <w:rStyle w:val="Zag11"/>
          <w:rFonts w:ascii="Times New Roman" w:hAnsi="Times New Roman"/>
          <w:iCs/>
          <w:color w:val="auto"/>
          <w:sz w:val="28"/>
          <w:szCs w:val="28"/>
        </w:rPr>
      </w:pPr>
      <w:r>
        <w:rPr>
          <w:rFonts w:ascii="Times New Roman" w:hAnsi="Times New Roman"/>
          <w:iCs/>
          <w:noProof/>
          <w:color w:val="auto"/>
          <w:sz w:val="28"/>
          <w:szCs w:val="28"/>
        </w:rPr>
        <w:pict>
          <v:shape id="_x0000_s1044" type="#_x0000_t56" style="position:absolute;left:0;text-align:left;margin-left:351.1pt;margin-top:0;width:161.2pt;height:168.55pt;z-index:251674624" fillcolor="white [3201]" strokecolor="#c2d69b [1942]" strokeweight="1pt">
            <v:fill color2="#d6e3bc [1302]" focusposition="1" focussize="" focus="100%" type="gradient"/>
            <v:shadow on="t" type="perspective" color="#4e6128 [1606]" opacity=".5" offset="1pt" offset2="-3pt"/>
            <v:textbox>
              <w:txbxContent>
                <w:p w:rsidR="00A02AF6" w:rsidRPr="00137437" w:rsidRDefault="00A02AF6">
                  <w:pPr>
                    <w:rPr>
                      <w:sz w:val="18"/>
                      <w:szCs w:val="18"/>
                    </w:rPr>
                  </w:pPr>
                  <w:r w:rsidRPr="00137437">
                    <w:rPr>
                      <w:sz w:val="18"/>
                      <w:szCs w:val="18"/>
                    </w:rPr>
                    <w:t>Лекции, беседы, консультации по проблемам экологического просвещения, сохранения и укрепления здоровья обучающихся,</w:t>
                  </w:r>
                  <w:r w:rsidRPr="00137437">
                    <w:t xml:space="preserve"> </w:t>
                  </w:r>
                  <w:r w:rsidRPr="00137437">
                    <w:rPr>
                      <w:sz w:val="18"/>
                      <w:szCs w:val="18"/>
                    </w:rPr>
                    <w:t>профилактике вредных привычек</w:t>
                  </w:r>
                </w:p>
              </w:txbxContent>
            </v:textbox>
          </v:shape>
        </w:pict>
      </w: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01672C" w:rsidP="00DA450B">
      <w:pPr>
        <w:pStyle w:val="a3"/>
        <w:spacing w:line="240" w:lineRule="auto"/>
        <w:ind w:firstLine="851"/>
        <w:rPr>
          <w:rStyle w:val="Zag11"/>
          <w:rFonts w:ascii="Times New Roman" w:hAnsi="Times New Roman"/>
          <w:iCs/>
          <w:color w:val="auto"/>
          <w:sz w:val="28"/>
          <w:szCs w:val="28"/>
        </w:rPr>
      </w:pPr>
      <w:r>
        <w:rPr>
          <w:rFonts w:ascii="Times New Roman" w:hAnsi="Times New Roman"/>
          <w:iCs/>
          <w:noProof/>
          <w:color w:val="auto"/>
          <w:sz w:val="28"/>
          <w:szCs w:val="28"/>
        </w:rPr>
        <w:pict>
          <v:shape id="_x0000_s1058" type="#_x0000_t32" style="position:absolute;left:0;text-align:left;margin-left:164.95pt;margin-top:12.35pt;width:121.95pt;height:57.9pt;z-index:251687936" o:connectortype="straight">
            <v:stroke endarrow="block"/>
          </v:shape>
        </w:pict>
      </w: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01672C" w:rsidP="00DA450B">
      <w:pPr>
        <w:pStyle w:val="a3"/>
        <w:spacing w:line="240" w:lineRule="auto"/>
        <w:ind w:firstLine="851"/>
        <w:rPr>
          <w:rStyle w:val="Zag11"/>
          <w:rFonts w:ascii="Times New Roman" w:hAnsi="Times New Roman"/>
          <w:iCs/>
          <w:color w:val="auto"/>
          <w:sz w:val="28"/>
          <w:szCs w:val="28"/>
        </w:rPr>
      </w:pPr>
      <w:r>
        <w:rPr>
          <w:rFonts w:ascii="Times New Roman" w:hAnsi="Times New Roman"/>
          <w:iCs/>
          <w:noProof/>
          <w:color w:val="auto"/>
          <w:sz w:val="28"/>
          <w:szCs w:val="28"/>
        </w:rPr>
        <w:pict>
          <v:shape id="_x0000_s1056" type="#_x0000_t32" style="position:absolute;left:0;text-align:left;margin-left:73.6pt;margin-top:3.1pt;width:5.35pt;height:18.85pt;z-index:251685888" o:connectortype="straight">
            <v:stroke endarrow="block"/>
          </v:shape>
        </w:pict>
      </w:r>
    </w:p>
    <w:p w:rsidR="00137437" w:rsidRDefault="0001672C" w:rsidP="00DA450B">
      <w:pPr>
        <w:pStyle w:val="a3"/>
        <w:spacing w:line="240" w:lineRule="auto"/>
        <w:ind w:firstLine="851"/>
        <w:rPr>
          <w:rStyle w:val="Zag11"/>
          <w:rFonts w:ascii="Times New Roman" w:hAnsi="Times New Roman"/>
          <w:iCs/>
          <w:color w:val="auto"/>
          <w:sz w:val="28"/>
          <w:szCs w:val="28"/>
        </w:rPr>
      </w:pPr>
      <w:r>
        <w:rPr>
          <w:rFonts w:ascii="Times New Roman" w:hAnsi="Times New Roman"/>
          <w:iCs/>
          <w:noProof/>
          <w:color w:val="auto"/>
          <w:sz w:val="28"/>
          <w:szCs w:val="28"/>
        </w:rPr>
        <w:pict>
          <v:shape id="_x0000_s1047" type="#_x0000_t56" style="position:absolute;left:0;text-align:left;margin-left:190.95pt;margin-top:9.1pt;width:196.65pt;height:150.1pt;z-index:251677696" fillcolor="white [3201]" strokecolor="#9bbb59 [3206]" strokeweight="5pt">
            <v:stroke linestyle="thickThin"/>
            <v:shadow color="#868686"/>
            <v:textbox>
              <w:txbxContent>
                <w:p w:rsidR="00A02AF6" w:rsidRPr="004162BB" w:rsidRDefault="00A02AF6">
                  <w:pPr>
                    <w:rPr>
                      <w:sz w:val="18"/>
                      <w:szCs w:val="18"/>
                    </w:rPr>
                  </w:pPr>
                  <w:r w:rsidRPr="004162BB">
                    <w:rPr>
                      <w:sz w:val="18"/>
                      <w:szCs w:val="18"/>
                    </w:rPr>
                    <w:t>Организация учебной и внеурочной деятельности обучающихся, направленная на повышение эффективности</w:t>
                  </w:r>
                  <w:r w:rsidRPr="004162BB">
                    <w:t xml:space="preserve"> </w:t>
                  </w:r>
                  <w:r w:rsidRPr="004162BB">
                    <w:rPr>
                      <w:sz w:val="18"/>
                      <w:szCs w:val="18"/>
                    </w:rPr>
                    <w:t>учебного процесса, при чередо</w:t>
                  </w:r>
                  <w:r>
                    <w:rPr>
                      <w:sz w:val="18"/>
                      <w:szCs w:val="18"/>
                    </w:rPr>
                    <w:t>вании обучения и отдыха</w:t>
                  </w:r>
                  <w:proofErr w:type="gramStart"/>
                  <w:r>
                    <w:rPr>
                      <w:sz w:val="18"/>
                      <w:szCs w:val="18"/>
                    </w:rPr>
                    <w:t xml:space="preserve"> ,</w:t>
                  </w:r>
                  <w:proofErr w:type="gramEnd"/>
                  <w:r>
                    <w:rPr>
                      <w:sz w:val="18"/>
                      <w:szCs w:val="18"/>
                    </w:rPr>
                    <w:t xml:space="preserve"> включая календарный график работы 5/1.</w:t>
                  </w:r>
                </w:p>
              </w:txbxContent>
            </v:textbox>
          </v:shape>
        </w:pict>
      </w:r>
      <w:r>
        <w:rPr>
          <w:rFonts w:ascii="Times New Roman" w:hAnsi="Times New Roman"/>
          <w:iCs/>
          <w:noProof/>
          <w:color w:val="auto"/>
          <w:sz w:val="28"/>
          <w:szCs w:val="28"/>
        </w:rPr>
        <w:pict>
          <v:shape id="_x0000_s1046" type="#_x0000_t56" style="position:absolute;left:0;text-align:left;margin-left:-25.85pt;margin-top:9.1pt;width:203.15pt;height:142.35pt;z-index:251676672" fillcolor="white [3201]" strokecolor="#9bbb59 [3206]" strokeweight="5pt">
            <v:stroke linestyle="thickThin"/>
            <v:shadow color="#868686"/>
            <v:textbox>
              <w:txbxContent>
                <w:p w:rsidR="00A02AF6" w:rsidRPr="00153BDA" w:rsidRDefault="00A02AF6">
                  <w:pPr>
                    <w:rPr>
                      <w:sz w:val="18"/>
                      <w:szCs w:val="18"/>
                    </w:rPr>
                  </w:pPr>
                  <w:r w:rsidRPr="00153BDA">
                    <w:rPr>
                      <w:sz w:val="18"/>
                      <w:szCs w:val="18"/>
                    </w:rPr>
                    <w:t>Соблюдение гигиенических норм и требований к организации и объему учебной и внеурочной нагрузки (выполнение домашних заданий, занятия в кружках и</w:t>
                  </w:r>
                  <w:r w:rsidRPr="004162BB">
                    <w:t xml:space="preserve"> </w:t>
                  </w:r>
                  <w:r w:rsidRPr="00153BDA">
                    <w:rPr>
                      <w:sz w:val="18"/>
                      <w:szCs w:val="18"/>
                    </w:rPr>
                    <w:t>спортивных секциях) обучающихся на всех этапах обучения</w:t>
                  </w:r>
                </w:p>
              </w:txbxContent>
            </v:textbox>
          </v:shape>
        </w:pict>
      </w: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137437" w:rsidP="00DA450B">
      <w:pPr>
        <w:pStyle w:val="a3"/>
        <w:spacing w:line="240" w:lineRule="auto"/>
        <w:ind w:firstLine="851"/>
        <w:rPr>
          <w:rStyle w:val="Zag11"/>
          <w:rFonts w:ascii="Times New Roman" w:hAnsi="Times New Roman"/>
          <w:iCs/>
          <w:color w:val="auto"/>
          <w:sz w:val="28"/>
          <w:szCs w:val="28"/>
        </w:rPr>
      </w:pPr>
    </w:p>
    <w:p w:rsidR="00137437" w:rsidRDefault="00137437" w:rsidP="00DA450B">
      <w:pPr>
        <w:pStyle w:val="a3"/>
        <w:spacing w:line="240" w:lineRule="auto"/>
        <w:ind w:firstLine="851"/>
        <w:rPr>
          <w:rStyle w:val="Zag11"/>
          <w:rFonts w:ascii="Times New Roman" w:hAnsi="Times New Roman"/>
          <w:iCs/>
          <w:color w:val="auto"/>
          <w:sz w:val="28"/>
          <w:szCs w:val="28"/>
        </w:rPr>
      </w:pPr>
    </w:p>
    <w:p w:rsidR="00D31019" w:rsidRDefault="00D31019" w:rsidP="00D31019">
      <w:pPr>
        <w:pStyle w:val="a3"/>
        <w:spacing w:line="240" w:lineRule="auto"/>
        <w:ind w:firstLine="0"/>
        <w:rPr>
          <w:rStyle w:val="Zag11"/>
          <w:rFonts w:ascii="Times New Roman" w:hAnsi="Times New Roman"/>
          <w:color w:val="auto"/>
          <w:sz w:val="28"/>
          <w:szCs w:val="28"/>
        </w:rPr>
      </w:pPr>
    </w:p>
    <w:p w:rsidR="00D31019" w:rsidRDefault="00D31019" w:rsidP="00D31019">
      <w:pPr>
        <w:pStyle w:val="a3"/>
        <w:spacing w:line="240" w:lineRule="auto"/>
        <w:ind w:firstLine="0"/>
        <w:rPr>
          <w:rStyle w:val="Zag11"/>
          <w:rFonts w:ascii="Times New Roman" w:hAnsi="Times New Roman"/>
          <w:color w:val="auto"/>
          <w:sz w:val="28"/>
          <w:szCs w:val="28"/>
        </w:rPr>
      </w:pPr>
    </w:p>
    <w:p w:rsidR="00D31019" w:rsidRDefault="00D31019" w:rsidP="00D31019">
      <w:pPr>
        <w:pStyle w:val="a3"/>
        <w:spacing w:line="240" w:lineRule="auto"/>
        <w:ind w:firstLine="0"/>
        <w:rPr>
          <w:rStyle w:val="Zag11"/>
          <w:rFonts w:ascii="Times New Roman" w:hAnsi="Times New Roman"/>
          <w:color w:val="auto"/>
          <w:sz w:val="28"/>
          <w:szCs w:val="28"/>
        </w:rPr>
      </w:pPr>
    </w:p>
    <w:p w:rsidR="005A3F26" w:rsidRPr="007627F9" w:rsidRDefault="005A3F26" w:rsidP="00D31019">
      <w:pPr>
        <w:pStyle w:val="a3"/>
        <w:spacing w:line="240" w:lineRule="auto"/>
        <w:ind w:firstLine="0"/>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 </w:t>
      </w:r>
      <w:r w:rsidR="00D31019" w:rsidRPr="007627F9">
        <w:rPr>
          <w:rStyle w:val="Zag11"/>
          <w:rFonts w:ascii="Times New Roman" w:hAnsi="Times New Roman"/>
          <w:color w:val="auto"/>
          <w:sz w:val="28"/>
          <w:szCs w:val="28"/>
        </w:rPr>
        <w:t>2.</w:t>
      </w:r>
      <w:r w:rsidR="00D31019" w:rsidRPr="007627F9">
        <w:rPr>
          <w:rStyle w:val="Zag11"/>
          <w:rFonts w:ascii="Times New Roman" w:hAnsi="Times New Roman"/>
          <w:color w:val="auto"/>
          <w:sz w:val="28"/>
          <w:szCs w:val="28"/>
        </w:rPr>
        <w:t> </w:t>
      </w:r>
      <w:r w:rsidR="00D31019" w:rsidRPr="007627F9">
        <w:rPr>
          <w:rStyle w:val="Zag11"/>
          <w:rFonts w:ascii="Times New Roman" w:hAnsi="Times New Roman"/>
          <w:color w:val="auto"/>
          <w:sz w:val="28"/>
          <w:szCs w:val="28"/>
        </w:rPr>
        <w:t xml:space="preserve">Просветительская и методическая работа с педагогами, специалистами и </w:t>
      </w:r>
      <w:r w:rsidRPr="007627F9">
        <w:rPr>
          <w:rStyle w:val="Zag11"/>
          <w:rFonts w:ascii="Times New Roman" w:hAnsi="Times New Roman"/>
          <w:color w:val="auto"/>
          <w:sz w:val="28"/>
          <w:szCs w:val="28"/>
        </w:rPr>
        <w:t xml:space="preserve">родителями (законными представителями), </w:t>
      </w:r>
      <w:r w:rsidRPr="007627F9">
        <w:rPr>
          <w:rStyle w:val="Zag11"/>
          <w:rFonts w:ascii="Times New Roman" w:hAnsi="Times New Roman"/>
          <w:color w:val="auto"/>
          <w:spacing w:val="2"/>
          <w:sz w:val="28"/>
          <w:szCs w:val="28"/>
        </w:rPr>
        <w:t xml:space="preserve">направленная на повышение </w:t>
      </w:r>
      <w:r w:rsidRPr="00D31019">
        <w:rPr>
          <w:rStyle w:val="Zag11"/>
          <w:rFonts w:ascii="Times New Roman" w:hAnsi="Times New Roman"/>
          <w:color w:val="auto"/>
          <w:spacing w:val="2"/>
          <w:sz w:val="28"/>
          <w:szCs w:val="28"/>
        </w:rPr>
        <w:t>квалификации работников</w:t>
      </w:r>
      <w:r w:rsidR="00DA450B" w:rsidRPr="00D31019">
        <w:rPr>
          <w:rStyle w:val="Zag11"/>
          <w:rFonts w:ascii="Times New Roman" w:hAnsi="Times New Roman"/>
          <w:color w:val="auto"/>
          <w:spacing w:val="2"/>
          <w:sz w:val="28"/>
          <w:szCs w:val="28"/>
        </w:rPr>
        <w:t xml:space="preserve"> </w:t>
      </w:r>
      <w:r w:rsidR="006D65A8" w:rsidRPr="00D31019">
        <w:rPr>
          <w:rFonts w:ascii="Times New Roman" w:hAnsi="Times New Roman"/>
          <w:color w:val="auto"/>
          <w:sz w:val="28"/>
          <w:szCs w:val="28"/>
        </w:rPr>
        <w:t>АО Школа №21</w:t>
      </w:r>
      <w:r w:rsidRPr="00D31019">
        <w:rPr>
          <w:rFonts w:ascii="Times New Roman" w:hAnsi="Times New Roman"/>
          <w:color w:val="auto"/>
          <w:sz w:val="28"/>
          <w:szCs w:val="28"/>
        </w:rPr>
        <w:t xml:space="preserve"> </w:t>
      </w:r>
      <w:r w:rsidRPr="00D31019">
        <w:rPr>
          <w:rStyle w:val="Zag11"/>
          <w:rFonts w:ascii="Times New Roman" w:hAnsi="Times New Roman"/>
          <w:color w:val="auto"/>
          <w:spacing w:val="2"/>
          <w:sz w:val="28"/>
          <w:szCs w:val="28"/>
        </w:rPr>
        <w:t>и повышение уровня знаний</w:t>
      </w:r>
      <w:r w:rsidRPr="007627F9">
        <w:rPr>
          <w:rStyle w:val="Zag11"/>
          <w:rFonts w:ascii="Times New Roman" w:hAnsi="Times New Roman"/>
          <w:color w:val="auto"/>
          <w:spacing w:val="2"/>
          <w:sz w:val="28"/>
          <w:szCs w:val="28"/>
        </w:rPr>
        <w:t xml:space="preserve"> </w:t>
      </w:r>
      <w:r w:rsidR="00D31019">
        <w:rPr>
          <w:rStyle w:val="Zag11"/>
          <w:rFonts w:ascii="Times New Roman" w:hAnsi="Times New Roman"/>
          <w:color w:val="auto"/>
          <w:spacing w:val="2"/>
          <w:sz w:val="28"/>
          <w:szCs w:val="28"/>
        </w:rPr>
        <w:t>р</w:t>
      </w:r>
      <w:r w:rsidRPr="007627F9">
        <w:rPr>
          <w:rStyle w:val="Zag11"/>
          <w:rFonts w:ascii="Times New Roman" w:hAnsi="Times New Roman"/>
          <w:color w:val="auto"/>
          <w:sz w:val="28"/>
          <w:szCs w:val="28"/>
        </w:rPr>
        <w:t>одителей (законных представителей) по проблемам охраны и укрепления здоровья детей, включает:</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3"/>
          <w:szCs w:val="28"/>
        </w:rPr>
        <w:t>проведение соответствующих лекций, консультаций, семи</w:t>
      </w:r>
      <w:r w:rsidRPr="007627F9">
        <w:rPr>
          <w:rStyle w:val="Zag11"/>
          <w:color w:val="auto"/>
          <w:szCs w:val="28"/>
        </w:rPr>
        <w:t>наров, круглых столов, родительских собраний, педагогических советов по данной проблеме;</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приобретение для педагогов, специалистов и родителей </w:t>
      </w:r>
      <w:r w:rsidRPr="007627F9">
        <w:rPr>
          <w:rStyle w:val="Zag11"/>
          <w:color w:val="auto"/>
          <w:spacing w:val="-3"/>
          <w:szCs w:val="28"/>
        </w:rPr>
        <w:t xml:space="preserve">(законных представителей) необходимой </w:t>
      </w:r>
      <w:proofErr w:type="spellStart"/>
      <w:r w:rsidRPr="007627F9">
        <w:rPr>
          <w:rStyle w:val="Zag11"/>
          <w:color w:val="auto"/>
          <w:spacing w:val="-3"/>
          <w:szCs w:val="28"/>
        </w:rPr>
        <w:t>научно­методической</w:t>
      </w:r>
      <w:proofErr w:type="spellEnd"/>
      <w:r w:rsidRPr="007627F9">
        <w:rPr>
          <w:rStyle w:val="Zag11"/>
          <w:color w:val="auto"/>
          <w:spacing w:val="-3"/>
          <w:szCs w:val="28"/>
        </w:rPr>
        <w:t xml:space="preserve"> </w:t>
      </w:r>
      <w:r w:rsidRPr="007627F9">
        <w:rPr>
          <w:rStyle w:val="Zag11"/>
          <w:color w:val="auto"/>
          <w:szCs w:val="28"/>
        </w:rPr>
        <w:t>литературы;</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привлечение педагогов, медицинских работников, психологов и родителей (законных представителей) к совместной </w:t>
      </w:r>
      <w:r w:rsidRPr="007627F9">
        <w:rPr>
          <w:rStyle w:val="Zag11"/>
          <w:color w:val="auto"/>
          <w:spacing w:val="2"/>
          <w:szCs w:val="28"/>
        </w:rPr>
        <w:t xml:space="preserve">работе по проведению природоохранных, оздоровительных </w:t>
      </w:r>
      <w:r w:rsidRPr="007627F9">
        <w:rPr>
          <w:rStyle w:val="Zag11"/>
          <w:color w:val="auto"/>
          <w:szCs w:val="28"/>
        </w:rPr>
        <w:t>мероприятий и спортивных соревнований.</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iCs/>
          <w:color w:val="auto"/>
          <w:spacing w:val="2"/>
          <w:sz w:val="28"/>
          <w:szCs w:val="28"/>
        </w:rPr>
        <w:t xml:space="preserve">Создание экологически безопасной, </w:t>
      </w:r>
      <w:proofErr w:type="spellStart"/>
      <w:r w:rsidRPr="007627F9">
        <w:rPr>
          <w:rStyle w:val="Zag11"/>
          <w:rFonts w:ascii="Times New Roman" w:hAnsi="Times New Roman"/>
          <w:iCs/>
          <w:color w:val="auto"/>
          <w:spacing w:val="2"/>
          <w:sz w:val="28"/>
          <w:szCs w:val="28"/>
        </w:rPr>
        <w:t>здоровьесберегающей</w:t>
      </w:r>
      <w:proofErr w:type="spellEnd"/>
      <w:r w:rsidRPr="007627F9">
        <w:rPr>
          <w:rStyle w:val="Zag11"/>
          <w:rFonts w:ascii="Times New Roman" w:hAnsi="Times New Roman"/>
          <w:iCs/>
          <w:color w:val="auto"/>
          <w:spacing w:val="2"/>
          <w:sz w:val="28"/>
          <w:szCs w:val="28"/>
        </w:rPr>
        <w:t xml:space="preserve"> инфра</w:t>
      </w:r>
      <w:r w:rsidRPr="007627F9">
        <w:rPr>
          <w:rStyle w:val="Zag11"/>
          <w:rFonts w:ascii="Times New Roman" w:hAnsi="Times New Roman"/>
          <w:iCs/>
          <w:color w:val="auto"/>
          <w:sz w:val="28"/>
          <w:szCs w:val="28"/>
        </w:rPr>
        <w:t xml:space="preserve">структуры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r w:rsidRPr="007627F9">
        <w:rPr>
          <w:rStyle w:val="Zag11"/>
          <w:rFonts w:ascii="Times New Roman" w:hAnsi="Times New Roman"/>
          <w:color w:val="auto"/>
          <w:sz w:val="28"/>
          <w:szCs w:val="28"/>
        </w:rPr>
        <w:t>включает:</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соответствие состояния и содержания здания и помещений </w:t>
      </w:r>
      <w:r w:rsidR="006D65A8" w:rsidRPr="007627F9">
        <w:rPr>
          <w:szCs w:val="28"/>
        </w:rPr>
        <w:t>АО Школа №21</w:t>
      </w:r>
      <w:r w:rsidRPr="007627F9">
        <w:rPr>
          <w:szCs w:val="28"/>
        </w:rPr>
        <w:t xml:space="preserve"> </w:t>
      </w:r>
      <w:r w:rsidRPr="007627F9">
        <w:rPr>
          <w:rStyle w:val="Zag11"/>
          <w:color w:val="auto"/>
          <w:szCs w:val="28"/>
        </w:rPr>
        <w:t>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5"/>
          <w:szCs w:val="28"/>
        </w:rPr>
        <w:t>наличие и необходимое оснащение помещений для пита</w:t>
      </w:r>
      <w:r w:rsidRPr="007627F9">
        <w:rPr>
          <w:rStyle w:val="Zag11"/>
          <w:color w:val="auto"/>
          <w:spacing w:val="2"/>
          <w:szCs w:val="28"/>
        </w:rPr>
        <w:t>ния обучающихся</w:t>
      </w:r>
      <w:r w:rsidRPr="007627F9">
        <w:rPr>
          <w:rStyle w:val="Zag11"/>
          <w:color w:val="auto"/>
          <w:szCs w:val="28"/>
        </w:rPr>
        <w:t>;</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оснащенность кабинетов, физкультурного зала, спорт</w:t>
      </w:r>
      <w:r w:rsidRPr="007627F9">
        <w:rPr>
          <w:rStyle w:val="Zag11"/>
          <w:color w:val="auto"/>
          <w:szCs w:val="28"/>
        </w:rPr>
        <w:t>площадок необходимым игровым и спортивным оборудованием и инвентарем.</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Ответственность и контроль за реализацию этого направления возлагаются на администрацию </w:t>
      </w:r>
      <w:r w:rsidRPr="007627F9">
        <w:rPr>
          <w:rStyle w:val="Zag11"/>
          <w:rFonts w:ascii="Times New Roman" w:hAnsi="Times New Roman"/>
          <w:color w:val="auto"/>
          <w:spacing w:val="-3"/>
          <w:sz w:val="28"/>
          <w:szCs w:val="28"/>
        </w:rPr>
        <w:t>образовательной организации</w:t>
      </w:r>
      <w:r w:rsidRPr="007627F9">
        <w:rPr>
          <w:rStyle w:val="Zag11"/>
          <w:rFonts w:ascii="Times New Roman" w:hAnsi="Times New Roman"/>
          <w:color w:val="auto"/>
          <w:sz w:val="28"/>
          <w:szCs w:val="28"/>
        </w:rPr>
        <w:t>.</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iCs/>
          <w:color w:val="auto"/>
          <w:spacing w:val="-2"/>
          <w:sz w:val="28"/>
          <w:szCs w:val="28"/>
        </w:rPr>
        <w:t xml:space="preserve">Организация учебной и внеурочной деятельности </w:t>
      </w:r>
      <w:proofErr w:type="gramStart"/>
      <w:r w:rsidRPr="007627F9">
        <w:rPr>
          <w:rStyle w:val="Zag11"/>
          <w:rFonts w:ascii="Times New Roman" w:hAnsi="Times New Roman"/>
          <w:iCs/>
          <w:color w:val="auto"/>
          <w:spacing w:val="-2"/>
          <w:sz w:val="28"/>
          <w:szCs w:val="28"/>
        </w:rPr>
        <w:t>обучающихся</w:t>
      </w:r>
      <w:proofErr w:type="gramEnd"/>
      <w:r w:rsidRPr="007627F9">
        <w:rPr>
          <w:rStyle w:val="Zag11"/>
          <w:rFonts w:ascii="Times New Roman" w:hAnsi="Times New Roman"/>
          <w:color w:val="auto"/>
          <w:spacing w:val="-2"/>
          <w:sz w:val="28"/>
          <w:szCs w:val="28"/>
        </w:rPr>
        <w:t>, направленная на повышение эффективности учебного процесса, при чередовании обучения и отдыха включает:</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соблюдение гигиенических норм и требований к организации и объему учебной и внеурочной нагрузки (выполнение домашних заданий, занятия в кружках и спортивных секциях) обучающихся на всех этапах обучения;</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использование методов и методик обучения, адекватных </w:t>
      </w:r>
      <w:r w:rsidRPr="007627F9">
        <w:rPr>
          <w:rStyle w:val="Zag11"/>
          <w:color w:val="auto"/>
          <w:spacing w:val="2"/>
          <w:szCs w:val="28"/>
        </w:rPr>
        <w:t xml:space="preserve">возрастным возможностям и особенностям обучающихся </w:t>
      </w:r>
      <w:r w:rsidRPr="007627F9">
        <w:rPr>
          <w:rStyle w:val="Zag11"/>
          <w:color w:val="auto"/>
          <w:szCs w:val="28"/>
        </w:rPr>
        <w:t>(использование методик, прошедших апробацию);</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введение любых инноваций в учебный процесс только </w:t>
      </w:r>
      <w:r w:rsidRPr="007627F9">
        <w:rPr>
          <w:rStyle w:val="Zag11"/>
          <w:color w:val="auto"/>
          <w:szCs w:val="28"/>
        </w:rPr>
        <w:t>под контролем специалистов;</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3"/>
          <w:szCs w:val="28"/>
        </w:rPr>
        <w:t>строгое соблюдение всех требований к использованию тех</w:t>
      </w:r>
      <w:r w:rsidRPr="007627F9">
        <w:rPr>
          <w:rStyle w:val="Zag11"/>
          <w:color w:val="auto"/>
          <w:spacing w:val="-2"/>
          <w:szCs w:val="28"/>
        </w:rPr>
        <w:t xml:space="preserve">нических средств обучения, в том числе компьютеров и </w:t>
      </w:r>
      <w:proofErr w:type="gramStart"/>
      <w:r w:rsidRPr="007627F9">
        <w:rPr>
          <w:rStyle w:val="Zag11"/>
          <w:color w:val="auto"/>
          <w:spacing w:val="-2"/>
          <w:szCs w:val="28"/>
        </w:rPr>
        <w:t>аудио­</w:t>
      </w:r>
      <w:r w:rsidRPr="007627F9">
        <w:rPr>
          <w:rStyle w:val="Zag11"/>
          <w:color w:val="auto"/>
          <w:spacing w:val="-2"/>
          <w:szCs w:val="28"/>
        </w:rPr>
        <w:br/>
      </w:r>
      <w:r w:rsidRPr="007627F9">
        <w:rPr>
          <w:rStyle w:val="Zag11"/>
          <w:color w:val="auto"/>
          <w:szCs w:val="28"/>
        </w:rPr>
        <w:t>визуальных</w:t>
      </w:r>
      <w:proofErr w:type="gramEnd"/>
      <w:r w:rsidRPr="007627F9">
        <w:rPr>
          <w:rStyle w:val="Zag11"/>
          <w:color w:val="auto"/>
          <w:szCs w:val="28"/>
        </w:rPr>
        <w:t xml:space="preserve"> средств;</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индивидуализацию обучения, учет индивидуальных осо</w:t>
      </w:r>
      <w:r w:rsidRPr="007627F9">
        <w:rPr>
          <w:rStyle w:val="Zag11"/>
          <w:color w:val="auto"/>
          <w:spacing w:val="2"/>
          <w:szCs w:val="28"/>
        </w:rPr>
        <w:t xml:space="preserve">бенностей развития обучающихся: темпа развития и темпа </w:t>
      </w:r>
      <w:r w:rsidRPr="007627F9">
        <w:rPr>
          <w:rStyle w:val="Zag11"/>
          <w:color w:val="auto"/>
          <w:szCs w:val="28"/>
        </w:rPr>
        <w:t xml:space="preserve">деятельности, </w:t>
      </w:r>
      <w:proofErr w:type="gramStart"/>
      <w:r w:rsidRPr="007627F9">
        <w:rPr>
          <w:rStyle w:val="Zag11"/>
          <w:color w:val="auto"/>
          <w:szCs w:val="28"/>
        </w:rPr>
        <w:t>обучение</w:t>
      </w:r>
      <w:proofErr w:type="gramEnd"/>
      <w:r w:rsidRPr="007627F9">
        <w:rPr>
          <w:rStyle w:val="Zag11"/>
          <w:color w:val="auto"/>
          <w:szCs w:val="28"/>
        </w:rPr>
        <w:t xml:space="preserve"> по индивидуальным образовательным траекториям;</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lastRenderedPageBreak/>
        <w:t>ведение систематической работы с детьми с ослабленным здоровьем и с детьми с ОВЗ.</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 xml:space="preserve">Эффективность реализации этого направления зависит </w:t>
      </w:r>
      <w:r w:rsidRPr="007627F9">
        <w:rPr>
          <w:rStyle w:val="Zag11"/>
          <w:rFonts w:ascii="Times New Roman" w:hAnsi="Times New Roman"/>
          <w:color w:val="auto"/>
          <w:sz w:val="28"/>
          <w:szCs w:val="28"/>
        </w:rPr>
        <w:t>от деятельности каждого педагога.</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color w:val="auto"/>
          <w:spacing w:val="2"/>
          <w:sz w:val="28"/>
          <w:szCs w:val="28"/>
        </w:rPr>
        <w:t xml:space="preserve">Наиболее эффективный путь формирования экологической культуры, ценности здоровья, здорового образа жизни – самостоятельная работа </w:t>
      </w:r>
      <w:proofErr w:type="gramStart"/>
      <w:r w:rsidRPr="007627F9">
        <w:rPr>
          <w:rStyle w:val="Zag11"/>
          <w:rFonts w:ascii="Times New Roman" w:hAnsi="Times New Roman"/>
          <w:color w:val="auto"/>
          <w:spacing w:val="2"/>
          <w:sz w:val="28"/>
          <w:szCs w:val="28"/>
        </w:rPr>
        <w:t>обучающихся</w:t>
      </w:r>
      <w:proofErr w:type="gramEnd"/>
      <w:r w:rsidRPr="007627F9">
        <w:rPr>
          <w:rStyle w:val="Zag11"/>
          <w:rFonts w:ascii="Times New Roman" w:hAnsi="Times New Roman"/>
          <w:color w:val="auto"/>
          <w:spacing w:val="2"/>
          <w:sz w:val="28"/>
          <w:szCs w:val="28"/>
        </w:rPr>
        <w:t xml:space="preserve">, направляемая </w:t>
      </w:r>
      <w:r w:rsidRPr="007627F9">
        <w:rPr>
          <w:rStyle w:val="Zag11"/>
          <w:rFonts w:ascii="Times New Roman" w:hAnsi="Times New Roman"/>
          <w:color w:val="auto"/>
          <w:spacing w:val="-2"/>
          <w:sz w:val="28"/>
          <w:szCs w:val="28"/>
        </w:rPr>
        <w:t>и организуемая взрослыми: учителями, воспитателями, психо</w:t>
      </w:r>
      <w:r w:rsidRPr="007627F9">
        <w:rPr>
          <w:rStyle w:val="Zag11"/>
          <w:rFonts w:ascii="Times New Roman" w:hAnsi="Times New Roman"/>
          <w:color w:val="auto"/>
          <w:sz w:val="28"/>
          <w:szCs w:val="28"/>
        </w:rPr>
        <w:t xml:space="preserve">логами, взрослыми в семье. Самостоятельная работа способствует активной и успешной социализации младшего школьника, развивает способность понимать свое состояние, знать </w:t>
      </w:r>
      <w:r w:rsidRPr="007627F9">
        <w:rPr>
          <w:rStyle w:val="Zag11"/>
          <w:rFonts w:ascii="Times New Roman" w:hAnsi="Times New Roman"/>
          <w:color w:val="auto"/>
          <w:spacing w:val="2"/>
          <w:sz w:val="28"/>
          <w:szCs w:val="28"/>
        </w:rPr>
        <w:t>способы и варианты рациональной организации режима дня и двигательной активности, питания, правил личной гигиены.</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3"/>
          <w:sz w:val="28"/>
          <w:szCs w:val="28"/>
        </w:rPr>
        <w:t>Виды учебной деятельности, используемые в урочной и вне</w:t>
      </w:r>
      <w:r w:rsidRPr="007627F9">
        <w:rPr>
          <w:rStyle w:val="Zag11"/>
          <w:rFonts w:ascii="Times New Roman" w:hAnsi="Times New Roman"/>
          <w:color w:val="auto"/>
          <w:sz w:val="28"/>
          <w:szCs w:val="28"/>
        </w:rPr>
        <w:t xml:space="preserve">урочной деятельности: ролевые игры, </w:t>
      </w:r>
      <w:proofErr w:type="spellStart"/>
      <w:r w:rsidRPr="007627F9">
        <w:rPr>
          <w:rStyle w:val="Zag11"/>
          <w:rFonts w:ascii="Times New Roman" w:hAnsi="Times New Roman"/>
          <w:color w:val="auto"/>
          <w:sz w:val="28"/>
          <w:szCs w:val="28"/>
        </w:rPr>
        <w:t>проблемно­ценностное</w:t>
      </w:r>
      <w:proofErr w:type="spellEnd"/>
      <w:r w:rsidRPr="007627F9">
        <w:rPr>
          <w:rStyle w:val="Zag11"/>
          <w:rFonts w:ascii="Times New Roman" w:hAnsi="Times New Roman"/>
          <w:color w:val="auto"/>
          <w:sz w:val="28"/>
          <w:szCs w:val="28"/>
        </w:rPr>
        <w:t xml:space="preserve"> </w:t>
      </w:r>
      <w:r w:rsidRPr="007627F9">
        <w:rPr>
          <w:rStyle w:val="Zag11"/>
          <w:rFonts w:ascii="Times New Roman" w:hAnsi="Times New Roman"/>
          <w:color w:val="auto"/>
          <w:spacing w:val="2"/>
          <w:sz w:val="28"/>
          <w:szCs w:val="28"/>
        </w:rPr>
        <w:t xml:space="preserve">и досуговое общение, проектная деятельность, </w:t>
      </w:r>
      <w:proofErr w:type="spellStart"/>
      <w:r w:rsidRPr="007627F9">
        <w:rPr>
          <w:rStyle w:val="Zag11"/>
          <w:rFonts w:ascii="Times New Roman" w:hAnsi="Times New Roman"/>
          <w:color w:val="auto"/>
          <w:spacing w:val="2"/>
          <w:sz w:val="28"/>
          <w:szCs w:val="28"/>
        </w:rPr>
        <w:t>социально­</w:t>
      </w:r>
      <w:r w:rsidRPr="007627F9">
        <w:rPr>
          <w:rStyle w:val="Zag11"/>
          <w:rFonts w:ascii="Times New Roman" w:hAnsi="Times New Roman"/>
          <w:color w:val="auto"/>
          <w:sz w:val="28"/>
          <w:szCs w:val="28"/>
        </w:rPr>
        <w:t>творческая</w:t>
      </w:r>
      <w:proofErr w:type="spellEnd"/>
      <w:r w:rsidRPr="007627F9">
        <w:rPr>
          <w:rStyle w:val="Zag11"/>
          <w:rFonts w:ascii="Times New Roman" w:hAnsi="Times New Roman"/>
          <w:color w:val="auto"/>
          <w:sz w:val="28"/>
          <w:szCs w:val="28"/>
        </w:rPr>
        <w:t xml:space="preserve"> и общественно полезная практика.</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Формы учебной деятельности, используемые при реали</w:t>
      </w:r>
      <w:r w:rsidRPr="007627F9">
        <w:rPr>
          <w:rStyle w:val="Zag11"/>
          <w:rFonts w:ascii="Times New Roman" w:hAnsi="Times New Roman"/>
          <w:color w:val="auto"/>
          <w:sz w:val="28"/>
          <w:szCs w:val="28"/>
        </w:rPr>
        <w:t xml:space="preserve">зации программы: исследовательская работа во время прогулок, в музее, деятельность классной или школьной газеты по проблемам здоровья или охраны природы, </w:t>
      </w:r>
      <w:proofErr w:type="spellStart"/>
      <w:r w:rsidRPr="007627F9">
        <w:rPr>
          <w:rStyle w:val="Zag11"/>
          <w:rFonts w:ascii="Times New Roman" w:hAnsi="Times New Roman"/>
          <w:color w:val="auto"/>
          <w:sz w:val="28"/>
          <w:szCs w:val="28"/>
        </w:rPr>
        <w:t>мини­проекты</w:t>
      </w:r>
      <w:proofErr w:type="spellEnd"/>
      <w:r w:rsidRPr="007627F9">
        <w:rPr>
          <w:rStyle w:val="Zag11"/>
          <w:rFonts w:ascii="Times New Roman" w:hAnsi="Times New Roman"/>
          <w:color w:val="auto"/>
          <w:sz w:val="28"/>
          <w:szCs w:val="28"/>
        </w:rPr>
        <w:t xml:space="preserve">, дискуссионный клуб, ролевые ситуационные игры, </w:t>
      </w:r>
      <w:proofErr w:type="spellStart"/>
      <w:r w:rsidRPr="007627F9">
        <w:rPr>
          <w:rStyle w:val="Zag11"/>
          <w:rFonts w:ascii="Times New Roman" w:hAnsi="Times New Roman"/>
          <w:color w:val="auto"/>
          <w:sz w:val="28"/>
          <w:szCs w:val="28"/>
        </w:rPr>
        <w:t>практикум­тренинг</w:t>
      </w:r>
      <w:proofErr w:type="spellEnd"/>
      <w:r w:rsidRPr="007627F9">
        <w:rPr>
          <w:rStyle w:val="Zag11"/>
          <w:rFonts w:ascii="Times New Roman" w:hAnsi="Times New Roman"/>
          <w:color w:val="auto"/>
          <w:sz w:val="28"/>
          <w:szCs w:val="28"/>
        </w:rPr>
        <w:t>, спортивные игры, дни здоровья.</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iCs/>
          <w:color w:val="auto"/>
          <w:spacing w:val="2"/>
          <w:sz w:val="28"/>
          <w:szCs w:val="28"/>
        </w:rPr>
        <w:t xml:space="preserve">Организация </w:t>
      </w:r>
      <w:proofErr w:type="spellStart"/>
      <w:r w:rsidRPr="007627F9">
        <w:rPr>
          <w:rStyle w:val="Zag11"/>
          <w:rFonts w:ascii="Times New Roman" w:hAnsi="Times New Roman"/>
          <w:iCs/>
          <w:color w:val="auto"/>
          <w:spacing w:val="2"/>
          <w:sz w:val="28"/>
          <w:szCs w:val="28"/>
        </w:rPr>
        <w:t>физкультурно­оздоровительной</w:t>
      </w:r>
      <w:proofErr w:type="spellEnd"/>
      <w:r w:rsidRPr="007627F9">
        <w:rPr>
          <w:rStyle w:val="Zag11"/>
          <w:rFonts w:ascii="Times New Roman" w:hAnsi="Times New Roman"/>
          <w:iCs/>
          <w:color w:val="auto"/>
          <w:spacing w:val="2"/>
          <w:sz w:val="28"/>
          <w:szCs w:val="28"/>
        </w:rPr>
        <w:t xml:space="preserve"> работы</w:t>
      </w:r>
      <w:r w:rsidRPr="007627F9">
        <w:rPr>
          <w:rStyle w:val="Zag11"/>
          <w:rFonts w:ascii="Times New Roman" w:hAnsi="Times New Roman"/>
          <w:color w:val="auto"/>
          <w:spacing w:val="2"/>
          <w:sz w:val="28"/>
          <w:szCs w:val="28"/>
        </w:rPr>
        <w:t xml:space="preserve">, направленная 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w:t>
      </w:r>
      <w:r w:rsidRPr="007627F9">
        <w:rPr>
          <w:rStyle w:val="Zag11"/>
          <w:rFonts w:ascii="Times New Roman" w:hAnsi="Times New Roman"/>
          <w:color w:val="auto"/>
          <w:sz w:val="28"/>
          <w:szCs w:val="28"/>
        </w:rPr>
        <w:t>возможностей организма, сохранение и укрепление здоровья обучающихся и формирование культуры здоровья, включает:</w:t>
      </w:r>
    </w:p>
    <w:p w:rsidR="005A3F26" w:rsidRPr="007627F9" w:rsidRDefault="005A3F26" w:rsidP="00DA450B">
      <w:pPr>
        <w:pStyle w:val="21"/>
        <w:spacing w:line="240" w:lineRule="auto"/>
        <w:ind w:firstLine="851"/>
        <w:rPr>
          <w:rStyle w:val="Zag11"/>
          <w:color w:val="auto"/>
          <w:spacing w:val="-3"/>
          <w:szCs w:val="28"/>
        </w:rPr>
      </w:pPr>
      <w:r w:rsidRPr="007627F9">
        <w:rPr>
          <w:rStyle w:val="Zag11"/>
          <w:color w:val="auto"/>
          <w:spacing w:val="2"/>
          <w:szCs w:val="28"/>
        </w:rPr>
        <w:t xml:space="preserve">полноценную и эффективную работу с </w:t>
      </w:r>
      <w:proofErr w:type="gramStart"/>
      <w:r w:rsidRPr="007627F9">
        <w:rPr>
          <w:rStyle w:val="Zag11"/>
          <w:color w:val="auto"/>
          <w:spacing w:val="2"/>
          <w:szCs w:val="28"/>
        </w:rPr>
        <w:t>обучающимися</w:t>
      </w:r>
      <w:proofErr w:type="gramEnd"/>
      <w:r w:rsidR="00DA450B" w:rsidRPr="007627F9">
        <w:rPr>
          <w:rStyle w:val="Zag11"/>
          <w:color w:val="auto"/>
          <w:spacing w:val="2"/>
          <w:szCs w:val="28"/>
        </w:rPr>
        <w:t xml:space="preserve"> </w:t>
      </w:r>
      <w:r w:rsidRPr="007627F9">
        <w:rPr>
          <w:rStyle w:val="Zag11"/>
          <w:color w:val="auto"/>
          <w:spacing w:val="-3"/>
          <w:szCs w:val="28"/>
        </w:rPr>
        <w:t>всех групп здоровья (на уроках физкультуры, в секциях и т. п.);</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рациональную организацию уроков физической культуры и занятий </w:t>
      </w:r>
      <w:proofErr w:type="spellStart"/>
      <w:r w:rsidRPr="007627F9">
        <w:rPr>
          <w:rStyle w:val="Zag11"/>
          <w:color w:val="auto"/>
          <w:szCs w:val="28"/>
        </w:rPr>
        <w:t>активно­двигательного</w:t>
      </w:r>
      <w:proofErr w:type="spellEnd"/>
      <w:r w:rsidRPr="007627F9">
        <w:rPr>
          <w:rStyle w:val="Zag11"/>
          <w:color w:val="auto"/>
          <w:szCs w:val="28"/>
        </w:rPr>
        <w:t xml:space="preserve"> характера;</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организацию динамических перемен, физкультминуток </w:t>
      </w:r>
      <w:r w:rsidRPr="007627F9">
        <w:rPr>
          <w:rStyle w:val="Zag11"/>
          <w:color w:val="auto"/>
          <w:spacing w:val="-2"/>
          <w:szCs w:val="28"/>
        </w:rPr>
        <w:t>на уроках, способствующих эмоциональной разгрузке и повы</w:t>
      </w:r>
      <w:r w:rsidRPr="007627F9">
        <w:rPr>
          <w:rStyle w:val="Zag11"/>
          <w:color w:val="auto"/>
          <w:szCs w:val="28"/>
        </w:rPr>
        <w:t>шению двигательной активности;</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организацию работы спортивных секций и создание усло</w:t>
      </w:r>
      <w:r w:rsidRPr="007627F9">
        <w:rPr>
          <w:rStyle w:val="Zag11"/>
          <w:color w:val="auto"/>
          <w:szCs w:val="28"/>
        </w:rPr>
        <w:t>вий для их эффективного функционирования;</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регулярное проведение </w:t>
      </w:r>
      <w:proofErr w:type="spellStart"/>
      <w:r w:rsidRPr="007627F9">
        <w:rPr>
          <w:rStyle w:val="Zag11"/>
          <w:color w:val="auto"/>
          <w:spacing w:val="2"/>
          <w:szCs w:val="28"/>
        </w:rPr>
        <w:t>спортивно­оздоровительных</w:t>
      </w:r>
      <w:proofErr w:type="spellEnd"/>
      <w:r w:rsidRPr="007627F9">
        <w:rPr>
          <w:rStyle w:val="Zag11"/>
          <w:color w:val="auto"/>
          <w:spacing w:val="2"/>
          <w:szCs w:val="28"/>
        </w:rPr>
        <w:t xml:space="preserve"> мероприятий (дней спорта, соревнований, олимпиад, походов </w:t>
      </w:r>
      <w:r w:rsidRPr="007627F9">
        <w:rPr>
          <w:rStyle w:val="Zag11"/>
          <w:color w:val="auto"/>
          <w:szCs w:val="28"/>
        </w:rPr>
        <w:t>и т. п.).</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color w:val="auto"/>
          <w:sz w:val="28"/>
          <w:szCs w:val="28"/>
        </w:rPr>
        <w:t>Реализация этого направления зависит от администрац</w:t>
      </w:r>
      <w:proofErr w:type="gramStart"/>
      <w:r w:rsidRPr="007627F9">
        <w:rPr>
          <w:rStyle w:val="Zag11"/>
          <w:rFonts w:ascii="Times New Roman" w:hAnsi="Times New Roman"/>
          <w:color w:val="auto"/>
          <w:sz w:val="28"/>
          <w:szCs w:val="28"/>
        </w:rPr>
        <w:t xml:space="preserve">ии </w:t>
      </w:r>
      <w:r w:rsidR="006D65A8" w:rsidRPr="007627F9">
        <w:rPr>
          <w:rFonts w:ascii="Times New Roman" w:hAnsi="Times New Roman"/>
          <w:color w:val="auto"/>
          <w:sz w:val="28"/>
          <w:szCs w:val="28"/>
        </w:rPr>
        <w:t>АО</w:t>
      </w:r>
      <w:proofErr w:type="gramEnd"/>
      <w:r w:rsidR="006D65A8" w:rsidRPr="007627F9">
        <w:rPr>
          <w:rFonts w:ascii="Times New Roman" w:hAnsi="Times New Roman"/>
          <w:color w:val="auto"/>
          <w:sz w:val="28"/>
          <w:szCs w:val="28"/>
        </w:rPr>
        <w:t xml:space="preserve"> Школа №21</w:t>
      </w:r>
      <w:r w:rsidRPr="007627F9">
        <w:rPr>
          <w:rFonts w:ascii="Times New Roman" w:hAnsi="Times New Roman"/>
          <w:color w:val="auto"/>
          <w:sz w:val="28"/>
          <w:szCs w:val="28"/>
        </w:rPr>
        <w:t xml:space="preserve">, </w:t>
      </w:r>
      <w:r w:rsidRPr="007627F9">
        <w:rPr>
          <w:rStyle w:val="Zag11"/>
          <w:rFonts w:ascii="Times New Roman" w:hAnsi="Times New Roman"/>
          <w:color w:val="auto"/>
          <w:spacing w:val="-2"/>
          <w:sz w:val="28"/>
          <w:szCs w:val="28"/>
        </w:rPr>
        <w:t>учителей физической культуры, психологов,</w:t>
      </w:r>
      <w:r w:rsidR="00DA450B" w:rsidRPr="007627F9">
        <w:rPr>
          <w:rStyle w:val="Zag11"/>
          <w:rFonts w:ascii="Times New Roman" w:hAnsi="Times New Roman"/>
          <w:color w:val="auto"/>
          <w:spacing w:val="-2"/>
          <w:sz w:val="28"/>
          <w:szCs w:val="28"/>
        </w:rPr>
        <w:t xml:space="preserve"> </w:t>
      </w:r>
      <w:r w:rsidRPr="007627F9">
        <w:rPr>
          <w:rStyle w:val="Zag11"/>
          <w:rFonts w:ascii="Times New Roman" w:hAnsi="Times New Roman"/>
          <w:color w:val="auto"/>
          <w:spacing w:val="-2"/>
          <w:sz w:val="28"/>
          <w:szCs w:val="28"/>
        </w:rPr>
        <w:t>а также всех педагогов.</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iCs/>
          <w:color w:val="auto"/>
          <w:spacing w:val="2"/>
          <w:sz w:val="28"/>
          <w:szCs w:val="28"/>
        </w:rPr>
        <w:t>Реализация дополнительных образовательных курсов</w:t>
      </w:r>
      <w:r w:rsidRPr="007627F9">
        <w:rPr>
          <w:rStyle w:val="Zag11"/>
          <w:rFonts w:ascii="Times New Roman" w:hAnsi="Times New Roman"/>
          <w:color w:val="auto"/>
          <w:spacing w:val="2"/>
          <w:sz w:val="28"/>
          <w:szCs w:val="28"/>
        </w:rPr>
        <w:t xml:space="preserve">, </w:t>
      </w:r>
      <w:r w:rsidRPr="007627F9">
        <w:rPr>
          <w:rStyle w:val="Zag11"/>
          <w:rFonts w:ascii="Times New Roman" w:hAnsi="Times New Roman"/>
          <w:color w:val="auto"/>
          <w:sz w:val="28"/>
          <w:szCs w:val="28"/>
        </w:rPr>
        <w:t xml:space="preserve">направленных на повышение уровня знаний и практических </w:t>
      </w:r>
      <w:proofErr w:type="gramStart"/>
      <w:r w:rsidRPr="007627F9">
        <w:rPr>
          <w:rStyle w:val="Zag11"/>
          <w:rFonts w:ascii="Times New Roman" w:hAnsi="Times New Roman"/>
          <w:color w:val="auto"/>
          <w:spacing w:val="-5"/>
          <w:sz w:val="28"/>
          <w:szCs w:val="28"/>
        </w:rPr>
        <w:t>умений</w:t>
      </w:r>
      <w:proofErr w:type="gramEnd"/>
      <w:r w:rsidRPr="007627F9">
        <w:rPr>
          <w:rStyle w:val="Zag11"/>
          <w:rFonts w:ascii="Times New Roman" w:hAnsi="Times New Roman"/>
          <w:color w:val="auto"/>
          <w:spacing w:val="-5"/>
          <w:sz w:val="28"/>
          <w:szCs w:val="28"/>
        </w:rPr>
        <w:t xml:space="preserve"> обучающихся в области экологической культуры и охра</w:t>
      </w:r>
      <w:r w:rsidRPr="007627F9">
        <w:rPr>
          <w:rStyle w:val="Zag11"/>
          <w:rFonts w:ascii="Times New Roman" w:hAnsi="Times New Roman"/>
          <w:color w:val="auto"/>
          <w:sz w:val="28"/>
          <w:szCs w:val="28"/>
        </w:rPr>
        <w:t xml:space="preserve">ны здоровья, предусматривает: </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внедрение в систему работы </w:t>
      </w:r>
      <w:r w:rsidR="006D65A8" w:rsidRPr="007627F9">
        <w:rPr>
          <w:szCs w:val="28"/>
        </w:rPr>
        <w:t>АО Школа №21</w:t>
      </w:r>
      <w:r w:rsidRPr="007627F9">
        <w:rPr>
          <w:szCs w:val="28"/>
        </w:rPr>
        <w:t xml:space="preserve"> </w:t>
      </w:r>
      <w:r w:rsidRPr="007627F9">
        <w:rPr>
          <w:rStyle w:val="Zag11"/>
          <w:color w:val="auto"/>
          <w:szCs w:val="28"/>
        </w:rPr>
        <w:t xml:space="preserve">дополнительных образовательных курсов, направленных на формирование экологической </w:t>
      </w:r>
      <w:r w:rsidRPr="007627F9">
        <w:rPr>
          <w:rStyle w:val="Zag11"/>
          <w:color w:val="auto"/>
          <w:szCs w:val="28"/>
        </w:rPr>
        <w:lastRenderedPageBreak/>
        <w:t>культуры, здорового и без</w:t>
      </w:r>
      <w:r w:rsidRPr="007627F9">
        <w:rPr>
          <w:rStyle w:val="Zag11"/>
          <w:color w:val="auto"/>
          <w:spacing w:val="-2"/>
          <w:szCs w:val="28"/>
        </w:rPr>
        <w:t xml:space="preserve">опасного образа жизни, в качестве отдельных образовательных </w:t>
      </w:r>
      <w:r w:rsidRPr="007627F9">
        <w:rPr>
          <w:rStyle w:val="Zag11"/>
          <w:color w:val="auto"/>
          <w:szCs w:val="28"/>
        </w:rPr>
        <w:t>модулей или компонентов, включенных в учебный процесс;</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организацию в </w:t>
      </w:r>
      <w:r w:rsidR="006D65A8" w:rsidRPr="007627F9">
        <w:rPr>
          <w:szCs w:val="28"/>
        </w:rPr>
        <w:t>АО Школа №21</w:t>
      </w:r>
      <w:r w:rsidRPr="007627F9">
        <w:rPr>
          <w:szCs w:val="28"/>
        </w:rPr>
        <w:t xml:space="preserve"> </w:t>
      </w:r>
      <w:r w:rsidRPr="007627F9">
        <w:rPr>
          <w:rStyle w:val="Zag11"/>
          <w:color w:val="auto"/>
          <w:spacing w:val="2"/>
          <w:szCs w:val="28"/>
        </w:rPr>
        <w:t xml:space="preserve">кружков, </w:t>
      </w:r>
      <w:r w:rsidRPr="007627F9">
        <w:rPr>
          <w:rStyle w:val="Zag11"/>
          <w:color w:val="auto"/>
          <w:szCs w:val="28"/>
        </w:rPr>
        <w:t>секций, факультативов по избранной тематике;</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проведение тематических дней здоровья, интеллектуальных соревнований, конкурсов, праздников и т. п.</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 xml:space="preserve">Эффективность реализации этого направления зависит </w:t>
      </w:r>
      <w:r w:rsidRPr="007627F9">
        <w:rPr>
          <w:rStyle w:val="Zag11"/>
          <w:rFonts w:ascii="Times New Roman" w:hAnsi="Times New Roman"/>
          <w:color w:val="auto"/>
          <w:sz w:val="28"/>
          <w:szCs w:val="28"/>
        </w:rPr>
        <w:t xml:space="preserve">от деятельности всех педагогов. </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4"/>
          <w:sz w:val="28"/>
          <w:szCs w:val="28"/>
        </w:rPr>
        <w:t>Преподавание дополнительных образовательных курсов, на</w:t>
      </w:r>
      <w:r w:rsidRPr="007627F9">
        <w:rPr>
          <w:rStyle w:val="Zag11"/>
          <w:rFonts w:ascii="Times New Roman" w:hAnsi="Times New Roman"/>
          <w:color w:val="auto"/>
          <w:sz w:val="28"/>
          <w:szCs w:val="28"/>
        </w:rPr>
        <w:t>правленных на формирование экологической культуры, здо</w:t>
      </w:r>
      <w:r w:rsidRPr="007627F9">
        <w:rPr>
          <w:rStyle w:val="Zag11"/>
          <w:rFonts w:ascii="Times New Roman" w:hAnsi="Times New Roman"/>
          <w:color w:val="auto"/>
          <w:spacing w:val="-2"/>
          <w:sz w:val="28"/>
          <w:szCs w:val="28"/>
        </w:rPr>
        <w:t xml:space="preserve">рового и безопасного образа жизни, предусматривает </w:t>
      </w:r>
      <w:r w:rsidRPr="007627F9">
        <w:rPr>
          <w:rStyle w:val="Zag11"/>
          <w:rFonts w:ascii="Times New Roman" w:hAnsi="Times New Roman"/>
          <w:color w:val="auto"/>
          <w:sz w:val="28"/>
          <w:szCs w:val="28"/>
        </w:rPr>
        <w:t xml:space="preserve">разные </w:t>
      </w:r>
      <w:r w:rsidRPr="007627F9">
        <w:rPr>
          <w:rStyle w:val="Zag11"/>
          <w:rFonts w:ascii="Times New Roman" w:hAnsi="Times New Roman"/>
          <w:color w:val="auto"/>
          <w:spacing w:val="2"/>
          <w:sz w:val="28"/>
          <w:szCs w:val="28"/>
        </w:rPr>
        <w:t>формы организации занятий: интеграцию в базовые обра</w:t>
      </w:r>
      <w:r w:rsidRPr="007627F9">
        <w:rPr>
          <w:rStyle w:val="Zag11"/>
          <w:rFonts w:ascii="Times New Roman" w:hAnsi="Times New Roman"/>
          <w:color w:val="auto"/>
          <w:sz w:val="28"/>
          <w:szCs w:val="28"/>
        </w:rPr>
        <w:t xml:space="preserve">зовательные дисциплины, факультативные занятия, занятия </w:t>
      </w:r>
      <w:r w:rsidRPr="007627F9">
        <w:rPr>
          <w:rStyle w:val="Zag11"/>
          <w:rFonts w:ascii="Times New Roman" w:hAnsi="Times New Roman"/>
          <w:color w:val="auto"/>
          <w:spacing w:val="2"/>
          <w:sz w:val="28"/>
          <w:szCs w:val="28"/>
        </w:rPr>
        <w:t xml:space="preserve">в кружках, проведение досуговых мероприятий: конкурсов, </w:t>
      </w:r>
      <w:r w:rsidRPr="007627F9">
        <w:rPr>
          <w:rStyle w:val="Zag11"/>
          <w:rFonts w:ascii="Times New Roman" w:hAnsi="Times New Roman"/>
          <w:color w:val="auto"/>
          <w:sz w:val="28"/>
          <w:szCs w:val="28"/>
        </w:rPr>
        <w:t>праздников, викторин, экскурсий, организацию тематических дней здоровья.</w:t>
      </w:r>
    </w:p>
    <w:p w:rsidR="005A3F26" w:rsidRPr="007627F9" w:rsidRDefault="005A3F26" w:rsidP="00DA450B">
      <w:pPr>
        <w:pStyle w:val="a3"/>
        <w:spacing w:line="240" w:lineRule="auto"/>
        <w:ind w:firstLine="851"/>
        <w:rPr>
          <w:rStyle w:val="Zag11"/>
          <w:rFonts w:ascii="Times New Roman" w:hAnsi="Times New Roman"/>
          <w:color w:val="auto"/>
          <w:spacing w:val="2"/>
          <w:sz w:val="28"/>
          <w:szCs w:val="28"/>
        </w:rPr>
      </w:pPr>
      <w:r w:rsidRPr="007627F9">
        <w:rPr>
          <w:rStyle w:val="Zag11"/>
          <w:rFonts w:ascii="Times New Roman" w:hAnsi="Times New Roman"/>
          <w:iCs/>
          <w:color w:val="auto"/>
          <w:spacing w:val="2"/>
          <w:sz w:val="28"/>
          <w:szCs w:val="28"/>
        </w:rPr>
        <w:t>Работа с родителями (законными представителями)</w:t>
      </w:r>
      <w:r w:rsidRPr="007627F9">
        <w:rPr>
          <w:rStyle w:val="Zag11"/>
          <w:rFonts w:ascii="Times New Roman" w:hAnsi="Times New Roman"/>
          <w:color w:val="auto"/>
          <w:spacing w:val="2"/>
          <w:sz w:val="28"/>
          <w:szCs w:val="28"/>
        </w:rPr>
        <w:t xml:space="preserve"> включает:</w:t>
      </w:r>
    </w:p>
    <w:p w:rsidR="005A3F26" w:rsidRPr="007627F9" w:rsidRDefault="005A3F26" w:rsidP="00DA450B">
      <w:pPr>
        <w:pStyle w:val="21"/>
        <w:spacing w:line="240" w:lineRule="auto"/>
        <w:ind w:firstLine="851"/>
        <w:rPr>
          <w:rStyle w:val="Zag11"/>
          <w:color w:val="auto"/>
          <w:spacing w:val="-5"/>
          <w:szCs w:val="28"/>
        </w:rPr>
      </w:pPr>
      <w:r w:rsidRPr="007627F9">
        <w:rPr>
          <w:rStyle w:val="Zag11"/>
          <w:color w:val="auto"/>
          <w:spacing w:val="-5"/>
          <w:szCs w:val="28"/>
        </w:rPr>
        <w:t>лекции, семинары, консультации, курсы по различным вопросам роста и развития ребенка, его здоровья, факторам, положительно и отрицательно влияющим на здоровье детей, и т. п.;</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организацию совместной работы педагогов и родите</w:t>
      </w:r>
      <w:r w:rsidRPr="007627F9">
        <w:rPr>
          <w:rStyle w:val="Zag11"/>
          <w:color w:val="auto"/>
          <w:szCs w:val="28"/>
        </w:rPr>
        <w:t xml:space="preserve">лей </w:t>
      </w:r>
      <w:r w:rsidRPr="007627F9">
        <w:rPr>
          <w:rStyle w:val="Zag11"/>
          <w:color w:val="auto"/>
          <w:spacing w:val="2"/>
          <w:szCs w:val="28"/>
        </w:rPr>
        <w:t xml:space="preserve">(законных представителей) по проведению спортивных </w:t>
      </w:r>
      <w:r w:rsidRPr="007627F9">
        <w:rPr>
          <w:rStyle w:val="Zag11"/>
          <w:color w:val="auto"/>
          <w:spacing w:val="-2"/>
          <w:szCs w:val="28"/>
        </w:rPr>
        <w:t>соревнований, дней здоровья, занятий по профилактике вред</w:t>
      </w:r>
      <w:r w:rsidRPr="007627F9">
        <w:rPr>
          <w:rStyle w:val="Zag11"/>
          <w:color w:val="auto"/>
          <w:szCs w:val="28"/>
        </w:rPr>
        <w:t>ных привычек и т. п.</w:t>
      </w:r>
    </w:p>
    <w:p w:rsidR="005A3F26"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Эффективность реализации этого направления зависит</w:t>
      </w:r>
      <w:r w:rsidR="00DA450B" w:rsidRPr="007627F9">
        <w:rPr>
          <w:rStyle w:val="Zag11"/>
          <w:rFonts w:ascii="Times New Roman" w:hAnsi="Times New Roman"/>
          <w:color w:val="auto"/>
          <w:spacing w:val="2"/>
          <w:sz w:val="28"/>
          <w:szCs w:val="28"/>
        </w:rPr>
        <w:t xml:space="preserve"> </w:t>
      </w:r>
      <w:r w:rsidRPr="007627F9">
        <w:rPr>
          <w:rStyle w:val="Zag11"/>
          <w:rFonts w:ascii="Times New Roman" w:hAnsi="Times New Roman"/>
          <w:color w:val="auto"/>
          <w:sz w:val="28"/>
          <w:szCs w:val="28"/>
        </w:rPr>
        <w:t xml:space="preserve">от </w:t>
      </w:r>
      <w:r w:rsidRPr="007627F9">
        <w:rPr>
          <w:rStyle w:val="Zag11"/>
          <w:rFonts w:ascii="Times New Roman" w:hAnsi="Times New Roman"/>
          <w:color w:val="auto"/>
          <w:spacing w:val="2"/>
          <w:sz w:val="28"/>
          <w:szCs w:val="28"/>
        </w:rPr>
        <w:t>деятельности администрац</w:t>
      </w:r>
      <w:proofErr w:type="gramStart"/>
      <w:r w:rsidRPr="007627F9">
        <w:rPr>
          <w:rStyle w:val="Zag11"/>
          <w:rFonts w:ascii="Times New Roman" w:hAnsi="Times New Roman"/>
          <w:color w:val="auto"/>
          <w:spacing w:val="2"/>
          <w:sz w:val="28"/>
          <w:szCs w:val="28"/>
        </w:rPr>
        <w:t xml:space="preserve">ии </w:t>
      </w:r>
      <w:r w:rsidR="006D65A8" w:rsidRPr="007627F9">
        <w:rPr>
          <w:rFonts w:ascii="Times New Roman" w:hAnsi="Times New Roman"/>
          <w:color w:val="auto"/>
          <w:sz w:val="28"/>
          <w:szCs w:val="28"/>
        </w:rPr>
        <w:t>АО</w:t>
      </w:r>
      <w:proofErr w:type="gramEnd"/>
      <w:r w:rsidR="006D65A8" w:rsidRPr="007627F9">
        <w:rPr>
          <w:rFonts w:ascii="Times New Roman" w:hAnsi="Times New Roman"/>
          <w:color w:val="auto"/>
          <w:sz w:val="28"/>
          <w:szCs w:val="28"/>
        </w:rPr>
        <w:t xml:space="preserve"> Школа №21</w:t>
      </w:r>
      <w:r w:rsidRPr="007627F9">
        <w:rPr>
          <w:rFonts w:ascii="Times New Roman" w:hAnsi="Times New Roman"/>
          <w:color w:val="auto"/>
          <w:sz w:val="28"/>
          <w:szCs w:val="28"/>
        </w:rPr>
        <w:t xml:space="preserve">, </w:t>
      </w:r>
      <w:r w:rsidRPr="007627F9">
        <w:rPr>
          <w:rStyle w:val="Zag11"/>
          <w:rFonts w:ascii="Times New Roman" w:hAnsi="Times New Roman"/>
          <w:color w:val="auto"/>
          <w:sz w:val="28"/>
          <w:szCs w:val="28"/>
        </w:rPr>
        <w:t>всех педагогов.</w:t>
      </w:r>
    </w:p>
    <w:p w:rsidR="006E7BD7" w:rsidRDefault="006E7BD7" w:rsidP="00DA450B">
      <w:pPr>
        <w:pStyle w:val="a3"/>
        <w:spacing w:line="240" w:lineRule="auto"/>
        <w:ind w:firstLine="851"/>
        <w:rPr>
          <w:rStyle w:val="Zag11"/>
          <w:rFonts w:ascii="Times New Roman" w:hAnsi="Times New Roman"/>
          <w:b/>
          <w:color w:val="auto"/>
          <w:sz w:val="28"/>
          <w:szCs w:val="28"/>
        </w:rPr>
      </w:pPr>
    </w:p>
    <w:p w:rsidR="00314DA0" w:rsidRPr="006E7BD7" w:rsidRDefault="00314DA0" w:rsidP="00DA450B">
      <w:pPr>
        <w:pStyle w:val="a3"/>
        <w:spacing w:line="240" w:lineRule="auto"/>
        <w:ind w:firstLine="851"/>
        <w:rPr>
          <w:rStyle w:val="Zag11"/>
          <w:rFonts w:ascii="Times New Roman" w:hAnsi="Times New Roman"/>
          <w:color w:val="auto"/>
          <w:sz w:val="28"/>
          <w:szCs w:val="28"/>
        </w:rPr>
      </w:pPr>
      <w:r w:rsidRPr="00314DA0">
        <w:rPr>
          <w:rStyle w:val="Zag11"/>
          <w:rFonts w:ascii="Times New Roman" w:hAnsi="Times New Roman"/>
          <w:b/>
          <w:color w:val="auto"/>
          <w:sz w:val="28"/>
          <w:szCs w:val="28"/>
        </w:rPr>
        <w:t xml:space="preserve">Содержание программы </w:t>
      </w:r>
      <w:r w:rsidR="006E7BD7" w:rsidRPr="006E7BD7">
        <w:rPr>
          <w:rStyle w:val="Zag11"/>
          <w:rFonts w:ascii="Times New Roman" w:hAnsi="Times New Roman"/>
          <w:color w:val="auto"/>
          <w:sz w:val="28"/>
          <w:szCs w:val="28"/>
        </w:rPr>
        <w:t>представлено ежедневными мероприятиями и частично включено в программы воспитания, социализации и коррекци</w:t>
      </w:r>
      <w:proofErr w:type="gramStart"/>
      <w:r w:rsidR="006E7BD7" w:rsidRPr="006E7BD7">
        <w:rPr>
          <w:rStyle w:val="Zag11"/>
          <w:rFonts w:ascii="Times New Roman" w:hAnsi="Times New Roman"/>
          <w:color w:val="auto"/>
          <w:sz w:val="28"/>
          <w:szCs w:val="28"/>
        </w:rPr>
        <w:t>и(</w:t>
      </w:r>
      <w:proofErr w:type="gramEnd"/>
      <w:r w:rsidR="006E7BD7" w:rsidRPr="006E7BD7">
        <w:rPr>
          <w:rStyle w:val="Zag11"/>
          <w:rFonts w:ascii="Times New Roman" w:hAnsi="Times New Roman"/>
          <w:color w:val="auto"/>
          <w:sz w:val="28"/>
          <w:szCs w:val="28"/>
        </w:rPr>
        <w:t>с учетом потребности во всестороннем развитии личности)</w:t>
      </w:r>
    </w:p>
    <w:p w:rsidR="00934DF1" w:rsidRPr="006E7BD7" w:rsidRDefault="00934DF1" w:rsidP="00DA450B">
      <w:pPr>
        <w:pStyle w:val="a3"/>
        <w:spacing w:line="240" w:lineRule="auto"/>
        <w:ind w:firstLine="851"/>
        <w:rPr>
          <w:rStyle w:val="Zag11"/>
          <w:rFonts w:ascii="Times New Roman" w:hAnsi="Times New Roman"/>
          <w:color w:val="auto"/>
          <w:sz w:val="28"/>
          <w:szCs w:val="28"/>
        </w:rPr>
      </w:pPr>
    </w:p>
    <w:tbl>
      <w:tblPr>
        <w:tblStyle w:val="afff1"/>
        <w:tblW w:w="10125" w:type="dxa"/>
        <w:tblLook w:val="04A0" w:firstRow="1" w:lastRow="0" w:firstColumn="1" w:lastColumn="0" w:noHBand="0" w:noVBand="1"/>
      </w:tblPr>
      <w:tblGrid>
        <w:gridCol w:w="602"/>
        <w:gridCol w:w="4330"/>
        <w:gridCol w:w="2192"/>
        <w:gridCol w:w="3001"/>
      </w:tblGrid>
      <w:tr w:rsidR="00934DF1" w:rsidTr="000274A1">
        <w:trPr>
          <w:trHeight w:val="145"/>
        </w:trPr>
        <w:tc>
          <w:tcPr>
            <w:tcW w:w="602"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w:t>
            </w:r>
          </w:p>
          <w:p w:rsidR="00934DF1" w:rsidRPr="00934DF1" w:rsidRDefault="00934DF1" w:rsidP="00934DF1">
            <w:pPr>
              <w:pStyle w:val="a3"/>
              <w:spacing w:line="240" w:lineRule="auto"/>
              <w:ind w:firstLine="0"/>
              <w:rPr>
                <w:rStyle w:val="Zag11"/>
                <w:rFonts w:ascii="Times New Roman" w:hAnsi="Times New Roman"/>
                <w:color w:val="auto"/>
                <w:sz w:val="28"/>
                <w:szCs w:val="28"/>
              </w:rPr>
            </w:pPr>
            <w:proofErr w:type="gramStart"/>
            <w:r w:rsidRPr="00934DF1">
              <w:rPr>
                <w:rStyle w:val="Zag11"/>
                <w:rFonts w:ascii="Times New Roman" w:hAnsi="Times New Roman"/>
                <w:color w:val="auto"/>
                <w:sz w:val="28"/>
                <w:szCs w:val="28"/>
              </w:rPr>
              <w:t>п</w:t>
            </w:r>
            <w:proofErr w:type="gramEnd"/>
            <w:r w:rsidRPr="00934DF1">
              <w:rPr>
                <w:rStyle w:val="Zag11"/>
                <w:rFonts w:ascii="Times New Roman" w:hAnsi="Times New Roman"/>
                <w:color w:val="auto"/>
                <w:sz w:val="28"/>
                <w:szCs w:val="28"/>
              </w:rPr>
              <w:t>/п</w:t>
            </w:r>
          </w:p>
        </w:tc>
        <w:tc>
          <w:tcPr>
            <w:tcW w:w="4330"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Мероприятия</w:t>
            </w: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Сроки</w:t>
            </w:r>
          </w:p>
        </w:tc>
        <w:tc>
          <w:tcPr>
            <w:tcW w:w="3001"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Ответственные</w:t>
            </w: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1</w:t>
            </w:r>
          </w:p>
        </w:tc>
        <w:tc>
          <w:tcPr>
            <w:tcW w:w="4330"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 xml:space="preserve">Выполнение санитарных норм </w:t>
            </w:r>
            <w:proofErr w:type="gramStart"/>
            <w:r w:rsidRPr="00934DF1">
              <w:rPr>
                <w:rStyle w:val="Zag11"/>
                <w:rFonts w:ascii="Times New Roman" w:hAnsi="Times New Roman"/>
                <w:color w:val="auto"/>
                <w:sz w:val="28"/>
                <w:szCs w:val="28"/>
              </w:rPr>
              <w:t>в</w:t>
            </w:r>
            <w:proofErr w:type="gramEnd"/>
          </w:p>
          <w:p w:rsidR="00934DF1" w:rsidRPr="00934DF1" w:rsidRDefault="00934DF1" w:rsidP="00934DF1">
            <w:pPr>
              <w:pStyle w:val="a3"/>
              <w:ind w:firstLine="0"/>
              <w:rPr>
                <w:rStyle w:val="Zag11"/>
                <w:rFonts w:ascii="Times New Roman" w:hAnsi="Times New Roman"/>
                <w:color w:val="auto"/>
                <w:sz w:val="28"/>
                <w:szCs w:val="28"/>
              </w:rPr>
            </w:pPr>
            <w:proofErr w:type="gramStart"/>
            <w:r w:rsidRPr="00934DF1">
              <w:rPr>
                <w:rStyle w:val="Zag11"/>
                <w:rFonts w:ascii="Times New Roman" w:hAnsi="Times New Roman"/>
                <w:color w:val="auto"/>
                <w:sz w:val="28"/>
                <w:szCs w:val="28"/>
              </w:rPr>
              <w:t>помещениях</w:t>
            </w:r>
            <w:proofErr w:type="gramEnd"/>
            <w:r w:rsidRPr="00934DF1">
              <w:rPr>
                <w:rStyle w:val="Zag11"/>
                <w:rFonts w:ascii="Times New Roman" w:hAnsi="Times New Roman"/>
                <w:color w:val="auto"/>
                <w:sz w:val="28"/>
                <w:szCs w:val="28"/>
              </w:rPr>
              <w:t xml:space="preserve"> школы, санузлах,</w:t>
            </w:r>
          </w:p>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 xml:space="preserve">пищевых </w:t>
            </w:r>
            <w:proofErr w:type="gramStart"/>
            <w:r w:rsidRPr="00934DF1">
              <w:rPr>
                <w:rStyle w:val="Zag11"/>
                <w:rFonts w:ascii="Times New Roman" w:hAnsi="Times New Roman"/>
                <w:color w:val="auto"/>
                <w:sz w:val="28"/>
                <w:szCs w:val="28"/>
              </w:rPr>
              <w:t>зонах</w:t>
            </w:r>
            <w:proofErr w:type="gramEnd"/>
          </w:p>
          <w:p w:rsidR="00934DF1" w:rsidRDefault="00934DF1" w:rsidP="00DA450B">
            <w:pPr>
              <w:pStyle w:val="a3"/>
              <w:spacing w:line="240" w:lineRule="auto"/>
              <w:ind w:firstLine="0"/>
              <w:rPr>
                <w:rStyle w:val="Zag11"/>
                <w:rFonts w:ascii="Times New Roman" w:hAnsi="Times New Roman"/>
                <w:b/>
                <w:color w:val="auto"/>
                <w:sz w:val="28"/>
                <w:szCs w:val="28"/>
              </w:rPr>
            </w:pPr>
          </w:p>
        </w:tc>
        <w:tc>
          <w:tcPr>
            <w:tcW w:w="219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Постоянно</w:t>
            </w:r>
          </w:p>
        </w:tc>
        <w:tc>
          <w:tcPr>
            <w:tcW w:w="3001"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Зам. директора</w:t>
            </w:r>
          </w:p>
        </w:tc>
      </w:tr>
      <w:tr w:rsidR="00934DF1" w:rsidTr="000274A1">
        <w:trPr>
          <w:trHeight w:val="145"/>
        </w:trPr>
        <w:tc>
          <w:tcPr>
            <w:tcW w:w="60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2</w:t>
            </w:r>
          </w:p>
        </w:tc>
        <w:tc>
          <w:tcPr>
            <w:tcW w:w="4330" w:type="dxa"/>
          </w:tcPr>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 xml:space="preserve">Соблюдение </w:t>
            </w:r>
            <w:proofErr w:type="gramStart"/>
            <w:r w:rsidRPr="00934DF1">
              <w:rPr>
                <w:rStyle w:val="Zag11"/>
                <w:rFonts w:ascii="Times New Roman" w:hAnsi="Times New Roman"/>
                <w:color w:val="auto"/>
                <w:sz w:val="28"/>
                <w:szCs w:val="28"/>
              </w:rPr>
              <w:t>воздушно-теплового</w:t>
            </w:r>
            <w:proofErr w:type="gramEnd"/>
          </w:p>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режима</w:t>
            </w:r>
          </w:p>
          <w:p w:rsidR="00934DF1" w:rsidRDefault="00934DF1" w:rsidP="00DA450B">
            <w:pPr>
              <w:pStyle w:val="a3"/>
              <w:spacing w:line="240" w:lineRule="auto"/>
              <w:ind w:firstLine="0"/>
              <w:rPr>
                <w:rStyle w:val="Zag11"/>
                <w:rFonts w:ascii="Times New Roman" w:hAnsi="Times New Roman"/>
                <w:b/>
                <w:color w:val="auto"/>
                <w:sz w:val="28"/>
                <w:szCs w:val="28"/>
              </w:rPr>
            </w:pPr>
          </w:p>
        </w:tc>
        <w:tc>
          <w:tcPr>
            <w:tcW w:w="219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Ежедневно</w:t>
            </w:r>
          </w:p>
        </w:tc>
        <w:tc>
          <w:tcPr>
            <w:tcW w:w="3001" w:type="dxa"/>
          </w:tcPr>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Учителя-предметники,</w:t>
            </w:r>
          </w:p>
          <w:p w:rsidR="00934DF1" w:rsidRDefault="00934DF1" w:rsidP="00934DF1">
            <w:pPr>
              <w:pStyle w:val="a3"/>
              <w:ind w:firstLine="851"/>
              <w:rPr>
                <w:rStyle w:val="Zag11"/>
                <w:rFonts w:ascii="Times New Roman" w:hAnsi="Times New Roman"/>
                <w:b/>
                <w:color w:val="auto"/>
                <w:sz w:val="28"/>
                <w:szCs w:val="28"/>
              </w:rPr>
            </w:pPr>
          </w:p>
        </w:tc>
      </w:tr>
      <w:tr w:rsidR="00934DF1" w:rsidRPr="00934DF1" w:rsidTr="000274A1">
        <w:trPr>
          <w:trHeight w:val="145"/>
        </w:trPr>
        <w:tc>
          <w:tcPr>
            <w:tcW w:w="60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3</w:t>
            </w:r>
          </w:p>
        </w:tc>
        <w:tc>
          <w:tcPr>
            <w:tcW w:w="4330"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Обеспечение питьевого режима</w:t>
            </w: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Ежедневно</w:t>
            </w:r>
          </w:p>
        </w:tc>
        <w:tc>
          <w:tcPr>
            <w:tcW w:w="3001"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Зам. директора</w:t>
            </w:r>
          </w:p>
        </w:tc>
      </w:tr>
      <w:tr w:rsidR="00934DF1" w:rsidRPr="00934DF1" w:rsidTr="000274A1">
        <w:trPr>
          <w:trHeight w:val="145"/>
        </w:trPr>
        <w:tc>
          <w:tcPr>
            <w:tcW w:w="602" w:type="dxa"/>
          </w:tcPr>
          <w:p w:rsidR="00934DF1" w:rsidRPr="00934DF1" w:rsidRDefault="00934DF1" w:rsidP="00934DF1">
            <w:pPr>
              <w:pStyle w:val="a3"/>
              <w:spacing w:line="240" w:lineRule="auto"/>
              <w:ind w:firstLine="0"/>
              <w:jc w:val="left"/>
              <w:rPr>
                <w:rStyle w:val="Zag11"/>
                <w:rFonts w:ascii="Times New Roman" w:hAnsi="Times New Roman"/>
                <w:color w:val="auto"/>
                <w:sz w:val="28"/>
                <w:szCs w:val="28"/>
              </w:rPr>
            </w:pPr>
            <w:r w:rsidRPr="00934DF1">
              <w:rPr>
                <w:rStyle w:val="Zag11"/>
                <w:rFonts w:ascii="Times New Roman" w:hAnsi="Times New Roman"/>
                <w:color w:val="auto"/>
                <w:sz w:val="28"/>
                <w:szCs w:val="28"/>
              </w:rPr>
              <w:t>4</w:t>
            </w:r>
          </w:p>
        </w:tc>
        <w:tc>
          <w:tcPr>
            <w:tcW w:w="4330" w:type="dxa"/>
          </w:tcPr>
          <w:p w:rsidR="00934DF1" w:rsidRPr="00934DF1" w:rsidRDefault="00934DF1" w:rsidP="00934DF1">
            <w:pPr>
              <w:pStyle w:val="a3"/>
              <w:ind w:firstLine="0"/>
              <w:jc w:val="left"/>
              <w:rPr>
                <w:rStyle w:val="Zag11"/>
                <w:rFonts w:ascii="Times New Roman" w:hAnsi="Times New Roman"/>
                <w:color w:val="auto"/>
                <w:sz w:val="28"/>
                <w:szCs w:val="28"/>
              </w:rPr>
            </w:pPr>
            <w:r w:rsidRPr="00934DF1">
              <w:rPr>
                <w:rStyle w:val="Zag11"/>
                <w:rFonts w:ascii="Times New Roman" w:hAnsi="Times New Roman"/>
                <w:color w:val="auto"/>
                <w:sz w:val="28"/>
                <w:szCs w:val="28"/>
              </w:rPr>
              <w:t>Соблюдение правил подбора</w:t>
            </w:r>
          </w:p>
          <w:p w:rsidR="00934DF1" w:rsidRPr="00934DF1" w:rsidRDefault="00934DF1" w:rsidP="00934DF1">
            <w:pPr>
              <w:pStyle w:val="a3"/>
              <w:ind w:firstLine="0"/>
              <w:jc w:val="left"/>
              <w:rPr>
                <w:rStyle w:val="Zag11"/>
                <w:rFonts w:ascii="Times New Roman" w:hAnsi="Times New Roman"/>
                <w:color w:val="auto"/>
                <w:sz w:val="28"/>
                <w:szCs w:val="28"/>
              </w:rPr>
            </w:pPr>
            <w:r w:rsidRPr="00934DF1">
              <w:rPr>
                <w:rStyle w:val="Zag11"/>
                <w:rFonts w:ascii="Times New Roman" w:hAnsi="Times New Roman"/>
                <w:color w:val="auto"/>
                <w:sz w:val="28"/>
                <w:szCs w:val="28"/>
              </w:rPr>
              <w:t>мебели в соответствии возрасту и</w:t>
            </w:r>
            <w:r>
              <w:rPr>
                <w:rStyle w:val="Zag11"/>
                <w:rFonts w:ascii="Times New Roman" w:hAnsi="Times New Roman"/>
                <w:color w:val="auto"/>
                <w:sz w:val="28"/>
                <w:szCs w:val="28"/>
              </w:rPr>
              <w:t xml:space="preserve"> </w:t>
            </w:r>
            <w:r w:rsidRPr="00934DF1">
              <w:rPr>
                <w:rStyle w:val="Zag11"/>
                <w:rFonts w:ascii="Times New Roman" w:hAnsi="Times New Roman"/>
                <w:color w:val="auto"/>
                <w:sz w:val="28"/>
                <w:szCs w:val="28"/>
              </w:rPr>
              <w:t xml:space="preserve">росту </w:t>
            </w:r>
            <w:proofErr w:type="gramStart"/>
            <w:r w:rsidRPr="00934DF1">
              <w:rPr>
                <w:rStyle w:val="Zag11"/>
                <w:rFonts w:ascii="Times New Roman" w:hAnsi="Times New Roman"/>
                <w:color w:val="auto"/>
                <w:sz w:val="28"/>
                <w:szCs w:val="28"/>
              </w:rPr>
              <w:t>обучающихся</w:t>
            </w:r>
            <w:proofErr w:type="gramEnd"/>
          </w:p>
          <w:p w:rsidR="00934DF1" w:rsidRPr="00934DF1" w:rsidRDefault="00934DF1" w:rsidP="00934DF1">
            <w:pPr>
              <w:pStyle w:val="a3"/>
              <w:spacing w:line="240" w:lineRule="auto"/>
              <w:ind w:firstLine="0"/>
              <w:jc w:val="left"/>
              <w:rPr>
                <w:rStyle w:val="Zag11"/>
                <w:rFonts w:ascii="Times New Roman" w:hAnsi="Times New Roman"/>
                <w:color w:val="auto"/>
                <w:sz w:val="28"/>
                <w:szCs w:val="28"/>
              </w:rPr>
            </w:pPr>
          </w:p>
        </w:tc>
        <w:tc>
          <w:tcPr>
            <w:tcW w:w="2192" w:type="dxa"/>
          </w:tcPr>
          <w:p w:rsidR="00934DF1" w:rsidRPr="00934DF1" w:rsidRDefault="00934DF1" w:rsidP="00934DF1">
            <w:pPr>
              <w:pStyle w:val="a3"/>
              <w:spacing w:line="240" w:lineRule="auto"/>
              <w:ind w:firstLine="0"/>
              <w:jc w:val="left"/>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spacing w:line="240" w:lineRule="auto"/>
              <w:ind w:firstLine="0"/>
              <w:jc w:val="left"/>
              <w:rPr>
                <w:rStyle w:val="Zag11"/>
                <w:rFonts w:ascii="Times New Roman" w:hAnsi="Times New Roman"/>
                <w:color w:val="auto"/>
                <w:sz w:val="28"/>
                <w:szCs w:val="28"/>
              </w:rPr>
            </w:pPr>
            <w:r w:rsidRPr="00934DF1">
              <w:rPr>
                <w:rStyle w:val="Zag11"/>
                <w:rFonts w:ascii="Times New Roman" w:hAnsi="Times New Roman"/>
                <w:color w:val="auto"/>
                <w:sz w:val="28"/>
                <w:szCs w:val="28"/>
              </w:rPr>
              <w:t>Зам. директора</w:t>
            </w:r>
          </w:p>
        </w:tc>
      </w:tr>
      <w:tr w:rsidR="00934DF1" w:rsidTr="000274A1">
        <w:trPr>
          <w:trHeight w:val="145"/>
        </w:trPr>
        <w:tc>
          <w:tcPr>
            <w:tcW w:w="60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5</w:t>
            </w:r>
          </w:p>
        </w:tc>
        <w:tc>
          <w:tcPr>
            <w:tcW w:w="4330" w:type="dxa"/>
          </w:tcPr>
          <w:p w:rsidR="00934DF1" w:rsidRPr="00934DF1" w:rsidRDefault="00934DF1" w:rsidP="00934DF1">
            <w:pPr>
              <w:pStyle w:val="a3"/>
              <w:ind w:firstLine="0"/>
              <w:rPr>
                <w:rStyle w:val="Zag11"/>
                <w:rFonts w:ascii="Times New Roman" w:hAnsi="Times New Roman"/>
                <w:color w:val="auto"/>
                <w:sz w:val="28"/>
                <w:szCs w:val="28"/>
              </w:rPr>
            </w:pPr>
            <w:r>
              <w:rPr>
                <w:rStyle w:val="Zag11"/>
                <w:rFonts w:ascii="Times New Roman" w:hAnsi="Times New Roman"/>
                <w:color w:val="auto"/>
                <w:sz w:val="28"/>
                <w:szCs w:val="28"/>
              </w:rPr>
              <w:t xml:space="preserve">Проведение </w:t>
            </w:r>
            <w:r w:rsidRPr="00934DF1">
              <w:rPr>
                <w:rStyle w:val="Zag11"/>
                <w:rFonts w:ascii="Times New Roman" w:hAnsi="Times New Roman"/>
                <w:color w:val="auto"/>
                <w:sz w:val="28"/>
                <w:szCs w:val="28"/>
              </w:rPr>
              <w:t>физкультминуток,</w:t>
            </w:r>
          </w:p>
          <w:p w:rsidR="00934DF1" w:rsidRPr="00934DF1" w:rsidRDefault="00934DF1" w:rsidP="00934DF1">
            <w:pPr>
              <w:pStyle w:val="a3"/>
              <w:ind w:firstLine="0"/>
              <w:rPr>
                <w:rStyle w:val="Zag11"/>
                <w:rFonts w:ascii="Times New Roman" w:hAnsi="Times New Roman"/>
                <w:color w:val="auto"/>
                <w:sz w:val="28"/>
                <w:szCs w:val="28"/>
              </w:rPr>
            </w:pPr>
            <w:proofErr w:type="spellStart"/>
            <w:r>
              <w:rPr>
                <w:rStyle w:val="Zag11"/>
                <w:rFonts w:ascii="Times New Roman" w:hAnsi="Times New Roman"/>
                <w:color w:val="auto"/>
                <w:sz w:val="28"/>
                <w:szCs w:val="28"/>
              </w:rPr>
              <w:lastRenderedPageBreak/>
              <w:t>офтольмототренинга</w:t>
            </w:r>
            <w:proofErr w:type="gramStart"/>
            <w:r>
              <w:rPr>
                <w:rStyle w:val="Zag11"/>
                <w:rFonts w:ascii="Times New Roman" w:hAnsi="Times New Roman"/>
                <w:color w:val="auto"/>
                <w:sz w:val="28"/>
                <w:szCs w:val="28"/>
              </w:rPr>
              <w:t>,</w:t>
            </w:r>
            <w:r w:rsidRPr="00934DF1">
              <w:rPr>
                <w:rStyle w:val="Zag11"/>
                <w:rFonts w:ascii="Times New Roman" w:hAnsi="Times New Roman"/>
                <w:color w:val="auto"/>
                <w:sz w:val="28"/>
                <w:szCs w:val="28"/>
              </w:rPr>
              <w:t>о</w:t>
            </w:r>
            <w:proofErr w:type="gramEnd"/>
            <w:r w:rsidRPr="00934DF1">
              <w:rPr>
                <w:rStyle w:val="Zag11"/>
                <w:rFonts w:ascii="Times New Roman" w:hAnsi="Times New Roman"/>
                <w:color w:val="auto"/>
                <w:sz w:val="28"/>
                <w:szCs w:val="28"/>
              </w:rPr>
              <w:t>рганизация</w:t>
            </w:r>
            <w:proofErr w:type="spellEnd"/>
          </w:p>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динамических перемен</w:t>
            </w:r>
          </w:p>
          <w:p w:rsidR="00934DF1" w:rsidRDefault="00934DF1" w:rsidP="00DA450B">
            <w:pPr>
              <w:pStyle w:val="a3"/>
              <w:spacing w:line="240" w:lineRule="auto"/>
              <w:ind w:firstLine="0"/>
              <w:rPr>
                <w:rStyle w:val="Zag11"/>
                <w:rFonts w:ascii="Times New Roman" w:hAnsi="Times New Roman"/>
                <w:b/>
                <w:color w:val="auto"/>
                <w:sz w:val="28"/>
                <w:szCs w:val="28"/>
              </w:rPr>
            </w:pPr>
          </w:p>
        </w:tc>
        <w:tc>
          <w:tcPr>
            <w:tcW w:w="219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lastRenderedPageBreak/>
              <w:t>Ежедневно</w:t>
            </w:r>
          </w:p>
        </w:tc>
        <w:tc>
          <w:tcPr>
            <w:tcW w:w="3001" w:type="dxa"/>
          </w:tcPr>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Учителя-</w:t>
            </w:r>
            <w:proofErr w:type="spellStart"/>
            <w:r w:rsidRPr="00934DF1">
              <w:rPr>
                <w:rStyle w:val="Zag11"/>
                <w:rFonts w:ascii="Times New Roman" w:hAnsi="Times New Roman"/>
                <w:color w:val="auto"/>
                <w:sz w:val="28"/>
                <w:szCs w:val="28"/>
              </w:rPr>
              <w:lastRenderedPageBreak/>
              <w:t>предметники</w:t>
            </w:r>
            <w:proofErr w:type="gramStart"/>
            <w:r w:rsidRPr="00934DF1">
              <w:rPr>
                <w:rStyle w:val="Zag11"/>
                <w:rFonts w:ascii="Times New Roman" w:hAnsi="Times New Roman"/>
                <w:color w:val="auto"/>
                <w:sz w:val="28"/>
                <w:szCs w:val="28"/>
              </w:rPr>
              <w:t>,к</w:t>
            </w:r>
            <w:proofErr w:type="gramEnd"/>
            <w:r w:rsidRPr="00934DF1">
              <w:rPr>
                <w:rStyle w:val="Zag11"/>
                <w:rFonts w:ascii="Times New Roman" w:hAnsi="Times New Roman"/>
                <w:color w:val="auto"/>
                <w:sz w:val="28"/>
                <w:szCs w:val="28"/>
              </w:rPr>
              <w:t>лассные</w:t>
            </w:r>
            <w:proofErr w:type="spellEnd"/>
            <w:r w:rsidRPr="00934DF1">
              <w:rPr>
                <w:rStyle w:val="Zag11"/>
                <w:rFonts w:ascii="Times New Roman" w:hAnsi="Times New Roman"/>
                <w:color w:val="auto"/>
                <w:sz w:val="28"/>
                <w:szCs w:val="28"/>
              </w:rPr>
              <w:t xml:space="preserve"> руководители</w:t>
            </w:r>
          </w:p>
          <w:p w:rsidR="00934DF1" w:rsidRDefault="00934DF1" w:rsidP="00DA450B">
            <w:pPr>
              <w:pStyle w:val="a3"/>
              <w:spacing w:line="240" w:lineRule="auto"/>
              <w:ind w:firstLine="0"/>
              <w:rPr>
                <w:rStyle w:val="Zag11"/>
                <w:rFonts w:ascii="Times New Roman" w:hAnsi="Times New Roman"/>
                <w:b/>
                <w:color w:val="auto"/>
                <w:sz w:val="28"/>
                <w:szCs w:val="28"/>
              </w:rPr>
            </w:pPr>
          </w:p>
        </w:tc>
      </w:tr>
      <w:tr w:rsidR="00934DF1" w:rsidTr="000274A1">
        <w:trPr>
          <w:trHeight w:val="145"/>
        </w:trPr>
        <w:tc>
          <w:tcPr>
            <w:tcW w:w="60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lastRenderedPageBreak/>
              <w:t>6</w:t>
            </w:r>
          </w:p>
        </w:tc>
        <w:tc>
          <w:tcPr>
            <w:tcW w:w="4330" w:type="dxa"/>
          </w:tcPr>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Соблюдение ТБ в учебных</w:t>
            </w:r>
            <w:r>
              <w:rPr>
                <w:rStyle w:val="Zag11"/>
                <w:rFonts w:ascii="Times New Roman" w:hAnsi="Times New Roman"/>
                <w:color w:val="auto"/>
                <w:sz w:val="28"/>
                <w:szCs w:val="28"/>
              </w:rPr>
              <w:t xml:space="preserve"> кабинетах</w:t>
            </w:r>
            <w:r w:rsidRPr="00934DF1">
              <w:rPr>
                <w:rStyle w:val="Zag11"/>
                <w:rFonts w:ascii="Times New Roman" w:hAnsi="Times New Roman"/>
                <w:color w:val="auto"/>
                <w:sz w:val="28"/>
                <w:szCs w:val="28"/>
              </w:rPr>
              <w:t>, спортивных</w:t>
            </w:r>
            <w:r>
              <w:rPr>
                <w:rStyle w:val="Zag11"/>
                <w:rFonts w:ascii="Times New Roman" w:hAnsi="Times New Roman"/>
                <w:color w:val="auto"/>
                <w:sz w:val="28"/>
                <w:szCs w:val="28"/>
              </w:rPr>
              <w:t xml:space="preserve"> </w:t>
            </w:r>
            <w:r w:rsidRPr="00934DF1">
              <w:rPr>
                <w:rStyle w:val="Zag11"/>
                <w:rFonts w:ascii="Times New Roman" w:hAnsi="Times New Roman"/>
                <w:color w:val="auto"/>
                <w:sz w:val="28"/>
                <w:szCs w:val="28"/>
              </w:rPr>
              <w:t>залах</w:t>
            </w:r>
          </w:p>
          <w:p w:rsidR="00934DF1" w:rsidRDefault="00934DF1" w:rsidP="00DA450B">
            <w:pPr>
              <w:pStyle w:val="a3"/>
              <w:spacing w:line="240" w:lineRule="auto"/>
              <w:ind w:firstLine="0"/>
              <w:rPr>
                <w:rStyle w:val="Zag11"/>
                <w:rFonts w:ascii="Times New Roman" w:hAnsi="Times New Roman"/>
                <w:b/>
                <w:color w:val="auto"/>
                <w:sz w:val="28"/>
                <w:szCs w:val="28"/>
              </w:rPr>
            </w:pPr>
          </w:p>
        </w:tc>
        <w:tc>
          <w:tcPr>
            <w:tcW w:w="2192" w:type="dxa"/>
          </w:tcPr>
          <w:p w:rsidR="00934DF1" w:rsidRDefault="00934DF1" w:rsidP="00DA450B">
            <w:pPr>
              <w:pStyle w:val="a3"/>
              <w:spacing w:line="240" w:lineRule="auto"/>
              <w:ind w:firstLine="0"/>
              <w:rPr>
                <w:rStyle w:val="Zag11"/>
                <w:rFonts w:ascii="Times New Roman" w:hAnsi="Times New Roman"/>
                <w:b/>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Учителя-предметники,</w:t>
            </w:r>
          </w:p>
          <w:p w:rsidR="00934DF1" w:rsidRDefault="00934DF1" w:rsidP="00DA450B">
            <w:pPr>
              <w:pStyle w:val="a3"/>
              <w:spacing w:line="240" w:lineRule="auto"/>
              <w:ind w:firstLine="0"/>
              <w:rPr>
                <w:rStyle w:val="Zag11"/>
                <w:rFonts w:ascii="Times New Roman" w:hAnsi="Times New Roman"/>
                <w:b/>
                <w:color w:val="auto"/>
                <w:sz w:val="28"/>
                <w:szCs w:val="28"/>
              </w:rPr>
            </w:pP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7</w:t>
            </w:r>
          </w:p>
        </w:tc>
        <w:tc>
          <w:tcPr>
            <w:tcW w:w="4330"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Проведение инструктажей по ТБ с</w:t>
            </w:r>
            <w:r>
              <w:rPr>
                <w:rStyle w:val="Zag11"/>
                <w:rFonts w:ascii="Times New Roman" w:hAnsi="Times New Roman"/>
                <w:color w:val="auto"/>
                <w:sz w:val="28"/>
                <w:szCs w:val="28"/>
              </w:rPr>
              <w:t xml:space="preserve"> </w:t>
            </w:r>
            <w:r w:rsidRPr="00934DF1">
              <w:rPr>
                <w:rStyle w:val="Zag11"/>
                <w:rFonts w:ascii="Times New Roman" w:hAnsi="Times New Roman"/>
                <w:color w:val="auto"/>
                <w:sz w:val="28"/>
                <w:szCs w:val="28"/>
              </w:rPr>
              <w:t xml:space="preserve">обучающимися по </w:t>
            </w:r>
            <w:proofErr w:type="gramStart"/>
            <w:r w:rsidRPr="00934DF1">
              <w:rPr>
                <w:rStyle w:val="Zag11"/>
                <w:rFonts w:ascii="Times New Roman" w:hAnsi="Times New Roman"/>
                <w:color w:val="auto"/>
                <w:sz w:val="28"/>
                <w:szCs w:val="28"/>
              </w:rPr>
              <w:t>внеурочной</w:t>
            </w:r>
            <w:proofErr w:type="gramEnd"/>
          </w:p>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работе</w:t>
            </w:r>
          </w:p>
          <w:p w:rsidR="00934DF1" w:rsidRPr="00934DF1" w:rsidRDefault="00934DF1" w:rsidP="00934DF1">
            <w:pPr>
              <w:pStyle w:val="a3"/>
              <w:ind w:firstLine="851"/>
              <w:rPr>
                <w:rStyle w:val="Zag11"/>
                <w:rFonts w:ascii="Times New Roman" w:hAnsi="Times New Roman"/>
                <w:color w:val="auto"/>
                <w:sz w:val="28"/>
                <w:szCs w:val="28"/>
              </w:rPr>
            </w:pP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0"/>
              <w:rPr>
                <w:rStyle w:val="Zag11"/>
                <w:rFonts w:ascii="Times New Roman" w:hAnsi="Times New Roman"/>
                <w:color w:val="auto"/>
                <w:sz w:val="28"/>
                <w:szCs w:val="28"/>
              </w:rPr>
            </w:pPr>
            <w:r>
              <w:rPr>
                <w:rStyle w:val="Zag11"/>
                <w:rFonts w:ascii="Times New Roman" w:hAnsi="Times New Roman"/>
                <w:color w:val="auto"/>
                <w:sz w:val="28"/>
                <w:szCs w:val="28"/>
              </w:rPr>
              <w:t xml:space="preserve">Учителя </w:t>
            </w:r>
            <w:proofErr w:type="spellStart"/>
            <w:r w:rsidRPr="00934DF1">
              <w:rPr>
                <w:rStyle w:val="Zag11"/>
                <w:rFonts w:ascii="Times New Roman" w:hAnsi="Times New Roman"/>
                <w:color w:val="auto"/>
                <w:sz w:val="28"/>
                <w:szCs w:val="28"/>
              </w:rPr>
              <w:t>предметни</w:t>
            </w:r>
            <w:r>
              <w:rPr>
                <w:rStyle w:val="Zag11"/>
                <w:rFonts w:ascii="Times New Roman" w:hAnsi="Times New Roman"/>
                <w:color w:val="auto"/>
                <w:sz w:val="28"/>
                <w:szCs w:val="28"/>
              </w:rPr>
              <w:t>ки</w:t>
            </w:r>
            <w:proofErr w:type="gramStart"/>
            <w:r>
              <w:rPr>
                <w:rStyle w:val="Zag11"/>
                <w:rFonts w:ascii="Times New Roman" w:hAnsi="Times New Roman"/>
                <w:color w:val="auto"/>
                <w:sz w:val="28"/>
                <w:szCs w:val="28"/>
              </w:rPr>
              <w:t>,</w:t>
            </w:r>
            <w:r w:rsidRPr="00934DF1">
              <w:rPr>
                <w:rStyle w:val="Zag11"/>
                <w:rFonts w:ascii="Times New Roman" w:hAnsi="Times New Roman"/>
                <w:color w:val="auto"/>
                <w:sz w:val="28"/>
                <w:szCs w:val="28"/>
              </w:rPr>
              <w:t>к</w:t>
            </w:r>
            <w:proofErr w:type="gramEnd"/>
            <w:r w:rsidRPr="00934DF1">
              <w:rPr>
                <w:rStyle w:val="Zag11"/>
                <w:rFonts w:ascii="Times New Roman" w:hAnsi="Times New Roman"/>
                <w:color w:val="auto"/>
                <w:sz w:val="28"/>
                <w:szCs w:val="28"/>
              </w:rPr>
              <w:t>лассные</w:t>
            </w:r>
            <w:proofErr w:type="spellEnd"/>
            <w:r w:rsidRPr="00934DF1">
              <w:rPr>
                <w:rStyle w:val="Zag11"/>
                <w:rFonts w:ascii="Times New Roman" w:hAnsi="Times New Roman"/>
                <w:color w:val="auto"/>
                <w:sz w:val="28"/>
                <w:szCs w:val="28"/>
              </w:rPr>
              <w:t xml:space="preserve"> руководители</w:t>
            </w:r>
          </w:p>
          <w:p w:rsidR="00934DF1" w:rsidRPr="00934DF1" w:rsidRDefault="00934DF1" w:rsidP="00934DF1">
            <w:pPr>
              <w:pStyle w:val="a3"/>
              <w:ind w:firstLine="0"/>
              <w:rPr>
                <w:rStyle w:val="Zag11"/>
                <w:rFonts w:ascii="Times New Roman" w:hAnsi="Times New Roman"/>
                <w:color w:val="auto"/>
                <w:sz w:val="28"/>
                <w:szCs w:val="28"/>
              </w:rPr>
            </w:pP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8</w:t>
            </w:r>
          </w:p>
        </w:tc>
        <w:tc>
          <w:tcPr>
            <w:tcW w:w="4330" w:type="dxa"/>
          </w:tcPr>
          <w:p w:rsidR="00934DF1" w:rsidRPr="00934DF1" w:rsidRDefault="000274A1" w:rsidP="000274A1">
            <w:pPr>
              <w:pStyle w:val="a3"/>
              <w:ind w:firstLine="851"/>
              <w:rPr>
                <w:rStyle w:val="Zag11"/>
                <w:rFonts w:ascii="Times New Roman" w:hAnsi="Times New Roman"/>
                <w:color w:val="auto"/>
                <w:sz w:val="28"/>
                <w:szCs w:val="28"/>
              </w:rPr>
            </w:pPr>
            <w:r>
              <w:rPr>
                <w:rStyle w:val="Zag11"/>
                <w:rFonts w:ascii="Times New Roman" w:hAnsi="Times New Roman"/>
                <w:color w:val="auto"/>
                <w:sz w:val="28"/>
                <w:szCs w:val="28"/>
              </w:rPr>
              <w:t xml:space="preserve">Безопасное содержание помещений </w:t>
            </w:r>
            <w:r w:rsidR="00934DF1" w:rsidRPr="00934DF1">
              <w:rPr>
                <w:rStyle w:val="Zag11"/>
                <w:rFonts w:ascii="Times New Roman" w:hAnsi="Times New Roman"/>
                <w:color w:val="auto"/>
                <w:sz w:val="28"/>
                <w:szCs w:val="28"/>
              </w:rPr>
              <w:t>и школьной территории</w:t>
            </w:r>
          </w:p>
          <w:p w:rsidR="00934DF1" w:rsidRPr="00934DF1" w:rsidRDefault="00934DF1" w:rsidP="00934DF1">
            <w:pPr>
              <w:pStyle w:val="a3"/>
              <w:ind w:firstLine="851"/>
              <w:rPr>
                <w:rStyle w:val="Zag11"/>
                <w:rFonts w:ascii="Times New Roman" w:hAnsi="Times New Roman"/>
                <w:color w:val="auto"/>
                <w:sz w:val="28"/>
                <w:szCs w:val="28"/>
              </w:rPr>
            </w:pP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Зам. директора</w:t>
            </w: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9</w:t>
            </w:r>
          </w:p>
        </w:tc>
        <w:tc>
          <w:tcPr>
            <w:tcW w:w="4330" w:type="dxa"/>
          </w:tcPr>
          <w:p w:rsidR="00934DF1" w:rsidRPr="00934DF1" w:rsidRDefault="000274A1" w:rsidP="000274A1">
            <w:pPr>
              <w:pStyle w:val="a3"/>
              <w:ind w:firstLine="851"/>
              <w:rPr>
                <w:rStyle w:val="Zag11"/>
                <w:rFonts w:ascii="Times New Roman" w:hAnsi="Times New Roman"/>
                <w:color w:val="auto"/>
                <w:sz w:val="28"/>
                <w:szCs w:val="28"/>
              </w:rPr>
            </w:pPr>
            <w:r>
              <w:rPr>
                <w:rStyle w:val="Zag11"/>
                <w:rFonts w:ascii="Times New Roman" w:hAnsi="Times New Roman"/>
                <w:color w:val="auto"/>
                <w:sz w:val="28"/>
                <w:szCs w:val="28"/>
              </w:rPr>
              <w:t xml:space="preserve">Административный </w:t>
            </w:r>
            <w:proofErr w:type="gramStart"/>
            <w:r>
              <w:rPr>
                <w:rStyle w:val="Zag11"/>
                <w:rFonts w:ascii="Times New Roman" w:hAnsi="Times New Roman"/>
                <w:color w:val="auto"/>
                <w:sz w:val="28"/>
                <w:szCs w:val="28"/>
              </w:rPr>
              <w:t>контроль за</w:t>
            </w:r>
            <w:proofErr w:type="gramEnd"/>
            <w:r>
              <w:rPr>
                <w:rStyle w:val="Zag11"/>
                <w:rFonts w:ascii="Times New Roman" w:hAnsi="Times New Roman"/>
                <w:color w:val="auto"/>
                <w:sz w:val="28"/>
                <w:szCs w:val="28"/>
              </w:rPr>
              <w:t xml:space="preserve"> </w:t>
            </w:r>
            <w:r w:rsidR="00934DF1" w:rsidRPr="00934DF1">
              <w:rPr>
                <w:rStyle w:val="Zag11"/>
                <w:rFonts w:ascii="Times New Roman" w:hAnsi="Times New Roman"/>
                <w:color w:val="auto"/>
                <w:sz w:val="28"/>
                <w:szCs w:val="28"/>
              </w:rPr>
              <w:t>состоянием учебных кабинетов</w:t>
            </w:r>
            <w:r>
              <w:rPr>
                <w:rStyle w:val="Zag11"/>
                <w:rFonts w:ascii="Times New Roman" w:hAnsi="Times New Roman"/>
                <w:color w:val="auto"/>
                <w:sz w:val="28"/>
                <w:szCs w:val="28"/>
              </w:rPr>
              <w:t xml:space="preserve"> </w:t>
            </w:r>
            <w:r w:rsidR="00934DF1" w:rsidRPr="00934DF1">
              <w:rPr>
                <w:rStyle w:val="Zag11"/>
                <w:rFonts w:ascii="Times New Roman" w:hAnsi="Times New Roman"/>
                <w:color w:val="auto"/>
                <w:sz w:val="28"/>
                <w:szCs w:val="28"/>
              </w:rPr>
              <w:t>повышенной опасности</w:t>
            </w:r>
          </w:p>
          <w:p w:rsidR="00934DF1" w:rsidRPr="00934DF1" w:rsidRDefault="00934DF1" w:rsidP="00934DF1">
            <w:pPr>
              <w:pStyle w:val="a3"/>
              <w:ind w:firstLine="851"/>
              <w:rPr>
                <w:rStyle w:val="Zag11"/>
                <w:rFonts w:ascii="Times New Roman" w:hAnsi="Times New Roman"/>
                <w:color w:val="auto"/>
                <w:sz w:val="28"/>
                <w:szCs w:val="28"/>
              </w:rPr>
            </w:pP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Администрация</w:t>
            </w:r>
          </w:p>
          <w:p w:rsidR="00934DF1" w:rsidRPr="00934DF1" w:rsidRDefault="00934DF1" w:rsidP="00934DF1">
            <w:pPr>
              <w:pStyle w:val="a3"/>
              <w:ind w:firstLine="0"/>
              <w:rPr>
                <w:rStyle w:val="Zag11"/>
                <w:rFonts w:ascii="Times New Roman" w:hAnsi="Times New Roman"/>
                <w:color w:val="auto"/>
                <w:sz w:val="28"/>
                <w:szCs w:val="28"/>
              </w:rPr>
            </w:pP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10</w:t>
            </w:r>
          </w:p>
        </w:tc>
        <w:tc>
          <w:tcPr>
            <w:tcW w:w="4330" w:type="dxa"/>
          </w:tcPr>
          <w:p w:rsidR="00934DF1" w:rsidRPr="00934DF1" w:rsidRDefault="000274A1" w:rsidP="000274A1">
            <w:pPr>
              <w:pStyle w:val="a3"/>
              <w:ind w:firstLine="851"/>
              <w:rPr>
                <w:rStyle w:val="Zag11"/>
                <w:rFonts w:ascii="Times New Roman" w:hAnsi="Times New Roman"/>
                <w:color w:val="auto"/>
                <w:sz w:val="28"/>
                <w:szCs w:val="28"/>
              </w:rPr>
            </w:pPr>
            <w:r>
              <w:rPr>
                <w:rStyle w:val="Zag11"/>
                <w:rFonts w:ascii="Times New Roman" w:hAnsi="Times New Roman"/>
                <w:color w:val="auto"/>
                <w:sz w:val="28"/>
                <w:szCs w:val="28"/>
              </w:rPr>
              <w:t xml:space="preserve">Дежурство администрации и </w:t>
            </w:r>
            <w:r w:rsidR="00934DF1" w:rsidRPr="00934DF1">
              <w:rPr>
                <w:rStyle w:val="Zag11"/>
                <w:rFonts w:ascii="Times New Roman" w:hAnsi="Times New Roman"/>
                <w:color w:val="auto"/>
                <w:sz w:val="28"/>
                <w:szCs w:val="28"/>
              </w:rPr>
              <w:t>учителей; обучающихся по школе;</w:t>
            </w:r>
            <w:r>
              <w:rPr>
                <w:rStyle w:val="Zag11"/>
                <w:rFonts w:ascii="Times New Roman" w:hAnsi="Times New Roman"/>
                <w:color w:val="auto"/>
                <w:sz w:val="28"/>
                <w:szCs w:val="28"/>
              </w:rPr>
              <w:t xml:space="preserve"> </w:t>
            </w:r>
            <w:r w:rsidR="00934DF1" w:rsidRPr="00934DF1">
              <w:rPr>
                <w:rStyle w:val="Zag11"/>
                <w:rFonts w:ascii="Times New Roman" w:hAnsi="Times New Roman"/>
                <w:color w:val="auto"/>
                <w:sz w:val="28"/>
                <w:szCs w:val="28"/>
              </w:rPr>
              <w:t>дежурство родителей</w:t>
            </w:r>
            <w:r w:rsidR="00934DF1">
              <w:rPr>
                <w:rStyle w:val="Zag11"/>
                <w:rFonts w:ascii="Times New Roman" w:hAnsi="Times New Roman"/>
                <w:color w:val="auto"/>
                <w:sz w:val="28"/>
                <w:szCs w:val="28"/>
              </w:rPr>
              <w:t xml:space="preserve"> на</w:t>
            </w:r>
            <w:r w:rsidR="00934DF1" w:rsidRPr="00934DF1">
              <w:rPr>
                <w:rStyle w:val="Zag11"/>
                <w:rFonts w:ascii="Times New Roman" w:hAnsi="Times New Roman"/>
                <w:color w:val="auto"/>
                <w:sz w:val="28"/>
                <w:szCs w:val="28"/>
              </w:rPr>
              <w:t xml:space="preserve"> внеклассных мероприятиях</w:t>
            </w:r>
          </w:p>
          <w:p w:rsidR="00934DF1" w:rsidRPr="00934DF1" w:rsidRDefault="00934DF1" w:rsidP="00934DF1">
            <w:pPr>
              <w:pStyle w:val="a3"/>
              <w:ind w:firstLine="851"/>
              <w:rPr>
                <w:rStyle w:val="Zag11"/>
                <w:rFonts w:ascii="Times New Roman" w:hAnsi="Times New Roman"/>
                <w:color w:val="auto"/>
                <w:sz w:val="28"/>
                <w:szCs w:val="28"/>
              </w:rPr>
            </w:pP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851"/>
              <w:rPr>
                <w:rStyle w:val="Zag11"/>
                <w:rFonts w:ascii="Times New Roman" w:hAnsi="Times New Roman"/>
                <w:color w:val="auto"/>
                <w:sz w:val="28"/>
                <w:szCs w:val="28"/>
              </w:rPr>
            </w:pPr>
            <w:r w:rsidRPr="00934DF1">
              <w:rPr>
                <w:rStyle w:val="Zag11"/>
                <w:rFonts w:ascii="Times New Roman" w:hAnsi="Times New Roman"/>
                <w:color w:val="auto"/>
                <w:sz w:val="28"/>
                <w:szCs w:val="28"/>
              </w:rPr>
              <w:t>Администрация</w:t>
            </w:r>
          </w:p>
          <w:p w:rsidR="00934DF1" w:rsidRPr="00934DF1" w:rsidRDefault="00934DF1" w:rsidP="00934DF1">
            <w:pPr>
              <w:pStyle w:val="a3"/>
              <w:ind w:firstLine="0"/>
              <w:rPr>
                <w:rStyle w:val="Zag11"/>
                <w:rFonts w:ascii="Times New Roman" w:hAnsi="Times New Roman"/>
                <w:color w:val="auto"/>
                <w:sz w:val="28"/>
                <w:szCs w:val="28"/>
              </w:rPr>
            </w:pPr>
          </w:p>
        </w:tc>
      </w:tr>
      <w:tr w:rsidR="00934DF1" w:rsidTr="000274A1">
        <w:trPr>
          <w:trHeight w:val="145"/>
        </w:trPr>
        <w:tc>
          <w:tcPr>
            <w:tcW w:w="60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11</w:t>
            </w:r>
          </w:p>
        </w:tc>
        <w:tc>
          <w:tcPr>
            <w:tcW w:w="4330" w:type="dxa"/>
          </w:tcPr>
          <w:p w:rsidR="00934DF1" w:rsidRPr="00934DF1" w:rsidRDefault="000274A1" w:rsidP="000274A1">
            <w:pPr>
              <w:pStyle w:val="a3"/>
              <w:ind w:firstLine="0"/>
              <w:rPr>
                <w:rStyle w:val="Zag11"/>
                <w:rFonts w:ascii="Times New Roman" w:hAnsi="Times New Roman"/>
                <w:color w:val="auto"/>
                <w:sz w:val="28"/>
                <w:szCs w:val="28"/>
              </w:rPr>
            </w:pPr>
            <w:r>
              <w:rPr>
                <w:rStyle w:val="Zag11"/>
                <w:rFonts w:ascii="Times New Roman" w:hAnsi="Times New Roman"/>
                <w:color w:val="auto"/>
                <w:sz w:val="28"/>
                <w:szCs w:val="28"/>
              </w:rPr>
              <w:t xml:space="preserve">Озеленение классных комнат, </w:t>
            </w:r>
            <w:r w:rsidR="00934DF1" w:rsidRPr="00934DF1">
              <w:rPr>
                <w:rStyle w:val="Zag11"/>
                <w:rFonts w:ascii="Times New Roman" w:hAnsi="Times New Roman"/>
                <w:color w:val="auto"/>
                <w:sz w:val="28"/>
                <w:szCs w:val="28"/>
              </w:rPr>
              <w:t>пришкольного участка</w:t>
            </w:r>
          </w:p>
          <w:p w:rsidR="00934DF1" w:rsidRPr="00934DF1" w:rsidRDefault="00934DF1" w:rsidP="00934DF1">
            <w:pPr>
              <w:pStyle w:val="a3"/>
              <w:ind w:firstLine="851"/>
              <w:rPr>
                <w:rStyle w:val="Zag11"/>
                <w:rFonts w:ascii="Times New Roman" w:hAnsi="Times New Roman"/>
                <w:color w:val="auto"/>
                <w:sz w:val="28"/>
                <w:szCs w:val="28"/>
              </w:rPr>
            </w:pPr>
          </w:p>
        </w:tc>
        <w:tc>
          <w:tcPr>
            <w:tcW w:w="2192" w:type="dxa"/>
          </w:tcPr>
          <w:p w:rsidR="00934DF1" w:rsidRPr="00934DF1" w:rsidRDefault="00934DF1" w:rsidP="00DA450B">
            <w:pPr>
              <w:pStyle w:val="a3"/>
              <w:spacing w:line="240" w:lineRule="auto"/>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В течение года</w:t>
            </w:r>
          </w:p>
        </w:tc>
        <w:tc>
          <w:tcPr>
            <w:tcW w:w="3001" w:type="dxa"/>
          </w:tcPr>
          <w:p w:rsidR="00934DF1" w:rsidRPr="00934DF1" w:rsidRDefault="00934DF1" w:rsidP="00934DF1">
            <w:pPr>
              <w:pStyle w:val="a3"/>
              <w:ind w:firstLine="0"/>
              <w:rPr>
                <w:rStyle w:val="Zag11"/>
                <w:rFonts w:ascii="Times New Roman" w:hAnsi="Times New Roman"/>
                <w:color w:val="auto"/>
                <w:sz w:val="28"/>
                <w:szCs w:val="28"/>
              </w:rPr>
            </w:pPr>
            <w:r w:rsidRPr="00934DF1">
              <w:rPr>
                <w:rStyle w:val="Zag11"/>
                <w:rFonts w:ascii="Times New Roman" w:hAnsi="Times New Roman"/>
                <w:color w:val="auto"/>
                <w:sz w:val="28"/>
                <w:szCs w:val="28"/>
              </w:rPr>
              <w:t>Зам. директора</w:t>
            </w:r>
          </w:p>
        </w:tc>
      </w:tr>
    </w:tbl>
    <w:p w:rsidR="00314DA0" w:rsidRDefault="00314DA0" w:rsidP="00DA450B">
      <w:pPr>
        <w:pStyle w:val="a3"/>
        <w:spacing w:line="240" w:lineRule="auto"/>
        <w:ind w:firstLine="851"/>
        <w:rPr>
          <w:rStyle w:val="Zag11"/>
          <w:rFonts w:ascii="Times New Roman" w:hAnsi="Times New Roman"/>
          <w:b/>
          <w:color w:val="auto"/>
          <w:sz w:val="28"/>
          <w:szCs w:val="28"/>
        </w:rPr>
      </w:pPr>
      <w:r w:rsidRPr="00314DA0">
        <w:rPr>
          <w:rStyle w:val="Zag11"/>
          <w:rFonts w:ascii="Times New Roman" w:hAnsi="Times New Roman"/>
          <w:b/>
          <w:color w:val="auto"/>
          <w:sz w:val="28"/>
          <w:szCs w:val="28"/>
        </w:rPr>
        <w:t xml:space="preserve"> </w:t>
      </w:r>
    </w:p>
    <w:p w:rsidR="000274A1" w:rsidRDefault="000274A1" w:rsidP="00DA450B">
      <w:pPr>
        <w:pStyle w:val="a3"/>
        <w:spacing w:line="240" w:lineRule="auto"/>
        <w:ind w:firstLine="851"/>
        <w:rPr>
          <w:rStyle w:val="Zag11"/>
          <w:rFonts w:ascii="Times New Roman" w:hAnsi="Times New Roman"/>
          <w:b/>
          <w:color w:val="auto"/>
          <w:sz w:val="28"/>
          <w:szCs w:val="28"/>
        </w:rPr>
      </w:pPr>
    </w:p>
    <w:p w:rsidR="005A3F26" w:rsidRPr="007627F9" w:rsidRDefault="005A3F26" w:rsidP="006E7BD7">
      <w:pPr>
        <w:pStyle w:val="a3"/>
        <w:spacing w:line="240" w:lineRule="auto"/>
        <w:ind w:firstLine="0"/>
        <w:rPr>
          <w:rStyle w:val="Zag11"/>
          <w:rFonts w:ascii="Times New Roman" w:hAnsi="Times New Roman"/>
          <w:color w:val="auto"/>
          <w:spacing w:val="-3"/>
          <w:sz w:val="28"/>
          <w:szCs w:val="28"/>
        </w:rPr>
      </w:pPr>
      <w:r w:rsidRPr="007627F9">
        <w:rPr>
          <w:rStyle w:val="Zag11"/>
          <w:rFonts w:ascii="Times New Roman" w:hAnsi="Times New Roman"/>
          <w:b/>
          <w:bCs/>
          <w:iCs/>
          <w:color w:val="auto"/>
          <w:spacing w:val="2"/>
          <w:sz w:val="28"/>
          <w:szCs w:val="28"/>
        </w:rPr>
        <w:t xml:space="preserve">Критерии и показатели эффективности деятельности </w:t>
      </w:r>
      <w:r w:rsidRPr="007627F9">
        <w:rPr>
          <w:rStyle w:val="Zag11"/>
          <w:rFonts w:ascii="Times New Roman" w:hAnsi="Times New Roman"/>
          <w:b/>
          <w:color w:val="auto"/>
          <w:spacing w:val="-3"/>
          <w:sz w:val="28"/>
          <w:szCs w:val="28"/>
        </w:rPr>
        <w:t>образовательной организации</w:t>
      </w:r>
    </w:p>
    <w:p w:rsidR="005A3F26" w:rsidRPr="007627F9" w:rsidRDefault="006D65A8" w:rsidP="00DA450B">
      <w:pPr>
        <w:pStyle w:val="a3"/>
        <w:spacing w:line="240" w:lineRule="auto"/>
        <w:ind w:firstLine="851"/>
        <w:rPr>
          <w:rStyle w:val="Zag11"/>
          <w:rFonts w:ascii="Times New Roman" w:hAnsi="Times New Roman"/>
          <w:color w:val="auto"/>
          <w:sz w:val="28"/>
          <w:szCs w:val="28"/>
        </w:rPr>
      </w:pPr>
      <w:r w:rsidRPr="007627F9">
        <w:rPr>
          <w:rFonts w:ascii="Times New Roman" w:hAnsi="Times New Roman"/>
          <w:color w:val="auto"/>
          <w:sz w:val="28"/>
          <w:szCs w:val="28"/>
        </w:rPr>
        <w:t>АО Школа №21</w:t>
      </w:r>
      <w:r w:rsidR="005A3F26" w:rsidRPr="007627F9">
        <w:rPr>
          <w:rFonts w:ascii="Times New Roman" w:hAnsi="Times New Roman"/>
          <w:color w:val="auto"/>
          <w:sz w:val="28"/>
          <w:szCs w:val="28"/>
        </w:rPr>
        <w:t xml:space="preserve"> </w:t>
      </w:r>
      <w:r w:rsidR="005A3F26" w:rsidRPr="007627F9">
        <w:rPr>
          <w:rStyle w:val="Zag11"/>
          <w:rFonts w:ascii="Times New Roman" w:hAnsi="Times New Roman"/>
          <w:color w:val="auto"/>
          <w:sz w:val="28"/>
          <w:szCs w:val="28"/>
        </w:rPr>
        <w:t>самостоятельно разрабатывает критерии и показатели эффективности реализации программы формирования экологической культуры, безопасного образа жизни обучающихся, исходя из особенностей региона, контингента обучающихся, социального окружения, выбранного направления программы.</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pacing w:val="2"/>
          <w:sz w:val="28"/>
          <w:szCs w:val="28"/>
        </w:rPr>
        <w:t>В целях получения объективных данных о результатах</w:t>
      </w:r>
      <w:r w:rsidRPr="007627F9">
        <w:rPr>
          <w:rStyle w:val="Zag11"/>
          <w:rFonts w:ascii="Times New Roman" w:hAnsi="Times New Roman"/>
          <w:color w:val="auto"/>
          <w:spacing w:val="2"/>
          <w:sz w:val="28"/>
          <w:szCs w:val="28"/>
        </w:rPr>
        <w:br/>
      </w:r>
      <w:r w:rsidRPr="007627F9">
        <w:rPr>
          <w:rStyle w:val="Zag11"/>
          <w:rFonts w:ascii="Times New Roman" w:hAnsi="Times New Roman"/>
          <w:color w:val="auto"/>
          <w:sz w:val="28"/>
          <w:szCs w:val="28"/>
        </w:rPr>
        <w:t>реализации программы и необходимости ее коррекции проводится систематический мониторинг в образовательной организации.</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Мониторинг реализации Программы включает:</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 xml:space="preserve">аналитические данные об уровне представлений </w:t>
      </w:r>
      <w:proofErr w:type="gramStart"/>
      <w:r w:rsidRPr="007627F9">
        <w:rPr>
          <w:rStyle w:val="Zag11"/>
          <w:color w:val="auto"/>
          <w:szCs w:val="28"/>
        </w:rPr>
        <w:t>обучающихся</w:t>
      </w:r>
      <w:proofErr w:type="gramEnd"/>
      <w:r w:rsidRPr="007627F9">
        <w:rPr>
          <w:rStyle w:val="Zag11"/>
          <w:color w:val="auto"/>
          <w:szCs w:val="28"/>
        </w:rPr>
        <w:t xml:space="preserve"> о проблемах охраны окружающей среды, своем здоровье, правильном питании, влиянии психотропных веществ </w:t>
      </w:r>
      <w:r w:rsidRPr="007627F9">
        <w:rPr>
          <w:rStyle w:val="Zag11"/>
          <w:color w:val="auto"/>
          <w:spacing w:val="2"/>
          <w:szCs w:val="28"/>
        </w:rPr>
        <w:t xml:space="preserve">на здоровье человека, правилах поведения в школе и вне </w:t>
      </w:r>
      <w:r w:rsidRPr="007627F9">
        <w:rPr>
          <w:rStyle w:val="Zag11"/>
          <w:color w:val="auto"/>
          <w:szCs w:val="28"/>
        </w:rPr>
        <w:t>школы, в том числе на транспорте;</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lastRenderedPageBreak/>
        <w:t>отслеживание динамики показателей здоровья обучаю</w:t>
      </w:r>
      <w:r w:rsidRPr="007627F9">
        <w:rPr>
          <w:rStyle w:val="Zag11"/>
          <w:color w:val="auto"/>
          <w:szCs w:val="28"/>
        </w:rPr>
        <w:t xml:space="preserve">щихся: общего показателя здоровья, показателей заболеваемости органов зрения и </w:t>
      </w:r>
      <w:proofErr w:type="spellStart"/>
      <w:r w:rsidRPr="007627F9">
        <w:rPr>
          <w:rStyle w:val="Zag11"/>
          <w:color w:val="auto"/>
          <w:szCs w:val="28"/>
        </w:rPr>
        <w:t>опорно­двигательного</w:t>
      </w:r>
      <w:proofErr w:type="spellEnd"/>
      <w:r w:rsidRPr="007627F9">
        <w:rPr>
          <w:rStyle w:val="Zag11"/>
          <w:color w:val="auto"/>
          <w:szCs w:val="28"/>
        </w:rPr>
        <w:t xml:space="preserve"> аппарата;</w:t>
      </w:r>
    </w:p>
    <w:p w:rsidR="005A3F26" w:rsidRPr="007627F9" w:rsidRDefault="005A3F26" w:rsidP="00DA450B">
      <w:pPr>
        <w:pStyle w:val="21"/>
        <w:spacing w:line="240" w:lineRule="auto"/>
        <w:ind w:firstLine="851"/>
        <w:rPr>
          <w:rStyle w:val="Zag11"/>
          <w:color w:val="auto"/>
          <w:spacing w:val="-2"/>
          <w:szCs w:val="28"/>
        </w:rPr>
      </w:pPr>
      <w:r w:rsidRPr="007627F9">
        <w:rPr>
          <w:rStyle w:val="Zag11"/>
          <w:color w:val="auto"/>
          <w:szCs w:val="28"/>
        </w:rPr>
        <w:t xml:space="preserve">отслеживание динамики травматизма в образовательной </w:t>
      </w:r>
      <w:r w:rsidRPr="007627F9">
        <w:rPr>
          <w:rStyle w:val="Zag11"/>
          <w:color w:val="auto"/>
          <w:spacing w:val="-2"/>
          <w:szCs w:val="28"/>
        </w:rPr>
        <w:t xml:space="preserve">организации, в том числе </w:t>
      </w:r>
      <w:proofErr w:type="spellStart"/>
      <w:r w:rsidRPr="007627F9">
        <w:rPr>
          <w:rStyle w:val="Zag11"/>
          <w:color w:val="auto"/>
          <w:spacing w:val="-2"/>
          <w:szCs w:val="28"/>
        </w:rPr>
        <w:t>дорожно­транспортного</w:t>
      </w:r>
      <w:proofErr w:type="spellEnd"/>
      <w:r w:rsidRPr="007627F9">
        <w:rPr>
          <w:rStyle w:val="Zag11"/>
          <w:color w:val="auto"/>
          <w:spacing w:val="-2"/>
          <w:szCs w:val="28"/>
        </w:rPr>
        <w:t xml:space="preserve"> травматизма;</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отслеживание динамики показателей количества пропусков занятий по болезни;</w:t>
      </w:r>
    </w:p>
    <w:p w:rsidR="005A3F26" w:rsidRPr="007627F9" w:rsidRDefault="005A3F26" w:rsidP="00DA450B">
      <w:pPr>
        <w:pStyle w:val="21"/>
        <w:spacing w:line="240" w:lineRule="auto"/>
        <w:ind w:firstLine="851"/>
        <w:rPr>
          <w:rStyle w:val="Zag11"/>
          <w:color w:val="auto"/>
          <w:spacing w:val="2"/>
          <w:szCs w:val="28"/>
        </w:rPr>
      </w:pPr>
      <w:r w:rsidRPr="007627F9">
        <w:rPr>
          <w:rStyle w:val="Zag11"/>
          <w:color w:val="auto"/>
          <w:spacing w:val="2"/>
          <w:szCs w:val="28"/>
        </w:rPr>
        <w:t xml:space="preserve">включение в доступный широкой общественности ежегодный отчет </w:t>
      </w:r>
      <w:r w:rsidRPr="007627F9">
        <w:rPr>
          <w:rStyle w:val="Zag11"/>
          <w:color w:val="auto"/>
          <w:spacing w:val="-3"/>
          <w:szCs w:val="28"/>
        </w:rPr>
        <w:t xml:space="preserve">образовательной организации </w:t>
      </w:r>
      <w:r w:rsidRPr="007627F9">
        <w:rPr>
          <w:rStyle w:val="Zag11"/>
          <w:color w:val="auto"/>
          <w:spacing w:val="2"/>
          <w:szCs w:val="28"/>
        </w:rPr>
        <w:t xml:space="preserve">обобщенных данных о </w:t>
      </w:r>
      <w:proofErr w:type="spellStart"/>
      <w:r w:rsidRPr="007627F9">
        <w:rPr>
          <w:rStyle w:val="Zag11"/>
          <w:color w:val="auto"/>
          <w:spacing w:val="2"/>
          <w:szCs w:val="28"/>
        </w:rPr>
        <w:t>сформированности</w:t>
      </w:r>
      <w:proofErr w:type="spellEnd"/>
      <w:r w:rsidRPr="007627F9">
        <w:rPr>
          <w:rStyle w:val="Zag11"/>
          <w:color w:val="auto"/>
          <w:spacing w:val="2"/>
          <w:szCs w:val="28"/>
        </w:rPr>
        <w:t xml:space="preserve"> у обучающихся представлений об экологической культуре, здоровом и безопасном образе жизни.</w:t>
      </w:r>
    </w:p>
    <w:p w:rsidR="005A3F26" w:rsidRPr="007627F9" w:rsidRDefault="005A3F26" w:rsidP="00DA450B">
      <w:pPr>
        <w:pStyle w:val="a3"/>
        <w:spacing w:line="240" w:lineRule="auto"/>
        <w:ind w:firstLine="851"/>
        <w:rPr>
          <w:rStyle w:val="Zag11"/>
          <w:rFonts w:ascii="Times New Roman" w:hAnsi="Times New Roman"/>
          <w:color w:val="auto"/>
          <w:sz w:val="28"/>
          <w:szCs w:val="28"/>
        </w:rPr>
      </w:pPr>
      <w:r w:rsidRPr="007627F9">
        <w:rPr>
          <w:rStyle w:val="Zag11"/>
          <w:rFonts w:ascii="Times New Roman" w:hAnsi="Times New Roman"/>
          <w:color w:val="auto"/>
          <w:sz w:val="28"/>
          <w:szCs w:val="28"/>
        </w:rPr>
        <w:t xml:space="preserve">Выделяются следующие критерии эффективной реализации Программы формирования экологической культуры, здорового и безопасного образа жизни </w:t>
      </w:r>
      <w:proofErr w:type="gramStart"/>
      <w:r w:rsidRPr="007627F9">
        <w:rPr>
          <w:rStyle w:val="Zag11"/>
          <w:rFonts w:ascii="Times New Roman" w:hAnsi="Times New Roman"/>
          <w:color w:val="auto"/>
          <w:sz w:val="28"/>
          <w:szCs w:val="28"/>
        </w:rPr>
        <w:t>обучающихся</w:t>
      </w:r>
      <w:proofErr w:type="gramEnd"/>
      <w:r w:rsidRPr="007627F9">
        <w:rPr>
          <w:rStyle w:val="Zag11"/>
          <w:rFonts w:ascii="Times New Roman" w:hAnsi="Times New Roman"/>
          <w:color w:val="auto"/>
          <w:sz w:val="28"/>
          <w:szCs w:val="28"/>
        </w:rPr>
        <w:t>:</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отсутствие нареканий к качеству работы школы со стороны родителей (законных представителей) и обучающихся, что является показателем высокого уровня деятельности управленческого звена школы;</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повышение уровня культуры межличностного общения </w:t>
      </w:r>
      <w:proofErr w:type="gramStart"/>
      <w:r w:rsidRPr="007627F9">
        <w:rPr>
          <w:rStyle w:val="Zag11"/>
          <w:color w:val="auto"/>
          <w:szCs w:val="28"/>
        </w:rPr>
        <w:t>обучающихся</w:t>
      </w:r>
      <w:proofErr w:type="gramEnd"/>
      <w:r w:rsidRPr="007627F9">
        <w:rPr>
          <w:rStyle w:val="Zag11"/>
          <w:color w:val="auto"/>
          <w:szCs w:val="28"/>
        </w:rPr>
        <w:t xml:space="preserve"> и уровня </w:t>
      </w:r>
      <w:proofErr w:type="spellStart"/>
      <w:r w:rsidRPr="007627F9">
        <w:rPr>
          <w:rStyle w:val="Zag11"/>
          <w:color w:val="auto"/>
          <w:szCs w:val="28"/>
        </w:rPr>
        <w:t>эмпатии</w:t>
      </w:r>
      <w:proofErr w:type="spellEnd"/>
      <w:r w:rsidRPr="007627F9">
        <w:rPr>
          <w:rStyle w:val="Zag11"/>
          <w:color w:val="auto"/>
          <w:szCs w:val="28"/>
        </w:rPr>
        <w:t xml:space="preserve"> друг к другу;</w:t>
      </w:r>
    </w:p>
    <w:p w:rsidR="005A3F26" w:rsidRPr="007627F9" w:rsidRDefault="005A3F26" w:rsidP="00DA450B">
      <w:pPr>
        <w:pStyle w:val="21"/>
        <w:spacing w:line="240" w:lineRule="auto"/>
        <w:ind w:firstLine="851"/>
        <w:rPr>
          <w:rStyle w:val="Zag11"/>
          <w:color w:val="auto"/>
          <w:szCs w:val="28"/>
        </w:rPr>
      </w:pPr>
      <w:r w:rsidRPr="007627F9">
        <w:rPr>
          <w:rStyle w:val="Zag11"/>
          <w:color w:val="auto"/>
          <w:szCs w:val="28"/>
        </w:rPr>
        <w:t>снижение уровня социальной напряженности в детской и подростковой среде;</w:t>
      </w:r>
    </w:p>
    <w:p w:rsidR="005A3F26" w:rsidRPr="007627F9" w:rsidRDefault="005A3F26" w:rsidP="00DA450B">
      <w:pPr>
        <w:pStyle w:val="21"/>
        <w:spacing w:line="240" w:lineRule="auto"/>
        <w:ind w:firstLine="851"/>
        <w:rPr>
          <w:rStyle w:val="Zag11"/>
          <w:color w:val="auto"/>
          <w:szCs w:val="28"/>
        </w:rPr>
      </w:pPr>
      <w:r w:rsidRPr="007627F9">
        <w:rPr>
          <w:rStyle w:val="Zag11"/>
          <w:color w:val="auto"/>
          <w:spacing w:val="2"/>
          <w:szCs w:val="28"/>
        </w:rPr>
        <w:t xml:space="preserve">результаты </w:t>
      </w:r>
      <w:proofErr w:type="spellStart"/>
      <w:r w:rsidRPr="007627F9">
        <w:rPr>
          <w:rStyle w:val="Zag11"/>
          <w:color w:val="auto"/>
          <w:spacing w:val="2"/>
          <w:szCs w:val="28"/>
        </w:rPr>
        <w:t>экспресс­диагностики</w:t>
      </w:r>
      <w:proofErr w:type="spellEnd"/>
      <w:r w:rsidRPr="007627F9">
        <w:rPr>
          <w:rStyle w:val="Zag11"/>
          <w:color w:val="auto"/>
          <w:spacing w:val="2"/>
          <w:szCs w:val="28"/>
        </w:rPr>
        <w:t xml:space="preserve"> показателей здоровья </w:t>
      </w:r>
      <w:r w:rsidRPr="007627F9">
        <w:rPr>
          <w:rStyle w:val="Zag11"/>
          <w:color w:val="auto"/>
          <w:szCs w:val="28"/>
        </w:rPr>
        <w:t>школьников;</w:t>
      </w:r>
    </w:p>
    <w:p w:rsidR="005A3F26" w:rsidRDefault="005A3F26" w:rsidP="00DA450B">
      <w:pPr>
        <w:pStyle w:val="21"/>
        <w:spacing w:line="240" w:lineRule="auto"/>
        <w:ind w:firstLine="851"/>
        <w:rPr>
          <w:rStyle w:val="Zag11"/>
          <w:color w:val="auto"/>
          <w:szCs w:val="28"/>
        </w:rPr>
      </w:pPr>
      <w:r w:rsidRPr="007627F9">
        <w:rPr>
          <w:rStyle w:val="Zag11"/>
          <w:color w:val="auto"/>
          <w:szCs w:val="28"/>
        </w:rPr>
        <w:t>положительные результаты анализа анкет по исследова</w:t>
      </w:r>
      <w:r w:rsidRPr="007627F9">
        <w:rPr>
          <w:rStyle w:val="Zag11"/>
          <w:color w:val="auto"/>
          <w:spacing w:val="2"/>
          <w:szCs w:val="28"/>
        </w:rPr>
        <w:t xml:space="preserve">нию жизнедеятельности школьников, анкет для родителей </w:t>
      </w:r>
      <w:r w:rsidRPr="007627F9">
        <w:rPr>
          <w:rStyle w:val="Zag11"/>
          <w:color w:val="auto"/>
          <w:szCs w:val="28"/>
        </w:rPr>
        <w:t>(законных представителей).</w:t>
      </w:r>
    </w:p>
    <w:p w:rsidR="00314DA0" w:rsidRDefault="00314DA0" w:rsidP="00314DA0">
      <w:pPr>
        <w:pStyle w:val="21"/>
        <w:numPr>
          <w:ilvl w:val="0"/>
          <w:numId w:val="0"/>
        </w:numPr>
        <w:spacing w:line="240" w:lineRule="auto"/>
        <w:rPr>
          <w:rStyle w:val="Zag11"/>
          <w:color w:val="auto"/>
          <w:szCs w:val="28"/>
        </w:rPr>
      </w:pPr>
      <w:r w:rsidRPr="00314DA0">
        <w:rPr>
          <w:rStyle w:val="Zag11"/>
          <w:b/>
          <w:color w:val="auto"/>
          <w:szCs w:val="28"/>
        </w:rPr>
        <w:t>Система условий реализации</w:t>
      </w:r>
      <w:r>
        <w:rPr>
          <w:rStyle w:val="Zag11"/>
          <w:color w:val="auto"/>
          <w:szCs w:val="28"/>
        </w:rPr>
        <w:t xml:space="preserve"> включает наличие материально-технических средств (указанных в организационном разделе программы) и широкую сеть социальных партнеров, взаимодействие с которыми обеспечивает достижение высоких результатов.</w:t>
      </w: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D31019" w:rsidRDefault="00D31019" w:rsidP="00D31019">
      <w:pPr>
        <w:pStyle w:val="21"/>
        <w:numPr>
          <w:ilvl w:val="0"/>
          <w:numId w:val="0"/>
        </w:numPr>
        <w:spacing w:line="240" w:lineRule="auto"/>
        <w:ind w:firstLine="680"/>
        <w:rPr>
          <w:rStyle w:val="Zag11"/>
          <w:color w:val="auto"/>
          <w:szCs w:val="28"/>
        </w:rPr>
      </w:pPr>
    </w:p>
    <w:p w:rsidR="005A3F26" w:rsidRDefault="005A3F26" w:rsidP="006E7BD7">
      <w:pPr>
        <w:pStyle w:val="21"/>
        <w:numPr>
          <w:ilvl w:val="0"/>
          <w:numId w:val="0"/>
        </w:numPr>
        <w:spacing w:line="240" w:lineRule="auto"/>
        <w:rPr>
          <w:rStyle w:val="Zag11"/>
          <w:color w:val="auto"/>
          <w:szCs w:val="28"/>
        </w:rPr>
      </w:pPr>
    </w:p>
    <w:p w:rsidR="006E7BD7" w:rsidRPr="007627F9" w:rsidRDefault="006E7BD7" w:rsidP="006E7BD7">
      <w:pPr>
        <w:pStyle w:val="21"/>
        <w:numPr>
          <w:ilvl w:val="0"/>
          <w:numId w:val="0"/>
        </w:numPr>
        <w:spacing w:line="240" w:lineRule="auto"/>
        <w:rPr>
          <w:rStyle w:val="Zag11"/>
          <w:color w:val="auto"/>
          <w:szCs w:val="28"/>
        </w:rPr>
      </w:pPr>
    </w:p>
    <w:p w:rsidR="005A3F26" w:rsidRDefault="005A3F26" w:rsidP="00DA450B">
      <w:pPr>
        <w:pStyle w:val="aff"/>
        <w:numPr>
          <w:ilvl w:val="1"/>
          <w:numId w:val="71"/>
        </w:numPr>
        <w:spacing w:line="240" w:lineRule="auto"/>
        <w:ind w:left="0" w:firstLine="0"/>
        <w:jc w:val="center"/>
        <w:rPr>
          <w:sz w:val="28"/>
          <w:szCs w:val="28"/>
        </w:rPr>
      </w:pPr>
      <w:bookmarkStart w:id="175" w:name="_Toc288394105"/>
      <w:bookmarkStart w:id="176" w:name="_Toc288410572"/>
      <w:bookmarkStart w:id="177" w:name="_Toc288410701"/>
      <w:bookmarkStart w:id="178" w:name="_Toc424564341"/>
      <w:r w:rsidRPr="007627F9">
        <w:rPr>
          <w:sz w:val="28"/>
          <w:szCs w:val="28"/>
        </w:rPr>
        <w:lastRenderedPageBreak/>
        <w:t>Программа коррекционной работы</w:t>
      </w:r>
      <w:bookmarkEnd w:id="175"/>
      <w:bookmarkEnd w:id="176"/>
      <w:bookmarkEnd w:id="177"/>
      <w:bookmarkEnd w:id="178"/>
    </w:p>
    <w:p w:rsidR="00C3526D" w:rsidRPr="00C3526D" w:rsidRDefault="00C3526D" w:rsidP="00C3526D"/>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Программа коррекционной работы направлена на обеспечение коррекции недостатков в физическом и (или) психическом развитии детей с ограниченными возможностями здоровья и оказание помощи детям этой категории в освоении основной образовательной программы начального общего образования.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Программа коррекционной работы </w:t>
      </w:r>
      <w:r>
        <w:rPr>
          <w:rFonts w:ascii="Times New Roman CYR" w:hAnsi="Times New Roman CYR" w:cs="Times New Roman CYR"/>
          <w:sz w:val="28"/>
          <w:szCs w:val="28"/>
        </w:rPr>
        <w:t>обеспечивает</w:t>
      </w:r>
      <w:r w:rsidRPr="00C3526D">
        <w:rPr>
          <w:rFonts w:ascii="Times New Roman CYR" w:hAnsi="Times New Roman CYR" w:cs="Times New Roman CYR"/>
          <w:sz w:val="28"/>
          <w:szCs w:val="28"/>
        </w:rPr>
        <w:t>:</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выявление особых образовательных потребностей детей с ограниченными возможностями здоровья, обусловленных недостатками в их физическом и (или) психическом развитии;</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осуществление индивидуально ориентированной психолого-медико-педагогической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психолого-медико-педагогической </w:t>
      </w:r>
      <w:hyperlink r:id="rId10" w:history="1">
        <w:r w:rsidRPr="00C3526D">
          <w:rPr>
            <w:rFonts w:ascii="Times New Roman CYR" w:hAnsi="Times New Roman CYR" w:cs="Times New Roman CYR"/>
            <w:sz w:val="28"/>
            <w:szCs w:val="28"/>
          </w:rPr>
          <w:t>комиссии</w:t>
        </w:r>
      </w:hyperlink>
      <w:r w:rsidRPr="00C3526D">
        <w:rPr>
          <w:rFonts w:ascii="Times New Roman CYR" w:hAnsi="Times New Roman CYR" w:cs="Times New Roman CYR"/>
          <w:sz w:val="28"/>
          <w:szCs w:val="28"/>
        </w:rPr>
        <w:t>);</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возможность освоения детьми с ограниченными возможностями здоровья основной образовательной программы начального общего образования и их интеграции в</w:t>
      </w:r>
      <w:r w:rsidR="006E7BD7">
        <w:rPr>
          <w:rFonts w:ascii="Times New Roman CYR" w:hAnsi="Times New Roman CYR" w:cs="Times New Roman CYR"/>
          <w:sz w:val="28"/>
          <w:szCs w:val="28"/>
        </w:rPr>
        <w:t xml:space="preserve"> АО Школа №21</w:t>
      </w:r>
      <w:r w:rsidRPr="00C3526D">
        <w:rPr>
          <w:rFonts w:ascii="Times New Roman CYR" w:hAnsi="Times New Roman CYR" w:cs="Times New Roman CYR"/>
          <w:sz w:val="28"/>
          <w:szCs w:val="28"/>
        </w:rPr>
        <w:t>.</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 xml:space="preserve">Программа коррекционной работы </w:t>
      </w:r>
      <w:r>
        <w:rPr>
          <w:rFonts w:ascii="Times New Roman CYR" w:hAnsi="Times New Roman CYR" w:cs="Times New Roman CYR"/>
          <w:sz w:val="28"/>
          <w:szCs w:val="28"/>
        </w:rPr>
        <w:t>содержит</w:t>
      </w:r>
      <w:r w:rsidRPr="00C3526D">
        <w:rPr>
          <w:rFonts w:ascii="Times New Roman CYR" w:hAnsi="Times New Roman CYR" w:cs="Times New Roman CYR"/>
          <w:sz w:val="28"/>
          <w:szCs w:val="28"/>
        </w:rPr>
        <w:t>:</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 их интеграцию в</w:t>
      </w:r>
      <w:r w:rsidR="006E7BD7">
        <w:rPr>
          <w:rFonts w:ascii="Times New Roman CYR" w:hAnsi="Times New Roman CYR" w:cs="Times New Roman CYR"/>
          <w:sz w:val="28"/>
          <w:szCs w:val="28"/>
        </w:rPr>
        <w:t xml:space="preserve"> АО Школа №21</w:t>
      </w:r>
      <w:r w:rsidRPr="00C3526D">
        <w:rPr>
          <w:rFonts w:ascii="Times New Roman CYR" w:hAnsi="Times New Roman CYR" w:cs="Times New Roman CYR"/>
          <w:sz w:val="28"/>
          <w:szCs w:val="28"/>
        </w:rPr>
        <w:t>, осуществляющей образовательную деятельность и освоение ими основной образовательной программы начального общего образования;</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систему комплексного психолого-медико-педагогического сопровождения детей с ограниченными возможностями здоровья в условиях образовательной деятельности, включающего психолого-медико-педагогическое обследование детей с целью выявления их особых образовательных потребностей, мониторинг динамики развития детей, их успешности в освоении основной образовательной программы начального общего образования, корректировку коррекционных мероприятий;</w:t>
      </w:r>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proofErr w:type="gramStart"/>
      <w:r w:rsidRPr="00C3526D">
        <w:rPr>
          <w:rFonts w:ascii="Times New Roman CYR" w:hAnsi="Times New Roman CYR" w:cs="Times New Roman CYR"/>
          <w:sz w:val="28"/>
          <w:szCs w:val="28"/>
        </w:rPr>
        <w:t xml:space="preserve">описание специальных условий обучения и воспитания детей с ограниченными возможностями здоровья, в том числе </w:t>
      </w:r>
      <w:proofErr w:type="spellStart"/>
      <w:r w:rsidRPr="00C3526D">
        <w:rPr>
          <w:rFonts w:ascii="Times New Roman CYR" w:hAnsi="Times New Roman CYR" w:cs="Times New Roman CYR"/>
          <w:sz w:val="28"/>
          <w:szCs w:val="28"/>
        </w:rPr>
        <w:t>безбарьерной</w:t>
      </w:r>
      <w:proofErr w:type="spellEnd"/>
      <w:r w:rsidRPr="00C3526D">
        <w:rPr>
          <w:rFonts w:ascii="Times New Roman CYR" w:hAnsi="Times New Roman CYR" w:cs="Times New Roman CYR"/>
          <w:sz w:val="28"/>
          <w:szCs w:val="28"/>
        </w:rPr>
        <w:t xml:space="preserve"> среды их жизнедеятельности, использование адаптированных образовательных программ начального общего образования и методов обучения и воспитания, специальных учебников, учебных пособий и дидактических материалов, технических средств обучения коллективного и индивидуального пользования, предоставление услуг ассистента (</w:t>
      </w:r>
      <w:r w:rsidR="006E7BD7">
        <w:rPr>
          <w:rFonts w:ascii="Times New Roman CYR" w:hAnsi="Times New Roman CYR" w:cs="Times New Roman CYR"/>
          <w:sz w:val="28"/>
          <w:szCs w:val="28"/>
        </w:rPr>
        <w:t>волонтера-</w:t>
      </w:r>
      <w:proofErr w:type="spellStart"/>
      <w:r w:rsidR="006E7BD7">
        <w:rPr>
          <w:rFonts w:ascii="Times New Roman CYR" w:hAnsi="Times New Roman CYR" w:cs="Times New Roman CYR"/>
          <w:sz w:val="28"/>
          <w:szCs w:val="28"/>
        </w:rPr>
        <w:t>тьютора</w:t>
      </w:r>
      <w:proofErr w:type="spellEnd"/>
      <w:r w:rsidRPr="00C3526D">
        <w:rPr>
          <w:rFonts w:ascii="Times New Roman CYR" w:hAnsi="Times New Roman CYR" w:cs="Times New Roman CYR"/>
          <w:sz w:val="28"/>
          <w:szCs w:val="28"/>
        </w:rPr>
        <w:t>), оказывающего детям необходимую техническую помощь, проведение групповых и индивидуальных коррекционных занятий;</w:t>
      </w:r>
      <w:proofErr w:type="gramEnd"/>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proofErr w:type="gramStart"/>
      <w:r w:rsidRPr="00C3526D">
        <w:rPr>
          <w:rFonts w:ascii="Times New Roman CYR" w:hAnsi="Times New Roman CYR" w:cs="Times New Roman CYR"/>
          <w:sz w:val="28"/>
          <w:szCs w:val="28"/>
        </w:rPr>
        <w:t xml:space="preserve">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осуществляющей образовательную </w:t>
      </w:r>
      <w:r w:rsidRPr="00C3526D">
        <w:rPr>
          <w:rFonts w:ascii="Times New Roman CYR" w:hAnsi="Times New Roman CYR" w:cs="Times New Roman CYR"/>
          <w:sz w:val="28"/>
          <w:szCs w:val="28"/>
        </w:rPr>
        <w:lastRenderedPageBreak/>
        <w:t>деятельность и других организаций, специализирующихся в области семьи и других институтов общества, который обеспечиваться в единстве урочной, внеурочной и внешкольной деятельности</w:t>
      </w:r>
      <w:r w:rsidR="00DE1639">
        <w:rPr>
          <w:rFonts w:ascii="Times New Roman CYR" w:hAnsi="Times New Roman CYR" w:cs="Times New Roman CYR"/>
          <w:sz w:val="28"/>
          <w:szCs w:val="28"/>
        </w:rPr>
        <w:t xml:space="preserve"> и координируется ПМПК и в Центре коррекции и реабилитации при АО Школа №21</w:t>
      </w:r>
      <w:r w:rsidRPr="00C3526D">
        <w:rPr>
          <w:rFonts w:ascii="Times New Roman CYR" w:hAnsi="Times New Roman CYR" w:cs="Times New Roman CYR"/>
          <w:sz w:val="28"/>
          <w:szCs w:val="28"/>
        </w:rPr>
        <w:t>;</w:t>
      </w:r>
      <w:proofErr w:type="gramEnd"/>
    </w:p>
    <w:p w:rsidR="00C3526D" w:rsidRPr="00C3526D" w:rsidRDefault="00C3526D" w:rsidP="00C3526D">
      <w:pPr>
        <w:widowControl w:val="0"/>
        <w:autoSpaceDE w:val="0"/>
        <w:autoSpaceDN w:val="0"/>
        <w:adjustRightInd w:val="0"/>
        <w:ind w:firstLine="851"/>
        <w:jc w:val="both"/>
        <w:rPr>
          <w:rFonts w:ascii="Times New Roman CYR" w:hAnsi="Times New Roman CYR" w:cs="Times New Roman CYR"/>
          <w:sz w:val="28"/>
          <w:szCs w:val="28"/>
        </w:rPr>
      </w:pPr>
      <w:r w:rsidRPr="00C3526D">
        <w:rPr>
          <w:rFonts w:ascii="Times New Roman CYR" w:hAnsi="Times New Roman CYR" w:cs="Times New Roman CYR"/>
          <w:sz w:val="28"/>
          <w:szCs w:val="28"/>
        </w:rPr>
        <w:t>планируемые результаты коррекционной работы.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Цель программы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Программа коррекционной работы в соответствии с тре</w:t>
      </w:r>
      <w:r w:rsidRPr="007627F9">
        <w:rPr>
          <w:rFonts w:ascii="Times New Roman" w:hAnsi="Times New Roman"/>
          <w:color w:val="auto"/>
          <w:spacing w:val="-2"/>
          <w:sz w:val="28"/>
          <w:szCs w:val="28"/>
        </w:rPr>
        <w:t>бованиями ФГОС НОО направлена на создание системы ком</w:t>
      </w:r>
      <w:r w:rsidRPr="007627F9">
        <w:rPr>
          <w:rFonts w:ascii="Times New Roman" w:hAnsi="Times New Roman"/>
          <w:color w:val="auto"/>
          <w:spacing w:val="2"/>
          <w:sz w:val="28"/>
          <w:szCs w:val="28"/>
        </w:rPr>
        <w:t>плексной помощи детям с ОВЗ</w:t>
      </w:r>
      <w:r w:rsidRPr="007627F9">
        <w:rPr>
          <w:rFonts w:ascii="Times New Roman" w:hAnsi="Times New Roman"/>
          <w:color w:val="auto"/>
          <w:sz w:val="28"/>
          <w:szCs w:val="28"/>
        </w:rPr>
        <w:t xml:space="preserve"> в освоении основной образовательной программы </w:t>
      </w:r>
      <w:r w:rsidRPr="007627F9">
        <w:rPr>
          <w:rFonts w:ascii="Times New Roman" w:hAnsi="Times New Roman"/>
          <w:color w:val="auto"/>
          <w:spacing w:val="-3"/>
          <w:sz w:val="28"/>
          <w:szCs w:val="28"/>
        </w:rPr>
        <w:t>начального общего образования, коррекцию недостатков в физи</w:t>
      </w:r>
      <w:r w:rsidRPr="007627F9">
        <w:rPr>
          <w:rFonts w:ascii="Times New Roman" w:hAnsi="Times New Roman"/>
          <w:color w:val="auto"/>
          <w:sz w:val="28"/>
          <w:szCs w:val="28"/>
        </w:rPr>
        <w:t>ческом и (или) психическом развитии обучающихся, их социальную адаптацию.</w:t>
      </w:r>
    </w:p>
    <w:p w:rsidR="005A3F26" w:rsidRPr="007627F9" w:rsidRDefault="005A3F26" w:rsidP="00DA450B">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 xml:space="preserve">Дети с ОВЗ — </w:t>
      </w:r>
      <w:r w:rsidRPr="007627F9">
        <w:rPr>
          <w:rFonts w:ascii="Times New Roman" w:hAnsi="Times New Roman"/>
          <w:color w:val="auto"/>
          <w:spacing w:val="-4"/>
          <w:sz w:val="28"/>
          <w:szCs w:val="28"/>
        </w:rPr>
        <w:t>дети, состояние здоровья которых препятствует освоению обра</w:t>
      </w:r>
      <w:r w:rsidRPr="007627F9">
        <w:rPr>
          <w:rFonts w:ascii="Times New Roman" w:hAnsi="Times New Roman"/>
          <w:color w:val="auto"/>
          <w:sz w:val="28"/>
          <w:szCs w:val="28"/>
        </w:rPr>
        <w:t xml:space="preserve">зовательных программ общего образования вне специальных </w:t>
      </w:r>
      <w:r w:rsidRPr="007627F9">
        <w:rPr>
          <w:rFonts w:ascii="Times New Roman" w:hAnsi="Times New Roman"/>
          <w:color w:val="auto"/>
          <w:spacing w:val="-2"/>
          <w:sz w:val="28"/>
          <w:szCs w:val="28"/>
        </w:rPr>
        <w:t>условий обучения и воспитания, т.</w:t>
      </w:r>
      <w:r w:rsidRPr="007627F9">
        <w:rPr>
          <w:rFonts w:ascii="Times New Roman" w:hAnsi="Times New Roman"/>
          <w:color w:val="auto"/>
          <w:spacing w:val="-2"/>
          <w:sz w:val="28"/>
          <w:szCs w:val="28"/>
        </w:rPr>
        <w:t> </w:t>
      </w:r>
      <w:r w:rsidRPr="007627F9">
        <w:rPr>
          <w:rFonts w:ascii="Times New Roman" w:hAnsi="Times New Roman"/>
          <w:color w:val="auto"/>
          <w:spacing w:val="-2"/>
          <w:sz w:val="28"/>
          <w:szCs w:val="28"/>
        </w:rPr>
        <w:t xml:space="preserve">е. это </w:t>
      </w:r>
      <w:proofErr w:type="spellStart"/>
      <w:r w:rsidRPr="007627F9">
        <w:rPr>
          <w:rFonts w:ascii="Times New Roman" w:hAnsi="Times New Roman"/>
          <w:color w:val="auto"/>
          <w:spacing w:val="-2"/>
          <w:sz w:val="28"/>
          <w:szCs w:val="28"/>
        </w:rPr>
        <w:t>дети­инвалиды</w:t>
      </w:r>
      <w:proofErr w:type="spellEnd"/>
      <w:r w:rsidRPr="007627F9">
        <w:rPr>
          <w:rFonts w:ascii="Times New Roman" w:hAnsi="Times New Roman"/>
          <w:color w:val="auto"/>
          <w:spacing w:val="-2"/>
          <w:sz w:val="28"/>
          <w:szCs w:val="28"/>
        </w:rPr>
        <w:t xml:space="preserve"> либо </w:t>
      </w:r>
      <w:r w:rsidRPr="007627F9">
        <w:rPr>
          <w:rFonts w:ascii="Times New Roman" w:hAnsi="Times New Roman"/>
          <w:color w:val="auto"/>
          <w:sz w:val="28"/>
          <w:szCs w:val="28"/>
        </w:rPr>
        <w:t xml:space="preserve">другие дети в возрасте до 18 лет, не признанные в установленном порядке </w:t>
      </w:r>
      <w:proofErr w:type="spellStart"/>
      <w:r w:rsidRPr="007627F9">
        <w:rPr>
          <w:rFonts w:ascii="Times New Roman" w:hAnsi="Times New Roman"/>
          <w:color w:val="auto"/>
          <w:sz w:val="28"/>
          <w:szCs w:val="28"/>
        </w:rPr>
        <w:t>детьми­инвалидами</w:t>
      </w:r>
      <w:proofErr w:type="spellEnd"/>
      <w:r w:rsidRPr="007627F9">
        <w:rPr>
          <w:rFonts w:ascii="Times New Roman" w:hAnsi="Times New Roman"/>
          <w:color w:val="auto"/>
          <w:sz w:val="28"/>
          <w:szCs w:val="28"/>
        </w:rPr>
        <w:t>, но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w:t>
      </w:r>
      <w:proofErr w:type="gramEnd"/>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Дети с ОВЗ имеют</w:t>
      </w:r>
      <w:r w:rsidRPr="007627F9">
        <w:rPr>
          <w:rFonts w:ascii="Times New Roman" w:hAnsi="Times New Roman"/>
          <w:color w:val="auto"/>
          <w:sz w:val="28"/>
          <w:szCs w:val="28"/>
        </w:rPr>
        <w:t xml:space="preserve"> разные по характеру и степени выраженности нарушения в физическом и (или) психическом развитии в диапазоне от временных и легкоустранимых трудностей до постоянных отклонений, требующих адаптированной к их возможностям </w:t>
      </w:r>
      <w:r w:rsidRPr="007627F9">
        <w:rPr>
          <w:rFonts w:ascii="Times New Roman" w:hAnsi="Times New Roman"/>
          <w:color w:val="auto"/>
          <w:spacing w:val="-2"/>
          <w:sz w:val="28"/>
          <w:szCs w:val="28"/>
        </w:rPr>
        <w:t>индивидуальной программы обучения или использования спе</w:t>
      </w:r>
      <w:r w:rsidRPr="007627F9">
        <w:rPr>
          <w:rFonts w:ascii="Times New Roman" w:hAnsi="Times New Roman"/>
          <w:color w:val="auto"/>
          <w:sz w:val="28"/>
          <w:szCs w:val="28"/>
        </w:rPr>
        <w:t>циальных образовательных программ.</w:t>
      </w:r>
    </w:p>
    <w:p w:rsidR="005A3F26" w:rsidRPr="007627F9" w:rsidRDefault="005A3F26" w:rsidP="00DA450B">
      <w:pPr>
        <w:pStyle w:val="a3"/>
        <w:spacing w:line="240" w:lineRule="auto"/>
        <w:ind w:firstLine="851"/>
        <w:rPr>
          <w:rFonts w:ascii="Times New Roman" w:hAnsi="Times New Roman"/>
          <w:color w:val="auto"/>
          <w:spacing w:val="4"/>
          <w:sz w:val="28"/>
          <w:szCs w:val="28"/>
        </w:rPr>
      </w:pPr>
      <w:r w:rsidRPr="007627F9">
        <w:rPr>
          <w:rFonts w:ascii="Times New Roman" w:hAnsi="Times New Roman"/>
          <w:color w:val="auto"/>
          <w:sz w:val="28"/>
          <w:szCs w:val="28"/>
        </w:rPr>
        <w:t>Программа коррекционной работы предусматривает созда</w:t>
      </w:r>
      <w:r w:rsidRPr="007627F9">
        <w:rPr>
          <w:rFonts w:ascii="Times New Roman" w:hAnsi="Times New Roman"/>
          <w:color w:val="auto"/>
          <w:spacing w:val="2"/>
          <w:sz w:val="28"/>
          <w:szCs w:val="28"/>
        </w:rPr>
        <w:t>ние</w:t>
      </w:r>
      <w:r w:rsidR="008B4E2A" w:rsidRPr="007627F9">
        <w:rPr>
          <w:rFonts w:ascii="Times New Roman" w:hAnsi="Times New Roman"/>
          <w:color w:val="auto"/>
          <w:spacing w:val="2"/>
          <w:sz w:val="28"/>
          <w:szCs w:val="28"/>
        </w:rPr>
        <w:t xml:space="preserve"> </w:t>
      </w:r>
      <w:r w:rsidRPr="007627F9">
        <w:rPr>
          <w:rFonts w:ascii="Times New Roman" w:hAnsi="Times New Roman"/>
          <w:color w:val="auto"/>
          <w:spacing w:val="2"/>
          <w:sz w:val="28"/>
          <w:szCs w:val="28"/>
        </w:rPr>
        <w:t xml:space="preserve">специальных условий обучения и воспитания, позволяющих учитывать особые образовательные потребности детей с ОВЗ посредством </w:t>
      </w:r>
      <w:r w:rsidRPr="007627F9">
        <w:rPr>
          <w:rFonts w:ascii="Times New Roman" w:hAnsi="Times New Roman"/>
          <w:color w:val="auto"/>
          <w:sz w:val="28"/>
          <w:szCs w:val="28"/>
        </w:rPr>
        <w:t>индивидуализации и дифференциации образовательного про</w:t>
      </w:r>
      <w:r w:rsidRPr="007627F9">
        <w:rPr>
          <w:rFonts w:ascii="Times New Roman" w:hAnsi="Times New Roman"/>
          <w:color w:val="auto"/>
          <w:spacing w:val="4"/>
          <w:sz w:val="28"/>
          <w:szCs w:val="28"/>
        </w:rPr>
        <w:t>цесса.</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Задачи программы:</w:t>
      </w:r>
    </w:p>
    <w:p w:rsidR="005A3F26" w:rsidRPr="007627F9" w:rsidRDefault="005A3F26" w:rsidP="00DA450B">
      <w:pPr>
        <w:pStyle w:val="21"/>
        <w:spacing w:line="240" w:lineRule="auto"/>
        <w:ind w:firstLine="851"/>
        <w:rPr>
          <w:szCs w:val="28"/>
        </w:rPr>
      </w:pPr>
      <w:r w:rsidRPr="007627F9">
        <w:rPr>
          <w:szCs w:val="28"/>
        </w:rPr>
        <w:t>своевременное выявление детей с трудностями адаптации, обусловленными ограниченными возможностями здоровья;</w:t>
      </w:r>
    </w:p>
    <w:p w:rsidR="005A3F26" w:rsidRPr="007627F9" w:rsidRDefault="005A3F26" w:rsidP="00DA450B">
      <w:pPr>
        <w:pStyle w:val="21"/>
        <w:spacing w:line="240" w:lineRule="auto"/>
        <w:ind w:firstLine="851"/>
        <w:rPr>
          <w:szCs w:val="28"/>
        </w:rPr>
      </w:pPr>
      <w:r w:rsidRPr="007627F9">
        <w:rPr>
          <w:szCs w:val="28"/>
        </w:rPr>
        <w:t xml:space="preserve">определение особых образовательных потребностей детей с ОВЗ, </w:t>
      </w:r>
      <w:proofErr w:type="spellStart"/>
      <w:r w:rsidRPr="007627F9">
        <w:rPr>
          <w:szCs w:val="28"/>
        </w:rPr>
        <w:t>детей­инвалидов</w:t>
      </w:r>
      <w:proofErr w:type="spellEnd"/>
      <w:r w:rsidRPr="007627F9">
        <w:rPr>
          <w:szCs w:val="28"/>
        </w:rPr>
        <w:t>;</w:t>
      </w:r>
    </w:p>
    <w:p w:rsidR="005A3F26" w:rsidRPr="007627F9" w:rsidRDefault="005A3F26" w:rsidP="00DA450B">
      <w:pPr>
        <w:pStyle w:val="21"/>
        <w:spacing w:line="240" w:lineRule="auto"/>
        <w:ind w:firstLine="851"/>
        <w:rPr>
          <w:szCs w:val="28"/>
        </w:rPr>
      </w:pPr>
      <w:r w:rsidRPr="007627F9">
        <w:rPr>
          <w:szCs w:val="28"/>
        </w:rPr>
        <w:t>определение особенностей организации образовательной деятельности для рассматриваемой категории детей в соответствии с индивидуальными особенностями каждого ребенка, структурой нарушения развития и степенью его выраженности;</w:t>
      </w:r>
    </w:p>
    <w:p w:rsidR="005A3F26" w:rsidRPr="007627F9" w:rsidRDefault="005A3F26" w:rsidP="00DA450B">
      <w:pPr>
        <w:pStyle w:val="21"/>
        <w:spacing w:line="240" w:lineRule="auto"/>
        <w:ind w:firstLine="851"/>
        <w:rPr>
          <w:szCs w:val="28"/>
        </w:rPr>
      </w:pPr>
      <w:r w:rsidRPr="007627F9">
        <w:rPr>
          <w:szCs w:val="28"/>
        </w:rPr>
        <w:t>создание условий, способствующих освоению детьми с ОВЗ основной образовательной программы начального общего образования и их интеграции в образовательной организации;</w:t>
      </w:r>
    </w:p>
    <w:p w:rsidR="005A3F26" w:rsidRPr="007627F9" w:rsidRDefault="005A3F26" w:rsidP="00DA450B">
      <w:pPr>
        <w:pStyle w:val="21"/>
        <w:spacing w:line="240" w:lineRule="auto"/>
        <w:ind w:firstLine="851"/>
        <w:rPr>
          <w:szCs w:val="28"/>
        </w:rPr>
      </w:pPr>
      <w:r w:rsidRPr="007627F9">
        <w:rPr>
          <w:szCs w:val="28"/>
        </w:rPr>
        <w:t xml:space="preserve">осуществление индивидуально ориентированной </w:t>
      </w:r>
      <w:proofErr w:type="spellStart"/>
      <w:r w:rsidRPr="007627F9">
        <w:rPr>
          <w:szCs w:val="28"/>
        </w:rPr>
        <w:t>психолого­медико­педагогической</w:t>
      </w:r>
      <w:proofErr w:type="spellEnd"/>
      <w:r w:rsidRPr="007627F9">
        <w:rPr>
          <w:szCs w:val="28"/>
        </w:rPr>
        <w:t xml:space="preserve"> помощи детям с ОВЗ с учетом особенностей психического и (или) физического развития, индивидуальных возможностей детей (в соответствии с рекомендациями </w:t>
      </w:r>
      <w:proofErr w:type="spellStart"/>
      <w:r w:rsidRPr="007627F9">
        <w:rPr>
          <w:szCs w:val="28"/>
        </w:rPr>
        <w:t>психолого­медико­педагогической</w:t>
      </w:r>
      <w:proofErr w:type="spellEnd"/>
      <w:r w:rsidRPr="007627F9">
        <w:rPr>
          <w:szCs w:val="28"/>
        </w:rPr>
        <w:t xml:space="preserve"> комиссии);</w:t>
      </w:r>
    </w:p>
    <w:p w:rsidR="005A3F26" w:rsidRPr="007627F9" w:rsidRDefault="005A3F26" w:rsidP="00DA450B">
      <w:pPr>
        <w:pStyle w:val="21"/>
        <w:spacing w:line="240" w:lineRule="auto"/>
        <w:ind w:firstLine="851"/>
        <w:rPr>
          <w:szCs w:val="28"/>
        </w:rPr>
      </w:pPr>
      <w:r w:rsidRPr="007627F9">
        <w:rPr>
          <w:szCs w:val="28"/>
        </w:rPr>
        <w:lastRenderedPageBreak/>
        <w:t xml:space="preserve">разработка и реализация индивидуальных учебных планов, организация индивидуальных и (или) групповых занятий для детей с выраженным нарушением в физическом и (или) психическом развитии, сопровождаемые поддержкой </w:t>
      </w:r>
      <w:proofErr w:type="spellStart"/>
      <w:r w:rsidRPr="007627F9">
        <w:rPr>
          <w:szCs w:val="28"/>
        </w:rPr>
        <w:t>тьютора</w:t>
      </w:r>
      <w:proofErr w:type="spellEnd"/>
      <w:r w:rsidRPr="007627F9">
        <w:rPr>
          <w:szCs w:val="28"/>
        </w:rPr>
        <w:t xml:space="preserve"> образовательной организации;</w:t>
      </w:r>
    </w:p>
    <w:p w:rsidR="005A3F26" w:rsidRPr="007627F9" w:rsidRDefault="005A3F26" w:rsidP="00DA450B">
      <w:pPr>
        <w:pStyle w:val="21"/>
        <w:spacing w:line="240" w:lineRule="auto"/>
        <w:ind w:firstLine="851"/>
        <w:rPr>
          <w:szCs w:val="28"/>
        </w:rPr>
      </w:pPr>
      <w:r w:rsidRPr="007627F9">
        <w:rPr>
          <w:szCs w:val="28"/>
        </w:rPr>
        <w:t>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w:t>
      </w:r>
    </w:p>
    <w:p w:rsidR="005A3F26" w:rsidRPr="007627F9" w:rsidRDefault="005A3F26" w:rsidP="00DA450B">
      <w:pPr>
        <w:pStyle w:val="21"/>
        <w:spacing w:line="240" w:lineRule="auto"/>
        <w:ind w:firstLine="851"/>
        <w:rPr>
          <w:szCs w:val="28"/>
        </w:rPr>
      </w:pPr>
      <w:r w:rsidRPr="007627F9">
        <w:rPr>
          <w:szCs w:val="28"/>
        </w:rPr>
        <w:t>реализация системы мероприятий по социальной адаптации детей с ОВЗ;</w:t>
      </w:r>
    </w:p>
    <w:p w:rsidR="005A3F26" w:rsidRPr="007627F9" w:rsidRDefault="005A3F26" w:rsidP="00DA450B">
      <w:pPr>
        <w:pStyle w:val="21"/>
        <w:spacing w:line="240" w:lineRule="auto"/>
        <w:ind w:firstLine="851"/>
        <w:rPr>
          <w:szCs w:val="28"/>
        </w:rPr>
      </w:pPr>
      <w:r w:rsidRPr="007627F9">
        <w:rPr>
          <w:szCs w:val="28"/>
        </w:rPr>
        <w:t xml:space="preserve">оказание родителям (законным представителям) </w:t>
      </w:r>
      <w:proofErr w:type="spellStart"/>
      <w:r w:rsidRPr="007627F9">
        <w:rPr>
          <w:szCs w:val="28"/>
        </w:rPr>
        <w:t>детейс</w:t>
      </w:r>
      <w:proofErr w:type="spellEnd"/>
      <w:r w:rsidRPr="007627F9">
        <w:rPr>
          <w:szCs w:val="28"/>
        </w:rPr>
        <w:t xml:space="preserve"> ОВЗ консультативной и методической помощи по медицинским, социальным, правовым и другим вопросам.</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Принципы формирования программы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pacing w:val="2"/>
          <w:sz w:val="28"/>
          <w:szCs w:val="28"/>
        </w:rPr>
        <w:t>Соблюдение интересов ребенка</w:t>
      </w:r>
      <w:r w:rsidRPr="007627F9">
        <w:rPr>
          <w:rFonts w:ascii="Times New Roman" w:hAnsi="Times New Roman"/>
          <w:color w:val="auto"/>
          <w:spacing w:val="2"/>
          <w:sz w:val="28"/>
          <w:szCs w:val="28"/>
        </w:rPr>
        <w:t xml:space="preserve">. Принцип определяет позицию специалиста, который призван решать проблему </w:t>
      </w:r>
      <w:r w:rsidRPr="007627F9">
        <w:rPr>
          <w:rFonts w:ascii="Times New Roman" w:hAnsi="Times New Roman"/>
          <w:color w:val="auto"/>
          <w:sz w:val="28"/>
          <w:szCs w:val="28"/>
        </w:rPr>
        <w:t>ребенка с максимальной пользой и в интересах ребенка.</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pacing w:val="2"/>
          <w:sz w:val="28"/>
          <w:szCs w:val="28"/>
        </w:rPr>
        <w:t>Системность</w:t>
      </w:r>
      <w:r w:rsidRPr="007627F9">
        <w:rPr>
          <w:rFonts w:ascii="Times New Roman" w:hAnsi="Times New Roman"/>
          <w:color w:val="auto"/>
          <w:spacing w:val="2"/>
          <w:sz w:val="28"/>
          <w:szCs w:val="28"/>
        </w:rPr>
        <w:t>. Принцип обеспечивает единство диагно</w:t>
      </w:r>
      <w:r w:rsidRPr="007627F9">
        <w:rPr>
          <w:rFonts w:ascii="Times New Roman" w:hAnsi="Times New Roman"/>
          <w:color w:val="auto"/>
          <w:sz w:val="28"/>
          <w:szCs w:val="28"/>
        </w:rPr>
        <w:t>стики, коррекции и развития, т.</w:t>
      </w:r>
      <w:r w:rsidRPr="007627F9">
        <w:rPr>
          <w:rFonts w:ascii="Times New Roman" w:hAnsi="Times New Roman"/>
          <w:color w:val="auto"/>
          <w:sz w:val="28"/>
          <w:szCs w:val="28"/>
        </w:rPr>
        <w:t> </w:t>
      </w:r>
      <w:r w:rsidRPr="007627F9">
        <w:rPr>
          <w:rFonts w:ascii="Times New Roman" w:hAnsi="Times New Roman"/>
          <w:color w:val="auto"/>
          <w:sz w:val="28"/>
          <w:szCs w:val="28"/>
        </w:rPr>
        <w:t>е. системный подход к анализу особенностей развития и коррекции нарушений детей с ОВЗ, а также всесто</w:t>
      </w:r>
      <w:r w:rsidRPr="007627F9">
        <w:rPr>
          <w:rFonts w:ascii="Times New Roman" w:hAnsi="Times New Roman"/>
          <w:color w:val="auto"/>
          <w:spacing w:val="-2"/>
          <w:sz w:val="28"/>
          <w:szCs w:val="28"/>
        </w:rPr>
        <w:t>ронний многоуровневый подход специалистов различного профиля, взаимодействие и согласованность их действий в</w:t>
      </w:r>
      <w:r w:rsidRPr="007627F9">
        <w:rPr>
          <w:rFonts w:ascii="Times New Roman" w:hAnsi="Times New Roman"/>
          <w:color w:val="auto"/>
          <w:sz w:val="28"/>
          <w:szCs w:val="28"/>
        </w:rPr>
        <w:t xml:space="preserve"> решении проблем ребенка, участие в данном процессе всех участников образовательных отношений.</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Непрерывность</w:t>
      </w:r>
      <w:r w:rsidRPr="007627F9">
        <w:rPr>
          <w:rFonts w:ascii="Times New Roman" w:hAnsi="Times New Roman"/>
          <w:color w:val="auto"/>
          <w:sz w:val="28"/>
          <w:szCs w:val="28"/>
        </w:rPr>
        <w:t>. Принцип гарантирует ребенку и его родителям (законным представителям) непрерывность помощи до полного решения проблемы или определения подхода к ее решению.</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pacing w:val="2"/>
          <w:sz w:val="28"/>
          <w:szCs w:val="28"/>
        </w:rPr>
        <w:t>Вариативность</w:t>
      </w:r>
      <w:r w:rsidRPr="007627F9">
        <w:rPr>
          <w:rFonts w:ascii="Times New Roman" w:hAnsi="Times New Roman"/>
          <w:color w:val="auto"/>
          <w:spacing w:val="2"/>
          <w:sz w:val="28"/>
          <w:szCs w:val="28"/>
        </w:rPr>
        <w:t>. Принцип предполагает создание вариа</w:t>
      </w:r>
      <w:r w:rsidRPr="007627F9">
        <w:rPr>
          <w:rFonts w:ascii="Times New Roman" w:hAnsi="Times New Roman"/>
          <w:color w:val="auto"/>
          <w:sz w:val="28"/>
          <w:szCs w:val="28"/>
        </w:rPr>
        <w:t>тивных условий для получения образования детьми с ОВЗ.</w:t>
      </w:r>
    </w:p>
    <w:p w:rsidR="005A3F26" w:rsidRPr="007627F9" w:rsidRDefault="005A3F26" w:rsidP="00DA450B">
      <w:pPr>
        <w:pStyle w:val="a3"/>
        <w:spacing w:line="240" w:lineRule="auto"/>
        <w:ind w:firstLine="851"/>
        <w:rPr>
          <w:rFonts w:ascii="Times New Roman" w:hAnsi="Times New Roman"/>
          <w:b/>
          <w:bCs/>
          <w:color w:val="auto"/>
          <w:sz w:val="28"/>
          <w:szCs w:val="28"/>
        </w:rPr>
      </w:pPr>
      <w:r w:rsidRPr="007627F9">
        <w:rPr>
          <w:rFonts w:ascii="Times New Roman" w:hAnsi="Times New Roman"/>
          <w:iCs/>
          <w:color w:val="auto"/>
          <w:spacing w:val="2"/>
          <w:sz w:val="28"/>
          <w:szCs w:val="28"/>
        </w:rPr>
        <w:t>Рекомендательный характер оказания помощи</w:t>
      </w:r>
      <w:r w:rsidRPr="007627F9">
        <w:rPr>
          <w:rFonts w:ascii="Times New Roman" w:hAnsi="Times New Roman"/>
          <w:color w:val="auto"/>
          <w:spacing w:val="2"/>
          <w:sz w:val="28"/>
          <w:szCs w:val="28"/>
        </w:rPr>
        <w:t xml:space="preserve">. Принцип обеспечивает соблюдение гарантированных законодательством прав родителей (законных представителей) детей </w:t>
      </w:r>
      <w:r w:rsidRPr="007627F9">
        <w:rPr>
          <w:rFonts w:ascii="Times New Roman" w:hAnsi="Times New Roman"/>
          <w:color w:val="auto"/>
          <w:sz w:val="28"/>
          <w:szCs w:val="28"/>
        </w:rPr>
        <w:t xml:space="preserve">с ОВЗ выбирать формы </w:t>
      </w:r>
      <w:r w:rsidRPr="007627F9">
        <w:rPr>
          <w:rFonts w:ascii="Times New Roman" w:hAnsi="Times New Roman"/>
          <w:color w:val="auto"/>
          <w:spacing w:val="2"/>
          <w:sz w:val="28"/>
          <w:szCs w:val="28"/>
        </w:rPr>
        <w:t>получения детьми образования, организации, осуществляющие образовательную деятельность</w:t>
      </w:r>
      <w:r w:rsidRPr="007627F9">
        <w:rPr>
          <w:rFonts w:ascii="Times New Roman" w:hAnsi="Times New Roman"/>
          <w:color w:val="auto"/>
          <w:sz w:val="28"/>
          <w:szCs w:val="28"/>
        </w:rPr>
        <w:t xml:space="preserve">, защищать законные права и интересы детей, включая </w:t>
      </w:r>
      <w:r w:rsidRPr="007627F9">
        <w:rPr>
          <w:rFonts w:ascii="Times New Roman" w:hAnsi="Times New Roman"/>
          <w:color w:val="auto"/>
          <w:spacing w:val="2"/>
          <w:sz w:val="28"/>
          <w:szCs w:val="28"/>
        </w:rPr>
        <w:t>обязательное согласование с родителями (законными пред</w:t>
      </w:r>
      <w:r w:rsidRPr="007627F9">
        <w:rPr>
          <w:rFonts w:ascii="Times New Roman" w:hAnsi="Times New Roman"/>
          <w:color w:val="auto"/>
          <w:sz w:val="28"/>
          <w:szCs w:val="28"/>
        </w:rPr>
        <w:t>ставителями) вопроса о направлении (переводе) детей с ОВЗ в специальные (коррекционные) организации, осуществляющие образовательную деятельность (классы, группы).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Направления работы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Программа коррекционной работы на уровне начального </w:t>
      </w:r>
      <w:r w:rsidRPr="007627F9">
        <w:rPr>
          <w:rFonts w:ascii="Times New Roman" w:hAnsi="Times New Roman"/>
          <w:color w:val="auto"/>
          <w:spacing w:val="2"/>
          <w:sz w:val="28"/>
          <w:szCs w:val="28"/>
        </w:rPr>
        <w:t>общего образования включает в себя взаимосвязанные на</w:t>
      </w:r>
      <w:r w:rsidRPr="007627F9">
        <w:rPr>
          <w:rFonts w:ascii="Times New Roman" w:hAnsi="Times New Roman"/>
          <w:color w:val="auto"/>
          <w:sz w:val="28"/>
          <w:szCs w:val="28"/>
        </w:rPr>
        <w:t>правления, отражающие ее основное содержание:</w:t>
      </w:r>
    </w:p>
    <w:p w:rsidR="005A3F26" w:rsidRPr="007627F9" w:rsidRDefault="005A3F26" w:rsidP="00DA450B">
      <w:pPr>
        <w:pStyle w:val="21"/>
        <w:spacing w:line="240" w:lineRule="auto"/>
        <w:ind w:firstLine="851"/>
        <w:rPr>
          <w:szCs w:val="28"/>
        </w:rPr>
      </w:pPr>
      <w:r w:rsidRPr="007627F9">
        <w:rPr>
          <w:iCs/>
          <w:spacing w:val="2"/>
          <w:szCs w:val="28"/>
        </w:rPr>
        <w:t>диагностическая работа</w:t>
      </w:r>
      <w:r w:rsidRPr="007627F9">
        <w:rPr>
          <w:spacing w:val="2"/>
          <w:szCs w:val="28"/>
        </w:rPr>
        <w:t xml:space="preserve"> обеспечивает своевременное </w:t>
      </w:r>
      <w:r w:rsidRPr="007627F9">
        <w:rPr>
          <w:szCs w:val="28"/>
        </w:rPr>
        <w:t>выявление детей с ограниченными возможностями здоровья, проведение их комплексного обследования и подготовку ре</w:t>
      </w:r>
      <w:r w:rsidRPr="007627F9">
        <w:rPr>
          <w:spacing w:val="2"/>
          <w:szCs w:val="28"/>
        </w:rPr>
        <w:t xml:space="preserve">комендаций по оказанию им </w:t>
      </w:r>
      <w:proofErr w:type="spellStart"/>
      <w:r w:rsidRPr="007627F9">
        <w:rPr>
          <w:spacing w:val="2"/>
          <w:szCs w:val="28"/>
        </w:rPr>
        <w:t>психолого­медико­педагогиче</w:t>
      </w:r>
      <w:r w:rsidRPr="007627F9">
        <w:rPr>
          <w:szCs w:val="28"/>
        </w:rPr>
        <w:t>ской</w:t>
      </w:r>
      <w:proofErr w:type="spellEnd"/>
      <w:r w:rsidRPr="007627F9">
        <w:rPr>
          <w:szCs w:val="28"/>
        </w:rPr>
        <w:t xml:space="preserve"> помощи в условиях образовательной организации;</w:t>
      </w:r>
    </w:p>
    <w:p w:rsidR="005A3F26" w:rsidRPr="007627F9" w:rsidRDefault="005A3F26" w:rsidP="00DA450B">
      <w:pPr>
        <w:pStyle w:val="21"/>
        <w:spacing w:line="240" w:lineRule="auto"/>
        <w:ind w:firstLine="851"/>
        <w:rPr>
          <w:szCs w:val="28"/>
        </w:rPr>
      </w:pPr>
      <w:proofErr w:type="spellStart"/>
      <w:r w:rsidRPr="007627F9">
        <w:rPr>
          <w:iCs/>
          <w:szCs w:val="28"/>
        </w:rPr>
        <w:lastRenderedPageBreak/>
        <w:t>коррекционно­развивающая</w:t>
      </w:r>
      <w:proofErr w:type="spellEnd"/>
      <w:r w:rsidRPr="007627F9">
        <w:rPr>
          <w:iCs/>
          <w:szCs w:val="28"/>
        </w:rPr>
        <w:t xml:space="preserve"> работа</w:t>
      </w:r>
      <w:r w:rsidRPr="007627F9">
        <w:rPr>
          <w:szCs w:val="28"/>
        </w:rPr>
        <w:t xml:space="preserve">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ОВЗ в условиях образовательной организации; способствует формированию универсальных учеб</w:t>
      </w:r>
      <w:r w:rsidRPr="007627F9">
        <w:rPr>
          <w:spacing w:val="2"/>
          <w:szCs w:val="28"/>
        </w:rPr>
        <w:t xml:space="preserve">ных действий </w:t>
      </w:r>
      <w:proofErr w:type="gramStart"/>
      <w:r w:rsidRPr="007627F9">
        <w:rPr>
          <w:spacing w:val="2"/>
          <w:szCs w:val="28"/>
        </w:rPr>
        <w:t>у</w:t>
      </w:r>
      <w:proofErr w:type="gramEnd"/>
      <w:r w:rsidRPr="007627F9">
        <w:rPr>
          <w:spacing w:val="2"/>
          <w:szCs w:val="28"/>
        </w:rPr>
        <w:t xml:space="preserve"> обучающихся (личностных, регулятивных, </w:t>
      </w:r>
      <w:r w:rsidRPr="007627F9">
        <w:rPr>
          <w:szCs w:val="28"/>
        </w:rPr>
        <w:t>познавательных, коммуникативных);</w:t>
      </w:r>
    </w:p>
    <w:p w:rsidR="005A3F26" w:rsidRPr="007627F9" w:rsidRDefault="005A3F26" w:rsidP="00DA450B">
      <w:pPr>
        <w:pStyle w:val="21"/>
        <w:spacing w:line="240" w:lineRule="auto"/>
        <w:ind w:firstLine="851"/>
        <w:rPr>
          <w:spacing w:val="-2"/>
          <w:szCs w:val="28"/>
        </w:rPr>
      </w:pPr>
      <w:r w:rsidRPr="007627F9">
        <w:rPr>
          <w:iCs/>
          <w:spacing w:val="2"/>
          <w:szCs w:val="28"/>
        </w:rPr>
        <w:t>консультативная работа</w:t>
      </w:r>
      <w:r w:rsidRPr="007627F9">
        <w:rPr>
          <w:spacing w:val="2"/>
          <w:szCs w:val="28"/>
        </w:rPr>
        <w:t xml:space="preserve"> обеспечивает непрерывность специального сопровождения детей с ОВЗ и их семей по вопросам реализации </w:t>
      </w:r>
      <w:r w:rsidRPr="007627F9">
        <w:rPr>
          <w:szCs w:val="28"/>
        </w:rPr>
        <w:t xml:space="preserve">дифференцированных </w:t>
      </w:r>
      <w:proofErr w:type="spellStart"/>
      <w:r w:rsidRPr="007627F9">
        <w:rPr>
          <w:szCs w:val="28"/>
        </w:rPr>
        <w:t>психолого­педагогических</w:t>
      </w:r>
      <w:proofErr w:type="spellEnd"/>
      <w:r w:rsidRPr="007627F9">
        <w:rPr>
          <w:szCs w:val="28"/>
        </w:rPr>
        <w:t xml:space="preserve"> условий об</w:t>
      </w:r>
      <w:r w:rsidRPr="007627F9">
        <w:rPr>
          <w:spacing w:val="-2"/>
          <w:szCs w:val="28"/>
        </w:rPr>
        <w:t>учения, воспитания, коррекции, развития и социализации обучающихся;</w:t>
      </w:r>
    </w:p>
    <w:p w:rsidR="005A3F26" w:rsidRPr="007627F9" w:rsidRDefault="005A3F26" w:rsidP="00DA450B">
      <w:pPr>
        <w:pStyle w:val="21"/>
        <w:spacing w:line="240" w:lineRule="auto"/>
        <w:ind w:firstLine="851"/>
        <w:rPr>
          <w:szCs w:val="28"/>
        </w:rPr>
      </w:pPr>
      <w:proofErr w:type="spellStart"/>
      <w:r w:rsidRPr="007627F9">
        <w:rPr>
          <w:iCs/>
          <w:spacing w:val="2"/>
          <w:szCs w:val="28"/>
        </w:rPr>
        <w:t>информационно­просветительская</w:t>
      </w:r>
      <w:proofErr w:type="spellEnd"/>
      <w:r w:rsidRPr="007627F9">
        <w:rPr>
          <w:iCs/>
          <w:spacing w:val="2"/>
          <w:szCs w:val="28"/>
        </w:rPr>
        <w:t xml:space="preserve"> работа</w:t>
      </w:r>
      <w:r w:rsidRPr="007627F9">
        <w:rPr>
          <w:spacing w:val="2"/>
          <w:szCs w:val="28"/>
        </w:rPr>
        <w:t xml:space="preserve"> направлена на разъяснительную деятельность по вопросам, связанным</w:t>
      </w:r>
      <w:r w:rsidR="00DE1639">
        <w:rPr>
          <w:spacing w:val="2"/>
          <w:szCs w:val="28"/>
        </w:rPr>
        <w:t xml:space="preserve"> </w:t>
      </w:r>
      <w:r w:rsidRPr="007627F9">
        <w:rPr>
          <w:szCs w:val="28"/>
        </w:rPr>
        <w:t>с особенностями образовательного процесса для данной категории детей, со всеми участниками образовательных отношений — обучающимися (как имеющими, так и не имеющими недостатки в развитии), их родителями (законными представителями), педагогическими работниками.</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b/>
          <w:bCs/>
          <w:color w:val="auto"/>
          <w:sz w:val="28"/>
          <w:szCs w:val="28"/>
        </w:rPr>
        <w:t>Содержание направлений работы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 xml:space="preserve">Диагностическая работа включает: </w:t>
      </w:r>
    </w:p>
    <w:p w:rsidR="005A3F26" w:rsidRPr="007627F9" w:rsidRDefault="005A3F26" w:rsidP="00DA450B">
      <w:pPr>
        <w:pStyle w:val="21"/>
        <w:spacing w:line="240" w:lineRule="auto"/>
        <w:ind w:firstLine="851"/>
        <w:rPr>
          <w:szCs w:val="28"/>
        </w:rPr>
      </w:pPr>
      <w:r w:rsidRPr="007627F9">
        <w:rPr>
          <w:szCs w:val="28"/>
        </w:rPr>
        <w:t>своевременное выявление детей, нуждающихся в специализированной помощи;</w:t>
      </w:r>
    </w:p>
    <w:p w:rsidR="005A3F26" w:rsidRPr="007627F9" w:rsidRDefault="005A3F26" w:rsidP="00DA450B">
      <w:pPr>
        <w:pStyle w:val="21"/>
        <w:spacing w:line="240" w:lineRule="auto"/>
        <w:ind w:firstLine="851"/>
        <w:rPr>
          <w:szCs w:val="28"/>
        </w:rPr>
      </w:pPr>
      <w:r w:rsidRPr="007627F9">
        <w:rPr>
          <w:szCs w:val="28"/>
        </w:rPr>
        <w:t>раннюю (с первых дней пребывания ребенка в образовательной организации) диагностику отклонений в развитии и анализ причин трудностей адаптации;</w:t>
      </w:r>
    </w:p>
    <w:p w:rsidR="005A3F26" w:rsidRPr="007627F9" w:rsidRDefault="005A3F26" w:rsidP="00DA450B">
      <w:pPr>
        <w:pStyle w:val="21"/>
        <w:spacing w:line="240" w:lineRule="auto"/>
        <w:ind w:firstLine="851"/>
        <w:rPr>
          <w:spacing w:val="-2"/>
          <w:szCs w:val="28"/>
        </w:rPr>
      </w:pPr>
      <w:r w:rsidRPr="007627F9">
        <w:rPr>
          <w:spacing w:val="-2"/>
          <w:szCs w:val="28"/>
        </w:rPr>
        <w:t>комплексный сбор сведений о ребенке на основании диагностической информации от специалистов разного профиля;</w:t>
      </w:r>
    </w:p>
    <w:p w:rsidR="005A3F26" w:rsidRPr="007627F9" w:rsidRDefault="005A3F26" w:rsidP="00DA450B">
      <w:pPr>
        <w:pStyle w:val="21"/>
        <w:spacing w:line="240" w:lineRule="auto"/>
        <w:ind w:firstLine="851"/>
        <w:rPr>
          <w:szCs w:val="28"/>
        </w:rPr>
      </w:pPr>
      <w:r w:rsidRPr="007627F9">
        <w:rPr>
          <w:szCs w:val="28"/>
        </w:rPr>
        <w:t>определение уровня актуального и зоны ближайшего развития обучающегося с ОВЗ, выявление его резервных возможностей;</w:t>
      </w:r>
    </w:p>
    <w:p w:rsidR="005A3F26" w:rsidRPr="007627F9" w:rsidRDefault="005A3F26" w:rsidP="00DA450B">
      <w:pPr>
        <w:pStyle w:val="21"/>
        <w:spacing w:line="240" w:lineRule="auto"/>
        <w:ind w:firstLine="851"/>
        <w:rPr>
          <w:szCs w:val="28"/>
        </w:rPr>
      </w:pPr>
      <w:r w:rsidRPr="007627F9">
        <w:rPr>
          <w:szCs w:val="28"/>
        </w:rPr>
        <w:t xml:space="preserve">изучение развития </w:t>
      </w:r>
      <w:proofErr w:type="spellStart"/>
      <w:r w:rsidRPr="007627F9">
        <w:rPr>
          <w:szCs w:val="28"/>
        </w:rPr>
        <w:t>эмоционально­волевой</w:t>
      </w:r>
      <w:proofErr w:type="spellEnd"/>
      <w:r w:rsidRPr="007627F9">
        <w:rPr>
          <w:szCs w:val="28"/>
        </w:rPr>
        <w:t xml:space="preserve"> сферы и личностных особенностей обучающихся;</w:t>
      </w:r>
    </w:p>
    <w:p w:rsidR="005A3F26" w:rsidRPr="007627F9" w:rsidRDefault="005A3F26" w:rsidP="00DA450B">
      <w:pPr>
        <w:pStyle w:val="21"/>
        <w:spacing w:line="240" w:lineRule="auto"/>
        <w:ind w:firstLine="851"/>
        <w:rPr>
          <w:szCs w:val="28"/>
        </w:rPr>
      </w:pPr>
      <w:r w:rsidRPr="007627F9">
        <w:rPr>
          <w:spacing w:val="-2"/>
          <w:szCs w:val="28"/>
        </w:rPr>
        <w:t>изучение социальной ситуации развития и условий се</w:t>
      </w:r>
      <w:r w:rsidRPr="007627F9">
        <w:rPr>
          <w:szCs w:val="28"/>
        </w:rPr>
        <w:t>мейного воспитания ребенка;</w:t>
      </w:r>
    </w:p>
    <w:p w:rsidR="005A3F26" w:rsidRPr="007627F9" w:rsidRDefault="005A3F26" w:rsidP="00DA450B">
      <w:pPr>
        <w:pStyle w:val="21"/>
        <w:spacing w:line="240" w:lineRule="auto"/>
        <w:ind w:firstLine="851"/>
        <w:rPr>
          <w:szCs w:val="28"/>
        </w:rPr>
      </w:pPr>
      <w:r w:rsidRPr="007627F9">
        <w:rPr>
          <w:szCs w:val="28"/>
        </w:rPr>
        <w:t>изучение адаптивных возможностей и уровня социализации ребенка с ОВЗ;</w:t>
      </w:r>
    </w:p>
    <w:p w:rsidR="005A3F26" w:rsidRPr="007627F9" w:rsidRDefault="005A3F26" w:rsidP="00DA450B">
      <w:pPr>
        <w:pStyle w:val="21"/>
        <w:spacing w:line="240" w:lineRule="auto"/>
        <w:ind w:firstLine="851"/>
        <w:rPr>
          <w:szCs w:val="28"/>
        </w:rPr>
      </w:pPr>
      <w:r w:rsidRPr="007627F9">
        <w:rPr>
          <w:spacing w:val="2"/>
          <w:szCs w:val="28"/>
        </w:rPr>
        <w:t xml:space="preserve">системный разносторонний контроль специалистов за </w:t>
      </w:r>
      <w:r w:rsidRPr="007627F9">
        <w:rPr>
          <w:szCs w:val="28"/>
        </w:rPr>
        <w:t>уровнем и динамикой развития ребенка;</w:t>
      </w:r>
    </w:p>
    <w:p w:rsidR="005A3F26" w:rsidRPr="007627F9" w:rsidRDefault="005A3F26" w:rsidP="00DA450B">
      <w:pPr>
        <w:pStyle w:val="21"/>
        <w:spacing w:line="240" w:lineRule="auto"/>
        <w:ind w:firstLine="851"/>
        <w:rPr>
          <w:szCs w:val="28"/>
        </w:rPr>
      </w:pPr>
      <w:r w:rsidRPr="007627F9">
        <w:rPr>
          <w:szCs w:val="28"/>
        </w:rPr>
        <w:t xml:space="preserve">анализ успешности </w:t>
      </w:r>
      <w:proofErr w:type="spellStart"/>
      <w:r w:rsidRPr="007627F9">
        <w:rPr>
          <w:szCs w:val="28"/>
        </w:rPr>
        <w:t>коррекционно­развивающей</w:t>
      </w:r>
      <w:proofErr w:type="spellEnd"/>
      <w:r w:rsidRPr="007627F9">
        <w:rPr>
          <w:szCs w:val="28"/>
        </w:rPr>
        <w:t xml:space="preserve"> работы.</w:t>
      </w:r>
    </w:p>
    <w:p w:rsidR="005A3F26" w:rsidRPr="007627F9" w:rsidRDefault="005A3F26" w:rsidP="00DA450B">
      <w:pPr>
        <w:pStyle w:val="a3"/>
        <w:spacing w:line="240" w:lineRule="auto"/>
        <w:ind w:firstLine="851"/>
        <w:rPr>
          <w:rFonts w:ascii="Times New Roman" w:hAnsi="Times New Roman"/>
          <w:color w:val="auto"/>
          <w:sz w:val="28"/>
          <w:szCs w:val="28"/>
        </w:rPr>
      </w:pPr>
      <w:proofErr w:type="spellStart"/>
      <w:r w:rsidRPr="007627F9">
        <w:rPr>
          <w:rFonts w:ascii="Times New Roman" w:hAnsi="Times New Roman"/>
          <w:iCs/>
          <w:color w:val="auto"/>
          <w:sz w:val="28"/>
          <w:szCs w:val="28"/>
        </w:rPr>
        <w:t>Коррекционно­развивающая</w:t>
      </w:r>
      <w:proofErr w:type="spellEnd"/>
      <w:r w:rsidRPr="007627F9">
        <w:rPr>
          <w:rFonts w:ascii="Times New Roman" w:hAnsi="Times New Roman"/>
          <w:iCs/>
          <w:color w:val="auto"/>
          <w:sz w:val="28"/>
          <w:szCs w:val="28"/>
        </w:rPr>
        <w:t xml:space="preserve"> работа включает:</w:t>
      </w:r>
    </w:p>
    <w:p w:rsidR="005A3F26" w:rsidRPr="007627F9" w:rsidRDefault="005A3F26" w:rsidP="00DA450B">
      <w:pPr>
        <w:pStyle w:val="21"/>
        <w:spacing w:line="240" w:lineRule="auto"/>
        <w:ind w:firstLine="851"/>
        <w:rPr>
          <w:szCs w:val="28"/>
        </w:rPr>
      </w:pPr>
      <w:r w:rsidRPr="007627F9">
        <w:rPr>
          <w:szCs w:val="28"/>
        </w:rPr>
        <w:t>выбор оптимальных для развития ребенка с ОВЗ</w:t>
      </w:r>
      <w:r w:rsidRPr="007627F9">
        <w:rPr>
          <w:spacing w:val="2"/>
          <w:szCs w:val="28"/>
        </w:rPr>
        <w:t xml:space="preserve"> коррекционных программ/</w:t>
      </w:r>
      <w:r w:rsidRPr="007627F9">
        <w:rPr>
          <w:szCs w:val="28"/>
        </w:rPr>
        <w:t>методик, методов и приемов обучения в соответствии с его особыми образовательными потребностями;</w:t>
      </w:r>
    </w:p>
    <w:p w:rsidR="005A3F26" w:rsidRPr="007627F9" w:rsidRDefault="005A3F26" w:rsidP="00DA450B">
      <w:pPr>
        <w:pStyle w:val="21"/>
        <w:spacing w:line="240" w:lineRule="auto"/>
        <w:ind w:firstLine="851"/>
        <w:rPr>
          <w:szCs w:val="28"/>
        </w:rPr>
      </w:pPr>
      <w:r w:rsidRPr="007627F9">
        <w:rPr>
          <w:szCs w:val="28"/>
        </w:rPr>
        <w:t xml:space="preserve">организацию и проведение специалистами индивидуальных и групповых </w:t>
      </w:r>
      <w:proofErr w:type="spellStart"/>
      <w:r w:rsidRPr="007627F9">
        <w:rPr>
          <w:szCs w:val="28"/>
        </w:rPr>
        <w:t>коррекционно­развивающих</w:t>
      </w:r>
      <w:proofErr w:type="spellEnd"/>
      <w:r w:rsidRPr="007627F9">
        <w:rPr>
          <w:szCs w:val="28"/>
        </w:rPr>
        <w:t xml:space="preserve"> занятий, необходимых для преодоления нарушений развития и трудностей обучения;</w:t>
      </w:r>
    </w:p>
    <w:p w:rsidR="005A3F26" w:rsidRPr="007627F9" w:rsidRDefault="005A3F26" w:rsidP="00DA450B">
      <w:pPr>
        <w:pStyle w:val="21"/>
        <w:spacing w:line="240" w:lineRule="auto"/>
        <w:ind w:firstLine="851"/>
        <w:rPr>
          <w:szCs w:val="28"/>
        </w:rPr>
      </w:pPr>
      <w:r w:rsidRPr="007627F9">
        <w:rPr>
          <w:spacing w:val="2"/>
          <w:szCs w:val="28"/>
        </w:rPr>
        <w:lastRenderedPageBreak/>
        <w:t xml:space="preserve">системное воздействие на </w:t>
      </w:r>
      <w:proofErr w:type="spellStart"/>
      <w:r w:rsidRPr="007627F9">
        <w:rPr>
          <w:spacing w:val="2"/>
          <w:szCs w:val="28"/>
        </w:rPr>
        <w:t>учебно­познавательную</w:t>
      </w:r>
      <w:proofErr w:type="spellEnd"/>
      <w:r w:rsidRPr="007627F9">
        <w:rPr>
          <w:spacing w:val="2"/>
          <w:szCs w:val="28"/>
        </w:rPr>
        <w:t xml:space="preserve"> деятельность ребенка в динамике образовательного процесса, </w:t>
      </w:r>
      <w:r w:rsidRPr="007627F9">
        <w:rPr>
          <w:szCs w:val="28"/>
        </w:rPr>
        <w:t>направленное на формирование универсальных учебных действий и коррекцию отклонений в развитии;</w:t>
      </w:r>
    </w:p>
    <w:p w:rsidR="005A3F26" w:rsidRPr="007627F9" w:rsidRDefault="005A3F26" w:rsidP="00DA450B">
      <w:pPr>
        <w:pStyle w:val="21"/>
        <w:spacing w:line="240" w:lineRule="auto"/>
        <w:ind w:firstLine="851"/>
        <w:rPr>
          <w:szCs w:val="28"/>
        </w:rPr>
      </w:pPr>
      <w:r w:rsidRPr="007627F9">
        <w:rPr>
          <w:szCs w:val="28"/>
        </w:rPr>
        <w:t>коррекцию и развитие высших психических функций;</w:t>
      </w:r>
    </w:p>
    <w:p w:rsidR="005A3F26" w:rsidRPr="007627F9" w:rsidRDefault="005A3F26" w:rsidP="00DA450B">
      <w:pPr>
        <w:pStyle w:val="21"/>
        <w:spacing w:line="240" w:lineRule="auto"/>
        <w:ind w:firstLine="851"/>
        <w:rPr>
          <w:szCs w:val="28"/>
        </w:rPr>
      </w:pPr>
      <w:r w:rsidRPr="007627F9">
        <w:rPr>
          <w:szCs w:val="28"/>
        </w:rPr>
        <w:t xml:space="preserve">развитие </w:t>
      </w:r>
      <w:proofErr w:type="spellStart"/>
      <w:r w:rsidRPr="007627F9">
        <w:rPr>
          <w:szCs w:val="28"/>
        </w:rPr>
        <w:t>эмоционально­волевой</w:t>
      </w:r>
      <w:proofErr w:type="spellEnd"/>
      <w:r w:rsidRPr="007627F9">
        <w:rPr>
          <w:szCs w:val="28"/>
        </w:rPr>
        <w:t xml:space="preserve"> и личностной сферы ребенка и </w:t>
      </w:r>
      <w:proofErr w:type="spellStart"/>
      <w:r w:rsidRPr="007627F9">
        <w:rPr>
          <w:szCs w:val="28"/>
        </w:rPr>
        <w:t>психокоррекцию</w:t>
      </w:r>
      <w:proofErr w:type="spellEnd"/>
      <w:r w:rsidRPr="007627F9">
        <w:rPr>
          <w:szCs w:val="28"/>
        </w:rPr>
        <w:t xml:space="preserve"> его поведения;</w:t>
      </w:r>
    </w:p>
    <w:p w:rsidR="005A3F26" w:rsidRPr="007627F9" w:rsidRDefault="005A3F26" w:rsidP="00DA450B">
      <w:pPr>
        <w:pStyle w:val="21"/>
        <w:spacing w:line="240" w:lineRule="auto"/>
        <w:ind w:firstLine="851"/>
        <w:rPr>
          <w:szCs w:val="28"/>
        </w:rPr>
      </w:pPr>
      <w:r w:rsidRPr="007627F9">
        <w:rPr>
          <w:spacing w:val="2"/>
          <w:szCs w:val="28"/>
        </w:rPr>
        <w:t xml:space="preserve">социальную защиту ребенка в случае неблагоприятных </w:t>
      </w:r>
      <w:r w:rsidRPr="007627F9">
        <w:rPr>
          <w:szCs w:val="28"/>
        </w:rPr>
        <w:t>условий жизни при психотравмирующих обстоятельствах.</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Консультативная работа включает:</w:t>
      </w:r>
    </w:p>
    <w:p w:rsidR="005A3F26" w:rsidRPr="007627F9" w:rsidRDefault="005A3F26" w:rsidP="00DA450B">
      <w:pPr>
        <w:pStyle w:val="21"/>
        <w:spacing w:line="240" w:lineRule="auto"/>
        <w:ind w:firstLine="851"/>
        <w:rPr>
          <w:szCs w:val="28"/>
        </w:rPr>
      </w:pPr>
      <w:proofErr w:type="gramStart"/>
      <w:r w:rsidRPr="007627F9">
        <w:rPr>
          <w:spacing w:val="2"/>
          <w:szCs w:val="28"/>
        </w:rPr>
        <w:t xml:space="preserve">выработку совместных обоснованных рекомендаций по </w:t>
      </w:r>
      <w:r w:rsidRPr="007627F9">
        <w:rPr>
          <w:szCs w:val="28"/>
        </w:rPr>
        <w:t>основным направлениям работы с обучающимся с ОВЗ, единых для всех участников образовательных отношений;</w:t>
      </w:r>
      <w:proofErr w:type="gramEnd"/>
    </w:p>
    <w:p w:rsidR="005A3F26" w:rsidRPr="007627F9" w:rsidRDefault="005A3F26" w:rsidP="00DA450B">
      <w:pPr>
        <w:pStyle w:val="21"/>
        <w:spacing w:line="240" w:lineRule="auto"/>
        <w:ind w:firstLine="851"/>
        <w:rPr>
          <w:szCs w:val="28"/>
        </w:rPr>
      </w:pPr>
      <w:r w:rsidRPr="007627F9">
        <w:rPr>
          <w:szCs w:val="28"/>
        </w:rPr>
        <w:t>консультативную помощь семье в вопросах выбора стратегии воспитания и приемов коррекционного обучения ребенка с ОВЗ.</w:t>
      </w:r>
    </w:p>
    <w:p w:rsidR="005A3F26" w:rsidRPr="007627F9" w:rsidRDefault="005A3F26" w:rsidP="00DA450B">
      <w:pPr>
        <w:pStyle w:val="a3"/>
        <w:spacing w:line="240" w:lineRule="auto"/>
        <w:ind w:firstLine="851"/>
        <w:rPr>
          <w:rFonts w:ascii="Times New Roman" w:hAnsi="Times New Roman"/>
          <w:color w:val="auto"/>
          <w:sz w:val="28"/>
          <w:szCs w:val="28"/>
        </w:rPr>
      </w:pPr>
      <w:proofErr w:type="spellStart"/>
      <w:r w:rsidRPr="007627F9">
        <w:rPr>
          <w:rFonts w:ascii="Times New Roman" w:hAnsi="Times New Roman"/>
          <w:iCs/>
          <w:color w:val="auto"/>
          <w:spacing w:val="-2"/>
          <w:sz w:val="28"/>
          <w:szCs w:val="28"/>
        </w:rPr>
        <w:t>Информационно­просветительская</w:t>
      </w:r>
      <w:proofErr w:type="spellEnd"/>
      <w:r w:rsidRPr="007627F9">
        <w:rPr>
          <w:rFonts w:ascii="Times New Roman" w:hAnsi="Times New Roman"/>
          <w:iCs/>
          <w:color w:val="auto"/>
          <w:spacing w:val="-2"/>
          <w:sz w:val="28"/>
          <w:szCs w:val="28"/>
        </w:rPr>
        <w:t xml:space="preserve"> работа предусматри</w:t>
      </w:r>
      <w:r w:rsidRPr="007627F9">
        <w:rPr>
          <w:rFonts w:ascii="Times New Roman" w:hAnsi="Times New Roman"/>
          <w:iCs/>
          <w:color w:val="auto"/>
          <w:sz w:val="28"/>
          <w:szCs w:val="28"/>
        </w:rPr>
        <w:t>вает:</w:t>
      </w:r>
    </w:p>
    <w:p w:rsidR="005A3F26" w:rsidRPr="007627F9" w:rsidRDefault="005A3F26" w:rsidP="00DA450B">
      <w:pPr>
        <w:pStyle w:val="21"/>
        <w:spacing w:line="240" w:lineRule="auto"/>
        <w:ind w:firstLine="851"/>
        <w:rPr>
          <w:szCs w:val="28"/>
        </w:rPr>
      </w:pPr>
      <w:r w:rsidRPr="007627F9">
        <w:rPr>
          <w:szCs w:val="28"/>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образовательных отношений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детей с ОВЗ;</w:t>
      </w:r>
    </w:p>
    <w:p w:rsidR="005A3F26" w:rsidRPr="007627F9" w:rsidRDefault="005A3F26" w:rsidP="00DA450B">
      <w:pPr>
        <w:pStyle w:val="21"/>
        <w:spacing w:line="240" w:lineRule="auto"/>
        <w:ind w:firstLine="851"/>
        <w:rPr>
          <w:szCs w:val="28"/>
        </w:rPr>
      </w:pPr>
      <w:r w:rsidRPr="007627F9">
        <w:rPr>
          <w:spacing w:val="2"/>
          <w:szCs w:val="28"/>
        </w:rPr>
        <w:t xml:space="preserve">проведение тематических выступлений для педагогов </w:t>
      </w:r>
      <w:r w:rsidRPr="007627F9">
        <w:rPr>
          <w:szCs w:val="28"/>
        </w:rPr>
        <w:t xml:space="preserve">и родителей по разъяснению </w:t>
      </w:r>
      <w:proofErr w:type="spellStart"/>
      <w:r w:rsidRPr="007627F9">
        <w:rPr>
          <w:szCs w:val="28"/>
        </w:rPr>
        <w:t>индивидуально­типологических</w:t>
      </w:r>
      <w:proofErr w:type="spellEnd"/>
      <w:r w:rsidRPr="007627F9">
        <w:rPr>
          <w:szCs w:val="28"/>
        </w:rPr>
        <w:t xml:space="preserve"> особенностей различных категорий детей с ОВЗ.</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Этапы реализации программы</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color w:val="auto"/>
          <w:sz w:val="28"/>
          <w:szCs w:val="28"/>
        </w:rPr>
        <w:t xml:space="preserve">Коррекционная работа реализуется поэтапно. Последовательность этапов и их адресность создают необходимые предпосылки для устранения </w:t>
      </w:r>
      <w:proofErr w:type="spellStart"/>
      <w:r w:rsidRPr="007627F9">
        <w:rPr>
          <w:rFonts w:ascii="Times New Roman" w:hAnsi="Times New Roman"/>
          <w:color w:val="auto"/>
          <w:sz w:val="28"/>
          <w:szCs w:val="28"/>
        </w:rPr>
        <w:t>дезорганизующих</w:t>
      </w:r>
      <w:proofErr w:type="spellEnd"/>
      <w:r w:rsidRPr="007627F9">
        <w:rPr>
          <w:rFonts w:ascii="Times New Roman" w:hAnsi="Times New Roman"/>
          <w:color w:val="auto"/>
          <w:sz w:val="28"/>
          <w:szCs w:val="28"/>
        </w:rPr>
        <w:t xml:space="preserve"> факторов.</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iCs/>
          <w:color w:val="auto"/>
          <w:spacing w:val="2"/>
          <w:sz w:val="28"/>
          <w:szCs w:val="28"/>
        </w:rPr>
        <w:t>Этап сбора и анализа информации</w:t>
      </w:r>
      <w:r w:rsidRPr="007627F9">
        <w:rPr>
          <w:rFonts w:ascii="Times New Roman" w:hAnsi="Times New Roman"/>
          <w:color w:val="auto"/>
          <w:spacing w:val="2"/>
          <w:sz w:val="28"/>
          <w:szCs w:val="28"/>
        </w:rPr>
        <w:t xml:space="preserve"> (</w:t>
      </w:r>
      <w:proofErr w:type="spellStart"/>
      <w:r w:rsidRPr="007627F9">
        <w:rPr>
          <w:rFonts w:ascii="Times New Roman" w:hAnsi="Times New Roman"/>
          <w:color w:val="auto"/>
          <w:spacing w:val="2"/>
          <w:sz w:val="28"/>
          <w:szCs w:val="28"/>
        </w:rPr>
        <w:t>информационно­</w:t>
      </w:r>
      <w:r w:rsidRPr="007627F9">
        <w:rPr>
          <w:rFonts w:ascii="Times New Roman" w:hAnsi="Times New Roman"/>
          <w:color w:val="auto"/>
          <w:sz w:val="28"/>
          <w:szCs w:val="28"/>
        </w:rPr>
        <w:t>аналитическая</w:t>
      </w:r>
      <w:proofErr w:type="spellEnd"/>
      <w:r w:rsidRPr="007627F9">
        <w:rPr>
          <w:rFonts w:ascii="Times New Roman" w:hAnsi="Times New Roman"/>
          <w:color w:val="auto"/>
          <w:sz w:val="28"/>
          <w:szCs w:val="28"/>
        </w:rPr>
        <w:t xml:space="preserve"> деятельность). Результатом данного этапа является оценка контингента обучающихся для учета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w:t>
      </w:r>
      <w:proofErr w:type="spellStart"/>
      <w:r w:rsidRPr="007627F9">
        <w:rPr>
          <w:rFonts w:ascii="Times New Roman" w:hAnsi="Times New Roman"/>
          <w:color w:val="auto"/>
          <w:sz w:val="28"/>
          <w:szCs w:val="28"/>
        </w:rPr>
        <w:t>программно­методического</w:t>
      </w:r>
      <w:proofErr w:type="spellEnd"/>
      <w:r w:rsidRPr="007627F9">
        <w:rPr>
          <w:rFonts w:ascii="Times New Roman" w:hAnsi="Times New Roman"/>
          <w:color w:val="auto"/>
          <w:sz w:val="28"/>
          <w:szCs w:val="28"/>
        </w:rPr>
        <w:t xml:space="preserve"> обеспечения, </w:t>
      </w:r>
      <w:proofErr w:type="spellStart"/>
      <w:r w:rsidRPr="007627F9">
        <w:rPr>
          <w:rFonts w:ascii="Times New Roman" w:hAnsi="Times New Roman"/>
          <w:color w:val="auto"/>
          <w:sz w:val="28"/>
          <w:szCs w:val="28"/>
        </w:rPr>
        <w:t>материально­технической</w:t>
      </w:r>
      <w:proofErr w:type="spellEnd"/>
      <w:r w:rsidRPr="007627F9">
        <w:rPr>
          <w:rFonts w:ascii="Times New Roman" w:hAnsi="Times New Roman"/>
          <w:color w:val="auto"/>
          <w:sz w:val="28"/>
          <w:szCs w:val="28"/>
        </w:rPr>
        <w:t xml:space="preserve"> и кадровой базы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iCs/>
          <w:color w:val="auto"/>
          <w:sz w:val="28"/>
          <w:szCs w:val="28"/>
        </w:rPr>
        <w:t>Этап планирования, организации, координации</w:t>
      </w:r>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органи</w:t>
      </w:r>
      <w:r w:rsidRPr="007627F9">
        <w:rPr>
          <w:rFonts w:ascii="Times New Roman" w:hAnsi="Times New Roman"/>
          <w:color w:val="auto"/>
          <w:spacing w:val="-2"/>
          <w:sz w:val="28"/>
          <w:szCs w:val="28"/>
        </w:rPr>
        <w:t>зационно­исполнительская</w:t>
      </w:r>
      <w:proofErr w:type="spellEnd"/>
      <w:r w:rsidRPr="007627F9">
        <w:rPr>
          <w:rFonts w:ascii="Times New Roman" w:hAnsi="Times New Roman"/>
          <w:color w:val="auto"/>
          <w:spacing w:val="-2"/>
          <w:sz w:val="28"/>
          <w:szCs w:val="28"/>
        </w:rPr>
        <w:t xml:space="preserve"> деятельность). Результатом работы </w:t>
      </w:r>
      <w:r w:rsidRPr="007627F9">
        <w:rPr>
          <w:rFonts w:ascii="Times New Roman" w:hAnsi="Times New Roman"/>
          <w:color w:val="auto"/>
          <w:sz w:val="28"/>
          <w:szCs w:val="28"/>
        </w:rPr>
        <w:t xml:space="preserve">является особым образом организованный образовательный </w:t>
      </w:r>
      <w:r w:rsidRPr="007627F9">
        <w:rPr>
          <w:rFonts w:ascii="Times New Roman" w:hAnsi="Times New Roman"/>
          <w:color w:val="auto"/>
          <w:spacing w:val="2"/>
          <w:sz w:val="28"/>
          <w:szCs w:val="28"/>
        </w:rPr>
        <w:t xml:space="preserve">процесс, имеющий </w:t>
      </w:r>
      <w:proofErr w:type="spellStart"/>
      <w:r w:rsidRPr="007627F9">
        <w:rPr>
          <w:rFonts w:ascii="Times New Roman" w:hAnsi="Times New Roman"/>
          <w:color w:val="auto"/>
          <w:spacing w:val="2"/>
          <w:sz w:val="28"/>
          <w:szCs w:val="28"/>
        </w:rPr>
        <w:t>коррекционно­развивающую</w:t>
      </w:r>
      <w:proofErr w:type="spellEnd"/>
      <w:r w:rsidRPr="007627F9">
        <w:rPr>
          <w:rFonts w:ascii="Times New Roman" w:hAnsi="Times New Roman"/>
          <w:color w:val="auto"/>
          <w:spacing w:val="2"/>
          <w:sz w:val="28"/>
          <w:szCs w:val="28"/>
        </w:rPr>
        <w:t xml:space="preserve"> направлен</w:t>
      </w:r>
      <w:r w:rsidRPr="007627F9">
        <w:rPr>
          <w:rFonts w:ascii="Times New Roman" w:hAnsi="Times New Roman"/>
          <w:color w:val="auto"/>
          <w:sz w:val="28"/>
          <w:szCs w:val="28"/>
        </w:rPr>
        <w:t>ность, и процесс специального сопровождения детей с ОВЗ</w:t>
      </w:r>
      <w:r w:rsidRPr="007627F9">
        <w:rPr>
          <w:rFonts w:ascii="Times New Roman" w:hAnsi="Times New Roman"/>
          <w:color w:val="auto"/>
          <w:spacing w:val="2"/>
          <w:sz w:val="28"/>
          <w:szCs w:val="28"/>
        </w:rPr>
        <w:t xml:space="preserve"> при целенаправленно созданных (вариативных) условиях обучения, воспитания, </w:t>
      </w:r>
      <w:r w:rsidRPr="007627F9">
        <w:rPr>
          <w:rFonts w:ascii="Times New Roman" w:hAnsi="Times New Roman"/>
          <w:color w:val="auto"/>
          <w:sz w:val="28"/>
          <w:szCs w:val="28"/>
        </w:rPr>
        <w:t>развития, социализации рассматриваемой категории детей.</w:t>
      </w:r>
    </w:p>
    <w:p w:rsidR="005A3F26" w:rsidRPr="007627F9" w:rsidRDefault="005A3F26" w:rsidP="00DA450B">
      <w:pPr>
        <w:pStyle w:val="a3"/>
        <w:spacing w:line="240" w:lineRule="auto"/>
        <w:ind w:firstLine="851"/>
        <w:rPr>
          <w:rFonts w:ascii="Times New Roman" w:hAnsi="Times New Roman"/>
          <w:iCs/>
          <w:color w:val="auto"/>
          <w:spacing w:val="2"/>
          <w:sz w:val="28"/>
          <w:szCs w:val="28"/>
        </w:rPr>
      </w:pPr>
      <w:r w:rsidRPr="007627F9">
        <w:rPr>
          <w:rFonts w:ascii="Times New Roman" w:hAnsi="Times New Roman"/>
          <w:iCs/>
          <w:color w:val="auto"/>
          <w:spacing w:val="2"/>
          <w:sz w:val="28"/>
          <w:szCs w:val="28"/>
        </w:rPr>
        <w:t xml:space="preserve">Этап диагностики </w:t>
      </w:r>
      <w:proofErr w:type="spellStart"/>
      <w:r w:rsidRPr="007627F9">
        <w:rPr>
          <w:rFonts w:ascii="Times New Roman" w:hAnsi="Times New Roman"/>
          <w:iCs/>
          <w:color w:val="auto"/>
          <w:spacing w:val="2"/>
          <w:sz w:val="28"/>
          <w:szCs w:val="28"/>
        </w:rPr>
        <w:t>коррекционно­развивающей</w:t>
      </w:r>
      <w:proofErr w:type="spellEnd"/>
      <w:r w:rsidRPr="007627F9">
        <w:rPr>
          <w:rFonts w:ascii="Times New Roman" w:hAnsi="Times New Roman"/>
          <w:iCs/>
          <w:color w:val="auto"/>
          <w:spacing w:val="2"/>
          <w:sz w:val="28"/>
          <w:szCs w:val="28"/>
        </w:rPr>
        <w:t xml:space="preserve"> образо</w:t>
      </w:r>
      <w:r w:rsidRPr="007627F9">
        <w:rPr>
          <w:rFonts w:ascii="Times New Roman" w:hAnsi="Times New Roman"/>
          <w:iCs/>
          <w:color w:val="auto"/>
          <w:spacing w:val="-2"/>
          <w:sz w:val="28"/>
          <w:szCs w:val="28"/>
        </w:rPr>
        <w:t xml:space="preserve">вательной среды </w:t>
      </w:r>
      <w:r w:rsidRPr="007627F9">
        <w:rPr>
          <w:rFonts w:ascii="Times New Roman" w:hAnsi="Times New Roman"/>
          <w:color w:val="auto"/>
          <w:spacing w:val="-2"/>
          <w:sz w:val="28"/>
          <w:szCs w:val="28"/>
        </w:rPr>
        <w:t>(</w:t>
      </w:r>
      <w:proofErr w:type="spellStart"/>
      <w:r w:rsidRPr="007627F9">
        <w:rPr>
          <w:rFonts w:ascii="Times New Roman" w:hAnsi="Times New Roman"/>
          <w:color w:val="auto"/>
          <w:spacing w:val="-2"/>
          <w:sz w:val="28"/>
          <w:szCs w:val="28"/>
        </w:rPr>
        <w:t>контрольно­диагностическая</w:t>
      </w:r>
      <w:proofErr w:type="spellEnd"/>
      <w:r w:rsidRPr="007627F9">
        <w:rPr>
          <w:rFonts w:ascii="Times New Roman" w:hAnsi="Times New Roman"/>
          <w:color w:val="auto"/>
          <w:spacing w:val="-2"/>
          <w:sz w:val="28"/>
          <w:szCs w:val="28"/>
        </w:rPr>
        <w:t xml:space="preserve"> деятельность). </w:t>
      </w:r>
      <w:r w:rsidRPr="007627F9">
        <w:rPr>
          <w:rFonts w:ascii="Times New Roman" w:hAnsi="Times New Roman"/>
          <w:color w:val="auto"/>
          <w:spacing w:val="2"/>
          <w:sz w:val="28"/>
          <w:szCs w:val="28"/>
        </w:rPr>
        <w:t xml:space="preserve">Результатом является констатация </w:t>
      </w:r>
      <w:r w:rsidRPr="007627F9">
        <w:rPr>
          <w:rFonts w:ascii="Times New Roman" w:hAnsi="Times New Roman"/>
          <w:color w:val="auto"/>
          <w:spacing w:val="2"/>
          <w:sz w:val="28"/>
          <w:szCs w:val="28"/>
        </w:rPr>
        <w:lastRenderedPageBreak/>
        <w:t xml:space="preserve">соответствия созданных </w:t>
      </w:r>
      <w:r w:rsidRPr="007627F9">
        <w:rPr>
          <w:rFonts w:ascii="Times New Roman" w:hAnsi="Times New Roman"/>
          <w:color w:val="auto"/>
          <w:sz w:val="28"/>
          <w:szCs w:val="28"/>
        </w:rPr>
        <w:t xml:space="preserve">условий и выбранных </w:t>
      </w:r>
      <w:proofErr w:type="spellStart"/>
      <w:r w:rsidRPr="007627F9">
        <w:rPr>
          <w:rFonts w:ascii="Times New Roman" w:hAnsi="Times New Roman"/>
          <w:color w:val="auto"/>
          <w:sz w:val="28"/>
          <w:szCs w:val="28"/>
        </w:rPr>
        <w:t>коррекционно­развивающих</w:t>
      </w:r>
      <w:proofErr w:type="spellEnd"/>
      <w:r w:rsidRPr="007627F9">
        <w:rPr>
          <w:rFonts w:ascii="Times New Roman" w:hAnsi="Times New Roman"/>
          <w:color w:val="auto"/>
          <w:sz w:val="28"/>
          <w:szCs w:val="28"/>
        </w:rPr>
        <w:t xml:space="preserve"> и образовательных программ особым образовательным потребностям </w:t>
      </w:r>
      <w:r w:rsidRPr="007627F9">
        <w:rPr>
          <w:rFonts w:ascii="Times New Roman" w:hAnsi="Times New Roman"/>
          <w:color w:val="auto"/>
          <w:spacing w:val="2"/>
          <w:sz w:val="28"/>
          <w:szCs w:val="28"/>
        </w:rPr>
        <w:t>ребенка.</w:t>
      </w:r>
    </w:p>
    <w:p w:rsidR="005A3F26" w:rsidRPr="007627F9" w:rsidRDefault="005A3F26" w:rsidP="00DA450B">
      <w:pPr>
        <w:pStyle w:val="a3"/>
        <w:spacing w:line="240" w:lineRule="auto"/>
        <w:ind w:firstLine="851"/>
        <w:rPr>
          <w:rFonts w:ascii="Times New Roman" w:hAnsi="Times New Roman"/>
          <w:b/>
          <w:bCs/>
          <w:color w:val="auto"/>
          <w:sz w:val="28"/>
          <w:szCs w:val="28"/>
        </w:rPr>
      </w:pPr>
      <w:r w:rsidRPr="007627F9">
        <w:rPr>
          <w:rFonts w:ascii="Times New Roman" w:hAnsi="Times New Roman"/>
          <w:iCs/>
          <w:color w:val="auto"/>
          <w:spacing w:val="2"/>
          <w:sz w:val="28"/>
          <w:szCs w:val="28"/>
        </w:rPr>
        <w:t>Этап регуляции и корректировки</w:t>
      </w:r>
      <w:r w:rsidRPr="007627F9">
        <w:rPr>
          <w:rFonts w:ascii="Times New Roman" w:hAnsi="Times New Roman"/>
          <w:color w:val="auto"/>
          <w:spacing w:val="2"/>
          <w:sz w:val="28"/>
          <w:szCs w:val="28"/>
        </w:rPr>
        <w:t xml:space="preserve"> (</w:t>
      </w:r>
      <w:proofErr w:type="spellStart"/>
      <w:r w:rsidRPr="007627F9">
        <w:rPr>
          <w:rFonts w:ascii="Times New Roman" w:hAnsi="Times New Roman"/>
          <w:color w:val="auto"/>
          <w:spacing w:val="2"/>
          <w:sz w:val="28"/>
          <w:szCs w:val="28"/>
        </w:rPr>
        <w:t>регулятивно­корректировочная</w:t>
      </w:r>
      <w:proofErr w:type="spellEnd"/>
      <w:r w:rsidRPr="007627F9">
        <w:rPr>
          <w:rFonts w:ascii="Times New Roman" w:hAnsi="Times New Roman"/>
          <w:color w:val="auto"/>
          <w:spacing w:val="2"/>
          <w:sz w:val="28"/>
          <w:szCs w:val="28"/>
        </w:rPr>
        <w:t xml:space="preserve"> деятельность). Результатом является внесение </w:t>
      </w:r>
      <w:r w:rsidRPr="007627F9">
        <w:rPr>
          <w:rFonts w:ascii="Times New Roman" w:hAnsi="Times New Roman"/>
          <w:color w:val="auto"/>
          <w:sz w:val="28"/>
          <w:szCs w:val="28"/>
        </w:rPr>
        <w:t>необходимых изменений в образовательный процесс и процесс сопровождения детей с ОВЗ, корректировка условий и форм обучения, методов и приемов работы.</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b/>
          <w:bCs/>
          <w:color w:val="auto"/>
          <w:sz w:val="28"/>
          <w:szCs w:val="28"/>
        </w:rPr>
        <w:t>Механизмы реализации программы</w:t>
      </w:r>
      <w:r w:rsidR="00DA450B" w:rsidRPr="007627F9">
        <w:rPr>
          <w:rFonts w:ascii="Times New Roman" w:hAnsi="Times New Roman"/>
          <w:b/>
          <w:bCs/>
          <w:color w:val="auto"/>
          <w:sz w:val="28"/>
          <w:szCs w:val="28"/>
        </w:rPr>
        <w:t>.</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2"/>
          <w:sz w:val="28"/>
          <w:szCs w:val="28"/>
        </w:rPr>
        <w:t>Основными механизмами реализации коррекционной</w:t>
      </w:r>
      <w:r w:rsidRPr="007627F9">
        <w:rPr>
          <w:rFonts w:ascii="Times New Roman" w:hAnsi="Times New Roman"/>
          <w:color w:val="auto"/>
          <w:spacing w:val="2"/>
          <w:sz w:val="28"/>
          <w:szCs w:val="28"/>
        </w:rPr>
        <w:br/>
      </w:r>
      <w:r w:rsidRPr="007627F9">
        <w:rPr>
          <w:rFonts w:ascii="Times New Roman" w:hAnsi="Times New Roman"/>
          <w:color w:val="auto"/>
          <w:sz w:val="28"/>
          <w:szCs w:val="28"/>
        </w:rPr>
        <w:t>ра</w:t>
      </w:r>
      <w:r w:rsidRPr="007627F9">
        <w:rPr>
          <w:rFonts w:ascii="Times New Roman" w:hAnsi="Times New Roman"/>
          <w:color w:val="auto"/>
          <w:spacing w:val="2"/>
          <w:sz w:val="28"/>
          <w:szCs w:val="28"/>
        </w:rPr>
        <w:t xml:space="preserve">боты являются оптимально выстроенное </w:t>
      </w:r>
      <w:r w:rsidRPr="007627F9">
        <w:rPr>
          <w:rFonts w:ascii="Times New Roman" w:hAnsi="Times New Roman"/>
          <w:iCs/>
          <w:color w:val="auto"/>
          <w:spacing w:val="2"/>
          <w:sz w:val="28"/>
          <w:szCs w:val="28"/>
        </w:rPr>
        <w:t xml:space="preserve">взаимодействие </w:t>
      </w:r>
      <w:r w:rsidRPr="007627F9">
        <w:rPr>
          <w:rFonts w:ascii="Times New Roman" w:hAnsi="Times New Roman"/>
          <w:iCs/>
          <w:color w:val="auto"/>
          <w:sz w:val="28"/>
          <w:szCs w:val="28"/>
        </w:rPr>
        <w:t xml:space="preserve">специалистов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обеспечивающее системное сопровождение детей с ограниченными воз</w:t>
      </w:r>
      <w:r w:rsidRPr="007627F9">
        <w:rPr>
          <w:rFonts w:ascii="Times New Roman" w:hAnsi="Times New Roman"/>
          <w:color w:val="auto"/>
          <w:spacing w:val="2"/>
          <w:sz w:val="28"/>
          <w:szCs w:val="28"/>
        </w:rPr>
        <w:t xml:space="preserve">можностями здоровья специалистами различного профиля в образовательном процессе, и </w:t>
      </w:r>
      <w:r w:rsidRPr="007627F9">
        <w:rPr>
          <w:rFonts w:ascii="Times New Roman" w:hAnsi="Times New Roman"/>
          <w:iCs/>
          <w:color w:val="auto"/>
          <w:spacing w:val="2"/>
          <w:sz w:val="28"/>
          <w:szCs w:val="28"/>
        </w:rPr>
        <w:t>социальное партнерство</w:t>
      </w:r>
      <w:r w:rsidRPr="007627F9">
        <w:rPr>
          <w:rFonts w:ascii="Times New Roman" w:hAnsi="Times New Roman"/>
          <w:color w:val="auto"/>
          <w:spacing w:val="2"/>
          <w:sz w:val="28"/>
          <w:szCs w:val="28"/>
        </w:rPr>
        <w:t xml:space="preserve">, </w:t>
      </w:r>
      <w:r w:rsidRPr="007627F9">
        <w:rPr>
          <w:rFonts w:ascii="Times New Roman" w:hAnsi="Times New Roman"/>
          <w:color w:val="auto"/>
          <w:spacing w:val="-2"/>
          <w:sz w:val="28"/>
          <w:szCs w:val="28"/>
        </w:rPr>
        <w:t xml:space="preserve">предполагающее профессиональное взаимодействие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с внешними ресурсами (организациями различных ведомств, общественными организациями и другими институтами общества).</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 xml:space="preserve">Взаимодействие специалистов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предусматривает:</w:t>
      </w:r>
    </w:p>
    <w:p w:rsidR="005A3F26" w:rsidRPr="007627F9" w:rsidRDefault="005A3F26" w:rsidP="00DA450B">
      <w:pPr>
        <w:pStyle w:val="21"/>
        <w:spacing w:line="240" w:lineRule="auto"/>
        <w:ind w:firstLine="851"/>
        <w:rPr>
          <w:szCs w:val="28"/>
        </w:rPr>
      </w:pPr>
      <w:r w:rsidRPr="007627F9">
        <w:rPr>
          <w:szCs w:val="28"/>
        </w:rPr>
        <w:t>комплексность в определении и решении проблем ребенка, предоставлении ему квалифицированной помощи специалистов разного профиля;</w:t>
      </w:r>
    </w:p>
    <w:p w:rsidR="005A3F26" w:rsidRPr="007627F9" w:rsidRDefault="005A3F26" w:rsidP="00DA450B">
      <w:pPr>
        <w:pStyle w:val="21"/>
        <w:spacing w:line="240" w:lineRule="auto"/>
        <w:ind w:firstLine="851"/>
        <w:rPr>
          <w:szCs w:val="28"/>
        </w:rPr>
      </w:pPr>
      <w:r w:rsidRPr="007627F9">
        <w:rPr>
          <w:szCs w:val="28"/>
        </w:rPr>
        <w:t>многоаспектный анализ личностного и познавательного развития ребенка;</w:t>
      </w:r>
    </w:p>
    <w:p w:rsidR="005A3F26" w:rsidRPr="007627F9" w:rsidRDefault="005A3F26" w:rsidP="00DA450B">
      <w:pPr>
        <w:pStyle w:val="21"/>
        <w:spacing w:line="240" w:lineRule="auto"/>
        <w:ind w:firstLine="851"/>
        <w:rPr>
          <w:szCs w:val="28"/>
        </w:rPr>
      </w:pPr>
      <w:r w:rsidRPr="007627F9">
        <w:rPr>
          <w:szCs w:val="28"/>
        </w:rPr>
        <w:t xml:space="preserve">составление комплексных индивидуальных программ общего развития и коррекции отдельных сторон </w:t>
      </w:r>
      <w:proofErr w:type="spellStart"/>
      <w:r w:rsidRPr="007627F9">
        <w:rPr>
          <w:szCs w:val="28"/>
        </w:rPr>
        <w:t>учебно­позна</w:t>
      </w:r>
      <w:r w:rsidRPr="007627F9">
        <w:rPr>
          <w:spacing w:val="2"/>
          <w:szCs w:val="28"/>
        </w:rPr>
        <w:t>вательной</w:t>
      </w:r>
      <w:proofErr w:type="spellEnd"/>
      <w:r w:rsidRPr="007627F9">
        <w:rPr>
          <w:spacing w:val="2"/>
          <w:szCs w:val="28"/>
        </w:rPr>
        <w:t xml:space="preserve">, речевой, </w:t>
      </w:r>
      <w:proofErr w:type="spellStart"/>
      <w:r w:rsidRPr="007627F9">
        <w:rPr>
          <w:spacing w:val="2"/>
          <w:szCs w:val="28"/>
        </w:rPr>
        <w:t>эмоциональной­волевой</w:t>
      </w:r>
      <w:proofErr w:type="spellEnd"/>
      <w:r w:rsidRPr="007627F9">
        <w:rPr>
          <w:spacing w:val="2"/>
          <w:szCs w:val="28"/>
        </w:rPr>
        <w:t xml:space="preserve"> и личностной </w:t>
      </w:r>
      <w:r w:rsidRPr="007627F9">
        <w:rPr>
          <w:szCs w:val="28"/>
        </w:rPr>
        <w:t>сфер ребенка.</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Наиболее распространенные и действенные формы организованного взаимодействия специалистов на современном этапе — это консилиумы и службы сопровождения образовательной организации, которые предоставляют многопро</w:t>
      </w:r>
      <w:r w:rsidRPr="007627F9">
        <w:rPr>
          <w:rFonts w:ascii="Times New Roman" w:hAnsi="Times New Roman"/>
          <w:color w:val="auto"/>
          <w:spacing w:val="-2"/>
          <w:sz w:val="28"/>
          <w:szCs w:val="28"/>
        </w:rPr>
        <w:t xml:space="preserve">фильную помощь ребенку и его родителям (законным представителям), а также образовательной организации в решении </w:t>
      </w:r>
      <w:r w:rsidRPr="007627F9">
        <w:rPr>
          <w:rFonts w:ascii="Times New Roman" w:hAnsi="Times New Roman"/>
          <w:color w:val="auto"/>
          <w:sz w:val="28"/>
          <w:szCs w:val="28"/>
        </w:rPr>
        <w:t>вопросов, связанных с адаптацией, обучением, воспитанием, развитием, социализацией детей с ограниченными возможностями здоровья.</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iCs/>
          <w:color w:val="auto"/>
          <w:sz w:val="28"/>
          <w:szCs w:val="28"/>
        </w:rPr>
        <w:t>Социальное</w:t>
      </w:r>
      <w:r w:rsidR="008B4E2A" w:rsidRPr="007627F9">
        <w:rPr>
          <w:rFonts w:ascii="Times New Roman" w:hAnsi="Times New Roman"/>
          <w:iCs/>
          <w:color w:val="auto"/>
          <w:sz w:val="28"/>
          <w:szCs w:val="28"/>
        </w:rPr>
        <w:t xml:space="preserve"> </w:t>
      </w:r>
      <w:r w:rsidRPr="007627F9">
        <w:rPr>
          <w:rFonts w:ascii="Times New Roman" w:hAnsi="Times New Roman"/>
          <w:iCs/>
          <w:color w:val="auto"/>
          <w:sz w:val="28"/>
          <w:szCs w:val="28"/>
        </w:rPr>
        <w:t>партнерство</w:t>
      </w:r>
      <w:r w:rsidRPr="007627F9">
        <w:rPr>
          <w:rFonts w:ascii="Times New Roman" w:hAnsi="Times New Roman"/>
          <w:color w:val="auto"/>
          <w:sz w:val="28"/>
          <w:szCs w:val="28"/>
        </w:rPr>
        <w:t xml:space="preserve"> предусматривает:</w:t>
      </w:r>
    </w:p>
    <w:p w:rsidR="005A3F26" w:rsidRPr="007627F9" w:rsidRDefault="005A3F26" w:rsidP="00DA450B">
      <w:pPr>
        <w:pStyle w:val="21"/>
        <w:spacing w:line="240" w:lineRule="auto"/>
        <w:ind w:firstLine="851"/>
        <w:rPr>
          <w:szCs w:val="28"/>
        </w:rPr>
      </w:pPr>
      <w:r w:rsidRPr="007627F9">
        <w:rPr>
          <w:szCs w:val="28"/>
        </w:rPr>
        <w:t>сотрудничество с образовательными организациями и другими ведомствами по вопросам преемственности обучения, разви</w:t>
      </w:r>
      <w:r w:rsidRPr="007627F9">
        <w:rPr>
          <w:spacing w:val="2"/>
          <w:szCs w:val="28"/>
        </w:rPr>
        <w:t xml:space="preserve">тия и адаптации, социализации, </w:t>
      </w:r>
      <w:proofErr w:type="spellStart"/>
      <w:r w:rsidRPr="007627F9">
        <w:rPr>
          <w:spacing w:val="2"/>
          <w:szCs w:val="28"/>
        </w:rPr>
        <w:t>здоровьесбережения</w:t>
      </w:r>
      <w:proofErr w:type="spellEnd"/>
      <w:r w:rsidRPr="007627F9">
        <w:rPr>
          <w:spacing w:val="2"/>
          <w:szCs w:val="28"/>
        </w:rPr>
        <w:t xml:space="preserve"> детей </w:t>
      </w:r>
      <w:r w:rsidRPr="007627F9">
        <w:rPr>
          <w:szCs w:val="28"/>
        </w:rPr>
        <w:t>с ограниченными возможностями здоровья;</w:t>
      </w:r>
    </w:p>
    <w:p w:rsidR="005A3F26" w:rsidRPr="007627F9" w:rsidRDefault="005A3F26" w:rsidP="00DA450B">
      <w:pPr>
        <w:pStyle w:val="21"/>
        <w:spacing w:line="240" w:lineRule="auto"/>
        <w:ind w:firstLine="851"/>
        <w:rPr>
          <w:szCs w:val="28"/>
        </w:rPr>
      </w:pPr>
      <w:r w:rsidRPr="007627F9">
        <w:rPr>
          <w:spacing w:val="2"/>
          <w:szCs w:val="28"/>
        </w:rPr>
        <w:t xml:space="preserve">сотрудничество со средствами массовой информации, а также с негосударственными структурами, прежде всего </w:t>
      </w:r>
      <w:r w:rsidRPr="007627F9">
        <w:rPr>
          <w:szCs w:val="28"/>
        </w:rPr>
        <w:t>с общественными объединениями инвалидов, организациями родителей детей с ОВЗ;</w:t>
      </w:r>
    </w:p>
    <w:p w:rsidR="005A3F26" w:rsidRDefault="005A3F26" w:rsidP="00DA450B">
      <w:pPr>
        <w:pStyle w:val="21"/>
        <w:spacing w:line="240" w:lineRule="auto"/>
        <w:ind w:firstLine="851"/>
        <w:rPr>
          <w:szCs w:val="28"/>
        </w:rPr>
      </w:pPr>
      <w:r w:rsidRPr="007627F9">
        <w:rPr>
          <w:szCs w:val="28"/>
        </w:rPr>
        <w:t>сотрудничество с родительской общественностью.</w:t>
      </w:r>
    </w:p>
    <w:p w:rsidR="008557E1" w:rsidRDefault="008557E1" w:rsidP="00D225C4">
      <w:pPr>
        <w:pStyle w:val="21"/>
        <w:numPr>
          <w:ilvl w:val="0"/>
          <w:numId w:val="0"/>
        </w:numPr>
        <w:spacing w:line="240" w:lineRule="auto"/>
        <w:ind w:left="851"/>
        <w:rPr>
          <w:b/>
          <w:szCs w:val="28"/>
        </w:rPr>
      </w:pPr>
    </w:p>
    <w:p w:rsidR="0001672C" w:rsidRDefault="0001672C" w:rsidP="008557E1">
      <w:pPr>
        <w:pStyle w:val="21"/>
        <w:numPr>
          <w:ilvl w:val="0"/>
          <w:numId w:val="0"/>
        </w:numPr>
        <w:spacing w:line="240" w:lineRule="auto"/>
        <w:ind w:left="851"/>
        <w:jc w:val="center"/>
        <w:rPr>
          <w:b/>
          <w:szCs w:val="28"/>
        </w:rPr>
      </w:pPr>
    </w:p>
    <w:p w:rsidR="0001672C" w:rsidRDefault="0001672C" w:rsidP="008557E1">
      <w:pPr>
        <w:pStyle w:val="21"/>
        <w:numPr>
          <w:ilvl w:val="0"/>
          <w:numId w:val="0"/>
        </w:numPr>
        <w:spacing w:line="240" w:lineRule="auto"/>
        <w:ind w:left="851"/>
        <w:jc w:val="center"/>
        <w:rPr>
          <w:b/>
          <w:szCs w:val="28"/>
        </w:rPr>
      </w:pPr>
    </w:p>
    <w:p w:rsidR="0001672C" w:rsidRDefault="0001672C" w:rsidP="008557E1">
      <w:pPr>
        <w:pStyle w:val="21"/>
        <w:numPr>
          <w:ilvl w:val="0"/>
          <w:numId w:val="0"/>
        </w:numPr>
        <w:spacing w:line="240" w:lineRule="auto"/>
        <w:ind w:left="851"/>
        <w:jc w:val="center"/>
        <w:rPr>
          <w:b/>
          <w:szCs w:val="28"/>
        </w:rPr>
      </w:pPr>
    </w:p>
    <w:p w:rsidR="00D225C4" w:rsidRDefault="00D225C4" w:rsidP="008557E1">
      <w:pPr>
        <w:pStyle w:val="21"/>
        <w:numPr>
          <w:ilvl w:val="0"/>
          <w:numId w:val="0"/>
        </w:numPr>
        <w:spacing w:line="240" w:lineRule="auto"/>
        <w:ind w:left="851"/>
        <w:jc w:val="center"/>
        <w:rPr>
          <w:b/>
          <w:szCs w:val="28"/>
        </w:rPr>
      </w:pPr>
      <w:r w:rsidRPr="00D225C4">
        <w:rPr>
          <w:b/>
          <w:szCs w:val="28"/>
        </w:rPr>
        <w:lastRenderedPageBreak/>
        <w:t>Содержание программы</w:t>
      </w:r>
      <w:r w:rsidR="008557E1">
        <w:rPr>
          <w:b/>
          <w:szCs w:val="28"/>
        </w:rPr>
        <w:t>.</w:t>
      </w:r>
    </w:p>
    <w:p w:rsidR="00D225C4" w:rsidRPr="00D225C4" w:rsidRDefault="00D225C4" w:rsidP="008557E1">
      <w:pPr>
        <w:jc w:val="center"/>
        <w:rPr>
          <w:rFonts w:eastAsia="Calibri"/>
          <w:b/>
          <w:sz w:val="28"/>
          <w:szCs w:val="28"/>
          <w:lang w:eastAsia="en-US"/>
        </w:rPr>
      </w:pPr>
      <w:r w:rsidRPr="00D225C4">
        <w:rPr>
          <w:rFonts w:eastAsia="Calibri"/>
          <w:b/>
          <w:sz w:val="28"/>
          <w:szCs w:val="28"/>
          <w:lang w:eastAsia="en-US"/>
        </w:rPr>
        <w:t>Метод замещающего онтогенеза</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 xml:space="preserve">Коррекционная работа по </w:t>
      </w:r>
      <w:r w:rsidRPr="00D225C4">
        <w:rPr>
          <w:rFonts w:eastAsia="Calibri"/>
          <w:b/>
          <w:sz w:val="28"/>
          <w:szCs w:val="28"/>
          <w:lang w:eastAsia="en-US"/>
        </w:rPr>
        <w:t>речевому развитию</w:t>
      </w:r>
      <w:r w:rsidRPr="00D225C4">
        <w:rPr>
          <w:rFonts w:eastAsia="Calibri"/>
          <w:sz w:val="28"/>
          <w:szCs w:val="28"/>
          <w:lang w:eastAsia="en-US"/>
        </w:rPr>
        <w:t xml:space="preserve">  и </w:t>
      </w:r>
      <w:r w:rsidRPr="00D225C4">
        <w:rPr>
          <w:rFonts w:eastAsia="Calibri"/>
          <w:b/>
          <w:sz w:val="28"/>
          <w:szCs w:val="28"/>
          <w:lang w:eastAsia="en-US"/>
        </w:rPr>
        <w:t>формированию пространственных представлений</w:t>
      </w:r>
      <w:r w:rsidRPr="00D225C4">
        <w:rPr>
          <w:rFonts w:eastAsia="Calibri"/>
          <w:sz w:val="28"/>
          <w:szCs w:val="28"/>
          <w:lang w:eastAsia="en-US"/>
        </w:rPr>
        <w:t xml:space="preserve"> опирается на </w:t>
      </w:r>
      <w:r w:rsidRPr="00D225C4">
        <w:rPr>
          <w:rFonts w:eastAsia="Calibri"/>
          <w:b/>
          <w:i/>
          <w:sz w:val="28"/>
          <w:szCs w:val="28"/>
          <w:lang w:eastAsia="en-US"/>
        </w:rPr>
        <w:t>метод замещающего онтогенеза</w:t>
      </w:r>
      <w:r w:rsidRPr="00D225C4">
        <w:rPr>
          <w:rFonts w:eastAsia="Calibri"/>
          <w:sz w:val="28"/>
          <w:szCs w:val="28"/>
          <w:lang w:eastAsia="en-US"/>
        </w:rPr>
        <w:t xml:space="preserve">   МЗО (Семенович А.В. «Нейропсихологическая коррекция в детском возрасте»)</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Специалисты утверждают, что традиционные общепринятые психолого-педагоги</w:t>
      </w:r>
      <w:r w:rsidRPr="00D225C4">
        <w:rPr>
          <w:rFonts w:eastAsia="Calibri"/>
          <w:sz w:val="28"/>
          <w:szCs w:val="28"/>
          <w:lang w:eastAsia="en-US"/>
        </w:rPr>
        <w:softHyphen/>
        <w:t>ческие методы, позволяющие эффективно воздействовать на тот или иной дефицит ребенка непосредственно, по типу «симптом—ми</w:t>
      </w:r>
      <w:r w:rsidRPr="00D225C4">
        <w:rPr>
          <w:rFonts w:eastAsia="Calibri"/>
          <w:sz w:val="28"/>
          <w:szCs w:val="28"/>
          <w:lang w:eastAsia="en-US"/>
        </w:rPr>
        <w:softHyphen/>
        <w:t xml:space="preserve">шень», во многих случаях перестали </w:t>
      </w:r>
      <w:proofErr w:type="gramStart"/>
      <w:r w:rsidRPr="00D225C4">
        <w:rPr>
          <w:rFonts w:eastAsia="Calibri"/>
          <w:sz w:val="28"/>
          <w:szCs w:val="28"/>
          <w:lang w:eastAsia="en-US"/>
        </w:rPr>
        <w:t>приносить результаты</w:t>
      </w:r>
      <w:proofErr w:type="gramEnd"/>
      <w:r w:rsidRPr="00D225C4">
        <w:rPr>
          <w:rFonts w:eastAsia="Calibri"/>
          <w:sz w:val="28"/>
          <w:szCs w:val="28"/>
          <w:lang w:eastAsia="en-US"/>
        </w:rPr>
        <w:t xml:space="preserve"> и в про</w:t>
      </w:r>
      <w:r w:rsidRPr="00D225C4">
        <w:rPr>
          <w:rFonts w:eastAsia="Calibri"/>
          <w:sz w:val="28"/>
          <w:szCs w:val="28"/>
          <w:lang w:eastAsia="en-US"/>
        </w:rPr>
        <w:softHyphen/>
        <w:t>цессе обучения, и в процессе направленной коррекции.</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Традиционно методы коррекции детей с отклонениями в психическом развитии разделяются на два основных направления.</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Первое — собственно когнитивные методы, чаще всего ориентированные на преодоление трудностей усвоения школьных знаний и формиро</w:t>
      </w:r>
      <w:r w:rsidRPr="00D225C4">
        <w:rPr>
          <w:rFonts w:eastAsia="Calibri"/>
          <w:sz w:val="28"/>
          <w:szCs w:val="28"/>
          <w:lang w:eastAsia="en-US"/>
        </w:rPr>
        <w:softHyphen/>
        <w:t>вание тех или иных психических функций. Например, речи, слухоречевой памяти, счетных операций, письма и т.д.</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 xml:space="preserve">Второе направление — методы двигательной коррекции (танцы, гимнастика, </w:t>
      </w:r>
      <w:proofErr w:type="gramStart"/>
      <w:r w:rsidRPr="00D225C4">
        <w:rPr>
          <w:rFonts w:eastAsia="Calibri"/>
          <w:sz w:val="28"/>
          <w:szCs w:val="28"/>
          <w:lang w:eastAsia="en-US"/>
        </w:rPr>
        <w:t>у-шу</w:t>
      </w:r>
      <w:proofErr w:type="gramEnd"/>
      <w:r w:rsidRPr="00D225C4">
        <w:rPr>
          <w:rFonts w:eastAsia="Calibri"/>
          <w:sz w:val="28"/>
          <w:szCs w:val="28"/>
          <w:lang w:eastAsia="en-US"/>
        </w:rPr>
        <w:t>, массаж, ЛФК и т.п.) и телесно-ориенти</w:t>
      </w:r>
      <w:r w:rsidRPr="00D225C4">
        <w:rPr>
          <w:rFonts w:eastAsia="Calibri"/>
          <w:sz w:val="28"/>
          <w:szCs w:val="28"/>
          <w:lang w:eastAsia="en-US"/>
        </w:rPr>
        <w:softHyphen/>
        <w:t>рованные психотехники, которые давно зарекомендовали себя как эффективный инструмент преодоления психологических проблем. Цель их внедрения — восстановление или формирование у человека контакта с собственным телом, снятие телесных напряжений, осоз</w:t>
      </w:r>
      <w:r w:rsidRPr="00D225C4">
        <w:rPr>
          <w:rFonts w:eastAsia="Calibri"/>
          <w:sz w:val="28"/>
          <w:szCs w:val="28"/>
          <w:lang w:eastAsia="en-US"/>
        </w:rPr>
        <w:softHyphen/>
        <w:t>нание своих проблем в виде телесных аналогов, развитие невербаль</w:t>
      </w:r>
      <w:r w:rsidRPr="00D225C4">
        <w:rPr>
          <w:rFonts w:eastAsia="Calibri"/>
          <w:sz w:val="28"/>
          <w:szCs w:val="28"/>
          <w:lang w:eastAsia="en-US"/>
        </w:rPr>
        <w:softHyphen/>
        <w:t>ных компонентов общения для улучшения психического самочув</w:t>
      </w:r>
      <w:r w:rsidRPr="00D225C4">
        <w:rPr>
          <w:rFonts w:eastAsia="Calibri"/>
          <w:sz w:val="28"/>
          <w:szCs w:val="28"/>
          <w:lang w:eastAsia="en-US"/>
        </w:rPr>
        <w:softHyphen/>
        <w:t>ствия и взаимодействий с другими людьми.</w:t>
      </w:r>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Когнитивные и двигательные методы должны применяться в некотором комп</w:t>
      </w:r>
      <w:r w:rsidRPr="00D225C4">
        <w:rPr>
          <w:rFonts w:eastAsia="Calibri"/>
          <w:sz w:val="28"/>
          <w:szCs w:val="28"/>
          <w:lang w:eastAsia="en-US"/>
        </w:rPr>
        <w:softHyphen/>
        <w:t xml:space="preserve">лексе с учетом их взаимодополняющего влияния. Адекватна в этом смысле технология </w:t>
      </w:r>
      <w:r w:rsidRPr="00D225C4">
        <w:rPr>
          <w:rFonts w:eastAsia="Calibri"/>
          <w:b/>
          <w:bCs/>
          <w:i/>
          <w:iCs/>
          <w:sz w:val="28"/>
          <w:szCs w:val="28"/>
          <w:lang w:eastAsia="en-US"/>
        </w:rPr>
        <w:t>«Комп</w:t>
      </w:r>
      <w:r w:rsidRPr="00D225C4">
        <w:rPr>
          <w:rFonts w:eastAsia="Calibri"/>
          <w:b/>
          <w:bCs/>
          <w:i/>
          <w:iCs/>
          <w:sz w:val="28"/>
          <w:szCs w:val="28"/>
          <w:lang w:eastAsia="en-US"/>
        </w:rPr>
        <w:softHyphen/>
        <w:t xml:space="preserve">лексное нейропсихологическое сопровождение развития ребенка». </w:t>
      </w:r>
      <w:proofErr w:type="gramStart"/>
      <w:r w:rsidRPr="00D225C4">
        <w:rPr>
          <w:rFonts w:eastAsia="Calibri"/>
          <w:sz w:val="28"/>
          <w:szCs w:val="28"/>
          <w:lang w:eastAsia="en-US"/>
        </w:rPr>
        <w:t xml:space="preserve">Ее фундаментом является </w:t>
      </w:r>
      <w:r w:rsidRPr="00D225C4">
        <w:rPr>
          <w:rFonts w:eastAsia="Calibri"/>
          <w:b/>
          <w:bCs/>
          <w:i/>
          <w:iCs/>
          <w:sz w:val="28"/>
          <w:szCs w:val="28"/>
          <w:lang w:eastAsia="en-US"/>
        </w:rPr>
        <w:t xml:space="preserve">метод замещающего онтогенеза, </w:t>
      </w:r>
      <w:r w:rsidRPr="00D225C4">
        <w:rPr>
          <w:rFonts w:eastAsia="Calibri"/>
          <w:sz w:val="28"/>
          <w:szCs w:val="28"/>
          <w:lang w:eastAsia="en-US"/>
        </w:rPr>
        <w:t xml:space="preserve">созданный в 1990—1997 гг. </w:t>
      </w:r>
      <w:r w:rsidRPr="00D225C4">
        <w:rPr>
          <w:rFonts w:eastAsia="Calibri"/>
          <w:i/>
          <w:iCs/>
          <w:sz w:val="28"/>
          <w:szCs w:val="28"/>
          <w:lang w:eastAsia="en-US"/>
        </w:rPr>
        <w:t xml:space="preserve">(Семенович, Умрихин, Цыганок, </w:t>
      </w:r>
      <w:r w:rsidRPr="00D225C4">
        <w:rPr>
          <w:rFonts w:eastAsia="Calibri"/>
          <w:sz w:val="28"/>
          <w:szCs w:val="28"/>
          <w:lang w:eastAsia="en-US"/>
        </w:rPr>
        <w:t xml:space="preserve">1992; </w:t>
      </w:r>
      <w:r w:rsidRPr="00D225C4">
        <w:rPr>
          <w:rFonts w:eastAsia="Calibri"/>
          <w:i/>
          <w:iCs/>
          <w:sz w:val="28"/>
          <w:szCs w:val="28"/>
          <w:lang w:eastAsia="en-US"/>
        </w:rPr>
        <w:t xml:space="preserve">Семенович, Цыганок, </w:t>
      </w:r>
      <w:r w:rsidRPr="00D225C4">
        <w:rPr>
          <w:rFonts w:eastAsia="Calibri"/>
          <w:sz w:val="28"/>
          <w:szCs w:val="28"/>
          <w:lang w:eastAsia="en-US"/>
        </w:rPr>
        <w:t xml:space="preserve">1995; </w:t>
      </w:r>
      <w:r w:rsidRPr="00D225C4">
        <w:rPr>
          <w:rFonts w:eastAsia="Calibri"/>
          <w:i/>
          <w:iCs/>
          <w:sz w:val="28"/>
          <w:szCs w:val="28"/>
          <w:lang w:eastAsia="en-US"/>
        </w:rPr>
        <w:t xml:space="preserve">Семенович, Архипов, </w:t>
      </w:r>
      <w:r w:rsidRPr="00D225C4">
        <w:rPr>
          <w:rFonts w:eastAsia="Calibri"/>
          <w:sz w:val="28"/>
          <w:szCs w:val="28"/>
          <w:lang w:eastAsia="en-US"/>
        </w:rPr>
        <w:t xml:space="preserve">1995; </w:t>
      </w:r>
      <w:proofErr w:type="spellStart"/>
      <w:r w:rsidRPr="00D225C4">
        <w:rPr>
          <w:rFonts w:eastAsia="Calibri"/>
          <w:i/>
          <w:iCs/>
          <w:sz w:val="28"/>
          <w:szCs w:val="28"/>
          <w:lang w:eastAsia="en-US"/>
        </w:rPr>
        <w:t>Гатина</w:t>
      </w:r>
      <w:proofErr w:type="spellEnd"/>
      <w:r w:rsidRPr="00D225C4">
        <w:rPr>
          <w:rFonts w:eastAsia="Calibri"/>
          <w:i/>
          <w:iCs/>
          <w:sz w:val="28"/>
          <w:szCs w:val="28"/>
          <w:lang w:eastAsia="en-US"/>
        </w:rPr>
        <w:t xml:space="preserve">, Сафронова, Серова, </w:t>
      </w:r>
      <w:r w:rsidRPr="00D225C4">
        <w:rPr>
          <w:rFonts w:eastAsia="Calibri"/>
          <w:sz w:val="28"/>
          <w:szCs w:val="28"/>
          <w:lang w:eastAsia="en-US"/>
        </w:rPr>
        <w:t xml:space="preserve">1996; </w:t>
      </w:r>
      <w:r w:rsidRPr="00D225C4">
        <w:rPr>
          <w:rFonts w:eastAsia="Calibri"/>
          <w:i/>
          <w:iCs/>
          <w:sz w:val="28"/>
          <w:szCs w:val="28"/>
          <w:lang w:eastAsia="en-US"/>
        </w:rPr>
        <w:t>Архи</w:t>
      </w:r>
      <w:r w:rsidRPr="00D225C4">
        <w:rPr>
          <w:rFonts w:eastAsia="Calibri"/>
          <w:i/>
          <w:iCs/>
          <w:sz w:val="28"/>
          <w:szCs w:val="28"/>
          <w:lang w:eastAsia="en-US"/>
        </w:rPr>
        <w:softHyphen/>
        <w:t xml:space="preserve">пов, </w:t>
      </w:r>
      <w:proofErr w:type="spellStart"/>
      <w:r w:rsidRPr="00D225C4">
        <w:rPr>
          <w:rFonts w:eastAsia="Calibri"/>
          <w:i/>
          <w:iCs/>
          <w:sz w:val="28"/>
          <w:szCs w:val="28"/>
          <w:lang w:eastAsia="en-US"/>
        </w:rPr>
        <w:t>Гатина</w:t>
      </w:r>
      <w:proofErr w:type="spellEnd"/>
      <w:r w:rsidRPr="00D225C4">
        <w:rPr>
          <w:rFonts w:eastAsia="Calibri"/>
          <w:i/>
          <w:iCs/>
          <w:sz w:val="28"/>
          <w:szCs w:val="28"/>
          <w:lang w:eastAsia="en-US"/>
        </w:rPr>
        <w:t xml:space="preserve">, Семенович, </w:t>
      </w:r>
      <w:r w:rsidRPr="00D225C4">
        <w:rPr>
          <w:rFonts w:eastAsia="Calibri"/>
          <w:sz w:val="28"/>
          <w:szCs w:val="28"/>
          <w:lang w:eastAsia="en-US"/>
        </w:rPr>
        <w:t xml:space="preserve">1997; </w:t>
      </w:r>
      <w:r w:rsidRPr="00D225C4">
        <w:rPr>
          <w:rFonts w:eastAsia="Calibri"/>
          <w:i/>
          <w:iCs/>
          <w:sz w:val="28"/>
          <w:szCs w:val="28"/>
          <w:lang w:eastAsia="en-US"/>
        </w:rPr>
        <w:t xml:space="preserve">Семенович, Воробьева, Сафронова, Серова, </w:t>
      </w:r>
      <w:r w:rsidRPr="00D225C4">
        <w:rPr>
          <w:rFonts w:eastAsia="Calibri"/>
          <w:sz w:val="28"/>
          <w:szCs w:val="28"/>
          <w:lang w:eastAsia="en-US"/>
        </w:rPr>
        <w:t xml:space="preserve">2001; </w:t>
      </w:r>
      <w:r w:rsidRPr="00D225C4">
        <w:rPr>
          <w:rFonts w:eastAsia="Calibri"/>
          <w:i/>
          <w:iCs/>
          <w:sz w:val="28"/>
          <w:szCs w:val="28"/>
          <w:lang w:eastAsia="en-US"/>
        </w:rPr>
        <w:t xml:space="preserve">Семенович, </w:t>
      </w:r>
      <w:r w:rsidRPr="00D225C4">
        <w:rPr>
          <w:rFonts w:eastAsia="Calibri"/>
          <w:sz w:val="28"/>
          <w:szCs w:val="28"/>
          <w:lang w:eastAsia="en-US"/>
        </w:rPr>
        <w:t>2002, 2004, 2005).</w:t>
      </w:r>
      <w:proofErr w:type="gramEnd"/>
    </w:p>
    <w:p w:rsidR="00D225C4" w:rsidRPr="00D225C4" w:rsidRDefault="00D225C4" w:rsidP="00D225C4">
      <w:pPr>
        <w:ind w:firstLine="708"/>
        <w:jc w:val="both"/>
        <w:rPr>
          <w:rFonts w:eastAsia="Calibri"/>
          <w:sz w:val="28"/>
          <w:szCs w:val="28"/>
          <w:lang w:eastAsia="en-US"/>
        </w:rPr>
      </w:pPr>
      <w:r w:rsidRPr="00D225C4">
        <w:rPr>
          <w:rFonts w:eastAsia="Calibri"/>
          <w:sz w:val="28"/>
          <w:szCs w:val="28"/>
          <w:lang w:eastAsia="en-US"/>
        </w:rPr>
        <w:t>Суть данного подхода заключается в аксиоме, что воздействие на сенсомоторный уровень вызывает активизацию развития всех высших психических функций (ВПФ). Так как он является базальным для дальнейшего развития ВПФ, логично в начале коррекционного процесса отдать предпочте</w:t>
      </w:r>
      <w:r w:rsidRPr="00D225C4">
        <w:rPr>
          <w:rFonts w:eastAsia="Calibri"/>
          <w:sz w:val="28"/>
          <w:szCs w:val="28"/>
          <w:lang w:eastAsia="en-US"/>
        </w:rPr>
        <w:softHyphen/>
        <w:t>ние именно двигательным методам, не только создающим некоторый потенциал для будущей работы, но и активизирующим, восстанав</w:t>
      </w:r>
      <w:r w:rsidRPr="00D225C4">
        <w:rPr>
          <w:rFonts w:eastAsia="Calibri"/>
          <w:sz w:val="28"/>
          <w:szCs w:val="28"/>
          <w:lang w:eastAsia="en-US"/>
        </w:rPr>
        <w:softHyphen/>
        <w:t xml:space="preserve">ливающим и </w:t>
      </w:r>
      <w:proofErr w:type="spellStart"/>
      <w:r w:rsidRPr="00D225C4">
        <w:rPr>
          <w:rFonts w:eastAsia="Calibri"/>
          <w:sz w:val="28"/>
          <w:szCs w:val="28"/>
          <w:lang w:eastAsia="en-US"/>
        </w:rPr>
        <w:t>простраивающим</w:t>
      </w:r>
      <w:proofErr w:type="spellEnd"/>
      <w:r w:rsidRPr="00D225C4">
        <w:rPr>
          <w:rFonts w:eastAsia="Calibri"/>
          <w:sz w:val="28"/>
          <w:szCs w:val="28"/>
          <w:lang w:eastAsia="en-US"/>
        </w:rPr>
        <w:t xml:space="preserve"> взаимодействия между различными уровнями и аспектами психической деятельности. Ведь очевидно, что актуализация и закрепление любых телесных навыков предполагают востребованность извне к таким психическим функциям, как, напри</w:t>
      </w:r>
      <w:r w:rsidRPr="00D225C4">
        <w:rPr>
          <w:rFonts w:eastAsia="Calibri"/>
          <w:sz w:val="28"/>
          <w:szCs w:val="28"/>
          <w:lang w:eastAsia="en-US"/>
        </w:rPr>
        <w:softHyphen/>
        <w:t xml:space="preserve">мер, эмоции, восприятие, память, процессы </w:t>
      </w:r>
      <w:proofErr w:type="spellStart"/>
      <w:r w:rsidRPr="00D225C4">
        <w:rPr>
          <w:rFonts w:eastAsia="Calibri"/>
          <w:sz w:val="28"/>
          <w:szCs w:val="28"/>
          <w:lang w:eastAsia="en-US"/>
        </w:rPr>
        <w:t>саморегуляции</w:t>
      </w:r>
      <w:proofErr w:type="spellEnd"/>
      <w:r w:rsidRPr="00D225C4">
        <w:rPr>
          <w:rFonts w:eastAsia="Calibri"/>
          <w:sz w:val="28"/>
          <w:szCs w:val="28"/>
          <w:lang w:eastAsia="en-US"/>
        </w:rPr>
        <w:t xml:space="preserve"> и т.д. Следовательно, создается базовая предпосылка для </w:t>
      </w:r>
      <w:r w:rsidRPr="00D225C4">
        <w:rPr>
          <w:rFonts w:eastAsia="Calibri"/>
          <w:sz w:val="28"/>
          <w:szCs w:val="28"/>
          <w:lang w:eastAsia="en-US"/>
        </w:rPr>
        <w:lastRenderedPageBreak/>
        <w:t>полноценного участия этих процессов в овладении чтением, письмом, математичес</w:t>
      </w:r>
      <w:r w:rsidRPr="00D225C4">
        <w:rPr>
          <w:rFonts w:eastAsia="Calibri"/>
          <w:sz w:val="28"/>
          <w:szCs w:val="28"/>
          <w:lang w:eastAsia="en-US"/>
        </w:rPr>
        <w:softHyphen/>
        <w:t xml:space="preserve">кими знаниями. </w:t>
      </w:r>
      <w:proofErr w:type="gramStart"/>
      <w:r w:rsidRPr="00D225C4">
        <w:rPr>
          <w:rFonts w:eastAsia="Calibri"/>
          <w:sz w:val="28"/>
          <w:szCs w:val="28"/>
          <w:lang w:eastAsia="en-US"/>
        </w:rPr>
        <w:t>Это позволя</w:t>
      </w:r>
      <w:r w:rsidRPr="00D225C4">
        <w:rPr>
          <w:rFonts w:eastAsia="Calibri"/>
          <w:sz w:val="28"/>
          <w:szCs w:val="28"/>
          <w:lang w:eastAsia="en-US"/>
        </w:rPr>
        <w:softHyphen/>
        <w:t>ет постоянно удерживать ребенка в «зоне комфорта»: ведь поползать, поиграть в мяч, изобразить «льва», «дельфинов» и т.п. может каждый, не подвергая испытанию свою самооценку.</w:t>
      </w:r>
      <w:proofErr w:type="gramEnd"/>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Последующее включение когнитивной коррекции, также содержа</w:t>
      </w:r>
      <w:r w:rsidRPr="00D225C4">
        <w:rPr>
          <w:rFonts w:eastAsia="Calibri"/>
          <w:sz w:val="28"/>
          <w:szCs w:val="28"/>
          <w:lang w:eastAsia="en-US"/>
        </w:rPr>
        <w:softHyphen/>
        <w:t>щей большое число телесно-ориентированных методов, должно проис</w:t>
      </w:r>
      <w:r w:rsidRPr="00D225C4">
        <w:rPr>
          <w:rFonts w:eastAsia="Calibri"/>
          <w:sz w:val="28"/>
          <w:szCs w:val="28"/>
          <w:lang w:eastAsia="en-US"/>
        </w:rPr>
        <w:softHyphen/>
        <w:t>ходить с учетом динамики индивидуальной или групповой работы.</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Наконец, наиболее труднодостижимым, но самым ценным ре</w:t>
      </w:r>
      <w:r w:rsidRPr="00D225C4">
        <w:rPr>
          <w:rFonts w:eastAsia="Calibri"/>
          <w:sz w:val="28"/>
          <w:szCs w:val="28"/>
          <w:lang w:eastAsia="en-US"/>
        </w:rPr>
        <w:softHyphen/>
        <w:t>зультатом, на который ориентирован метод замещающего онтогене</w:t>
      </w:r>
      <w:r w:rsidRPr="00D225C4">
        <w:rPr>
          <w:rFonts w:eastAsia="Calibri"/>
          <w:sz w:val="28"/>
          <w:szCs w:val="28"/>
          <w:lang w:eastAsia="en-US"/>
        </w:rPr>
        <w:softHyphen/>
        <w:t xml:space="preserve">за, является формирование у ребенка оптимального для него уровня </w:t>
      </w:r>
      <w:r w:rsidRPr="00D225C4">
        <w:rPr>
          <w:rFonts w:eastAsia="Calibri"/>
          <w:b/>
          <w:iCs/>
          <w:sz w:val="28"/>
          <w:szCs w:val="28"/>
          <w:lang w:eastAsia="en-US"/>
        </w:rPr>
        <w:t xml:space="preserve">произвольной </w:t>
      </w:r>
      <w:proofErr w:type="spellStart"/>
      <w:r w:rsidRPr="00D225C4">
        <w:rPr>
          <w:rFonts w:eastAsia="Calibri"/>
          <w:b/>
          <w:iCs/>
          <w:sz w:val="28"/>
          <w:szCs w:val="28"/>
          <w:lang w:eastAsia="en-US"/>
        </w:rPr>
        <w:t>саморегуляции</w:t>
      </w:r>
      <w:proofErr w:type="spellEnd"/>
      <w:r w:rsidRPr="00D225C4">
        <w:rPr>
          <w:rFonts w:eastAsia="Calibri"/>
          <w:b/>
          <w:i/>
          <w:iCs/>
          <w:sz w:val="28"/>
          <w:szCs w:val="28"/>
          <w:lang w:eastAsia="en-US"/>
        </w:rPr>
        <w:t>.</w:t>
      </w:r>
      <w:r w:rsidRPr="00D225C4">
        <w:rPr>
          <w:rFonts w:eastAsia="Calibri"/>
          <w:i/>
          <w:iCs/>
          <w:sz w:val="28"/>
          <w:szCs w:val="28"/>
          <w:lang w:eastAsia="en-US"/>
        </w:rPr>
        <w:t xml:space="preserve"> </w:t>
      </w:r>
      <w:r w:rsidRPr="00D225C4">
        <w:rPr>
          <w:rFonts w:eastAsia="Calibri"/>
          <w:sz w:val="28"/>
          <w:szCs w:val="28"/>
          <w:lang w:eastAsia="en-US"/>
        </w:rPr>
        <w:t xml:space="preserve">А поскольку </w:t>
      </w:r>
      <w:proofErr w:type="gramStart"/>
      <w:r w:rsidRPr="00D225C4">
        <w:rPr>
          <w:rFonts w:eastAsia="Calibri"/>
          <w:sz w:val="28"/>
          <w:szCs w:val="28"/>
          <w:lang w:eastAsia="en-US"/>
        </w:rPr>
        <w:t>произвольная</w:t>
      </w:r>
      <w:proofErr w:type="gramEnd"/>
      <w:r w:rsidRPr="00D225C4">
        <w:rPr>
          <w:rFonts w:eastAsia="Calibri"/>
          <w:sz w:val="28"/>
          <w:szCs w:val="28"/>
          <w:lang w:eastAsia="en-US"/>
        </w:rPr>
        <w:t xml:space="preserve"> </w:t>
      </w:r>
      <w:proofErr w:type="spellStart"/>
      <w:r w:rsidRPr="00D225C4">
        <w:rPr>
          <w:rFonts w:eastAsia="Calibri"/>
          <w:sz w:val="28"/>
          <w:szCs w:val="28"/>
          <w:lang w:eastAsia="en-US"/>
        </w:rPr>
        <w:t>саморегуляция</w:t>
      </w:r>
      <w:proofErr w:type="spellEnd"/>
      <w:r w:rsidRPr="00D225C4">
        <w:rPr>
          <w:rFonts w:eastAsia="Calibri"/>
          <w:sz w:val="28"/>
          <w:szCs w:val="28"/>
          <w:lang w:eastAsia="en-US"/>
        </w:rPr>
        <w:t xml:space="preserve"> человека прямо зависит от </w:t>
      </w:r>
      <w:r w:rsidRPr="00D225C4">
        <w:rPr>
          <w:rFonts w:eastAsia="Calibri"/>
          <w:iCs/>
          <w:sz w:val="28"/>
          <w:szCs w:val="28"/>
          <w:lang w:eastAsia="en-US"/>
        </w:rPr>
        <w:t xml:space="preserve">обобщающей и </w:t>
      </w:r>
      <w:proofErr w:type="spellStart"/>
      <w:r w:rsidRPr="00D225C4">
        <w:rPr>
          <w:rFonts w:eastAsia="Calibri"/>
          <w:iCs/>
          <w:sz w:val="28"/>
          <w:szCs w:val="28"/>
          <w:lang w:eastAsia="en-US"/>
        </w:rPr>
        <w:t>смыслообразующей</w:t>
      </w:r>
      <w:proofErr w:type="spellEnd"/>
      <w:r w:rsidRPr="00D225C4">
        <w:rPr>
          <w:rFonts w:eastAsia="Calibri"/>
          <w:iCs/>
          <w:sz w:val="28"/>
          <w:szCs w:val="28"/>
          <w:lang w:eastAsia="en-US"/>
        </w:rPr>
        <w:t xml:space="preserve"> функции речи, способности к построению самостоятельного продуктивного рече</w:t>
      </w:r>
      <w:r w:rsidRPr="00D225C4">
        <w:rPr>
          <w:rFonts w:eastAsia="Calibri"/>
          <w:iCs/>
          <w:sz w:val="28"/>
          <w:szCs w:val="28"/>
          <w:lang w:eastAsia="en-US"/>
        </w:rPr>
        <w:softHyphen/>
        <w:t xml:space="preserve">вого акта, интеллектуальных процессов, </w:t>
      </w:r>
      <w:r w:rsidRPr="00D225C4">
        <w:rPr>
          <w:rFonts w:eastAsia="Calibri"/>
          <w:sz w:val="28"/>
          <w:szCs w:val="28"/>
          <w:lang w:eastAsia="en-US"/>
        </w:rPr>
        <w:t>завершающий этап МЗО ак</w:t>
      </w:r>
      <w:r w:rsidRPr="00D225C4">
        <w:rPr>
          <w:rFonts w:eastAsia="Calibri"/>
          <w:sz w:val="28"/>
          <w:szCs w:val="28"/>
          <w:lang w:eastAsia="en-US"/>
        </w:rPr>
        <w:softHyphen/>
        <w:t>центирует автоматизацию именно этих форм психической деятельности.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Работа ведется с 1 б классом, один раз в неделю. Дети этого класса не посещали детсад и не проходили школу раннего развития по субботам при школе, уровень подготовки детей к школе низкий, требуется сопровождение учебного процесса специалистами.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Общеизвестно, что первым шагом на пути интенсификации ре</w:t>
      </w:r>
      <w:r w:rsidRPr="00D225C4">
        <w:rPr>
          <w:rFonts w:eastAsia="Calibri"/>
          <w:sz w:val="28"/>
          <w:szCs w:val="28"/>
          <w:lang w:eastAsia="en-US"/>
        </w:rPr>
        <w:softHyphen/>
        <w:t>чевого развития должны стать формирование, коррекция и профи</w:t>
      </w:r>
      <w:r w:rsidRPr="00D225C4">
        <w:rPr>
          <w:rFonts w:eastAsia="Calibri"/>
          <w:sz w:val="28"/>
          <w:szCs w:val="28"/>
          <w:lang w:eastAsia="en-US"/>
        </w:rPr>
        <w:softHyphen/>
        <w:t>лактика его базового уровня, которые невозможны без соответствую</w:t>
      </w:r>
      <w:r w:rsidRPr="00D225C4">
        <w:rPr>
          <w:rFonts w:eastAsia="Calibri"/>
          <w:sz w:val="28"/>
          <w:szCs w:val="28"/>
          <w:lang w:eastAsia="en-US"/>
        </w:rPr>
        <w:softHyphen/>
        <w:t>щей оптимизации движения, восприятия, памяти и элиминации многих неблагоприятных знаков (</w:t>
      </w:r>
      <w:proofErr w:type="spellStart"/>
      <w:r w:rsidRPr="00D225C4">
        <w:rPr>
          <w:rFonts w:eastAsia="Calibri"/>
          <w:sz w:val="28"/>
          <w:szCs w:val="28"/>
          <w:lang w:eastAsia="en-US"/>
        </w:rPr>
        <w:t>гипе</w:t>
      </w:r>
      <w:proofErr w:type="gramStart"/>
      <w:r w:rsidRPr="00D225C4">
        <w:rPr>
          <w:rFonts w:eastAsia="Calibri"/>
          <w:sz w:val="28"/>
          <w:szCs w:val="28"/>
          <w:lang w:eastAsia="en-US"/>
        </w:rPr>
        <w:t>р</w:t>
      </w:r>
      <w:proofErr w:type="spellEnd"/>
      <w:r w:rsidRPr="00D225C4">
        <w:rPr>
          <w:rFonts w:eastAsia="Calibri"/>
          <w:sz w:val="28"/>
          <w:szCs w:val="28"/>
          <w:lang w:eastAsia="en-US"/>
        </w:rPr>
        <w:t>-</w:t>
      </w:r>
      <w:proofErr w:type="gramEnd"/>
      <w:r w:rsidRPr="00D225C4">
        <w:rPr>
          <w:rFonts w:eastAsia="Calibri"/>
          <w:sz w:val="28"/>
          <w:szCs w:val="28"/>
          <w:lang w:eastAsia="en-US"/>
        </w:rPr>
        <w:t xml:space="preserve"> и </w:t>
      </w:r>
      <w:proofErr w:type="spellStart"/>
      <w:r w:rsidRPr="00D225C4">
        <w:rPr>
          <w:rFonts w:eastAsia="Calibri"/>
          <w:sz w:val="28"/>
          <w:szCs w:val="28"/>
          <w:lang w:eastAsia="en-US"/>
        </w:rPr>
        <w:t>гипотонус</w:t>
      </w:r>
      <w:proofErr w:type="spellEnd"/>
      <w:r w:rsidRPr="00D225C4">
        <w:rPr>
          <w:rFonts w:eastAsia="Calibri"/>
          <w:sz w:val="28"/>
          <w:szCs w:val="28"/>
          <w:lang w:eastAsia="en-US"/>
        </w:rPr>
        <w:t xml:space="preserve">, </w:t>
      </w:r>
      <w:proofErr w:type="spellStart"/>
      <w:r w:rsidRPr="00D225C4">
        <w:rPr>
          <w:rFonts w:eastAsia="Calibri"/>
          <w:sz w:val="28"/>
          <w:szCs w:val="28"/>
          <w:lang w:eastAsia="en-US"/>
        </w:rPr>
        <w:t>синкинезии</w:t>
      </w:r>
      <w:proofErr w:type="spellEnd"/>
      <w:r w:rsidRPr="00D225C4">
        <w:rPr>
          <w:rFonts w:eastAsia="Calibri"/>
          <w:sz w:val="28"/>
          <w:szCs w:val="28"/>
          <w:lang w:eastAsia="en-US"/>
        </w:rPr>
        <w:t xml:space="preserve">, патологические ригидные телесные установки и т.п.). </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Следующей важнейшей мишенью становится </w:t>
      </w:r>
      <w:r w:rsidRPr="00D225C4">
        <w:rPr>
          <w:rFonts w:eastAsia="Calibri"/>
          <w:b/>
          <w:bCs/>
          <w:iCs/>
          <w:sz w:val="28"/>
          <w:szCs w:val="28"/>
          <w:lang w:eastAsia="en-US"/>
        </w:rPr>
        <w:t>фонематический слух,</w:t>
      </w:r>
      <w:r w:rsidRPr="00D225C4">
        <w:rPr>
          <w:rFonts w:eastAsia="Calibri"/>
          <w:b/>
          <w:bCs/>
          <w:i/>
          <w:iCs/>
          <w:sz w:val="28"/>
          <w:szCs w:val="28"/>
          <w:lang w:eastAsia="en-US"/>
        </w:rPr>
        <w:t xml:space="preserve"> </w:t>
      </w:r>
      <w:r w:rsidRPr="00D225C4">
        <w:rPr>
          <w:rFonts w:eastAsia="Calibri"/>
          <w:sz w:val="28"/>
          <w:szCs w:val="28"/>
          <w:lang w:eastAsia="en-US"/>
        </w:rPr>
        <w:t xml:space="preserve">поскольку </w:t>
      </w:r>
      <w:proofErr w:type="gramStart"/>
      <w:r w:rsidRPr="00D225C4">
        <w:rPr>
          <w:rFonts w:eastAsia="Calibri"/>
          <w:sz w:val="28"/>
          <w:szCs w:val="28"/>
          <w:lang w:eastAsia="en-US"/>
        </w:rPr>
        <w:t>нет и не может</w:t>
      </w:r>
      <w:proofErr w:type="gramEnd"/>
      <w:r w:rsidRPr="00D225C4">
        <w:rPr>
          <w:rFonts w:eastAsia="Calibri"/>
          <w:sz w:val="28"/>
          <w:szCs w:val="28"/>
          <w:lang w:eastAsia="en-US"/>
        </w:rPr>
        <w:t xml:space="preserve"> быть такого вида психической деятель</w:t>
      </w:r>
      <w:r w:rsidRPr="00D225C4">
        <w:rPr>
          <w:rFonts w:eastAsia="Calibri"/>
          <w:sz w:val="28"/>
          <w:szCs w:val="28"/>
          <w:lang w:eastAsia="en-US"/>
        </w:rPr>
        <w:softHyphen/>
        <w:t xml:space="preserve">ности, которая не была бы напрямую зависима от </w:t>
      </w:r>
      <w:proofErr w:type="spellStart"/>
      <w:r w:rsidRPr="00D225C4">
        <w:rPr>
          <w:rFonts w:eastAsia="Calibri"/>
          <w:sz w:val="28"/>
          <w:szCs w:val="28"/>
          <w:lang w:eastAsia="en-US"/>
        </w:rPr>
        <w:t>сформированности</w:t>
      </w:r>
      <w:proofErr w:type="spellEnd"/>
      <w:r w:rsidRPr="00D225C4">
        <w:rPr>
          <w:rFonts w:eastAsia="Calibri"/>
          <w:sz w:val="28"/>
          <w:szCs w:val="28"/>
          <w:lang w:eastAsia="en-US"/>
        </w:rPr>
        <w:t xml:space="preserve"> этого психологического фактора. Для реализации формирования нере</w:t>
      </w:r>
      <w:r w:rsidRPr="00D225C4">
        <w:rPr>
          <w:rFonts w:eastAsia="Calibri"/>
          <w:sz w:val="28"/>
          <w:szCs w:val="28"/>
          <w:lang w:eastAsia="en-US"/>
        </w:rPr>
        <w:softHyphen/>
        <w:t xml:space="preserve">чевого, а затем и речевого </w:t>
      </w:r>
      <w:proofErr w:type="spellStart"/>
      <w:r w:rsidRPr="00D225C4">
        <w:rPr>
          <w:rFonts w:eastAsia="Calibri"/>
          <w:sz w:val="28"/>
          <w:szCs w:val="28"/>
          <w:lang w:eastAsia="en-US"/>
        </w:rPr>
        <w:t>звукоразличения</w:t>
      </w:r>
      <w:proofErr w:type="spellEnd"/>
      <w:r w:rsidRPr="00D225C4">
        <w:rPr>
          <w:rFonts w:eastAsia="Calibri"/>
          <w:sz w:val="28"/>
          <w:szCs w:val="28"/>
          <w:lang w:eastAsia="en-US"/>
        </w:rPr>
        <w:t xml:space="preserve"> у детей с фонетико-фоне-</w:t>
      </w:r>
      <w:proofErr w:type="spellStart"/>
      <w:r w:rsidRPr="00D225C4">
        <w:rPr>
          <w:rFonts w:eastAsia="Calibri"/>
          <w:sz w:val="28"/>
          <w:szCs w:val="28"/>
          <w:lang w:eastAsia="en-US"/>
        </w:rPr>
        <w:t>матической</w:t>
      </w:r>
      <w:proofErr w:type="spellEnd"/>
      <w:r w:rsidRPr="00D225C4">
        <w:rPr>
          <w:rFonts w:eastAsia="Calibri"/>
          <w:sz w:val="28"/>
          <w:szCs w:val="28"/>
          <w:lang w:eastAsia="en-US"/>
        </w:rPr>
        <w:t xml:space="preserve"> недостаточностью речи существует множество упражне</w:t>
      </w:r>
      <w:r w:rsidRPr="00D225C4">
        <w:rPr>
          <w:rFonts w:eastAsia="Calibri"/>
          <w:sz w:val="28"/>
          <w:szCs w:val="28"/>
          <w:lang w:eastAsia="en-US"/>
        </w:rPr>
        <w:softHyphen/>
        <w:t>ний.</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Однако процесс становления </w:t>
      </w:r>
      <w:proofErr w:type="spellStart"/>
      <w:proofErr w:type="gramStart"/>
      <w:r w:rsidRPr="00D225C4">
        <w:rPr>
          <w:rFonts w:eastAsia="Calibri"/>
          <w:bCs/>
          <w:iCs/>
          <w:sz w:val="28"/>
          <w:szCs w:val="28"/>
          <w:lang w:eastAsia="en-US"/>
        </w:rPr>
        <w:t>слухо</w:t>
      </w:r>
      <w:proofErr w:type="spellEnd"/>
      <w:r w:rsidRPr="00D225C4">
        <w:rPr>
          <w:rFonts w:eastAsia="Calibri"/>
          <w:bCs/>
          <w:iCs/>
          <w:sz w:val="28"/>
          <w:szCs w:val="28"/>
          <w:lang w:eastAsia="en-US"/>
        </w:rPr>
        <w:t>-речевого</w:t>
      </w:r>
      <w:proofErr w:type="gramEnd"/>
      <w:r w:rsidRPr="00D225C4">
        <w:rPr>
          <w:rFonts w:eastAsia="Calibri"/>
          <w:bCs/>
          <w:iCs/>
          <w:sz w:val="28"/>
          <w:szCs w:val="28"/>
          <w:lang w:eastAsia="en-US"/>
        </w:rPr>
        <w:t xml:space="preserve"> </w:t>
      </w:r>
      <w:proofErr w:type="spellStart"/>
      <w:r w:rsidRPr="00D225C4">
        <w:rPr>
          <w:rFonts w:eastAsia="Calibri"/>
          <w:bCs/>
          <w:iCs/>
          <w:sz w:val="28"/>
          <w:szCs w:val="28"/>
          <w:lang w:eastAsia="en-US"/>
        </w:rPr>
        <w:t>гнозиса</w:t>
      </w:r>
      <w:proofErr w:type="spellEnd"/>
      <w:r w:rsidRPr="00D225C4">
        <w:rPr>
          <w:rFonts w:eastAsia="Calibri"/>
          <w:bCs/>
          <w:iCs/>
          <w:sz w:val="28"/>
          <w:szCs w:val="28"/>
          <w:lang w:eastAsia="en-US"/>
        </w:rPr>
        <w:t xml:space="preserve"> </w:t>
      </w:r>
      <w:r w:rsidRPr="00D225C4">
        <w:rPr>
          <w:rFonts w:eastAsia="Calibri"/>
          <w:sz w:val="28"/>
          <w:szCs w:val="28"/>
          <w:lang w:eastAsia="en-US"/>
        </w:rPr>
        <w:t>в онтогенезе иерархически надстраивается и дебютирует с реагирования и узнава</w:t>
      </w:r>
      <w:r w:rsidRPr="00D225C4">
        <w:rPr>
          <w:rFonts w:eastAsia="Calibri"/>
          <w:sz w:val="28"/>
          <w:szCs w:val="28"/>
          <w:lang w:eastAsia="en-US"/>
        </w:rPr>
        <w:softHyphen/>
        <w:t>ния бытовых, природных и музыкальных шумов, а также голосов животных и людей в зависимости от удаленности источника звука и его интенсивности. Поэтому коррекция фонетико-фонематического уровня начинается со знакомства сначала с бытовыми и природными шумами, потом — музыкальными звуками, мелодиями и т.д. При этом все неречевые звуки обязательно надо сочетать с чувством рит</w:t>
      </w:r>
      <w:r w:rsidRPr="00D225C4">
        <w:rPr>
          <w:rFonts w:eastAsia="Calibri"/>
          <w:sz w:val="28"/>
          <w:szCs w:val="28"/>
          <w:lang w:eastAsia="en-US"/>
        </w:rPr>
        <w:softHyphen/>
        <w:t xml:space="preserve">ма и </w:t>
      </w:r>
      <w:proofErr w:type="gramStart"/>
      <w:r w:rsidRPr="00D225C4">
        <w:rPr>
          <w:rFonts w:eastAsia="Calibri"/>
          <w:sz w:val="28"/>
          <w:szCs w:val="28"/>
          <w:lang w:eastAsia="en-US"/>
        </w:rPr>
        <w:t>лишь</w:t>
      </w:r>
      <w:proofErr w:type="gramEnd"/>
      <w:r w:rsidRPr="00D225C4">
        <w:rPr>
          <w:rFonts w:eastAsia="Calibri"/>
          <w:sz w:val="28"/>
          <w:szCs w:val="28"/>
          <w:lang w:eastAsia="en-US"/>
        </w:rPr>
        <w:t xml:space="preserve"> затем переходить к этапу автоматизации и дифференциа</w:t>
      </w:r>
      <w:r w:rsidRPr="00D225C4">
        <w:rPr>
          <w:rFonts w:eastAsia="Calibri"/>
          <w:sz w:val="28"/>
          <w:szCs w:val="28"/>
          <w:lang w:eastAsia="en-US"/>
        </w:rPr>
        <w:softHyphen/>
        <w:t>ции на слух оттенков и разнообразия звучания окружающего мира.</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Просим ребенка прислушаться к звукам вокруг. Анализируем бытовые шумы: скрип двери, телефонный звонок, шум транспорта, свисток, шум кипящей воды, шуршание бумажного и поли</w:t>
      </w:r>
      <w:r w:rsidRPr="00D225C4">
        <w:rPr>
          <w:rFonts w:eastAsia="Calibri"/>
          <w:sz w:val="28"/>
          <w:szCs w:val="28"/>
          <w:lang w:eastAsia="en-US"/>
        </w:rPr>
        <w:softHyphen/>
        <w:t>этиленового пакетов и т.д.</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Он должен научиться распознавать их (так же как и природные шумы, голоса разных людей в разном настрое</w:t>
      </w:r>
      <w:r w:rsidRPr="00D225C4">
        <w:rPr>
          <w:rFonts w:eastAsia="Calibri"/>
          <w:sz w:val="28"/>
          <w:szCs w:val="28"/>
          <w:lang w:eastAsia="en-US"/>
        </w:rPr>
        <w:softHyphen/>
        <w:t xml:space="preserve">нии и т.п.) с закрытыми глазами. Его постепенно </w:t>
      </w:r>
      <w:r w:rsidRPr="00D225C4">
        <w:rPr>
          <w:rFonts w:eastAsia="Calibri"/>
          <w:sz w:val="28"/>
          <w:szCs w:val="28"/>
          <w:lang w:eastAsia="en-US"/>
        </w:rPr>
        <w:lastRenderedPageBreak/>
        <w:t>надо приучать удер</w:t>
      </w:r>
      <w:r w:rsidRPr="00D225C4">
        <w:rPr>
          <w:rFonts w:eastAsia="Calibri"/>
          <w:sz w:val="28"/>
          <w:szCs w:val="28"/>
          <w:lang w:eastAsia="en-US"/>
        </w:rPr>
        <w:softHyphen/>
        <w:t>живать в памяти «голоса» всех этих предметов и их предназначение. Ведь узнавание и дифференциация сходных по звучанию бытовых и музыкальных шумов являются необходимой предпосылкой формиро</w:t>
      </w:r>
      <w:r w:rsidRPr="00D225C4">
        <w:rPr>
          <w:rFonts w:eastAsia="Calibri"/>
          <w:sz w:val="28"/>
          <w:szCs w:val="28"/>
          <w:lang w:eastAsia="en-US"/>
        </w:rPr>
        <w:softHyphen/>
        <w:t>вания фонематического слуха; например, шорох полиэтиленового и бумажного пакетов может являться предтечей дифференцирования звуков «С» и «Ш».</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Недостаточность фонематического слуха, как правило, приводит к тому, что ребенок не «слышит» не только других, но и себя. Следует записать на магнитофон голоса знакомых, домочадцев, самого ребен</w:t>
      </w:r>
      <w:r w:rsidRPr="00D225C4">
        <w:rPr>
          <w:rFonts w:eastAsia="Calibri"/>
          <w:sz w:val="28"/>
          <w:szCs w:val="28"/>
          <w:lang w:eastAsia="en-US"/>
        </w:rPr>
        <w:softHyphen/>
        <w:t>ка, а потом прослушать кассету, с тем,  чтобы он узнал свой голос или голоса своих товарищей, знакомых взрослых людей. Слышать соб</w:t>
      </w:r>
      <w:r w:rsidRPr="00D225C4">
        <w:rPr>
          <w:rFonts w:eastAsia="Calibri"/>
          <w:sz w:val="28"/>
          <w:szCs w:val="28"/>
          <w:lang w:eastAsia="en-US"/>
        </w:rPr>
        <w:softHyphen/>
        <w:t>ственный живой голос и голос на кассете не одно и то же, так как его восприятие идет через призму внутренних ощущений, вибраций и того шумового эффекта, который окружает ребенка в данной ситу</w:t>
      </w:r>
      <w:r w:rsidRPr="00D225C4">
        <w:rPr>
          <w:rFonts w:eastAsia="Calibri"/>
          <w:sz w:val="28"/>
          <w:szCs w:val="28"/>
          <w:lang w:eastAsia="en-US"/>
        </w:rPr>
        <w:softHyphen/>
        <w:t>ации. Очень важно, что при любой работе с магнитофоном начинают направленно, хотя и незаметно для ребенка, формироваться алгорит</w:t>
      </w:r>
      <w:r w:rsidRPr="00D225C4">
        <w:rPr>
          <w:rFonts w:eastAsia="Calibri"/>
          <w:sz w:val="28"/>
          <w:szCs w:val="28"/>
          <w:lang w:eastAsia="en-US"/>
        </w:rPr>
        <w:softHyphen/>
        <w:t xml:space="preserve">мы </w:t>
      </w:r>
      <w:r w:rsidRPr="00D225C4">
        <w:rPr>
          <w:rFonts w:eastAsia="Calibri"/>
          <w:bCs/>
          <w:iCs/>
          <w:sz w:val="28"/>
          <w:szCs w:val="28"/>
          <w:lang w:eastAsia="en-US"/>
        </w:rPr>
        <w:t>«обратной связи»,</w:t>
      </w:r>
      <w:r w:rsidRPr="00D225C4">
        <w:rPr>
          <w:rFonts w:eastAsia="Calibri"/>
          <w:b/>
          <w:bCs/>
          <w:i/>
          <w:iCs/>
          <w:sz w:val="28"/>
          <w:szCs w:val="28"/>
          <w:lang w:eastAsia="en-US"/>
        </w:rPr>
        <w:t xml:space="preserve"> </w:t>
      </w:r>
      <w:r w:rsidRPr="00D225C4">
        <w:rPr>
          <w:rFonts w:eastAsia="Calibri"/>
          <w:sz w:val="28"/>
          <w:szCs w:val="28"/>
          <w:lang w:eastAsia="en-US"/>
        </w:rPr>
        <w:t>одной из важнейших характеристик работы на</w:t>
      </w:r>
      <w:r w:rsidRPr="00D225C4">
        <w:rPr>
          <w:rFonts w:eastAsia="Calibri"/>
          <w:sz w:val="28"/>
          <w:szCs w:val="28"/>
          <w:lang w:eastAsia="en-US"/>
        </w:rPr>
        <w:softHyphen/>
        <w:t>шего мозга и организма вообще.</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О необходимости расширения картины мира современных детей, в котором все должно быть пощупано, понюхано, эмоционально оце</w:t>
      </w:r>
      <w:r w:rsidRPr="00D225C4">
        <w:rPr>
          <w:rFonts w:eastAsia="Calibri"/>
          <w:sz w:val="28"/>
          <w:szCs w:val="28"/>
          <w:lang w:eastAsia="en-US"/>
        </w:rPr>
        <w:softHyphen/>
        <w:t>нено, думаю, говорить излишне. Без такого обширного «чувственно</w:t>
      </w:r>
      <w:r w:rsidRPr="00D225C4">
        <w:rPr>
          <w:rFonts w:eastAsia="Calibri"/>
          <w:sz w:val="28"/>
          <w:szCs w:val="28"/>
          <w:lang w:eastAsia="en-US"/>
        </w:rPr>
        <w:softHyphen/>
        <w:t>го» кругозора, поверьте, никакое слово, никакой словарный запас свободно использоваться не будет: имени — номинации — всегда предшествует в нашем сознании образ, который это имя носит. По</w:t>
      </w:r>
      <w:r w:rsidRPr="00D225C4">
        <w:rPr>
          <w:rFonts w:eastAsia="Calibri"/>
          <w:sz w:val="28"/>
          <w:szCs w:val="28"/>
          <w:lang w:eastAsia="en-US"/>
        </w:rPr>
        <w:softHyphen/>
        <w:t xml:space="preserve">этому важнейшим разделом коррекции и </w:t>
      </w:r>
      <w:proofErr w:type="spellStart"/>
      <w:r w:rsidRPr="00D225C4">
        <w:rPr>
          <w:rFonts w:eastAsia="Calibri"/>
          <w:sz w:val="28"/>
          <w:szCs w:val="28"/>
          <w:lang w:eastAsia="en-US"/>
        </w:rPr>
        <w:t>абилитации</w:t>
      </w:r>
      <w:proofErr w:type="spellEnd"/>
      <w:r w:rsidRPr="00D225C4">
        <w:rPr>
          <w:rFonts w:eastAsia="Calibri"/>
          <w:sz w:val="28"/>
          <w:szCs w:val="28"/>
          <w:lang w:eastAsia="en-US"/>
        </w:rPr>
        <w:t xml:space="preserve"> вербальных процессов является работа над </w:t>
      </w:r>
      <w:r w:rsidRPr="00D225C4">
        <w:rPr>
          <w:rFonts w:eastAsia="Calibri"/>
          <w:bCs/>
          <w:iCs/>
          <w:sz w:val="28"/>
          <w:szCs w:val="28"/>
          <w:lang w:eastAsia="en-US"/>
        </w:rPr>
        <w:t>номинативными процессами,</w:t>
      </w:r>
      <w:r w:rsidRPr="00D225C4">
        <w:rPr>
          <w:rFonts w:eastAsia="Calibri"/>
          <w:b/>
          <w:bCs/>
          <w:i/>
          <w:iCs/>
          <w:sz w:val="28"/>
          <w:szCs w:val="28"/>
          <w:lang w:eastAsia="en-US"/>
        </w:rPr>
        <w:t xml:space="preserve"> </w:t>
      </w:r>
      <w:r w:rsidRPr="00D225C4">
        <w:rPr>
          <w:rFonts w:eastAsia="Calibri"/>
          <w:sz w:val="28"/>
          <w:szCs w:val="28"/>
          <w:lang w:eastAsia="en-US"/>
        </w:rPr>
        <w:t>нераз</w:t>
      </w:r>
      <w:r w:rsidRPr="00D225C4">
        <w:rPr>
          <w:rFonts w:eastAsia="Calibri"/>
          <w:sz w:val="28"/>
          <w:szCs w:val="28"/>
          <w:lang w:eastAsia="en-US"/>
        </w:rPr>
        <w:softHyphen/>
        <w:t xml:space="preserve">рывно связанными с </w:t>
      </w:r>
      <w:r w:rsidRPr="00D225C4">
        <w:rPr>
          <w:rFonts w:eastAsia="Calibri"/>
          <w:bCs/>
          <w:iCs/>
          <w:sz w:val="28"/>
          <w:szCs w:val="28"/>
          <w:lang w:eastAsia="en-US"/>
        </w:rPr>
        <w:t xml:space="preserve">гностическими </w:t>
      </w:r>
      <w:r w:rsidRPr="00D225C4">
        <w:rPr>
          <w:rFonts w:eastAsia="Calibri"/>
          <w:sz w:val="28"/>
          <w:szCs w:val="28"/>
          <w:lang w:eastAsia="en-US"/>
        </w:rPr>
        <w:t xml:space="preserve">(во всем их разнообразии и </w:t>
      </w:r>
      <w:proofErr w:type="spellStart"/>
      <w:r w:rsidRPr="00D225C4">
        <w:rPr>
          <w:rFonts w:eastAsia="Calibri"/>
          <w:sz w:val="28"/>
          <w:szCs w:val="28"/>
          <w:lang w:eastAsia="en-US"/>
        </w:rPr>
        <w:t>меж</w:t>
      </w:r>
      <w:r w:rsidRPr="00D225C4">
        <w:rPr>
          <w:rFonts w:eastAsia="Calibri"/>
          <w:sz w:val="28"/>
          <w:szCs w:val="28"/>
          <w:lang w:eastAsia="en-US"/>
        </w:rPr>
        <w:softHyphen/>
        <w:t>модальных</w:t>
      </w:r>
      <w:proofErr w:type="spellEnd"/>
      <w:r w:rsidRPr="00D225C4">
        <w:rPr>
          <w:rFonts w:eastAsia="Calibri"/>
          <w:sz w:val="28"/>
          <w:szCs w:val="28"/>
          <w:lang w:eastAsia="en-US"/>
        </w:rPr>
        <w:t xml:space="preserve"> интеграциях) и </w:t>
      </w:r>
      <w:proofErr w:type="spellStart"/>
      <w:r w:rsidRPr="00D225C4">
        <w:rPr>
          <w:rFonts w:eastAsia="Calibri"/>
          <w:bCs/>
          <w:iCs/>
          <w:sz w:val="28"/>
          <w:szCs w:val="28"/>
          <w:lang w:eastAsia="en-US"/>
        </w:rPr>
        <w:t>мнестическими</w:t>
      </w:r>
      <w:proofErr w:type="spellEnd"/>
      <w:r w:rsidRPr="00D225C4">
        <w:rPr>
          <w:rFonts w:eastAsia="Calibri"/>
          <w:bCs/>
          <w:iCs/>
          <w:sz w:val="28"/>
          <w:szCs w:val="28"/>
          <w:lang w:eastAsia="en-US"/>
        </w:rPr>
        <w:t xml:space="preserve"> процессами.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Консультируя родителей и педагогов, следует напоминать им о том, что для оптимизации словарного запаса, функций называния существуют традиционные детские игры, прекрасно развивающие эту сферу психической деятельности: лото; «Я знаю пять...», в ходе кото</w:t>
      </w:r>
      <w:r w:rsidRPr="00D225C4">
        <w:rPr>
          <w:rFonts w:eastAsia="Calibri"/>
          <w:sz w:val="28"/>
          <w:szCs w:val="28"/>
          <w:lang w:eastAsia="en-US"/>
        </w:rPr>
        <w:softHyphen/>
        <w:t>рой ребенок одновременно с ударом по мячу называет имена, расте</w:t>
      </w:r>
      <w:r w:rsidRPr="00D225C4">
        <w:rPr>
          <w:rFonts w:eastAsia="Calibri"/>
          <w:sz w:val="28"/>
          <w:szCs w:val="28"/>
          <w:lang w:eastAsia="en-US"/>
        </w:rPr>
        <w:softHyphen/>
        <w:t>ния, предметы красного цвета, месяцы, животных и т.д. Строго гово</w:t>
      </w:r>
      <w:r w:rsidRPr="00D225C4">
        <w:rPr>
          <w:rFonts w:eastAsia="Calibri"/>
          <w:sz w:val="28"/>
          <w:szCs w:val="28"/>
          <w:lang w:eastAsia="en-US"/>
        </w:rPr>
        <w:softHyphen/>
        <w:t>ря, эта игра больше ориентирована на интеллектуальные процессы и операции. Но в данном случае  используем ее несколько в ином ракурсе: акцент делается именно на различных группах, классах раз</w:t>
      </w:r>
      <w:r w:rsidRPr="00D225C4">
        <w:rPr>
          <w:rFonts w:eastAsia="Calibri"/>
          <w:sz w:val="28"/>
          <w:szCs w:val="28"/>
          <w:lang w:eastAsia="en-US"/>
        </w:rPr>
        <w:softHyphen/>
        <w:t>личных предметов, явлений природы, названий городов и т.п.</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В рекомендациях  родителям советуем </w:t>
      </w:r>
      <w:proofErr w:type="gramStart"/>
      <w:r w:rsidRPr="00D225C4">
        <w:rPr>
          <w:rFonts w:eastAsia="Calibri"/>
          <w:sz w:val="28"/>
          <w:szCs w:val="28"/>
          <w:lang w:eastAsia="en-US"/>
        </w:rPr>
        <w:t>на</w:t>
      </w:r>
      <w:r w:rsidRPr="00D225C4">
        <w:rPr>
          <w:rFonts w:eastAsia="Calibri"/>
          <w:sz w:val="28"/>
          <w:szCs w:val="28"/>
          <w:lang w:eastAsia="en-US"/>
        </w:rPr>
        <w:softHyphen/>
        <w:t>учиться вместе с ребенком четко выговаривать</w:t>
      </w:r>
      <w:proofErr w:type="gramEnd"/>
      <w:r w:rsidRPr="00D225C4">
        <w:rPr>
          <w:rFonts w:eastAsia="Calibri"/>
          <w:sz w:val="28"/>
          <w:szCs w:val="28"/>
          <w:lang w:eastAsia="en-US"/>
        </w:rPr>
        <w:t xml:space="preserve"> сложные слова и ско</w:t>
      </w:r>
      <w:r w:rsidRPr="00D225C4">
        <w:rPr>
          <w:rFonts w:eastAsia="Calibri"/>
          <w:sz w:val="28"/>
          <w:szCs w:val="28"/>
          <w:lang w:eastAsia="en-US"/>
        </w:rPr>
        <w:softHyphen/>
        <w:t>роговорки.  Ведь красиво го</w:t>
      </w:r>
      <w:r w:rsidRPr="00D225C4">
        <w:rPr>
          <w:rFonts w:eastAsia="Calibri"/>
          <w:sz w:val="28"/>
          <w:szCs w:val="28"/>
          <w:lang w:eastAsia="en-US"/>
        </w:rPr>
        <w:softHyphen/>
        <w:t xml:space="preserve">ворить — это величайшее достоинство, не меньшее, чем «наклейки» или поход в «Макдоналдс». Важно, чтобы </w:t>
      </w:r>
      <w:r w:rsidRPr="00D225C4">
        <w:rPr>
          <w:rFonts w:eastAsia="Calibri"/>
          <w:iCs/>
          <w:sz w:val="28"/>
          <w:szCs w:val="28"/>
          <w:lang w:eastAsia="en-US"/>
        </w:rPr>
        <w:t xml:space="preserve">он как можно больше слышал красивую, правильную речь. </w:t>
      </w:r>
      <w:r w:rsidRPr="00D225C4">
        <w:rPr>
          <w:rFonts w:eastAsia="Calibri"/>
          <w:sz w:val="28"/>
          <w:szCs w:val="28"/>
          <w:lang w:eastAsia="en-US"/>
        </w:rPr>
        <w:t>Можно и нужно использовать записи акте</w:t>
      </w:r>
      <w:r w:rsidRPr="00D225C4">
        <w:rPr>
          <w:rFonts w:eastAsia="Calibri"/>
          <w:sz w:val="28"/>
          <w:szCs w:val="28"/>
          <w:lang w:eastAsia="en-US"/>
        </w:rPr>
        <w:softHyphen/>
        <w:t xml:space="preserve">ров, читающих художественные произведения, с одновременным прослеживанием данного произведения по напечатанному тексту. </w:t>
      </w:r>
    </w:p>
    <w:p w:rsidR="00D225C4" w:rsidRPr="00D225C4" w:rsidRDefault="00D225C4" w:rsidP="00D225C4">
      <w:pPr>
        <w:jc w:val="both"/>
        <w:rPr>
          <w:rFonts w:eastAsia="Calibri"/>
          <w:sz w:val="28"/>
          <w:szCs w:val="28"/>
          <w:lang w:eastAsia="en-US"/>
        </w:rPr>
      </w:pPr>
      <w:r w:rsidRPr="00D225C4">
        <w:rPr>
          <w:rFonts w:eastAsia="Calibri"/>
          <w:iCs/>
          <w:sz w:val="28"/>
          <w:szCs w:val="28"/>
          <w:lang w:eastAsia="en-US"/>
        </w:rPr>
        <w:t>Для расширения речевых возможностей у ребенка есть три источника:</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1) постоянное общение </w:t>
      </w:r>
      <w:proofErr w:type="gramStart"/>
      <w:r w:rsidRPr="00D225C4">
        <w:rPr>
          <w:rFonts w:eastAsia="Calibri"/>
          <w:sz w:val="28"/>
          <w:szCs w:val="28"/>
          <w:lang w:eastAsia="en-US"/>
        </w:rPr>
        <w:t>со</w:t>
      </w:r>
      <w:proofErr w:type="gramEnd"/>
      <w:r w:rsidRPr="00D225C4">
        <w:rPr>
          <w:rFonts w:eastAsia="Calibri"/>
          <w:sz w:val="28"/>
          <w:szCs w:val="28"/>
          <w:lang w:eastAsia="en-US"/>
        </w:rPr>
        <w:t xml:space="preserve"> взрослыми, которые в идеале, находясь рядом с ним, должны выступать в роли говоруна, не умолкающего ни на минуту;</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lastRenderedPageBreak/>
        <w:t xml:space="preserve">2) закрепление образа слова через комплекс разнообразных ощущений (зрительных, слуховых, вкусовых, обонятельных и т.д.) </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3) как это ни консервативно звучит – бесконечное приобщение к литературе. Взрослые должны обсуждать с ребенком в жанре диалога все, что видят, гуляя на улице, смотря телевизор, готовя обед, отдыхая на море и т.д.</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ab/>
        <w:t>Хочется отметить, что хорошая речь — это классическая речь, а не современные комиксы и мультфильмы, где все разговарива</w:t>
      </w:r>
      <w:r w:rsidRPr="00D225C4">
        <w:rPr>
          <w:rFonts w:eastAsia="Calibri"/>
          <w:sz w:val="28"/>
          <w:szCs w:val="28"/>
          <w:lang w:eastAsia="en-US"/>
        </w:rPr>
        <w:softHyphen/>
        <w:t>ют с «кашей во рту» и только междометиями. Ребенок, осваивающий речь и поведение в целом, — это маленький магнитофон, и вы полу</w:t>
      </w:r>
      <w:r w:rsidRPr="00D225C4">
        <w:rPr>
          <w:rFonts w:eastAsia="Calibri"/>
          <w:sz w:val="28"/>
          <w:szCs w:val="28"/>
          <w:lang w:eastAsia="en-US"/>
        </w:rPr>
        <w:softHyphen/>
        <w:t>чите ровно то, что на нем записали. Поэтому совет родителям:  не сетовать, если ребенок «позорит» их на людях; лучше вспомнить, кто и когда в семье вел себя именно так, как он, негодный, сейчас. Вообще желательно, чтобы, разговаривая с ребенком, вы пере</w:t>
      </w:r>
      <w:r w:rsidRPr="00D225C4">
        <w:rPr>
          <w:rFonts w:eastAsia="Calibri"/>
          <w:sz w:val="28"/>
          <w:szCs w:val="28"/>
          <w:lang w:eastAsia="en-US"/>
        </w:rPr>
        <w:softHyphen/>
        <w:t xml:space="preserve">стали понимать его с полуслова. Он должен рассказывать вам то, что хочет, без «мам, ну ты поняла...». Задавайте ему массу вопросов, </w:t>
      </w:r>
      <w:r w:rsidRPr="00D225C4">
        <w:rPr>
          <w:rFonts w:eastAsia="Calibri"/>
          <w:iCs/>
          <w:sz w:val="28"/>
          <w:szCs w:val="28"/>
          <w:lang w:eastAsia="en-US"/>
        </w:rPr>
        <w:t>станьте крайне непонятливыми.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ab/>
        <w:t>Если дома во время приготовления обеда он рядом, пусть мама расскажет (покажет) ему: «Для того чтобы сварить макароны, мы дол</w:t>
      </w:r>
      <w:r w:rsidRPr="00D225C4">
        <w:rPr>
          <w:rFonts w:eastAsia="Calibri"/>
          <w:sz w:val="28"/>
          <w:szCs w:val="28"/>
          <w:lang w:eastAsia="en-US"/>
        </w:rPr>
        <w:softHyphen/>
        <w:t>жны... первое... второе... третье... и т. д. А если мы положим макароны в холодную воду, то... потому что...» — здесь можно провести наглядный эксперимент. Надеюсь, что каждый педагог или родитель из имею</w:t>
      </w:r>
      <w:r w:rsidRPr="00D225C4">
        <w:rPr>
          <w:rFonts w:eastAsia="Calibri"/>
          <w:sz w:val="28"/>
          <w:szCs w:val="28"/>
          <w:lang w:eastAsia="en-US"/>
        </w:rPr>
        <w:softHyphen/>
        <w:t>щихся под руками средств сможет сам придумать массу аналогичных упражнений, которые существенно облегчат адаптацию ребенка.</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Формирование у ребенка пространственных представлений — одно из важнейших условий его успешности. И пользоваться здесь нужно всем богатым арсеналом внешних опор, маркеров, которые заставили бы ребенка буквально убедиться в том, что существуют правая и левая стороны, и это неизбежно и неизменно. Надо макси</w:t>
      </w:r>
      <w:r w:rsidRPr="00D225C4">
        <w:rPr>
          <w:rFonts w:eastAsia="Calibri"/>
          <w:sz w:val="28"/>
          <w:szCs w:val="28"/>
          <w:lang w:eastAsia="en-US"/>
        </w:rPr>
        <w:softHyphen/>
        <w:t>мально использовать цвета, различные формы и т.п.</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Первым шагом должна стать </w:t>
      </w:r>
      <w:r w:rsidRPr="00D225C4">
        <w:rPr>
          <w:rFonts w:eastAsia="Calibri"/>
          <w:iCs/>
          <w:sz w:val="28"/>
          <w:szCs w:val="28"/>
          <w:lang w:eastAsia="en-US"/>
        </w:rPr>
        <w:t>маркировка левой руки</w:t>
      </w:r>
      <w:r w:rsidRPr="00D225C4">
        <w:rPr>
          <w:rFonts w:eastAsia="Calibri"/>
          <w:i/>
          <w:iCs/>
          <w:sz w:val="28"/>
          <w:szCs w:val="28"/>
          <w:lang w:eastAsia="en-US"/>
        </w:rPr>
        <w:t xml:space="preserve"> </w:t>
      </w:r>
      <w:r w:rsidRPr="00D225C4">
        <w:rPr>
          <w:rFonts w:eastAsia="Calibri"/>
          <w:sz w:val="28"/>
          <w:szCs w:val="28"/>
          <w:lang w:eastAsia="en-US"/>
        </w:rPr>
        <w:t xml:space="preserve">ребенка. На нее можно надеть часы, браслет, колокольчик, красную тряпочку. Таким </w:t>
      </w:r>
      <w:proofErr w:type="gramStart"/>
      <w:r w:rsidRPr="00D225C4">
        <w:rPr>
          <w:rFonts w:eastAsia="Calibri"/>
          <w:sz w:val="28"/>
          <w:szCs w:val="28"/>
          <w:lang w:eastAsia="en-US"/>
        </w:rPr>
        <w:t>образом</w:t>
      </w:r>
      <w:proofErr w:type="gramEnd"/>
      <w:r w:rsidRPr="00D225C4">
        <w:rPr>
          <w:rFonts w:eastAsia="Calibri"/>
          <w:sz w:val="28"/>
          <w:szCs w:val="28"/>
          <w:lang w:eastAsia="en-US"/>
        </w:rPr>
        <w:t xml:space="preserve"> мы даем прекрасную опору для дальнейших манипу</w:t>
      </w:r>
      <w:r w:rsidRPr="00D225C4">
        <w:rPr>
          <w:rFonts w:eastAsia="Calibri"/>
          <w:sz w:val="28"/>
          <w:szCs w:val="28"/>
          <w:lang w:eastAsia="en-US"/>
        </w:rPr>
        <w:softHyphen/>
        <w:t>ляций с внешним пространством — ведь оно строится вначале от его собственного тела, а уж потом превращается в абстрагированные пространственные представления. Теперь он знает, что «слева» — это «там, где красная тряпка». На это знание можно нанизывать обшир</w:t>
      </w:r>
      <w:r w:rsidRPr="00D225C4">
        <w:rPr>
          <w:rFonts w:eastAsia="Calibri"/>
          <w:sz w:val="28"/>
          <w:szCs w:val="28"/>
          <w:lang w:eastAsia="en-US"/>
        </w:rPr>
        <w:softHyphen/>
        <w:t>ный репертуар сведений о внешнем мире.</w:t>
      </w:r>
    </w:p>
    <w:p w:rsidR="00D225C4" w:rsidRPr="00D225C4" w:rsidRDefault="00D225C4" w:rsidP="00D225C4">
      <w:pPr>
        <w:jc w:val="both"/>
        <w:rPr>
          <w:rFonts w:eastAsia="Calibri"/>
          <w:sz w:val="28"/>
          <w:szCs w:val="28"/>
          <w:lang w:eastAsia="en-US"/>
        </w:rPr>
      </w:pPr>
      <w:proofErr w:type="gramStart"/>
      <w:r w:rsidRPr="00D225C4">
        <w:rPr>
          <w:rFonts w:eastAsia="Calibri"/>
          <w:sz w:val="28"/>
          <w:szCs w:val="28"/>
          <w:lang w:eastAsia="en-US"/>
        </w:rPr>
        <w:t>Для примера: читать, писать, рассматривать комиксы всегда (!) следует от «красной тряпки»; буква «Я» или цифра «9» головками повернуты к «красной тряпке», а «К» или «6» от нее отворачивают</w:t>
      </w:r>
      <w:r w:rsidRPr="00D225C4">
        <w:rPr>
          <w:rFonts w:eastAsia="Calibri"/>
          <w:sz w:val="28"/>
          <w:szCs w:val="28"/>
          <w:lang w:eastAsia="en-US"/>
        </w:rPr>
        <w:softHyphen/>
        <w:t>ся.</w:t>
      </w:r>
      <w:proofErr w:type="gramEnd"/>
      <w:r w:rsidRPr="00D225C4">
        <w:rPr>
          <w:rFonts w:eastAsia="Calibri"/>
          <w:sz w:val="28"/>
          <w:szCs w:val="28"/>
          <w:lang w:eastAsia="en-US"/>
        </w:rPr>
        <w:t xml:space="preserve"> При арифметических действиях в столбик вычитание, сложение, умножение направляются к «красной тряпке», а деление — от нее.</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Но ведь есть еще и верх-низ. Верх — это голова, потолок, небо, солнце, Северный полюс и Северный Ледовитый океан на глобусе. Низ — ноги, пол, земля, Южный полюс, Антарктида. Продолжая и дополняя приведенные выше примеры: буква «Ц» стоит на хвостике, как на ножке, а у буквы «Б» на голове хвостик; то же соответственно с цифрами «9» и «6». При письме, счете, чтении мы от Северного полюса движемся к Антарктиде.</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lastRenderedPageBreak/>
        <w:t>Следующий крайне важный момент: ни в коем случае не пытать</w:t>
      </w:r>
      <w:r w:rsidRPr="00D225C4">
        <w:rPr>
          <w:rFonts w:eastAsia="Calibri"/>
          <w:sz w:val="28"/>
          <w:szCs w:val="28"/>
          <w:lang w:eastAsia="en-US"/>
        </w:rPr>
        <w:softHyphen/>
        <w:t>ся абстрагировать внешнее пространство, объясняя что-либо детям. Они все должны пощупать, прочувствовать своим телом, руками.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Осваивая </w:t>
      </w:r>
      <w:r w:rsidRPr="00D225C4">
        <w:rPr>
          <w:rFonts w:eastAsia="Calibri"/>
          <w:iCs/>
          <w:sz w:val="28"/>
          <w:szCs w:val="28"/>
          <w:lang w:eastAsia="en-US"/>
        </w:rPr>
        <w:t>внешнее пространство,</w:t>
      </w:r>
      <w:r w:rsidRPr="00D225C4">
        <w:rPr>
          <w:rFonts w:eastAsia="Calibri"/>
          <w:i/>
          <w:iCs/>
          <w:sz w:val="28"/>
          <w:szCs w:val="28"/>
          <w:lang w:eastAsia="en-US"/>
        </w:rPr>
        <w:t xml:space="preserve"> </w:t>
      </w:r>
      <w:r w:rsidRPr="00D225C4">
        <w:rPr>
          <w:rFonts w:eastAsia="Calibri"/>
          <w:sz w:val="28"/>
          <w:szCs w:val="28"/>
          <w:lang w:eastAsia="en-US"/>
        </w:rPr>
        <w:t>дети не всегда, точнее сказать — очень редко понимают в абстрактных формулировках, что значит «зад-перед», «над-под», «в-на». Проговариваем это с ребенком, сидя в комнате, где все ему привычно. Разбираемся, где сейчас стоит ди</w:t>
      </w:r>
      <w:r w:rsidRPr="00D225C4">
        <w:rPr>
          <w:rFonts w:eastAsia="Calibri"/>
          <w:sz w:val="28"/>
          <w:szCs w:val="28"/>
          <w:lang w:eastAsia="en-US"/>
        </w:rPr>
        <w:softHyphen/>
        <w:t>ван, а где он окажется, если перетащить его к другой стене. И как рассказать о своей комнате (мебель, окна, дверь), и вообще — сколь</w:t>
      </w:r>
      <w:r w:rsidRPr="00D225C4">
        <w:rPr>
          <w:rFonts w:eastAsia="Calibri"/>
          <w:sz w:val="28"/>
          <w:szCs w:val="28"/>
          <w:lang w:eastAsia="en-US"/>
        </w:rPr>
        <w:softHyphen/>
        <w:t>ко в комнате углов? А если стоять в центре комнаты?</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Родителям интересно будет узнать, что думает их ребенок по по</w:t>
      </w:r>
      <w:r w:rsidRPr="00D225C4">
        <w:rPr>
          <w:rFonts w:eastAsia="Calibri"/>
          <w:sz w:val="28"/>
          <w:szCs w:val="28"/>
          <w:lang w:eastAsia="en-US"/>
        </w:rPr>
        <w:softHyphen/>
        <w:t>воду слов: «в вазе», «под вазой», «перед вазой», «на вазе». Советуем им проделать вместе с ним все эти действия, проговаривая вслух и постепенно расширяя поле деятельности сначала до всей квартиры, потом дома и улицы, потом города (путешествуя по карте).</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Постепенно пробуем вместе с ним </w:t>
      </w:r>
      <w:r w:rsidRPr="00D225C4">
        <w:rPr>
          <w:rFonts w:eastAsia="Calibri"/>
          <w:bCs/>
          <w:iCs/>
          <w:sz w:val="28"/>
          <w:szCs w:val="28"/>
          <w:lang w:eastAsia="en-US"/>
        </w:rPr>
        <w:t xml:space="preserve">изобразить </w:t>
      </w:r>
      <w:r w:rsidRPr="00D225C4">
        <w:rPr>
          <w:rFonts w:eastAsia="Calibri"/>
          <w:sz w:val="28"/>
          <w:szCs w:val="28"/>
          <w:lang w:eastAsia="en-US"/>
        </w:rPr>
        <w:t>все на листе бу</w:t>
      </w:r>
      <w:r w:rsidRPr="00D225C4">
        <w:rPr>
          <w:rFonts w:eastAsia="Calibri"/>
          <w:sz w:val="28"/>
          <w:szCs w:val="28"/>
          <w:lang w:eastAsia="en-US"/>
        </w:rPr>
        <w:softHyphen/>
        <w:t xml:space="preserve">маги в виде </w:t>
      </w:r>
      <w:r w:rsidRPr="00D225C4">
        <w:rPr>
          <w:rFonts w:eastAsia="Calibri"/>
          <w:bCs/>
          <w:iCs/>
          <w:sz w:val="28"/>
          <w:szCs w:val="28"/>
          <w:lang w:eastAsia="en-US"/>
        </w:rPr>
        <w:t xml:space="preserve">рисунка </w:t>
      </w:r>
      <w:r w:rsidRPr="00D225C4">
        <w:rPr>
          <w:rFonts w:eastAsia="Calibri"/>
          <w:bCs/>
          <w:sz w:val="28"/>
          <w:szCs w:val="28"/>
          <w:lang w:eastAsia="en-US"/>
        </w:rPr>
        <w:t xml:space="preserve">или </w:t>
      </w:r>
      <w:r w:rsidRPr="00D225C4">
        <w:rPr>
          <w:rFonts w:eastAsia="Calibri"/>
          <w:bCs/>
          <w:iCs/>
          <w:sz w:val="28"/>
          <w:szCs w:val="28"/>
          <w:lang w:eastAsia="en-US"/>
        </w:rPr>
        <w:t xml:space="preserve">схемы. </w:t>
      </w:r>
      <w:r w:rsidRPr="00D225C4">
        <w:rPr>
          <w:rFonts w:eastAsia="Calibri"/>
          <w:sz w:val="28"/>
          <w:szCs w:val="28"/>
          <w:lang w:eastAsia="en-US"/>
        </w:rPr>
        <w:t>Ребенок не понимает задач «на дви</w:t>
      </w:r>
      <w:r w:rsidRPr="00D225C4">
        <w:rPr>
          <w:rFonts w:eastAsia="Calibri"/>
          <w:sz w:val="28"/>
          <w:szCs w:val="28"/>
          <w:lang w:eastAsia="en-US"/>
        </w:rPr>
        <w:softHyphen/>
        <w:t>жение поездов» и понятий типа «</w:t>
      </w:r>
      <w:proofErr w:type="gramStart"/>
      <w:r w:rsidRPr="00D225C4">
        <w:rPr>
          <w:rFonts w:eastAsia="Calibri"/>
          <w:sz w:val="28"/>
          <w:szCs w:val="28"/>
          <w:lang w:eastAsia="en-US"/>
        </w:rPr>
        <w:t>ближе—дальше</w:t>
      </w:r>
      <w:proofErr w:type="gramEnd"/>
      <w:r w:rsidRPr="00D225C4">
        <w:rPr>
          <w:rFonts w:eastAsia="Calibri"/>
          <w:sz w:val="28"/>
          <w:szCs w:val="28"/>
          <w:lang w:eastAsia="en-US"/>
        </w:rPr>
        <w:t xml:space="preserve">», «выше—ниже»? Изображаем это вместе с ним. Как без слов, </w:t>
      </w:r>
      <w:r w:rsidRPr="00D225C4">
        <w:rPr>
          <w:rFonts w:eastAsia="Calibri"/>
          <w:bCs/>
          <w:iCs/>
          <w:sz w:val="28"/>
          <w:szCs w:val="28"/>
          <w:lang w:eastAsia="en-US"/>
        </w:rPr>
        <w:t xml:space="preserve">только своим телом </w:t>
      </w:r>
      <w:r w:rsidRPr="00D225C4">
        <w:rPr>
          <w:rFonts w:eastAsia="Calibri"/>
          <w:sz w:val="28"/>
          <w:szCs w:val="28"/>
          <w:lang w:eastAsia="en-US"/>
        </w:rPr>
        <w:t>можно выразить: «</w:t>
      </w:r>
      <w:proofErr w:type="gramStart"/>
      <w:r w:rsidRPr="00D225C4">
        <w:rPr>
          <w:rFonts w:eastAsia="Calibri"/>
          <w:sz w:val="28"/>
          <w:szCs w:val="28"/>
          <w:lang w:eastAsia="en-US"/>
        </w:rPr>
        <w:t>быстро—быстрее</w:t>
      </w:r>
      <w:proofErr w:type="gramEnd"/>
      <w:r w:rsidRPr="00D225C4">
        <w:rPr>
          <w:rFonts w:eastAsia="Calibri"/>
          <w:sz w:val="28"/>
          <w:szCs w:val="28"/>
          <w:lang w:eastAsia="en-US"/>
        </w:rPr>
        <w:t>», «быстро—медленно», «навстре</w:t>
      </w:r>
      <w:r w:rsidRPr="00D225C4">
        <w:rPr>
          <w:rFonts w:eastAsia="Calibri"/>
          <w:sz w:val="28"/>
          <w:szCs w:val="28"/>
          <w:lang w:eastAsia="en-US"/>
        </w:rPr>
        <w:softHyphen/>
        <w:t xml:space="preserve">чу и встретились», «одновременно и один раньше (позже) другого», «в противоположном направлении», «вырос и уменьшился»? Если все это удалось — </w:t>
      </w:r>
      <w:r w:rsidRPr="00D225C4">
        <w:rPr>
          <w:rFonts w:eastAsia="Calibri"/>
          <w:iCs/>
          <w:sz w:val="28"/>
          <w:szCs w:val="28"/>
          <w:lang w:eastAsia="en-US"/>
        </w:rPr>
        <w:t xml:space="preserve">рисуем </w:t>
      </w:r>
      <w:r w:rsidRPr="00D225C4">
        <w:rPr>
          <w:rFonts w:eastAsia="Calibri"/>
          <w:sz w:val="28"/>
          <w:szCs w:val="28"/>
          <w:lang w:eastAsia="en-US"/>
        </w:rPr>
        <w:t>вместе с ребенком эти процессы в аль</w:t>
      </w:r>
      <w:r w:rsidRPr="00D225C4">
        <w:rPr>
          <w:rFonts w:eastAsia="Calibri"/>
          <w:sz w:val="28"/>
          <w:szCs w:val="28"/>
          <w:lang w:eastAsia="en-US"/>
        </w:rPr>
        <w:softHyphen/>
        <w:t>боме, находим в его книжках и фильмах аналогичные сюжеты. Скла</w:t>
      </w:r>
      <w:r w:rsidRPr="00D225C4">
        <w:rPr>
          <w:rFonts w:eastAsia="Calibri"/>
          <w:sz w:val="28"/>
          <w:szCs w:val="28"/>
          <w:lang w:eastAsia="en-US"/>
        </w:rPr>
        <w:softHyphen/>
        <w:t>дывая с ним разрезные картинки или рисуя, не забываем подска</w:t>
      </w:r>
      <w:r w:rsidRPr="00D225C4">
        <w:rPr>
          <w:rFonts w:eastAsia="Calibri"/>
          <w:sz w:val="28"/>
          <w:szCs w:val="28"/>
          <w:lang w:eastAsia="en-US"/>
        </w:rPr>
        <w:softHyphen/>
        <w:t xml:space="preserve">зать ему, с чего следует начать, </w:t>
      </w:r>
      <w:r w:rsidRPr="00D225C4">
        <w:rPr>
          <w:rFonts w:eastAsia="Calibri"/>
          <w:iCs/>
          <w:sz w:val="28"/>
          <w:szCs w:val="28"/>
          <w:lang w:eastAsia="en-US"/>
        </w:rPr>
        <w:t xml:space="preserve">задаем алгоритм деятельности. </w:t>
      </w:r>
      <w:r w:rsidRPr="00D225C4">
        <w:rPr>
          <w:rFonts w:eastAsia="Calibri"/>
          <w:sz w:val="28"/>
          <w:szCs w:val="28"/>
          <w:lang w:eastAsia="en-US"/>
        </w:rPr>
        <w:t>Проговариваем, как это удобнее сделать, особенно при наличии боль</w:t>
      </w:r>
      <w:r w:rsidRPr="00D225C4">
        <w:rPr>
          <w:rFonts w:eastAsia="Calibri"/>
          <w:sz w:val="28"/>
          <w:szCs w:val="28"/>
          <w:lang w:eastAsia="en-US"/>
        </w:rPr>
        <w:softHyphen/>
        <w:t>шого количества фрагментов.</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Постепенно через речевое обозначение соот</w:t>
      </w:r>
      <w:r w:rsidRPr="00D225C4">
        <w:rPr>
          <w:rFonts w:eastAsia="Calibri"/>
          <w:sz w:val="28"/>
          <w:szCs w:val="28"/>
          <w:lang w:eastAsia="en-US"/>
        </w:rPr>
        <w:softHyphen/>
        <w:t>ветствующих пространственных представлений осуществляется пере</w:t>
      </w:r>
      <w:r w:rsidRPr="00D225C4">
        <w:rPr>
          <w:rFonts w:eastAsia="Calibri"/>
          <w:sz w:val="28"/>
          <w:szCs w:val="28"/>
          <w:lang w:eastAsia="en-US"/>
        </w:rPr>
        <w:softHyphen/>
        <w:t>ход от понятий «выше», «ниже» к понятиям «над», «под» и т.д.</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Анализируем вместе с ребенком, что он обычно делает сразу же после того, как проснулся; что делает после этого и т.д. Затем схе</w:t>
      </w:r>
      <w:r w:rsidRPr="00D225C4">
        <w:rPr>
          <w:rFonts w:eastAsia="Calibri"/>
          <w:sz w:val="28"/>
          <w:szCs w:val="28"/>
          <w:lang w:eastAsia="en-US"/>
        </w:rPr>
        <w:softHyphen/>
        <w:t>матично изображаем распорядок дня, дайте четкое на</w:t>
      </w:r>
      <w:r w:rsidRPr="00D225C4">
        <w:rPr>
          <w:rFonts w:eastAsia="Calibri"/>
          <w:sz w:val="28"/>
          <w:szCs w:val="28"/>
          <w:lang w:eastAsia="en-US"/>
        </w:rPr>
        <w:softHyphen/>
        <w:t>правление хода времени. При этом со зрительной опорой на схему у ребенка формируются понятия «раньше», «позже», соответственно — «до» и «после», на конкретном материале распорядка дня.</w:t>
      </w:r>
    </w:p>
    <w:p w:rsidR="00D225C4" w:rsidRPr="00D225C4" w:rsidRDefault="00D225C4" w:rsidP="00D225C4">
      <w:pPr>
        <w:jc w:val="both"/>
        <w:rPr>
          <w:rFonts w:eastAsia="Calibri"/>
          <w:sz w:val="28"/>
          <w:szCs w:val="28"/>
          <w:lang w:eastAsia="en-US"/>
        </w:rPr>
      </w:pPr>
      <w:proofErr w:type="gramStart"/>
      <w:r w:rsidRPr="00D225C4">
        <w:rPr>
          <w:rFonts w:eastAsia="Calibri"/>
          <w:sz w:val="28"/>
          <w:szCs w:val="28"/>
          <w:lang w:eastAsia="en-US"/>
        </w:rPr>
        <w:t>Просим ребенка рассказать об основных моментах режима дня, используя наречия: вечером, ночью, утром, днем, сначала, по</w:t>
      </w:r>
      <w:r w:rsidRPr="00D225C4">
        <w:rPr>
          <w:rFonts w:eastAsia="Calibri"/>
          <w:sz w:val="28"/>
          <w:szCs w:val="28"/>
          <w:lang w:eastAsia="en-US"/>
        </w:rPr>
        <w:softHyphen/>
        <w:t>том, раньше, позже, часто, редко, рано, поздно и т.п.</w:t>
      </w:r>
      <w:proofErr w:type="gramEnd"/>
      <w:r w:rsidRPr="00D225C4">
        <w:rPr>
          <w:rFonts w:eastAsia="Calibri"/>
          <w:sz w:val="28"/>
          <w:szCs w:val="28"/>
          <w:lang w:eastAsia="en-US"/>
        </w:rPr>
        <w:t xml:space="preserve">  Анализи</w:t>
      </w:r>
      <w:r w:rsidRPr="00D225C4">
        <w:rPr>
          <w:rFonts w:eastAsia="Calibri"/>
          <w:sz w:val="28"/>
          <w:szCs w:val="28"/>
          <w:lang w:eastAsia="en-US"/>
        </w:rPr>
        <w:softHyphen/>
        <w:t>руем, чем заняты в это же время другие люди, животные (ночью гу</w:t>
      </w:r>
      <w:r w:rsidRPr="00D225C4">
        <w:rPr>
          <w:rFonts w:eastAsia="Calibri"/>
          <w:sz w:val="28"/>
          <w:szCs w:val="28"/>
          <w:lang w:eastAsia="en-US"/>
        </w:rPr>
        <w:softHyphen/>
        <w:t>ляют кошки, летает сова, бегают мыши). Понятно, что все эти пре</w:t>
      </w:r>
      <w:r w:rsidRPr="00D225C4">
        <w:rPr>
          <w:rFonts w:eastAsia="Calibri"/>
          <w:sz w:val="28"/>
          <w:szCs w:val="28"/>
          <w:lang w:eastAsia="en-US"/>
        </w:rPr>
        <w:softHyphen/>
        <w:t>мудрости сначала необходимо давать в наглядном плане.  Пространство-время Вселенной, частью которой мы все являем</w:t>
      </w:r>
      <w:r w:rsidRPr="00D225C4">
        <w:rPr>
          <w:rFonts w:eastAsia="Calibri"/>
          <w:sz w:val="28"/>
          <w:szCs w:val="28"/>
          <w:lang w:eastAsia="en-US"/>
        </w:rPr>
        <w:softHyphen/>
        <w:t xml:space="preserve">ся, требует к себе </w:t>
      </w:r>
      <w:proofErr w:type="gramStart"/>
      <w:r w:rsidRPr="00D225C4">
        <w:rPr>
          <w:rFonts w:eastAsia="Calibri"/>
          <w:sz w:val="28"/>
          <w:szCs w:val="28"/>
          <w:lang w:eastAsia="en-US"/>
        </w:rPr>
        <w:t>крайне трепетного</w:t>
      </w:r>
      <w:proofErr w:type="gramEnd"/>
      <w:r w:rsidRPr="00D225C4">
        <w:rPr>
          <w:rFonts w:eastAsia="Calibri"/>
          <w:sz w:val="28"/>
          <w:szCs w:val="28"/>
          <w:lang w:eastAsia="en-US"/>
        </w:rPr>
        <w:t xml:space="preserve"> и уважительного отношения. Соблюдение должного «пространственно-временного этикета» — за</w:t>
      </w:r>
      <w:r w:rsidRPr="00D225C4">
        <w:rPr>
          <w:rFonts w:eastAsia="Calibri"/>
          <w:sz w:val="28"/>
          <w:szCs w:val="28"/>
          <w:lang w:eastAsia="en-US"/>
        </w:rPr>
        <w:softHyphen/>
        <w:t xml:space="preserve">лог многих наших достижений и словно по волшебству исполненных желаний. «Эти структуры не только выражают порядок, они создают его» </w:t>
      </w:r>
      <w:r w:rsidRPr="00D225C4">
        <w:rPr>
          <w:rFonts w:eastAsia="Calibri"/>
          <w:i/>
          <w:iCs/>
          <w:sz w:val="28"/>
          <w:szCs w:val="28"/>
          <w:lang w:eastAsia="en-US"/>
        </w:rPr>
        <w:t xml:space="preserve">(Юнг, </w:t>
      </w:r>
      <w:r w:rsidRPr="00D225C4">
        <w:rPr>
          <w:rFonts w:eastAsia="Calibri"/>
          <w:sz w:val="28"/>
          <w:szCs w:val="28"/>
          <w:lang w:eastAsia="en-US"/>
        </w:rPr>
        <w:t>1997).</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lastRenderedPageBreak/>
        <w:t xml:space="preserve">На занятиях ставится целью автоматизировать у ребенка  потребность: задавать вопросы и получать на них ответы — первостепенная задача </w:t>
      </w:r>
      <w:proofErr w:type="spellStart"/>
      <w:proofErr w:type="gramStart"/>
      <w:r w:rsidRPr="00D225C4">
        <w:rPr>
          <w:rFonts w:eastAsia="Calibri"/>
          <w:sz w:val="28"/>
          <w:szCs w:val="28"/>
          <w:lang w:eastAsia="en-US"/>
        </w:rPr>
        <w:t>нейро</w:t>
      </w:r>
      <w:proofErr w:type="spellEnd"/>
      <w:r w:rsidRPr="00D225C4">
        <w:rPr>
          <w:rFonts w:eastAsia="Calibri"/>
          <w:sz w:val="28"/>
          <w:szCs w:val="28"/>
          <w:lang w:eastAsia="en-US"/>
        </w:rPr>
        <w:t>-психологической</w:t>
      </w:r>
      <w:proofErr w:type="gramEnd"/>
      <w:r w:rsidRPr="00D225C4">
        <w:rPr>
          <w:rFonts w:eastAsia="Calibri"/>
          <w:sz w:val="28"/>
          <w:szCs w:val="28"/>
          <w:lang w:eastAsia="en-US"/>
        </w:rPr>
        <w:t xml:space="preserve"> коррекции. </w:t>
      </w:r>
      <w:proofErr w:type="gramStart"/>
      <w:r w:rsidRPr="00D225C4">
        <w:rPr>
          <w:rFonts w:eastAsia="Calibri"/>
          <w:sz w:val="28"/>
          <w:szCs w:val="28"/>
          <w:lang w:eastAsia="en-US"/>
        </w:rPr>
        <w:t>Ведь привыкнув к этому на элементар</w:t>
      </w:r>
      <w:r w:rsidRPr="00D225C4">
        <w:rPr>
          <w:rFonts w:eastAsia="Calibri"/>
          <w:sz w:val="28"/>
          <w:szCs w:val="28"/>
          <w:lang w:eastAsia="en-US"/>
        </w:rPr>
        <w:softHyphen/>
        <w:t>ных примерах, он с неизбежностью начнет в той или иной степени переносить затверженный алгоритм на другие паттерны собственного поведения: «откуда — куда?», «почему — зачем?», «для себя — для других?», «для самосохранения — для саморазвития?», «цель/сред</w:t>
      </w:r>
      <w:r w:rsidRPr="00D225C4">
        <w:rPr>
          <w:rFonts w:eastAsia="Calibri"/>
          <w:sz w:val="28"/>
          <w:szCs w:val="28"/>
          <w:lang w:eastAsia="en-US"/>
        </w:rPr>
        <w:softHyphen/>
        <w:t>ства — результат/средства?», «плата — выигрыш», «фабула — сю</w:t>
      </w:r>
      <w:r w:rsidRPr="00D225C4">
        <w:rPr>
          <w:rFonts w:eastAsia="Calibri"/>
          <w:sz w:val="28"/>
          <w:szCs w:val="28"/>
          <w:lang w:eastAsia="en-US"/>
        </w:rPr>
        <w:softHyphen/>
        <w:t>жет?», «роль-маска?», «хочу? — могу? или должен?».</w:t>
      </w:r>
      <w:proofErr w:type="gramEnd"/>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Но формулировка вопросов, а тем более ответов требует присут</w:t>
      </w:r>
      <w:r w:rsidRPr="00D225C4">
        <w:rPr>
          <w:rFonts w:eastAsia="Calibri"/>
          <w:sz w:val="28"/>
          <w:szCs w:val="28"/>
          <w:lang w:eastAsia="en-US"/>
        </w:rPr>
        <w:softHyphen/>
        <w:t xml:space="preserve">ствия в повседневном обиходе большого количества </w:t>
      </w:r>
      <w:r w:rsidRPr="00D225C4">
        <w:rPr>
          <w:rFonts w:eastAsia="Calibri"/>
          <w:iCs/>
          <w:sz w:val="28"/>
          <w:szCs w:val="28"/>
          <w:lang w:eastAsia="en-US"/>
        </w:rPr>
        <w:t xml:space="preserve">глаголов, </w:t>
      </w:r>
      <w:r w:rsidRPr="00D225C4">
        <w:rPr>
          <w:rFonts w:eastAsia="Calibri"/>
          <w:sz w:val="28"/>
          <w:szCs w:val="28"/>
          <w:lang w:eastAsia="en-US"/>
        </w:rPr>
        <w:t>отра</w:t>
      </w:r>
      <w:r w:rsidRPr="00D225C4">
        <w:rPr>
          <w:rFonts w:eastAsia="Calibri"/>
          <w:sz w:val="28"/>
          <w:szCs w:val="28"/>
          <w:lang w:eastAsia="en-US"/>
        </w:rPr>
        <w:softHyphen/>
        <w:t xml:space="preserve">жающих наше </w:t>
      </w:r>
      <w:r w:rsidRPr="00D225C4">
        <w:rPr>
          <w:rFonts w:eastAsia="Calibri"/>
          <w:iCs/>
          <w:sz w:val="28"/>
          <w:szCs w:val="28"/>
          <w:lang w:eastAsia="en-US"/>
        </w:rPr>
        <w:t xml:space="preserve">активное действие. </w:t>
      </w:r>
      <w:r w:rsidRPr="00D225C4">
        <w:rPr>
          <w:rFonts w:eastAsia="Calibri"/>
          <w:bCs/>
          <w:iCs/>
          <w:sz w:val="28"/>
          <w:szCs w:val="28"/>
          <w:lang w:eastAsia="en-US"/>
        </w:rPr>
        <w:t>Функция глаголов</w:t>
      </w:r>
      <w:r w:rsidRPr="00D225C4">
        <w:rPr>
          <w:rFonts w:eastAsia="Calibri"/>
          <w:sz w:val="28"/>
          <w:szCs w:val="28"/>
          <w:lang w:eastAsia="en-US"/>
        </w:rPr>
        <w:t xml:space="preserve"> — </w:t>
      </w:r>
      <w:r w:rsidRPr="00D225C4">
        <w:rPr>
          <w:rFonts w:eastAsia="Calibri"/>
          <w:bCs/>
          <w:iCs/>
          <w:sz w:val="28"/>
          <w:szCs w:val="28"/>
          <w:lang w:eastAsia="en-US"/>
        </w:rPr>
        <w:t>формирование и стабилизация внутрен</w:t>
      </w:r>
      <w:r w:rsidRPr="00D225C4">
        <w:rPr>
          <w:rFonts w:eastAsia="Calibri"/>
          <w:bCs/>
          <w:iCs/>
          <w:sz w:val="28"/>
          <w:szCs w:val="28"/>
          <w:lang w:eastAsia="en-US"/>
        </w:rPr>
        <w:softHyphen/>
        <w:t xml:space="preserve">ней речи человека, </w:t>
      </w:r>
      <w:r w:rsidRPr="00D225C4">
        <w:rPr>
          <w:rFonts w:eastAsia="Calibri"/>
          <w:sz w:val="28"/>
          <w:szCs w:val="28"/>
          <w:lang w:eastAsia="en-US"/>
        </w:rPr>
        <w:t>несущая конструкция всего нашего развернутого речевого высказывания, каковое на определенном этапе онтогенеза и составляет основу всей нашей продуктивной психической деятельно</w:t>
      </w:r>
      <w:r w:rsidRPr="00D225C4">
        <w:rPr>
          <w:rFonts w:eastAsia="Calibri"/>
          <w:sz w:val="28"/>
          <w:szCs w:val="28"/>
          <w:lang w:eastAsia="en-US"/>
        </w:rPr>
        <w:softHyphen/>
        <w:t xml:space="preserve">сти. Глаголы отражают в нашей речи </w:t>
      </w:r>
      <w:r w:rsidRPr="00D225C4">
        <w:rPr>
          <w:rFonts w:eastAsia="Calibri"/>
          <w:iCs/>
          <w:sz w:val="28"/>
          <w:szCs w:val="28"/>
          <w:lang w:eastAsia="en-US"/>
        </w:rPr>
        <w:t>движение, действия,</w:t>
      </w:r>
      <w:r w:rsidRPr="00D225C4">
        <w:rPr>
          <w:rFonts w:eastAsia="Calibri"/>
          <w:i/>
          <w:iCs/>
          <w:sz w:val="28"/>
          <w:szCs w:val="28"/>
          <w:lang w:eastAsia="en-US"/>
        </w:rPr>
        <w:t xml:space="preserve"> </w:t>
      </w:r>
      <w:r w:rsidRPr="00D225C4">
        <w:rPr>
          <w:rFonts w:eastAsia="Calibri"/>
          <w:sz w:val="28"/>
          <w:szCs w:val="28"/>
          <w:lang w:eastAsia="en-US"/>
        </w:rPr>
        <w:t xml:space="preserve">а действия и есть наиболее базовые конструкции любой деятельности и поведения в целом. </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Итогом занятий будет формирование </w:t>
      </w:r>
      <w:r w:rsidRPr="00D225C4">
        <w:rPr>
          <w:rFonts w:eastAsia="Calibri"/>
          <w:b/>
          <w:bCs/>
          <w:i/>
          <w:iCs/>
          <w:sz w:val="28"/>
          <w:szCs w:val="28"/>
          <w:lang w:eastAsia="en-US"/>
        </w:rPr>
        <w:t xml:space="preserve">произвольной </w:t>
      </w:r>
      <w:proofErr w:type="spellStart"/>
      <w:r w:rsidRPr="00D225C4">
        <w:rPr>
          <w:rFonts w:eastAsia="Calibri"/>
          <w:b/>
          <w:bCs/>
          <w:i/>
          <w:iCs/>
          <w:sz w:val="28"/>
          <w:szCs w:val="28"/>
          <w:lang w:eastAsia="en-US"/>
        </w:rPr>
        <w:t>саморегуляции</w:t>
      </w:r>
      <w:proofErr w:type="spellEnd"/>
      <w:r w:rsidRPr="00D225C4">
        <w:rPr>
          <w:rFonts w:eastAsia="Calibri"/>
          <w:b/>
          <w:bCs/>
          <w:i/>
          <w:iCs/>
          <w:sz w:val="28"/>
          <w:szCs w:val="28"/>
          <w:lang w:eastAsia="en-US"/>
        </w:rPr>
        <w:t xml:space="preserve">. </w:t>
      </w:r>
      <w:r w:rsidRPr="00D225C4">
        <w:rPr>
          <w:rFonts w:eastAsia="Calibri"/>
          <w:sz w:val="28"/>
          <w:szCs w:val="28"/>
          <w:lang w:eastAsia="en-US"/>
        </w:rPr>
        <w:t xml:space="preserve">А произвольная </w:t>
      </w:r>
      <w:proofErr w:type="spellStart"/>
      <w:r w:rsidRPr="00D225C4">
        <w:rPr>
          <w:rFonts w:eastAsia="Calibri"/>
          <w:sz w:val="28"/>
          <w:szCs w:val="28"/>
          <w:lang w:eastAsia="en-US"/>
        </w:rPr>
        <w:t>саморегуляция</w:t>
      </w:r>
      <w:proofErr w:type="spellEnd"/>
      <w:r w:rsidRPr="00D225C4">
        <w:rPr>
          <w:rFonts w:eastAsia="Calibri"/>
          <w:sz w:val="28"/>
          <w:szCs w:val="28"/>
          <w:lang w:eastAsia="en-US"/>
        </w:rPr>
        <w:t xml:space="preserve"> и есть тот нейропсихологический модуль, механизм, который обеспечивает нам саму </w:t>
      </w:r>
      <w:r w:rsidRPr="00D225C4">
        <w:rPr>
          <w:rFonts w:eastAsia="Calibri"/>
          <w:iCs/>
          <w:sz w:val="28"/>
          <w:szCs w:val="28"/>
          <w:lang w:eastAsia="en-US"/>
        </w:rPr>
        <w:t>возможность по</w:t>
      </w:r>
      <w:r w:rsidRPr="00D225C4">
        <w:rPr>
          <w:rFonts w:eastAsia="Calibri"/>
          <w:iCs/>
          <w:sz w:val="28"/>
          <w:szCs w:val="28"/>
          <w:lang w:eastAsia="en-US"/>
        </w:rPr>
        <w:softHyphen/>
        <w:t>становки вопросов, выбора</w:t>
      </w:r>
      <w:r w:rsidRPr="00D225C4">
        <w:rPr>
          <w:rFonts w:eastAsia="Calibri"/>
          <w:i/>
          <w:iCs/>
          <w:sz w:val="28"/>
          <w:szCs w:val="28"/>
          <w:lang w:eastAsia="en-US"/>
        </w:rPr>
        <w:t xml:space="preserve"> </w:t>
      </w:r>
      <w:r w:rsidRPr="00D225C4">
        <w:rPr>
          <w:rFonts w:eastAsia="Calibri"/>
          <w:sz w:val="28"/>
          <w:szCs w:val="28"/>
          <w:lang w:eastAsia="en-US"/>
        </w:rPr>
        <w:t>и, что немаловажно, потребность в его су</w:t>
      </w:r>
      <w:r w:rsidRPr="00D225C4">
        <w:rPr>
          <w:rFonts w:eastAsia="Calibri"/>
          <w:sz w:val="28"/>
          <w:szCs w:val="28"/>
          <w:lang w:eastAsia="en-US"/>
        </w:rPr>
        <w:softHyphen/>
        <w:t>ществовании.</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Но вся совокупность психологических систем, которая заключе</w:t>
      </w:r>
      <w:r w:rsidRPr="00D225C4">
        <w:rPr>
          <w:rFonts w:eastAsia="Calibri"/>
          <w:sz w:val="28"/>
          <w:szCs w:val="28"/>
          <w:lang w:eastAsia="en-US"/>
        </w:rPr>
        <w:softHyphen/>
        <w:t xml:space="preserve">на в понятии «произвольная </w:t>
      </w:r>
      <w:proofErr w:type="spellStart"/>
      <w:r w:rsidRPr="00D225C4">
        <w:rPr>
          <w:rFonts w:eastAsia="Calibri"/>
          <w:sz w:val="28"/>
          <w:szCs w:val="28"/>
          <w:lang w:eastAsia="en-US"/>
        </w:rPr>
        <w:t>саморегуляция</w:t>
      </w:r>
      <w:proofErr w:type="spellEnd"/>
      <w:r w:rsidRPr="00D225C4">
        <w:rPr>
          <w:rFonts w:eastAsia="Calibri"/>
          <w:sz w:val="28"/>
          <w:szCs w:val="28"/>
          <w:lang w:eastAsia="en-US"/>
        </w:rPr>
        <w:t xml:space="preserve">» (наша способность к постановке целей, прогнозированию вероятных результатов, выбору адекватных средств их достижения, долгосрочному планированию, </w:t>
      </w:r>
      <w:proofErr w:type="gramStart"/>
      <w:r w:rsidRPr="00D225C4">
        <w:rPr>
          <w:rFonts w:eastAsia="Calibri"/>
          <w:sz w:val="28"/>
          <w:szCs w:val="28"/>
          <w:lang w:eastAsia="en-US"/>
        </w:rPr>
        <w:t>контролю за</w:t>
      </w:r>
      <w:proofErr w:type="gramEnd"/>
      <w:r w:rsidRPr="00D225C4">
        <w:rPr>
          <w:rFonts w:eastAsia="Calibri"/>
          <w:sz w:val="28"/>
          <w:szCs w:val="28"/>
          <w:lang w:eastAsia="en-US"/>
        </w:rPr>
        <w:t xml:space="preserve"> собственным поведением и т.п.), </w:t>
      </w:r>
      <w:r w:rsidRPr="00D225C4">
        <w:rPr>
          <w:rFonts w:eastAsia="Calibri"/>
          <w:iCs/>
          <w:sz w:val="28"/>
          <w:szCs w:val="28"/>
          <w:lang w:eastAsia="en-US"/>
        </w:rPr>
        <w:t>не дана человеку изна</w:t>
      </w:r>
      <w:r w:rsidRPr="00D225C4">
        <w:rPr>
          <w:rFonts w:eastAsia="Calibri"/>
          <w:iCs/>
          <w:sz w:val="28"/>
          <w:szCs w:val="28"/>
          <w:lang w:eastAsia="en-US"/>
        </w:rPr>
        <w:softHyphen/>
        <w:t>чально.</w:t>
      </w:r>
      <w:r w:rsidRPr="00D225C4">
        <w:rPr>
          <w:rFonts w:eastAsia="Calibri"/>
          <w:i/>
          <w:iCs/>
          <w:sz w:val="28"/>
          <w:szCs w:val="28"/>
          <w:lang w:eastAsia="en-US"/>
        </w:rPr>
        <w:t xml:space="preserve"> </w:t>
      </w:r>
      <w:r w:rsidRPr="00D225C4">
        <w:rPr>
          <w:rFonts w:eastAsia="Calibri"/>
          <w:sz w:val="28"/>
          <w:szCs w:val="28"/>
          <w:lang w:eastAsia="en-US"/>
        </w:rPr>
        <w:t xml:space="preserve">Вернее, </w:t>
      </w:r>
      <w:proofErr w:type="gramStart"/>
      <w:r w:rsidRPr="00D225C4">
        <w:rPr>
          <w:rFonts w:eastAsia="Calibri"/>
          <w:sz w:val="28"/>
          <w:szCs w:val="28"/>
          <w:lang w:eastAsia="en-US"/>
        </w:rPr>
        <w:t>дана</w:t>
      </w:r>
      <w:proofErr w:type="gramEnd"/>
      <w:r w:rsidRPr="00D225C4">
        <w:rPr>
          <w:rFonts w:eastAsia="Calibri"/>
          <w:sz w:val="28"/>
          <w:szCs w:val="28"/>
          <w:lang w:eastAsia="en-US"/>
        </w:rPr>
        <w:t>, но в таком минимальном значении, что им можно, как выражаются математики, пренебречь. Данное центральное образование нашей психики формируется в онтогенезе исключительно путем культурно-истори</w:t>
      </w:r>
      <w:r w:rsidRPr="00D225C4">
        <w:rPr>
          <w:rFonts w:eastAsia="Calibri"/>
          <w:sz w:val="28"/>
          <w:szCs w:val="28"/>
          <w:lang w:eastAsia="en-US"/>
        </w:rPr>
        <w:softHyphen/>
        <w:t>ческого, опосредствованного речью присвоения и закрепления вне</w:t>
      </w:r>
      <w:r w:rsidRPr="00D225C4">
        <w:rPr>
          <w:rFonts w:eastAsia="Calibri"/>
          <w:sz w:val="28"/>
          <w:szCs w:val="28"/>
          <w:lang w:eastAsia="en-US"/>
        </w:rPr>
        <w:softHyphen/>
        <w:t>шних, извне заданных поведенческих программ в процессе взаимо</w:t>
      </w:r>
      <w:r w:rsidRPr="00D225C4">
        <w:rPr>
          <w:rFonts w:eastAsia="Calibri"/>
          <w:sz w:val="28"/>
          <w:szCs w:val="28"/>
          <w:lang w:eastAsia="en-US"/>
        </w:rPr>
        <w:softHyphen/>
        <w:t xml:space="preserve">действия с другими людьми — </w:t>
      </w:r>
      <w:r w:rsidRPr="00D225C4">
        <w:rPr>
          <w:rFonts w:eastAsia="Calibri"/>
          <w:iCs/>
          <w:sz w:val="28"/>
          <w:szCs w:val="28"/>
          <w:lang w:eastAsia="en-US"/>
        </w:rPr>
        <w:t>носителями этих программ.</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По мере взросления эти конкретные люди (родители и семья во</w:t>
      </w:r>
      <w:r w:rsidRPr="00D225C4">
        <w:rPr>
          <w:rFonts w:eastAsia="Calibri"/>
          <w:sz w:val="28"/>
          <w:szCs w:val="28"/>
          <w:lang w:eastAsia="en-US"/>
        </w:rPr>
        <w:softHyphen/>
        <w:t>обще; воспитатели, педагоги и сверстники; возлюблен</w:t>
      </w:r>
      <w:r w:rsidRPr="00D225C4">
        <w:rPr>
          <w:rFonts w:eastAsia="Calibri"/>
          <w:sz w:val="28"/>
          <w:szCs w:val="28"/>
          <w:lang w:eastAsia="en-US"/>
        </w:rPr>
        <w:softHyphen/>
        <w:t>ные, друзья и враги) могут заменяться, например, книгами и филь</w:t>
      </w:r>
      <w:r w:rsidRPr="00D225C4">
        <w:rPr>
          <w:rFonts w:eastAsia="Calibri"/>
          <w:sz w:val="28"/>
          <w:szCs w:val="28"/>
          <w:lang w:eastAsia="en-US"/>
        </w:rPr>
        <w:softHyphen/>
        <w:t xml:space="preserve">мами. Та же функция принадлежит </w:t>
      </w:r>
      <w:r w:rsidRPr="00D225C4">
        <w:rPr>
          <w:rFonts w:eastAsia="Calibri"/>
          <w:iCs/>
          <w:sz w:val="28"/>
          <w:szCs w:val="28"/>
          <w:lang w:eastAsia="en-US"/>
        </w:rPr>
        <w:t>зеркалу</w:t>
      </w:r>
      <w:r w:rsidRPr="00D225C4">
        <w:rPr>
          <w:rFonts w:eastAsia="Calibri"/>
          <w:i/>
          <w:iCs/>
          <w:sz w:val="28"/>
          <w:szCs w:val="28"/>
          <w:lang w:eastAsia="en-US"/>
        </w:rPr>
        <w:t xml:space="preserve">, </w:t>
      </w:r>
      <w:r w:rsidRPr="00D225C4">
        <w:rPr>
          <w:rFonts w:eastAsia="Calibri"/>
          <w:sz w:val="28"/>
          <w:szCs w:val="28"/>
          <w:lang w:eastAsia="en-US"/>
        </w:rPr>
        <w:t>в которое мы пристраст</w:t>
      </w:r>
      <w:r w:rsidRPr="00D225C4">
        <w:rPr>
          <w:rFonts w:eastAsia="Calibri"/>
          <w:sz w:val="28"/>
          <w:szCs w:val="28"/>
          <w:lang w:eastAsia="en-US"/>
        </w:rPr>
        <w:softHyphen/>
        <w:t>но смотримся каждое утро перед выходом из дома. Если нас научили правильно, с должной долей критики оценивать свое отражение — этот ритуал приносит свои плоды. Мы выглядим адекватно обстанов</w:t>
      </w:r>
      <w:r w:rsidRPr="00D225C4">
        <w:rPr>
          <w:rFonts w:eastAsia="Calibri"/>
          <w:sz w:val="28"/>
          <w:szCs w:val="28"/>
          <w:lang w:eastAsia="en-US"/>
        </w:rPr>
        <w:softHyphen/>
        <w:t xml:space="preserve">ке. Суть фабулы при этом остается прежней: </w:t>
      </w:r>
      <w:r w:rsidRPr="00D225C4">
        <w:rPr>
          <w:rFonts w:eastAsia="Calibri"/>
          <w:iCs/>
          <w:sz w:val="28"/>
          <w:szCs w:val="28"/>
          <w:lang w:eastAsia="en-US"/>
        </w:rPr>
        <w:t xml:space="preserve">наш мозг требует </w:t>
      </w:r>
      <w:r w:rsidRPr="00D225C4">
        <w:rPr>
          <w:rFonts w:eastAsia="Calibri"/>
          <w:sz w:val="28"/>
          <w:szCs w:val="28"/>
          <w:lang w:eastAsia="en-US"/>
        </w:rPr>
        <w:t>при</w:t>
      </w:r>
      <w:r w:rsidRPr="00D225C4">
        <w:rPr>
          <w:rFonts w:eastAsia="Calibri"/>
          <w:sz w:val="28"/>
          <w:szCs w:val="28"/>
          <w:lang w:eastAsia="en-US"/>
        </w:rPr>
        <w:softHyphen/>
        <w:t xml:space="preserve">сутствия в нашей жизни постоянной неукоснительной </w:t>
      </w:r>
      <w:r w:rsidRPr="00D225C4">
        <w:rPr>
          <w:rFonts w:eastAsia="Calibri"/>
          <w:bCs/>
          <w:iCs/>
          <w:sz w:val="28"/>
          <w:szCs w:val="28"/>
          <w:lang w:eastAsia="en-US"/>
        </w:rPr>
        <w:t>«обратной свя</w:t>
      </w:r>
      <w:r w:rsidRPr="00D225C4">
        <w:rPr>
          <w:rFonts w:eastAsia="Calibri"/>
          <w:bCs/>
          <w:iCs/>
          <w:sz w:val="28"/>
          <w:szCs w:val="28"/>
          <w:lang w:eastAsia="en-US"/>
        </w:rPr>
        <w:softHyphen/>
        <w:t xml:space="preserve">зи». </w:t>
      </w:r>
      <w:r w:rsidRPr="00D225C4">
        <w:rPr>
          <w:rFonts w:eastAsia="Calibri"/>
          <w:sz w:val="28"/>
          <w:szCs w:val="28"/>
          <w:lang w:eastAsia="en-US"/>
        </w:rPr>
        <w:t>Ему это необходимо, чтобы на наглядных (и желательно бес</w:t>
      </w:r>
      <w:r w:rsidRPr="00D225C4">
        <w:rPr>
          <w:rFonts w:eastAsia="Calibri"/>
          <w:sz w:val="28"/>
          <w:szCs w:val="28"/>
          <w:lang w:eastAsia="en-US"/>
        </w:rPr>
        <w:softHyphen/>
        <w:t>страстных) примерах обучиться молниеносной оценке всех плюсов и минусов нашего взаимодействия с миром, пользы и/или вреда дос</w:t>
      </w:r>
      <w:r w:rsidRPr="00D225C4">
        <w:rPr>
          <w:rFonts w:eastAsia="Calibri"/>
          <w:sz w:val="28"/>
          <w:szCs w:val="28"/>
          <w:lang w:eastAsia="en-US"/>
        </w:rPr>
        <w:softHyphen/>
        <w:t>тигнутых результатов. И не просто оценке, а оперативному реагиро</w:t>
      </w:r>
      <w:r w:rsidRPr="00D225C4">
        <w:rPr>
          <w:rFonts w:eastAsia="Calibri"/>
          <w:sz w:val="28"/>
          <w:szCs w:val="28"/>
          <w:lang w:eastAsia="en-US"/>
        </w:rPr>
        <w:softHyphen/>
        <w:t xml:space="preserve">ванию, своевременной коррекции нашего поведения, если оно не адекватно ситуации. </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lastRenderedPageBreak/>
        <w:t>По окончанию школы впервые в этом возрасте внешние условия жизни вынуждают человека сепарироваться, быть самостоятельным.  Ведь завершается социально ограниченная, объективно комфортная, стерео</w:t>
      </w:r>
      <w:r w:rsidRPr="00D225C4">
        <w:rPr>
          <w:rFonts w:eastAsia="Calibri"/>
          <w:sz w:val="28"/>
          <w:szCs w:val="28"/>
          <w:lang w:eastAsia="en-US"/>
        </w:rPr>
        <w:softHyphen/>
        <w:t xml:space="preserve">типная и безопасная жизненная программа преимущественного пребывания в семье и школе. Рамки контактов человека резко расширяются. Начинается выход в неизвестное, непредсказуемое, </w:t>
      </w:r>
      <w:proofErr w:type="spellStart"/>
      <w:r w:rsidRPr="00D225C4">
        <w:rPr>
          <w:rFonts w:eastAsia="Calibri"/>
          <w:sz w:val="28"/>
          <w:szCs w:val="28"/>
          <w:lang w:eastAsia="en-US"/>
        </w:rPr>
        <w:t>малопрогнозируемое</w:t>
      </w:r>
      <w:proofErr w:type="spellEnd"/>
      <w:r w:rsidRPr="00D225C4">
        <w:rPr>
          <w:rFonts w:eastAsia="Calibri"/>
          <w:sz w:val="28"/>
          <w:szCs w:val="28"/>
          <w:lang w:eastAsia="en-US"/>
        </w:rPr>
        <w:t>; выход в  мир, в котором может произойти все. Вот здесь-то и начинается истинная «свобода выбора». Но пара</w:t>
      </w:r>
      <w:r w:rsidRPr="00D225C4">
        <w:rPr>
          <w:rFonts w:eastAsia="Calibri"/>
          <w:sz w:val="28"/>
          <w:szCs w:val="28"/>
          <w:lang w:eastAsia="en-US"/>
        </w:rPr>
        <w:softHyphen/>
        <w:t>докс заключается как раз в том, что этот процесс должен быть сфор</w:t>
      </w:r>
      <w:r w:rsidRPr="00D225C4">
        <w:rPr>
          <w:rFonts w:eastAsia="Calibri"/>
          <w:sz w:val="28"/>
          <w:szCs w:val="28"/>
          <w:lang w:eastAsia="en-US"/>
        </w:rPr>
        <w:softHyphen/>
        <w:t>мирован. Чтобы владеть этой свободой, необходимо довести до уров</w:t>
      </w:r>
      <w:r w:rsidRPr="00D225C4">
        <w:rPr>
          <w:rFonts w:eastAsia="Calibri"/>
          <w:sz w:val="28"/>
          <w:szCs w:val="28"/>
          <w:lang w:eastAsia="en-US"/>
        </w:rPr>
        <w:softHyphen/>
        <w:t xml:space="preserve">ня «таблицы умножения», автоматизма хотя бы </w:t>
      </w:r>
      <w:r w:rsidRPr="00D225C4">
        <w:rPr>
          <w:rFonts w:eastAsia="Calibri"/>
          <w:iCs/>
          <w:sz w:val="28"/>
          <w:szCs w:val="28"/>
          <w:lang w:eastAsia="en-US"/>
        </w:rPr>
        <w:t>навык постановки вопросов:</w:t>
      </w:r>
      <w:r w:rsidRPr="00D225C4">
        <w:rPr>
          <w:rFonts w:eastAsia="Calibri"/>
          <w:i/>
          <w:iCs/>
          <w:sz w:val="28"/>
          <w:szCs w:val="28"/>
          <w:lang w:eastAsia="en-US"/>
        </w:rPr>
        <w:t xml:space="preserve"> </w:t>
      </w:r>
      <w:r w:rsidRPr="00D225C4">
        <w:rPr>
          <w:rFonts w:eastAsia="Calibri"/>
          <w:sz w:val="28"/>
          <w:szCs w:val="28"/>
          <w:lang w:eastAsia="en-US"/>
        </w:rPr>
        <w:t>«Из чего, собственно, выбирать? Как, собственно, это де</w:t>
      </w:r>
      <w:r w:rsidRPr="00D225C4">
        <w:rPr>
          <w:rFonts w:eastAsia="Calibri"/>
          <w:sz w:val="28"/>
          <w:szCs w:val="28"/>
          <w:lang w:eastAsia="en-US"/>
        </w:rPr>
        <w:softHyphen/>
        <w:t>лается?»</w:t>
      </w:r>
    </w:p>
    <w:p w:rsidR="00D225C4" w:rsidRPr="00D225C4" w:rsidRDefault="00D225C4" w:rsidP="00D225C4">
      <w:pPr>
        <w:jc w:val="both"/>
        <w:rPr>
          <w:rFonts w:eastAsia="Calibri"/>
          <w:sz w:val="28"/>
          <w:szCs w:val="28"/>
          <w:lang w:eastAsia="en-US"/>
        </w:rPr>
      </w:pPr>
      <w:r w:rsidRPr="00D225C4">
        <w:rPr>
          <w:rFonts w:eastAsia="Calibri"/>
          <w:sz w:val="28"/>
          <w:szCs w:val="28"/>
          <w:lang w:eastAsia="en-US"/>
        </w:rPr>
        <w:t xml:space="preserve">Вложить в память ребенка эти непреложные правила, </w:t>
      </w:r>
      <w:r w:rsidRPr="00D225C4">
        <w:rPr>
          <w:rFonts w:eastAsia="Calibri"/>
          <w:bCs/>
          <w:iCs/>
          <w:sz w:val="28"/>
          <w:szCs w:val="28"/>
          <w:lang w:eastAsia="en-US"/>
        </w:rPr>
        <w:t xml:space="preserve">алгоритмы постановки вопросов и поиска ответов, </w:t>
      </w:r>
      <w:r w:rsidRPr="00D225C4">
        <w:rPr>
          <w:rFonts w:eastAsia="Calibri"/>
          <w:sz w:val="28"/>
          <w:szCs w:val="28"/>
          <w:lang w:eastAsia="en-US"/>
        </w:rPr>
        <w:t>особенно на самых ранних этапах его развития, могут только родители и истинные Учителя из его ближайшего окружения. И делать это следует в достаточно ясной и непротиворечивой форме, постоянно контроли</w:t>
      </w:r>
      <w:r w:rsidRPr="00D225C4">
        <w:rPr>
          <w:rFonts w:eastAsia="Calibri"/>
          <w:sz w:val="28"/>
          <w:szCs w:val="28"/>
          <w:lang w:eastAsia="en-US"/>
        </w:rPr>
        <w:softHyphen/>
        <w:t>руя себя по поводу четкости, доступности и верного понимания и усвоения ребенком ваших формулировок.</w:t>
      </w:r>
    </w:p>
    <w:p w:rsidR="00D225C4" w:rsidRDefault="00D225C4" w:rsidP="00D225C4">
      <w:pPr>
        <w:jc w:val="both"/>
        <w:rPr>
          <w:rFonts w:eastAsia="Calibri"/>
          <w:sz w:val="28"/>
          <w:szCs w:val="28"/>
          <w:lang w:eastAsia="en-US"/>
        </w:rPr>
      </w:pPr>
      <w:r w:rsidRPr="00D225C4">
        <w:rPr>
          <w:rFonts w:eastAsia="Calibri"/>
          <w:sz w:val="28"/>
          <w:szCs w:val="28"/>
          <w:lang w:eastAsia="en-US"/>
        </w:rPr>
        <w:t>Планируемые результаты: исходная пластичность и восприимчивость мозговых систем ре</w:t>
      </w:r>
      <w:r w:rsidRPr="00D225C4">
        <w:rPr>
          <w:rFonts w:eastAsia="Calibri"/>
          <w:sz w:val="28"/>
          <w:szCs w:val="28"/>
          <w:lang w:eastAsia="en-US"/>
        </w:rPr>
        <w:softHyphen/>
        <w:t>бенка (при адекватном подходе к его проблемам) неизбежно приведут к наращиванию его психического потенциала. В противном случае фун</w:t>
      </w:r>
      <w:r w:rsidRPr="00D225C4">
        <w:rPr>
          <w:rFonts w:eastAsia="Calibri"/>
          <w:sz w:val="28"/>
          <w:szCs w:val="28"/>
          <w:lang w:eastAsia="en-US"/>
        </w:rPr>
        <w:softHyphen/>
        <w:t xml:space="preserve">кционально «невостребованные» структуры мозга будут </w:t>
      </w:r>
      <w:proofErr w:type="gramStart"/>
      <w:r w:rsidRPr="00D225C4">
        <w:rPr>
          <w:rFonts w:eastAsia="Calibri"/>
          <w:sz w:val="28"/>
          <w:szCs w:val="28"/>
          <w:lang w:eastAsia="en-US"/>
        </w:rPr>
        <w:t>тормозить</w:t>
      </w:r>
      <w:proofErr w:type="gramEnd"/>
      <w:r w:rsidRPr="00D225C4">
        <w:rPr>
          <w:rFonts w:eastAsia="Calibri"/>
          <w:sz w:val="28"/>
          <w:szCs w:val="28"/>
          <w:lang w:eastAsia="en-US"/>
        </w:rPr>
        <w:t xml:space="preserve"> и искажать весь ход психогенеза. Причем неполноценно будут развивать</w:t>
      </w:r>
      <w:r w:rsidRPr="00D225C4">
        <w:rPr>
          <w:rFonts w:eastAsia="Calibri"/>
          <w:sz w:val="28"/>
          <w:szCs w:val="28"/>
          <w:lang w:eastAsia="en-US"/>
        </w:rPr>
        <w:softHyphen/>
        <w:t>ся не только высшие когнитивные процессы, базис для которых закла</w:t>
      </w:r>
      <w:r w:rsidRPr="00D225C4">
        <w:rPr>
          <w:rFonts w:eastAsia="Calibri"/>
          <w:sz w:val="28"/>
          <w:szCs w:val="28"/>
          <w:lang w:eastAsia="en-US"/>
        </w:rPr>
        <w:softHyphen/>
        <w:t>дывается в раннем детстве. Отставание в познавательной сфере неиз</w:t>
      </w:r>
      <w:r w:rsidRPr="00D225C4">
        <w:rPr>
          <w:rFonts w:eastAsia="Calibri"/>
          <w:sz w:val="28"/>
          <w:szCs w:val="28"/>
          <w:lang w:eastAsia="en-US"/>
        </w:rPr>
        <w:softHyphen/>
        <w:t>бежно повлечет изменения в сфере интересов, потребностей и эмоци</w:t>
      </w:r>
      <w:r w:rsidRPr="00D225C4">
        <w:rPr>
          <w:rFonts w:eastAsia="Calibri"/>
          <w:sz w:val="28"/>
          <w:szCs w:val="28"/>
          <w:lang w:eastAsia="en-US"/>
        </w:rPr>
        <w:softHyphen/>
        <w:t>онально-личностной структуре растущего ребенка, поскольку психи</w:t>
      </w:r>
      <w:r w:rsidRPr="00D225C4">
        <w:rPr>
          <w:rFonts w:eastAsia="Calibri"/>
          <w:sz w:val="28"/>
          <w:szCs w:val="28"/>
          <w:lang w:eastAsia="en-US"/>
        </w:rPr>
        <w:softHyphen/>
        <w:t>ческая жизнь, как и все в природе, стремится к заполнению пустоты.</w:t>
      </w:r>
    </w:p>
    <w:p w:rsidR="003D7B1F" w:rsidRDefault="003D7B1F" w:rsidP="00D225C4">
      <w:pPr>
        <w:jc w:val="both"/>
        <w:rPr>
          <w:rFonts w:eastAsia="Calibri"/>
          <w:sz w:val="28"/>
          <w:szCs w:val="28"/>
          <w:lang w:eastAsia="en-US"/>
        </w:rPr>
      </w:pPr>
      <w:r>
        <w:rPr>
          <w:rFonts w:eastAsia="Calibri"/>
          <w:sz w:val="28"/>
          <w:szCs w:val="28"/>
          <w:lang w:eastAsia="en-US"/>
        </w:rPr>
        <w:t>В АО Школа№ 21 проводятся следующие виды коррекции:</w:t>
      </w:r>
    </w:p>
    <w:p w:rsidR="0001672C" w:rsidRPr="0001672C" w:rsidRDefault="0001672C" w:rsidP="0001672C">
      <w:pPr>
        <w:jc w:val="both"/>
        <w:rPr>
          <w:rFonts w:eastAsia="Calibri"/>
          <w:sz w:val="28"/>
          <w:szCs w:val="28"/>
          <w:lang w:eastAsia="en-US"/>
        </w:rPr>
      </w:pPr>
      <w:r w:rsidRPr="0001672C">
        <w:rPr>
          <w:rFonts w:eastAsia="Calibri"/>
          <w:sz w:val="28"/>
          <w:szCs w:val="28"/>
          <w:lang w:eastAsia="en-US"/>
        </w:rPr>
        <w:t xml:space="preserve">1.Социально-педагогическая коррекция, </w:t>
      </w:r>
      <w:proofErr w:type="gramStart"/>
      <w:r w:rsidRPr="0001672C">
        <w:rPr>
          <w:rFonts w:eastAsia="Calibri"/>
          <w:sz w:val="28"/>
          <w:szCs w:val="28"/>
          <w:lang w:eastAsia="en-US"/>
        </w:rPr>
        <w:t>включая диагностику и консультирование предусматривает активное психологическое</w:t>
      </w:r>
      <w:proofErr w:type="gramEnd"/>
      <w:r w:rsidRPr="0001672C">
        <w:rPr>
          <w:rFonts w:eastAsia="Calibri"/>
          <w:sz w:val="28"/>
          <w:szCs w:val="28"/>
          <w:lang w:eastAsia="en-US"/>
        </w:rPr>
        <w:t xml:space="preserve"> воздействие, направленное на преодоление или ослабление отклонений в развитии, эмоциональном состоянии и поведении получателя социальной услуги.</w:t>
      </w:r>
    </w:p>
    <w:p w:rsidR="0001672C" w:rsidRPr="0001672C" w:rsidRDefault="0001672C" w:rsidP="0001672C">
      <w:pPr>
        <w:jc w:val="both"/>
        <w:rPr>
          <w:rFonts w:eastAsia="Calibri"/>
          <w:sz w:val="28"/>
          <w:szCs w:val="28"/>
          <w:lang w:eastAsia="en-US"/>
        </w:rPr>
      </w:pPr>
      <w:r w:rsidRPr="0001672C">
        <w:rPr>
          <w:rFonts w:eastAsia="Calibri"/>
          <w:sz w:val="28"/>
          <w:szCs w:val="28"/>
          <w:lang w:eastAsia="en-US"/>
        </w:rPr>
        <w:t>2.Формирование позитивных интересов (в том числе в сфере досуга) предусматривает создание условий для проведения конкурсов, экскурсий, клубов по интересам.</w:t>
      </w:r>
    </w:p>
    <w:p w:rsidR="0001672C" w:rsidRPr="0001672C" w:rsidRDefault="0001672C" w:rsidP="0001672C">
      <w:pPr>
        <w:jc w:val="both"/>
        <w:rPr>
          <w:rFonts w:eastAsia="Calibri"/>
          <w:sz w:val="28"/>
          <w:szCs w:val="28"/>
          <w:lang w:eastAsia="en-US"/>
        </w:rPr>
      </w:pPr>
      <w:r w:rsidRPr="0001672C">
        <w:rPr>
          <w:rFonts w:eastAsia="Calibri"/>
          <w:sz w:val="28"/>
          <w:szCs w:val="28"/>
          <w:lang w:eastAsia="en-US"/>
        </w:rPr>
        <w:t xml:space="preserve"> </w:t>
      </w:r>
      <w:proofErr w:type="gramStart"/>
      <w:r w:rsidRPr="0001672C">
        <w:rPr>
          <w:rFonts w:eastAsia="Calibri"/>
          <w:sz w:val="28"/>
          <w:szCs w:val="28"/>
          <w:lang w:eastAsia="en-US"/>
        </w:rPr>
        <w:t>3.Организация досуга (праздники, экскурсии и другие культурные мероприятия предусматривает организацию и проведение праздников, юбилеев, спортивных соревнований, викторин и других культурных мероприятий.</w:t>
      </w:r>
      <w:proofErr w:type="gramEnd"/>
    </w:p>
    <w:p w:rsidR="0001672C" w:rsidRPr="0001672C" w:rsidRDefault="0001672C" w:rsidP="0001672C">
      <w:pPr>
        <w:jc w:val="both"/>
        <w:rPr>
          <w:rFonts w:eastAsia="Calibri"/>
          <w:sz w:val="28"/>
          <w:szCs w:val="28"/>
          <w:lang w:eastAsia="en-US"/>
        </w:rPr>
      </w:pPr>
      <w:r w:rsidRPr="0001672C">
        <w:rPr>
          <w:rFonts w:eastAsia="Calibri"/>
          <w:sz w:val="28"/>
          <w:szCs w:val="28"/>
          <w:lang w:eastAsia="en-US"/>
        </w:rPr>
        <w:t>4.С.П. патронаж  - Обеспечение основных социально-правовых потребностей ребенка, содействие ее успешной социальной адаптации в условиях детского коллектива и семьи, удовлетворение потребностей ребенка в развитии и самореализации – является главной задачей социального образования</w:t>
      </w:r>
    </w:p>
    <w:p w:rsidR="0001672C" w:rsidRDefault="0001672C" w:rsidP="0001672C">
      <w:pPr>
        <w:jc w:val="both"/>
        <w:rPr>
          <w:rFonts w:eastAsia="Calibri"/>
          <w:sz w:val="28"/>
          <w:szCs w:val="28"/>
          <w:lang w:eastAsia="en-US"/>
        </w:rPr>
      </w:pPr>
      <w:r w:rsidRPr="0001672C">
        <w:rPr>
          <w:rFonts w:eastAsia="Calibri"/>
          <w:sz w:val="28"/>
          <w:szCs w:val="28"/>
          <w:lang w:eastAsia="en-US"/>
        </w:rPr>
        <w:lastRenderedPageBreak/>
        <w:t>5.Социально-педагогическое консультирование предусматривает разъяснение получателю социальных услуг интересующих его социально-педагогических проблем жизнедеятельности в соответствии с его практическими потребностями.</w:t>
      </w:r>
    </w:p>
    <w:p w:rsidR="003D7B1F" w:rsidRDefault="003D7B1F" w:rsidP="008557E1">
      <w:pPr>
        <w:jc w:val="center"/>
        <w:rPr>
          <w:rFonts w:eastAsia="Calibri"/>
          <w:b/>
          <w:sz w:val="28"/>
          <w:szCs w:val="28"/>
          <w:lang w:eastAsia="en-US"/>
        </w:rPr>
      </w:pPr>
    </w:p>
    <w:p w:rsidR="008557E1" w:rsidRPr="008557E1" w:rsidRDefault="008557E1" w:rsidP="008557E1">
      <w:pPr>
        <w:jc w:val="center"/>
        <w:rPr>
          <w:rFonts w:eastAsia="Calibri"/>
          <w:b/>
          <w:sz w:val="28"/>
          <w:szCs w:val="28"/>
          <w:lang w:eastAsia="en-US"/>
        </w:rPr>
      </w:pPr>
      <w:r w:rsidRPr="008557E1">
        <w:rPr>
          <w:rFonts w:eastAsia="Calibri"/>
          <w:b/>
          <w:sz w:val="28"/>
          <w:szCs w:val="28"/>
          <w:lang w:eastAsia="en-US"/>
        </w:rPr>
        <w:t>Игровая коррекция.</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«Будь внимателен»</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стимулирование внимания, регулирование поведения, выразительность движений.</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Дети шагают по кругу. </w:t>
      </w:r>
      <w:proofErr w:type="gramStart"/>
      <w:r w:rsidRPr="008557E1">
        <w:rPr>
          <w:rFonts w:eastAsia="Calibri"/>
          <w:sz w:val="28"/>
          <w:szCs w:val="28"/>
          <w:lang w:eastAsia="en-US"/>
        </w:rPr>
        <w:t>Затем ведущий произносит какое - либо слово, и дети должны начать выполнять определённые действия: на слове «зайчики» - прыгать, на слове «лошадки» - ударять «копытом» об пол, «раки» - пятиться, «птицы» - бегать, раскинув руки в стороны, «аист» - стоять на одной ноге.</w:t>
      </w:r>
      <w:proofErr w:type="gramEnd"/>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«Доброе слово»</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коррекция нежелательных черт характера поведения детей, развитие познавательной сферы психики, снижение психического напряжения.</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Дети сидят в кругу. Каждый по очереди говорит что - то приятное о своём соседе. </w:t>
      </w:r>
      <w:proofErr w:type="gramStart"/>
      <w:r w:rsidRPr="008557E1">
        <w:rPr>
          <w:rFonts w:eastAsia="Calibri"/>
          <w:sz w:val="28"/>
          <w:szCs w:val="28"/>
          <w:lang w:eastAsia="en-US"/>
        </w:rPr>
        <w:t>Условие: говорящий смотрит в глаза тому, о ком говорит.</w:t>
      </w:r>
      <w:proofErr w:type="gramEnd"/>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«Угадай, чего не стало?»</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развитие внимания и памяти.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Материал: 6 - 8 знакомых детям игрушек, настольная ширма.</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На детском столе за ширмой в ряд поставлены 3 игрушки. Дети сидят у стола. Педагог поднимает ширму, дети запоминают игрушки. Взрослый меняет за ширмой одну или две игрушки - дети должны увидеть изменения. Усложнение заключается в увеличении количества игрушек.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Развивающая игра «Составь картинку»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развитие наглядно - образного мышления, усидчивости.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Материал: картинки с изображениями предметов и сюжетов, разрезанные на 8 - 20 частей.</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Педагог предлагает ребятам собрать разрезанные Незнайкой картинки. Усложнение заключается в сборе картинок из большего количества частей.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Дидактическая игра «Что нарисовал художник?»</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тренировка аналитического восприятия.</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Материал: серия картинок, на каждой из которых надо найти искомую фигуру, спрятанную в переплетении других фигур и линий.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Подвижная игра «Тучи и ветер»</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тренировка вестибулярного аппарата.</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Ребёнок, сидя или стоя, изображает кругообразными движениями рук над головой и движениями всего тела маленькие и большие тучи. Потом он быстро бежит, как тучи, которые гонит по небу ветер.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Подвижная игра «Вот сидит наш пёс Барбос»</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lastRenderedPageBreak/>
        <w:t>Цель игры - развитие внимания, умения действовать по сигналу.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Материал: игрушечная собачка</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Ребёнок сидит на стуле, в руках у него игрушечная собачка, которая «спит». Он говорит: «Вот сидит наш пёс Барбос, в лапы спрятал чёрный нос». Другие дети подходят к собачке. «Ну, Барбос, скорей вставай! И Наташу догоняй!» Бежит за детьми: «Гав - </w:t>
      </w:r>
      <w:proofErr w:type="gramStart"/>
      <w:r w:rsidRPr="008557E1">
        <w:rPr>
          <w:rFonts w:eastAsia="Calibri"/>
          <w:sz w:val="28"/>
          <w:szCs w:val="28"/>
          <w:lang w:eastAsia="en-US"/>
        </w:rPr>
        <w:t>гав</w:t>
      </w:r>
      <w:proofErr w:type="gramEnd"/>
      <w:r w:rsidRPr="008557E1">
        <w:rPr>
          <w:rFonts w:eastAsia="Calibri"/>
          <w:sz w:val="28"/>
          <w:szCs w:val="28"/>
          <w:lang w:eastAsia="en-US"/>
        </w:rPr>
        <w:t xml:space="preserve">!» Пойманные дети выходят из игры. Побеждает тот, кого собачка не поймала.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Подвижная игра «Птицы и автомобиль»</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развитие внимания, умения быстро бегать, действовать по сигналу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Материал: игрушечный автомобиль</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Организация и проведение игры. Дети - «птички» «летают» по комнате, размахивая руками, как крыльями, а взрослый напевает:</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Прилетели птички,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Птички - невелички. Дети - «птички» «летают»</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Летали, летали,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Крыльями махали.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Появляется взрослый с игрушечным автомобилем в руках, раздаётся гудок, и автомобиль, управляемый взрослым, едет. Взрослый приговаривает или поёт:</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Автомобиль по улице бежит,</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Пыхтит, спешит, в гудок гудит.</w:t>
      </w:r>
    </w:p>
    <w:p w:rsidR="008557E1" w:rsidRPr="008557E1" w:rsidRDefault="008557E1" w:rsidP="008557E1">
      <w:pPr>
        <w:jc w:val="both"/>
        <w:rPr>
          <w:rFonts w:eastAsia="Calibri"/>
          <w:sz w:val="28"/>
          <w:szCs w:val="28"/>
          <w:lang w:eastAsia="en-US"/>
        </w:rPr>
      </w:pPr>
      <w:proofErr w:type="spellStart"/>
      <w:proofErr w:type="gramStart"/>
      <w:r w:rsidRPr="008557E1">
        <w:rPr>
          <w:rFonts w:eastAsia="Calibri"/>
          <w:sz w:val="28"/>
          <w:szCs w:val="28"/>
          <w:lang w:eastAsia="en-US"/>
        </w:rPr>
        <w:t>Тра</w:t>
      </w:r>
      <w:proofErr w:type="spellEnd"/>
      <w:r w:rsidRPr="008557E1">
        <w:rPr>
          <w:rFonts w:eastAsia="Calibri"/>
          <w:sz w:val="28"/>
          <w:szCs w:val="28"/>
          <w:lang w:eastAsia="en-US"/>
        </w:rPr>
        <w:t xml:space="preserve"> - та</w:t>
      </w:r>
      <w:proofErr w:type="gramEnd"/>
      <w:r w:rsidRPr="008557E1">
        <w:rPr>
          <w:rFonts w:eastAsia="Calibri"/>
          <w:sz w:val="28"/>
          <w:szCs w:val="28"/>
          <w:lang w:eastAsia="en-US"/>
        </w:rPr>
        <w:t xml:space="preserve"> - та, берегись, посторонись!</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Дети - «птички» быстро убегают от автомобиля и встают на скамейку. Следующий раз в роли взрослого выступает ребёнок.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«Расскажи о себе»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анализировать свои поступки, выражать чувства, состояния и формировать речевые высказывания по этому поводу.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Организация и проведение игры. Педагог предлагает детям начало предложения, а дети по очереди продолжают его и тем самым рассказывают о себе.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Больше всего на свете я люблю (что? кого?)</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я поймал золотую рыбку,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мне разрешили,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Если бы ко мне прилетел </w:t>
      </w:r>
      <w:proofErr w:type="spellStart"/>
      <w:r w:rsidRPr="008557E1">
        <w:rPr>
          <w:rFonts w:eastAsia="Calibri"/>
          <w:sz w:val="28"/>
          <w:szCs w:val="28"/>
          <w:lang w:eastAsia="en-US"/>
        </w:rPr>
        <w:t>Карлсон</w:t>
      </w:r>
      <w:proofErr w:type="spellEnd"/>
      <w:r w:rsidRPr="008557E1">
        <w:rPr>
          <w:rFonts w:eastAsia="Calibri"/>
          <w:sz w:val="28"/>
          <w:szCs w:val="28"/>
          <w:lang w:eastAsia="en-US"/>
        </w:rPr>
        <w:t>,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Больше всего на свете я не люблю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я ушёл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Если бы мне купили …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«Оцени поступок»</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развивать способность детей делать нравственный выбор в жизненной ситуации, анализируя поведение других людей и прогнозируя свои поступки.</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Организация и проведение игры. Игровое упражнение проводится по принципу интервьюирования. Детям задают вопрос - ситуацию, по поводу которого высказывается каждый, прогнозируя своё поведение.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Например,</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1.Если бы девочка испугалась собаки и не могла пройти к дому,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lastRenderedPageBreak/>
        <w:t>2.Если бы мама уставала нести сумку с продуктами,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бабушка потеряла свои очки и не могла их найти,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маленький ребёнок играл с мячом, который упал бы в лужу, я бы …</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.Если бы мама попросила меня убрать свои игрушки, я бы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Игра «Сложи узор из палочек»</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действовать по образцу, развивать усидчивость, зрительное внимание.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Организация и проведение игры. Взрослый предлагает ребёнку сложить по образцу из палочек узор.</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Развивающая игра «Найди предмет по описанию»</w:t>
      </w:r>
      <w:r w:rsidRPr="008557E1">
        <w:rPr>
          <w:rFonts w:eastAsia="Calibri"/>
          <w:sz w:val="28"/>
          <w:szCs w:val="28"/>
          <w:lang w:eastAsia="en-US"/>
        </w:rPr>
        <w:br/>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по описанию находить предметы, развивать слуховое восприятие.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Сначала Педагог, а потом дети описывают какой - либо предмет в группе, а остальные находят его. </w:t>
      </w:r>
      <w:r w:rsidRPr="008557E1">
        <w:rPr>
          <w:rFonts w:eastAsia="Calibri"/>
          <w:sz w:val="28"/>
          <w:szCs w:val="28"/>
          <w:lang w:eastAsia="en-US"/>
        </w:rPr>
        <w:br/>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Развивающая игра «Зеркало»</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в точности повторять движения за ведущим.</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Дети повторяют движения ведущего. Игра повторяется с новым ведущим.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Развивающая игра «Уши, щёки, нос»</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соотносить предметы с их названиями, развивать слуховое восприятие.</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Организация и проведение игры. Педагог предлагает внимательно следить за его движениями, речью и показывать ту часть лица, которую он называет. В ходе игры Педагог специально допускает ошибки. </w:t>
      </w:r>
    </w:p>
    <w:p w:rsidR="008557E1" w:rsidRPr="008557E1" w:rsidRDefault="008557E1" w:rsidP="008557E1">
      <w:pPr>
        <w:jc w:val="both"/>
        <w:rPr>
          <w:rFonts w:eastAsia="Calibri"/>
          <w:b/>
          <w:sz w:val="28"/>
          <w:szCs w:val="28"/>
          <w:lang w:eastAsia="en-US"/>
        </w:rPr>
      </w:pPr>
      <w:r w:rsidRPr="008557E1">
        <w:rPr>
          <w:rFonts w:eastAsia="Calibri"/>
          <w:b/>
          <w:sz w:val="28"/>
          <w:szCs w:val="28"/>
          <w:lang w:eastAsia="en-US"/>
        </w:rPr>
        <w:t>Дидактическая игра «Добавь рифму»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Цель игры - учить детей подбирать рифму к словам, закрепить знания названий овощей.</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Организация и проведение игры. Педагог предлагает детям готовые фразы, в которые нужно вставить слово - рифму.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Захотелось плакать вдруг - слёзы лить заставил … (лук)</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Набирай скорее в миску краснощёкую … (редиску)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Отыскали, наконец, и зелёный … (огурец)</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Под кустом копнёшь немножко - выглянет на свет … (картошка)</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Разве в огороде пусто, если там растёт … (капуста)</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За ботву, как за верёвку, можно вытащить … (морковку)</w:t>
      </w:r>
    </w:p>
    <w:p w:rsidR="008557E1" w:rsidRPr="008557E1" w:rsidRDefault="008557E1" w:rsidP="008557E1">
      <w:pPr>
        <w:jc w:val="both"/>
        <w:rPr>
          <w:rFonts w:eastAsia="Calibri"/>
          <w:sz w:val="28"/>
          <w:szCs w:val="28"/>
          <w:lang w:eastAsia="en-US"/>
        </w:rPr>
      </w:pPr>
      <w:r w:rsidRPr="008557E1">
        <w:rPr>
          <w:rFonts w:eastAsia="Calibri"/>
          <w:sz w:val="28"/>
          <w:szCs w:val="28"/>
          <w:lang w:eastAsia="en-US"/>
        </w:rPr>
        <w:t xml:space="preserve">Затем дети называют всё одним обобщающим словом - овощи. </w:t>
      </w:r>
    </w:p>
    <w:p w:rsidR="008557E1" w:rsidRPr="008557E1" w:rsidRDefault="008557E1" w:rsidP="008557E1">
      <w:pPr>
        <w:jc w:val="both"/>
        <w:rPr>
          <w:rFonts w:eastAsia="Calibri"/>
          <w:sz w:val="28"/>
          <w:szCs w:val="28"/>
          <w:lang w:eastAsia="en-US"/>
        </w:rPr>
      </w:pPr>
    </w:p>
    <w:p w:rsidR="00574245" w:rsidRPr="00574245" w:rsidRDefault="0001672C" w:rsidP="0001672C">
      <w:pPr>
        <w:jc w:val="center"/>
        <w:rPr>
          <w:rFonts w:eastAsia="Calibri"/>
          <w:b/>
          <w:sz w:val="28"/>
          <w:szCs w:val="28"/>
          <w:lang w:eastAsia="en-US"/>
        </w:rPr>
      </w:pPr>
      <w:r>
        <w:rPr>
          <w:rFonts w:eastAsia="Calibri"/>
          <w:b/>
          <w:sz w:val="28"/>
          <w:szCs w:val="28"/>
          <w:lang w:eastAsia="en-US"/>
        </w:rPr>
        <w:t>Т</w:t>
      </w:r>
      <w:r w:rsidR="00574245" w:rsidRPr="00574245">
        <w:rPr>
          <w:rFonts w:eastAsia="Calibri"/>
          <w:b/>
          <w:sz w:val="28"/>
          <w:szCs w:val="28"/>
          <w:lang w:eastAsia="en-US"/>
        </w:rPr>
        <w:t>ренинг</w:t>
      </w:r>
      <w:r>
        <w:rPr>
          <w:rFonts w:eastAsia="Calibri"/>
          <w:b/>
          <w:sz w:val="28"/>
          <w:szCs w:val="28"/>
          <w:lang w:eastAsia="en-US"/>
        </w:rPr>
        <w:t>и</w:t>
      </w:r>
      <w:r w:rsidR="00574245" w:rsidRPr="00574245">
        <w:rPr>
          <w:rFonts w:eastAsia="Calibri"/>
          <w:b/>
          <w:sz w:val="28"/>
          <w:szCs w:val="28"/>
          <w:lang w:eastAsia="en-US"/>
        </w:rPr>
        <w:t xml:space="preserve"> с родителями</w:t>
      </w:r>
      <w:r w:rsidR="00574245">
        <w:rPr>
          <w:rFonts w:eastAsia="Calibri"/>
          <w:b/>
          <w:sz w:val="28"/>
          <w:szCs w:val="28"/>
          <w:lang w:eastAsia="en-US"/>
        </w:rPr>
        <w:t>.</w:t>
      </w:r>
    </w:p>
    <w:p w:rsidR="00574245" w:rsidRPr="00574245" w:rsidRDefault="00574245" w:rsidP="00574245">
      <w:pPr>
        <w:jc w:val="both"/>
        <w:rPr>
          <w:rFonts w:eastAsia="Calibri"/>
          <w:sz w:val="28"/>
          <w:szCs w:val="28"/>
          <w:lang w:eastAsia="en-US"/>
        </w:rPr>
      </w:pPr>
      <w:r w:rsidRPr="00574245">
        <w:rPr>
          <w:rFonts w:eastAsia="Calibri"/>
          <w:b/>
          <w:sz w:val="28"/>
          <w:szCs w:val="28"/>
          <w:lang w:eastAsia="en-US"/>
        </w:rPr>
        <w:tab/>
        <w:t>Цель:</w:t>
      </w:r>
      <w:r w:rsidRPr="00574245">
        <w:rPr>
          <w:rFonts w:eastAsia="Calibri"/>
          <w:sz w:val="28"/>
          <w:szCs w:val="28"/>
          <w:lang w:eastAsia="en-US"/>
        </w:rPr>
        <w:t xml:space="preserve"> выстраивание отношений родителей и ребенка.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ab/>
      </w:r>
      <w:r w:rsidRPr="00574245">
        <w:rPr>
          <w:rFonts w:eastAsia="Calibri"/>
          <w:b/>
          <w:sz w:val="28"/>
          <w:szCs w:val="28"/>
          <w:lang w:eastAsia="en-US"/>
        </w:rPr>
        <w:t>Задачи:</w:t>
      </w:r>
      <w:r w:rsidRPr="00574245">
        <w:rPr>
          <w:rFonts w:eastAsia="Calibri"/>
          <w:sz w:val="28"/>
          <w:szCs w:val="28"/>
          <w:lang w:eastAsia="en-US"/>
        </w:rPr>
        <w:t xml:space="preserve"> коррекция и развитие процесса общения, взаимоотношений родителей и детей, развитие понимания личностных особенностей каждого члена семьи, осознание эмоционального состояния взрослого и влияния этого </w:t>
      </w:r>
      <w:r w:rsidRPr="00574245">
        <w:rPr>
          <w:rFonts w:eastAsia="Calibri"/>
          <w:sz w:val="28"/>
          <w:szCs w:val="28"/>
          <w:lang w:eastAsia="en-US"/>
        </w:rPr>
        <w:lastRenderedPageBreak/>
        <w:t>состояния на ребенка, осознание восприятия окружающих людей, развитие умения выстраивать адекватные отношения внутри семьи.</w:t>
      </w:r>
    </w:p>
    <w:p w:rsidR="00574245" w:rsidRPr="00574245" w:rsidRDefault="00574245" w:rsidP="00574245">
      <w:pPr>
        <w:jc w:val="both"/>
        <w:rPr>
          <w:rFonts w:eastAsia="Calibri"/>
          <w:b/>
          <w:sz w:val="28"/>
          <w:szCs w:val="28"/>
          <w:lang w:eastAsia="en-US"/>
        </w:rPr>
      </w:pPr>
      <w:r w:rsidRPr="00574245">
        <w:rPr>
          <w:rFonts w:eastAsia="Calibri"/>
          <w:sz w:val="28"/>
          <w:szCs w:val="28"/>
          <w:lang w:eastAsia="en-US"/>
        </w:rPr>
        <w:tab/>
      </w:r>
      <w:r w:rsidRPr="00574245">
        <w:rPr>
          <w:rFonts w:eastAsia="Calibri"/>
          <w:sz w:val="28"/>
          <w:szCs w:val="28"/>
          <w:lang w:eastAsia="en-US"/>
        </w:rPr>
        <w:tab/>
      </w:r>
      <w:r w:rsidRPr="00574245">
        <w:rPr>
          <w:rFonts w:eastAsia="Calibri"/>
          <w:b/>
          <w:sz w:val="28"/>
          <w:szCs w:val="28"/>
          <w:lang w:eastAsia="en-US"/>
        </w:rPr>
        <w:t>План тренинга:</w:t>
      </w:r>
    </w:p>
    <w:p w:rsidR="00574245" w:rsidRPr="00574245" w:rsidRDefault="00574245" w:rsidP="00574245">
      <w:pPr>
        <w:numPr>
          <w:ilvl w:val="0"/>
          <w:numId w:val="74"/>
        </w:numPr>
        <w:jc w:val="both"/>
        <w:rPr>
          <w:rFonts w:eastAsia="Calibri"/>
          <w:i/>
          <w:sz w:val="28"/>
          <w:szCs w:val="28"/>
          <w:lang w:eastAsia="en-US"/>
        </w:rPr>
      </w:pPr>
      <w:r w:rsidRPr="00574245">
        <w:rPr>
          <w:rFonts w:eastAsia="Calibri"/>
          <w:sz w:val="28"/>
          <w:szCs w:val="28"/>
          <w:lang w:eastAsia="en-US"/>
        </w:rPr>
        <w:t xml:space="preserve">Беседа </w:t>
      </w:r>
      <w:r w:rsidRPr="00574245">
        <w:rPr>
          <w:rFonts w:eastAsia="Calibri"/>
          <w:i/>
          <w:sz w:val="28"/>
          <w:szCs w:val="28"/>
          <w:lang w:eastAsia="en-US"/>
        </w:rPr>
        <w:t>«Что значит любить ребенка?»</w:t>
      </w:r>
    </w:p>
    <w:p w:rsidR="00574245" w:rsidRPr="00574245" w:rsidRDefault="00574245" w:rsidP="00574245">
      <w:pPr>
        <w:numPr>
          <w:ilvl w:val="0"/>
          <w:numId w:val="74"/>
        </w:numPr>
        <w:jc w:val="both"/>
        <w:rPr>
          <w:rFonts w:eastAsia="Calibri"/>
          <w:i/>
          <w:sz w:val="28"/>
          <w:szCs w:val="28"/>
          <w:lang w:eastAsia="en-US"/>
        </w:rPr>
      </w:pPr>
      <w:r w:rsidRPr="00574245">
        <w:rPr>
          <w:rFonts w:eastAsia="Calibri"/>
          <w:sz w:val="28"/>
          <w:szCs w:val="28"/>
          <w:lang w:eastAsia="en-US"/>
        </w:rPr>
        <w:t xml:space="preserve">Упражнение </w:t>
      </w:r>
      <w:r w:rsidRPr="00574245">
        <w:rPr>
          <w:rFonts w:eastAsia="Calibri"/>
          <w:i/>
          <w:sz w:val="28"/>
          <w:szCs w:val="28"/>
          <w:lang w:eastAsia="en-US"/>
        </w:rPr>
        <w:t>«Ребенок-статуя»</w:t>
      </w:r>
    </w:p>
    <w:p w:rsidR="00574245" w:rsidRPr="00574245" w:rsidRDefault="00574245" w:rsidP="00574245">
      <w:pPr>
        <w:numPr>
          <w:ilvl w:val="0"/>
          <w:numId w:val="74"/>
        </w:numPr>
        <w:jc w:val="both"/>
        <w:rPr>
          <w:rFonts w:eastAsia="Calibri"/>
          <w:i/>
          <w:sz w:val="28"/>
          <w:szCs w:val="28"/>
          <w:lang w:eastAsia="en-US"/>
        </w:rPr>
      </w:pPr>
      <w:r w:rsidRPr="00574245">
        <w:rPr>
          <w:rFonts w:eastAsia="Calibri"/>
          <w:sz w:val="28"/>
          <w:szCs w:val="28"/>
          <w:lang w:eastAsia="en-US"/>
        </w:rPr>
        <w:t xml:space="preserve">Беседа </w:t>
      </w:r>
      <w:r w:rsidRPr="00574245">
        <w:rPr>
          <w:rFonts w:eastAsia="Calibri"/>
          <w:i/>
          <w:sz w:val="28"/>
          <w:szCs w:val="28"/>
          <w:lang w:eastAsia="en-US"/>
        </w:rPr>
        <w:t>«Объятия»</w:t>
      </w:r>
    </w:p>
    <w:p w:rsidR="00574245" w:rsidRPr="00574245" w:rsidRDefault="00574245" w:rsidP="00574245">
      <w:pPr>
        <w:numPr>
          <w:ilvl w:val="0"/>
          <w:numId w:val="74"/>
        </w:numPr>
        <w:jc w:val="both"/>
        <w:rPr>
          <w:rFonts w:eastAsia="Calibri"/>
          <w:i/>
          <w:sz w:val="28"/>
          <w:szCs w:val="28"/>
          <w:lang w:eastAsia="en-US"/>
        </w:rPr>
      </w:pPr>
      <w:proofErr w:type="gramStart"/>
      <w:r w:rsidRPr="00574245">
        <w:rPr>
          <w:rFonts w:eastAsia="Calibri"/>
          <w:sz w:val="28"/>
          <w:szCs w:val="28"/>
          <w:lang w:eastAsia="en-US"/>
        </w:rPr>
        <w:t>Тест</w:t>
      </w:r>
      <w:proofErr w:type="gramEnd"/>
      <w:r w:rsidRPr="00574245">
        <w:rPr>
          <w:rFonts w:eastAsia="Calibri"/>
          <w:sz w:val="28"/>
          <w:szCs w:val="28"/>
          <w:lang w:eastAsia="en-US"/>
        </w:rPr>
        <w:t xml:space="preserve"> </w:t>
      </w:r>
      <w:r w:rsidRPr="00574245">
        <w:rPr>
          <w:rFonts w:eastAsia="Calibri"/>
          <w:i/>
          <w:sz w:val="28"/>
          <w:szCs w:val="28"/>
          <w:lang w:eastAsia="en-US"/>
        </w:rPr>
        <w:t>«Какой вы воспитатель?»</w:t>
      </w:r>
    </w:p>
    <w:p w:rsidR="00574245" w:rsidRPr="00574245" w:rsidRDefault="00574245" w:rsidP="00574245">
      <w:pPr>
        <w:numPr>
          <w:ilvl w:val="0"/>
          <w:numId w:val="74"/>
        </w:numPr>
        <w:jc w:val="both"/>
        <w:rPr>
          <w:rFonts w:eastAsia="Calibri"/>
          <w:sz w:val="28"/>
          <w:szCs w:val="28"/>
          <w:lang w:eastAsia="en-US"/>
        </w:rPr>
      </w:pPr>
      <w:r w:rsidRPr="00574245">
        <w:rPr>
          <w:rFonts w:eastAsia="Calibri"/>
          <w:b/>
          <w:i/>
          <w:sz w:val="28"/>
          <w:szCs w:val="28"/>
          <w:lang w:eastAsia="en-US"/>
        </w:rPr>
        <w:t xml:space="preserve"> </w:t>
      </w:r>
      <w:r w:rsidRPr="00574245">
        <w:rPr>
          <w:rFonts w:eastAsia="Calibri"/>
          <w:sz w:val="28"/>
          <w:szCs w:val="28"/>
          <w:lang w:eastAsia="en-US"/>
        </w:rPr>
        <w:t>Выполнение практического задания тренинга.</w:t>
      </w:r>
    </w:p>
    <w:p w:rsidR="00574245" w:rsidRPr="00574245" w:rsidRDefault="00574245" w:rsidP="00574245">
      <w:pPr>
        <w:jc w:val="both"/>
        <w:rPr>
          <w:rFonts w:eastAsia="Calibri"/>
          <w:bCs/>
          <w:i/>
          <w:sz w:val="28"/>
          <w:szCs w:val="28"/>
          <w:lang w:eastAsia="en-US"/>
        </w:rPr>
      </w:pPr>
      <w:r w:rsidRPr="00574245">
        <w:rPr>
          <w:rFonts w:eastAsia="Calibri"/>
          <w:i/>
          <w:sz w:val="28"/>
          <w:szCs w:val="28"/>
          <w:lang w:eastAsia="en-US"/>
        </w:rPr>
        <w:t xml:space="preserve">        </w:t>
      </w:r>
      <w:r w:rsidRPr="00574245">
        <w:rPr>
          <w:rFonts w:eastAsia="Calibri"/>
          <w:bCs/>
          <w:i/>
          <w:sz w:val="28"/>
          <w:szCs w:val="28"/>
          <w:lang w:eastAsia="en-US"/>
        </w:rPr>
        <w:t>Рисунок «Коллективное дерево»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6.   Знакомство с результатами тестирования родителей </w:t>
      </w:r>
    </w:p>
    <w:p w:rsidR="00574245" w:rsidRPr="00574245" w:rsidRDefault="00574245" w:rsidP="00574245">
      <w:pPr>
        <w:jc w:val="both"/>
        <w:rPr>
          <w:rFonts w:eastAsia="Calibri"/>
          <w:i/>
          <w:sz w:val="28"/>
          <w:szCs w:val="28"/>
          <w:lang w:eastAsia="en-US"/>
        </w:rPr>
      </w:pPr>
      <w:r w:rsidRPr="00574245">
        <w:rPr>
          <w:rFonts w:eastAsia="Calibri"/>
          <w:i/>
          <w:sz w:val="28"/>
          <w:szCs w:val="28"/>
          <w:lang w:eastAsia="en-US"/>
        </w:rPr>
        <w:t xml:space="preserve">       «Тест семейных отношений»</w:t>
      </w:r>
    </w:p>
    <w:p w:rsidR="00574245" w:rsidRPr="00574245" w:rsidRDefault="00574245" w:rsidP="00574245">
      <w:pPr>
        <w:jc w:val="both"/>
        <w:rPr>
          <w:rFonts w:eastAsia="Calibri"/>
          <w:i/>
          <w:sz w:val="28"/>
          <w:szCs w:val="28"/>
          <w:lang w:eastAsia="en-US"/>
        </w:rPr>
      </w:pPr>
      <w:r w:rsidRPr="00574245">
        <w:rPr>
          <w:rFonts w:eastAsia="Calibri"/>
          <w:sz w:val="28"/>
          <w:szCs w:val="28"/>
          <w:lang w:eastAsia="en-US"/>
        </w:rPr>
        <w:t xml:space="preserve">7.   Вручение памятки </w:t>
      </w:r>
      <w:r w:rsidRPr="00574245">
        <w:rPr>
          <w:rFonts w:eastAsia="Calibri"/>
          <w:i/>
          <w:sz w:val="28"/>
          <w:szCs w:val="28"/>
          <w:lang w:eastAsia="en-US"/>
        </w:rPr>
        <w:t>«Типы семейного воспитания».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8.   Притча о ласточке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9Завершение тренинга. Вручение «Памяток для родителей».</w:t>
      </w:r>
    </w:p>
    <w:p w:rsidR="00574245" w:rsidRPr="00574245" w:rsidRDefault="00574245" w:rsidP="00574245">
      <w:pPr>
        <w:jc w:val="both"/>
        <w:rPr>
          <w:rFonts w:eastAsia="Calibri"/>
          <w:sz w:val="28"/>
          <w:szCs w:val="28"/>
          <w:lang w:eastAsia="en-US"/>
        </w:rPr>
      </w:pPr>
    </w:p>
    <w:p w:rsidR="00574245" w:rsidRPr="00574245" w:rsidRDefault="00574245" w:rsidP="00574245">
      <w:pPr>
        <w:jc w:val="both"/>
        <w:rPr>
          <w:rFonts w:eastAsia="Calibri"/>
          <w:b/>
          <w:sz w:val="28"/>
          <w:szCs w:val="28"/>
          <w:lang w:eastAsia="en-US"/>
        </w:rPr>
      </w:pPr>
      <w:r w:rsidRPr="00574245">
        <w:rPr>
          <w:rFonts w:eastAsia="Calibri"/>
          <w:b/>
          <w:sz w:val="28"/>
          <w:szCs w:val="28"/>
          <w:lang w:eastAsia="en-US"/>
        </w:rPr>
        <w:t>Ход проведения тренинга:</w:t>
      </w:r>
    </w:p>
    <w:p w:rsidR="00574245" w:rsidRPr="00574245" w:rsidRDefault="00574245" w:rsidP="00574245">
      <w:pPr>
        <w:numPr>
          <w:ilvl w:val="0"/>
          <w:numId w:val="75"/>
        </w:numPr>
        <w:jc w:val="both"/>
        <w:rPr>
          <w:rFonts w:eastAsia="Calibri"/>
          <w:b/>
          <w:i/>
          <w:sz w:val="28"/>
          <w:szCs w:val="28"/>
          <w:lang w:eastAsia="en-US"/>
        </w:rPr>
      </w:pPr>
      <w:r w:rsidRPr="00574245">
        <w:rPr>
          <w:rFonts w:eastAsia="Calibri"/>
          <w:b/>
          <w:i/>
          <w:sz w:val="28"/>
          <w:szCs w:val="28"/>
          <w:lang w:eastAsia="en-US"/>
        </w:rPr>
        <w:t>Беседа «Что значит любить ребенка?»</w:t>
      </w:r>
    </w:p>
    <w:p w:rsidR="00574245" w:rsidRPr="00574245" w:rsidRDefault="00574245" w:rsidP="00574245">
      <w:pPr>
        <w:jc w:val="both"/>
        <w:rPr>
          <w:rFonts w:eastAsia="Calibri"/>
          <w:sz w:val="28"/>
          <w:szCs w:val="28"/>
          <w:lang w:eastAsia="en-US"/>
        </w:rPr>
      </w:pP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Я начинаю с вопроса: «Скажите, пожалуйста, а что значит, в вашем понимании, любить своего ребенка?»  (ответы родителей)</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Кто-то говорит, что любить своего ребенка — значит заботиться о нем, интересоваться его жизнью, возить его отдыхать, покупать еду и вещи... А в последнее время  все чаще можно услышать, что любить своего ребенка — это говорить ему: «Я тебя люблю!»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Да, именно эти слова ребенок хочет слышать из уст своих самых близких людей. Это очень важные слова, они питают все существование малыша, а потом и существование </w:t>
      </w:r>
      <w:proofErr w:type="gramStart"/>
      <w:r w:rsidRPr="00574245">
        <w:rPr>
          <w:rFonts w:eastAsia="Calibri"/>
          <w:sz w:val="28"/>
          <w:szCs w:val="28"/>
          <w:lang w:eastAsia="en-US"/>
        </w:rPr>
        <w:t>повзрослевших</w:t>
      </w:r>
      <w:proofErr w:type="gramEnd"/>
      <w:r w:rsidRPr="00574245">
        <w:rPr>
          <w:rFonts w:eastAsia="Calibri"/>
          <w:sz w:val="28"/>
          <w:szCs w:val="28"/>
          <w:lang w:eastAsia="en-US"/>
        </w:rPr>
        <w:t xml:space="preserve"> юноши и девушки. Родительскую любовь впоследствии они переносят во вновь созданные семьи. Их необходимо слышать каждому человеку в своей жизни, и не раз.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Однажды ко мне на консультацию пришел мальчик, и я спросил его, когда последний раз родители говорили, что любят его. Он спокойно мне ответил, что вчера, и мама и папа.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А кто еще живет с вами? — спрашиваю я.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Бабушка и дедушка, — говорит мальчик.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А они давно признавались тебе в любви? — снова интересуюсь 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Вчера... — отвечает он.</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А что </w:t>
      </w:r>
      <w:proofErr w:type="gramStart"/>
      <w:r w:rsidRPr="00574245">
        <w:rPr>
          <w:rFonts w:eastAsia="Calibri"/>
          <w:sz w:val="28"/>
          <w:szCs w:val="28"/>
          <w:lang w:eastAsia="en-US"/>
        </w:rPr>
        <w:t>вчера</w:t>
      </w:r>
      <w:proofErr w:type="gramEnd"/>
      <w:r w:rsidRPr="00574245">
        <w:rPr>
          <w:rFonts w:eastAsia="Calibri"/>
          <w:sz w:val="28"/>
          <w:szCs w:val="28"/>
          <w:lang w:eastAsia="en-US"/>
        </w:rPr>
        <w:t xml:space="preserve"> было? — искренне удивляюсь 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День рождения!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К сожалению, бывает так, что родители не любят своих детей. Почему некоторые родители не любят своих детей?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Причин может быть несколько. Например, ребенок появился на свет «незапланированным». Родители его не ждали, хотели пожить «в свое </w:t>
      </w:r>
      <w:r w:rsidRPr="00574245">
        <w:rPr>
          <w:rFonts w:eastAsia="Calibri"/>
          <w:sz w:val="28"/>
          <w:szCs w:val="28"/>
          <w:lang w:eastAsia="en-US"/>
        </w:rPr>
        <w:lastRenderedPageBreak/>
        <w:t xml:space="preserve">удовольствие». И вот теперь он им не очень нужен. Или они мечтали о мальчике, а родилась девочка.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Часто случается, что ребенок оказывается в ответе за нарушенные супружеские отношения. Например, он похож на отца, с которым мать в разводе, и некоторые жесты или выражение лица вызывают у нее глухую неприязнь.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Серьезные причины могут скрываться и за усиленным «воспитательным» настроем родителя. Это может быть, например, стремление компенсировать свои жизненные неудачи, неосуществившиеся мечты или желание доказать супругу и всем домашним свою крайнюю необходимость, незаменимость, тяжесть бремени, которое приходится нести.</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Вследствие этого могут возникнуть негативные эмоциональные проявления у ребенка. Как они выглядят и в чем психологические причины их появления? </w:t>
      </w:r>
    </w:p>
    <w:p w:rsidR="00574245" w:rsidRPr="00574245" w:rsidRDefault="00574245" w:rsidP="00574245">
      <w:pPr>
        <w:jc w:val="both"/>
        <w:rPr>
          <w:rFonts w:eastAsia="Calibri"/>
          <w:sz w:val="28"/>
          <w:szCs w:val="28"/>
          <w:lang w:eastAsia="en-US"/>
        </w:rPr>
      </w:pP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2.Упражнение «Ребенок-статуя»</w:t>
      </w: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Что, значит, принимать </w:t>
      </w:r>
      <w:proofErr w:type="gramStart"/>
      <w:r w:rsidRPr="00574245">
        <w:rPr>
          <w:rFonts w:eastAsia="Calibri"/>
          <w:sz w:val="28"/>
          <w:szCs w:val="28"/>
          <w:lang w:eastAsia="en-US"/>
        </w:rPr>
        <w:t>ребенка</w:t>
      </w:r>
      <w:proofErr w:type="gramEnd"/>
      <w:r w:rsidRPr="00574245">
        <w:rPr>
          <w:rFonts w:eastAsia="Calibri"/>
          <w:sz w:val="28"/>
          <w:szCs w:val="28"/>
          <w:lang w:eastAsia="en-US"/>
        </w:rPr>
        <w:t xml:space="preserve"> безусловно? Это, значит, любить его просто потому, что он есть, ведь когда он родился, родители ничего от него не требовали и не ждали. </w:t>
      </w:r>
      <w:proofErr w:type="gramStart"/>
      <w:r w:rsidRPr="00574245">
        <w:rPr>
          <w:rFonts w:eastAsia="Calibri"/>
          <w:sz w:val="28"/>
          <w:szCs w:val="28"/>
          <w:lang w:eastAsia="en-US"/>
        </w:rPr>
        <w:t xml:space="preserve">Они просто хотели, чтобы он был здоровенький и счастливый, улыбались ему, качали его, обращали на него внимание всякий раз, когда это было ему необходимо. </w:t>
      </w:r>
      <w:proofErr w:type="gramEnd"/>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А сейчас он подрос, и отношение к нему меняется — это верно. Но, бывает, настолько, что трудно поверить, что он для родителей в радость.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Я предлагаю сейчас разыграть сценку, которая называется «Статуя ребенка», с тем, чтобы </w:t>
      </w:r>
      <w:proofErr w:type="gramStart"/>
      <w:r w:rsidRPr="00574245">
        <w:rPr>
          <w:rFonts w:eastAsia="Calibri"/>
          <w:sz w:val="28"/>
          <w:szCs w:val="28"/>
          <w:lang w:eastAsia="en-US"/>
        </w:rPr>
        <w:t>воочию убедиться</w:t>
      </w:r>
      <w:proofErr w:type="gramEnd"/>
      <w:r w:rsidRPr="00574245">
        <w:rPr>
          <w:rFonts w:eastAsia="Calibri"/>
          <w:sz w:val="28"/>
          <w:szCs w:val="28"/>
          <w:lang w:eastAsia="en-US"/>
        </w:rPr>
        <w:t xml:space="preserve">, насколько и в какой мере изменяются тон голоса и содержание слов, произносимых родителями.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Для этого нужен один желающий, который сыграет роль ребенка.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Когда вызвавшийся родитель выходит сыграть роль ребенка, я ему предлагаю выбрать себе среди присутствующих любого человека, в котором он увидит поддержку. Затем я прошу встать поддерживающего за спиной «моего ребенка», приложить руки к его спине и ни в коем случае не отпускать их во время всего действия.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Затем я раздаю присутствующим родителям фразы, которые они будут произносить по моей команде.</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Ты — моя маленькая дочь, моя первоклассница. Мы с тобой спешим в школу, нам надо успеть на автобус. А ты очень энергичный ребенок, очень любознательный, задающий кучу вопросов, даже в тот момент, когда мы вприпрыжку идем к автобусу. Я беру тебя за руку, и мы побежали.</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Мама, а что там такое, посмотри! — говоришь ты.</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Некогда, смотри под ноги, вечно спотыкаешься! Что ты крутишь головой? Смотри на дорогу. </w:t>
      </w:r>
      <w:r w:rsidRPr="00574245">
        <w:rPr>
          <w:rFonts w:eastAsia="Calibri"/>
          <w:b/>
          <w:bCs/>
          <w:i/>
          <w:iCs/>
          <w:sz w:val="28"/>
          <w:szCs w:val="28"/>
          <w:u w:val="single"/>
          <w:lang w:eastAsia="en-US"/>
        </w:rPr>
        <w:t xml:space="preserve">Перестань </w:t>
      </w:r>
      <w:proofErr w:type="gramStart"/>
      <w:r w:rsidRPr="00574245">
        <w:rPr>
          <w:rFonts w:eastAsia="Calibri"/>
          <w:b/>
          <w:bCs/>
          <w:i/>
          <w:iCs/>
          <w:sz w:val="28"/>
          <w:szCs w:val="28"/>
          <w:u w:val="single"/>
          <w:lang w:eastAsia="en-US"/>
        </w:rPr>
        <w:t>глазеть</w:t>
      </w:r>
      <w:proofErr w:type="gramEnd"/>
      <w:r w:rsidRPr="00574245">
        <w:rPr>
          <w:rFonts w:eastAsia="Calibri"/>
          <w:i/>
          <w:iCs/>
          <w:sz w:val="28"/>
          <w:szCs w:val="28"/>
          <w:u w:val="single"/>
          <w:lang w:eastAsia="en-US"/>
        </w:rPr>
        <w:t>!</w:t>
      </w:r>
      <w:r w:rsidRPr="00574245">
        <w:rPr>
          <w:rFonts w:eastAsia="Calibri"/>
          <w:i/>
          <w:iCs/>
          <w:sz w:val="28"/>
          <w:szCs w:val="28"/>
          <w:lang w:eastAsia="en-US"/>
        </w:rPr>
        <w:t xml:space="preserve"> — я тебе отвечаю.</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И в этот момент, как только я произношу подобную фразу, ребенок может воспринять ее буквально — он закрывает глаза, как приказала мама.</w:t>
      </w:r>
      <w:r w:rsidRPr="00574245">
        <w:rPr>
          <w:rFonts w:eastAsia="Calibri"/>
          <w:sz w:val="28"/>
          <w:szCs w:val="28"/>
          <w:lang w:eastAsia="en-US"/>
        </w:rPr>
        <w:t xml:space="preserve"> (Я достаю шарфик и завязываю дочери глаза.) </w:t>
      </w:r>
      <w:r w:rsidRPr="00574245">
        <w:rPr>
          <w:rFonts w:eastAsia="Calibri"/>
          <w:i/>
          <w:iCs/>
          <w:sz w:val="28"/>
          <w:szCs w:val="28"/>
          <w:lang w:eastAsia="en-US"/>
        </w:rPr>
        <w:t xml:space="preserve">И мы дальше спешим в школу. Забегаем в </w:t>
      </w:r>
      <w:r w:rsidRPr="00574245">
        <w:rPr>
          <w:rFonts w:eastAsia="Calibri"/>
          <w:i/>
          <w:iCs/>
          <w:sz w:val="28"/>
          <w:szCs w:val="28"/>
          <w:lang w:eastAsia="en-US"/>
        </w:rPr>
        <w:lastRenderedPageBreak/>
        <w:t>автобус, и я встречаю там свою подругу, начинаю с ней обсуждать прошедший день. Дочь внимательно слушает, а потом говорит:</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Мама, мама, ты слышала, как пропела птичка? А кто такой дядя Юра?</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Ты что вмешиваешься во взрослый разговор? И вообще, ты чего уши развесила, как не стыдно подслушивать! </w:t>
      </w:r>
      <w:r w:rsidRPr="00574245">
        <w:rPr>
          <w:rFonts w:eastAsia="Calibri"/>
          <w:b/>
          <w:i/>
          <w:iCs/>
          <w:sz w:val="28"/>
          <w:szCs w:val="28"/>
          <w:u w:val="single"/>
          <w:lang w:eastAsia="en-US"/>
        </w:rPr>
        <w:t>Закрой быстро свои уши!</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(После этой фразы я завязываю девочке уши шарфиком.) </w:t>
      </w:r>
      <w:r w:rsidRPr="00574245">
        <w:rPr>
          <w:rFonts w:eastAsia="Calibri"/>
          <w:i/>
          <w:iCs/>
          <w:sz w:val="28"/>
          <w:szCs w:val="28"/>
          <w:lang w:eastAsia="en-US"/>
        </w:rPr>
        <w:t>Мы выходим из автобуса, распрощавшись с моей подругой, и бежим по дороге. При этом я постоянно поглядываю на часы, чтобы не опоздать.</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Ой, какой сегодня день, будет </w:t>
      </w:r>
      <w:proofErr w:type="gramStart"/>
      <w:r w:rsidRPr="00574245">
        <w:rPr>
          <w:rFonts w:eastAsia="Calibri"/>
          <w:i/>
          <w:iCs/>
          <w:sz w:val="28"/>
          <w:szCs w:val="28"/>
          <w:lang w:eastAsia="en-US"/>
        </w:rPr>
        <w:t>здорово</w:t>
      </w:r>
      <w:proofErr w:type="gramEnd"/>
      <w:r w:rsidRPr="00574245">
        <w:rPr>
          <w:rFonts w:eastAsia="Calibri"/>
          <w:i/>
          <w:iCs/>
          <w:sz w:val="28"/>
          <w:szCs w:val="28"/>
          <w:lang w:eastAsia="en-US"/>
        </w:rPr>
        <w:t>! Мам, меня Машка ждет, я ей пообещала принести ластик, тот, что...</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Отстань! Ты что разболталась, некогда сейчас, мы опаздываем. Да можешь ты, в конце концов, помолчать! </w:t>
      </w:r>
      <w:r w:rsidRPr="00574245">
        <w:rPr>
          <w:rFonts w:eastAsia="Calibri"/>
          <w:b/>
          <w:i/>
          <w:iCs/>
          <w:sz w:val="28"/>
          <w:szCs w:val="28"/>
          <w:u w:val="single"/>
          <w:lang w:eastAsia="en-US"/>
        </w:rPr>
        <w:t>Быстро рот закрой!</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(Я завязываю рот еще одним шарфиком.) </w:t>
      </w:r>
      <w:r w:rsidRPr="00574245">
        <w:rPr>
          <w:rFonts w:eastAsia="Calibri"/>
          <w:i/>
          <w:iCs/>
          <w:sz w:val="28"/>
          <w:szCs w:val="28"/>
          <w:lang w:eastAsia="en-US"/>
        </w:rPr>
        <w:t>Хватаю ребенка за руку, и мы двигаемся дальше. Девочка уже молчит, но начинает поднимать на ходу какую-то веточку. Я бью ее по рукам и говорю, какая она непослушная:</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Что у тебя за руки, что ты их все время куда-то суешь, не можешь без этого! Выброси, я тебе сказала! </w:t>
      </w:r>
      <w:r w:rsidRPr="00574245">
        <w:rPr>
          <w:rFonts w:eastAsia="Calibri"/>
          <w:b/>
          <w:i/>
          <w:iCs/>
          <w:sz w:val="28"/>
          <w:szCs w:val="28"/>
          <w:u w:val="single"/>
          <w:lang w:eastAsia="en-US"/>
        </w:rPr>
        <w:t>Убери руки!</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(Завязываю руки шарфиком.) </w:t>
      </w:r>
      <w:r w:rsidRPr="00574245">
        <w:rPr>
          <w:rFonts w:eastAsia="Calibri"/>
          <w:i/>
          <w:iCs/>
          <w:sz w:val="28"/>
          <w:szCs w:val="28"/>
          <w:lang w:eastAsia="en-US"/>
        </w:rPr>
        <w:t>Но тут дочь начинает скакать, задирать ноги. Я в ужасе кричу на нее:</w:t>
      </w:r>
    </w:p>
    <w:p w:rsidR="00574245" w:rsidRPr="00574245" w:rsidRDefault="00574245" w:rsidP="00574245">
      <w:pPr>
        <w:jc w:val="both"/>
        <w:rPr>
          <w:rFonts w:eastAsia="Calibri"/>
          <w:i/>
          <w:iCs/>
          <w:sz w:val="28"/>
          <w:szCs w:val="28"/>
          <w:u w:val="single"/>
          <w:lang w:eastAsia="en-US"/>
        </w:rPr>
      </w:pPr>
      <w:r w:rsidRPr="00574245">
        <w:rPr>
          <w:rFonts w:eastAsia="Calibri"/>
          <w:i/>
          <w:iCs/>
          <w:sz w:val="28"/>
          <w:szCs w:val="28"/>
          <w:lang w:eastAsia="en-US"/>
        </w:rPr>
        <w:t xml:space="preserve">— Ты где этому научилась? Это еще что такое? Перестань дрыгать ногами! </w:t>
      </w:r>
      <w:r w:rsidRPr="00574245">
        <w:rPr>
          <w:rFonts w:eastAsia="Calibri"/>
          <w:b/>
          <w:i/>
          <w:iCs/>
          <w:sz w:val="28"/>
          <w:szCs w:val="28"/>
          <w:u w:val="single"/>
          <w:lang w:eastAsia="en-US"/>
        </w:rPr>
        <w:t>Стой смирно!</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(И в этот раз я завязываю ноги.) </w:t>
      </w:r>
      <w:r w:rsidRPr="00574245">
        <w:rPr>
          <w:rFonts w:eastAsia="Calibri"/>
          <w:i/>
          <w:iCs/>
          <w:sz w:val="28"/>
          <w:szCs w:val="28"/>
          <w:lang w:eastAsia="en-US"/>
        </w:rPr>
        <w:t>Я смотрю на часы, нервничаю, что мы не успеваем, и начинаю подгонять ребенка:</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Что ты тянешься, копуша, делай шаг шире, ты что, ходить разучилась? Иди быстрее! Дай руку! Не руки, а крюки — ни писать нормально, ни держать ничего не умеют! Гляди на дорогу, не спотыкайся, что ты как слепец идешь! Да не молчи ты, я с тобой разговариваю, глухомань!</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(И в этот момент я прошу всех в кабинете произносить громко те фразы, которые принадлежат им.) </w:t>
      </w:r>
      <w:r w:rsidRPr="00574245">
        <w:rPr>
          <w:rFonts w:eastAsia="Calibri"/>
          <w:i/>
          <w:iCs/>
          <w:sz w:val="28"/>
          <w:szCs w:val="28"/>
          <w:lang w:eastAsia="en-US"/>
        </w:rPr>
        <w:t>Ребенок начинает хныкать. Я уже почти ору на нее:</w:t>
      </w:r>
    </w:p>
    <w:p w:rsidR="00574245" w:rsidRPr="00574245" w:rsidRDefault="00574245" w:rsidP="00574245">
      <w:pPr>
        <w:jc w:val="both"/>
        <w:rPr>
          <w:rFonts w:eastAsia="Calibri"/>
          <w:i/>
          <w:iCs/>
          <w:sz w:val="28"/>
          <w:szCs w:val="28"/>
          <w:lang w:eastAsia="en-US"/>
        </w:rPr>
      </w:pPr>
      <w:r w:rsidRPr="00574245">
        <w:rPr>
          <w:rFonts w:eastAsia="Calibri"/>
          <w:i/>
          <w:iCs/>
          <w:sz w:val="28"/>
          <w:szCs w:val="28"/>
          <w:lang w:eastAsia="en-US"/>
        </w:rPr>
        <w:t xml:space="preserve">— Что ревешь?! Что ты плачешь, я тебя спрашиваю, ворона. Нечего реветь! Позоришь только меня! Я кому сказала — </w:t>
      </w:r>
      <w:r w:rsidRPr="00574245">
        <w:rPr>
          <w:rFonts w:eastAsia="Calibri"/>
          <w:b/>
          <w:i/>
          <w:iCs/>
          <w:sz w:val="28"/>
          <w:szCs w:val="28"/>
          <w:u w:val="single"/>
          <w:lang w:eastAsia="en-US"/>
        </w:rPr>
        <w:t>перестань реветь</w:t>
      </w:r>
      <w:r w:rsidRPr="00574245">
        <w:rPr>
          <w:rFonts w:eastAsia="Calibri"/>
          <w:i/>
          <w:iCs/>
          <w:sz w:val="28"/>
          <w:szCs w:val="28"/>
          <w:lang w:eastAsia="en-US"/>
        </w:rPr>
        <w:t xml:space="preserve">, ты слышишь меня!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(На этих словах я очень сильно перевязываю живот.) </w:t>
      </w:r>
      <w:r w:rsidRPr="00574245">
        <w:rPr>
          <w:rFonts w:eastAsia="Calibri"/>
          <w:i/>
          <w:iCs/>
          <w:sz w:val="28"/>
          <w:szCs w:val="28"/>
          <w:lang w:eastAsia="en-US"/>
        </w:rPr>
        <w:t>И продолжаю пилить свою дочь за то, что она ничего не умеет.</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Я недовольна всем, что она делает, забыв о том, что сама же все ей завязала, да еще хочу, чтобы у нее все получалось, и причем — обязательно хорошо.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Затем я спрашиваю у «дочери», что ей хочется развязать. Чаще всего — это живот, так как он туго перевязан, и это самое «больное место». Ей все запретили, да еще и плакать нельзя, то есть наложили запрет на чувства. Ребенку это труднее всего перенести. Каждый имеет право чувствовать то, что он чувствует. Но родители часто способны отобрать это право.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Затем я развязываю по очереди то, о чем просит девочка.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lastRenderedPageBreak/>
        <w:t xml:space="preserve"> И, когда все уже развязано, я спрашиваю ее, что она чувствовала на протяжении всего действия? О чем она думала? Каково ей было, когда все вокруг начали приказывать ей?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Звучат слова о душевной боли и очень часто о ненависти к матери и к залу, который я просила произносить громко определенные фразы. Спрашиваю, что являлось поддерживающим моментом в сценке, что помогало вынести несправедливые слова матери? Оказывается, что тот человек, который стоял сзади и все время поддерживал.</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 </w:t>
      </w:r>
      <w:r w:rsidRPr="00574245">
        <w:rPr>
          <w:rFonts w:eastAsia="Calibri"/>
          <w:i/>
          <w:iCs/>
          <w:sz w:val="28"/>
          <w:szCs w:val="28"/>
          <w:lang w:eastAsia="en-US"/>
        </w:rPr>
        <w:t xml:space="preserve">«Ведь очень часто в жизни это бывает посторонний человек. И хорошо, что он оказывается рядом в нужный момент. А каково тому ребенку, у которого даже такой поддержки нет?» </w:t>
      </w:r>
    </w:p>
    <w:p w:rsidR="00574245" w:rsidRPr="00574245" w:rsidRDefault="00574245" w:rsidP="00574245">
      <w:pPr>
        <w:jc w:val="both"/>
        <w:rPr>
          <w:rFonts w:eastAsia="Calibri"/>
          <w:i/>
          <w:iCs/>
          <w:sz w:val="28"/>
          <w:szCs w:val="28"/>
          <w:lang w:eastAsia="en-US"/>
        </w:rPr>
      </w:pPr>
      <w:r w:rsidRPr="00574245">
        <w:rPr>
          <w:rFonts w:eastAsia="Calibri"/>
          <w:sz w:val="28"/>
          <w:szCs w:val="28"/>
          <w:lang w:eastAsia="en-US"/>
        </w:rPr>
        <w:t xml:space="preserve">Я благодарю «поддержку» и прошу занять место в зале, а затем беру за руку того родителя, который исполнял роль ребенка, и говорю: </w:t>
      </w:r>
      <w:r w:rsidRPr="00574245">
        <w:rPr>
          <w:rFonts w:eastAsia="Calibri"/>
          <w:i/>
          <w:iCs/>
          <w:sz w:val="28"/>
          <w:szCs w:val="28"/>
          <w:lang w:eastAsia="en-US"/>
        </w:rPr>
        <w:t>«Вот в такое состояние мы вгоняем своего родного ребенка и при этом преследуем благородные цели воспитания. Ребенку невыносимо слышать такие слова от родных папы и мамы, но ведь бывает и так, что такие слова он слышит и не от родных, а от чужих людей: от прохожих, от друзей, от учителей. Что тогда делать? Как себя вести? Что предпринять?»</w:t>
      </w:r>
    </w:p>
    <w:p w:rsidR="00574245" w:rsidRPr="00574245" w:rsidRDefault="00574245" w:rsidP="00574245">
      <w:pPr>
        <w:jc w:val="both"/>
        <w:rPr>
          <w:rFonts w:eastAsia="Calibri"/>
          <w:sz w:val="28"/>
          <w:szCs w:val="28"/>
          <w:lang w:eastAsia="en-US"/>
        </w:rPr>
      </w:pPr>
      <w:r w:rsidRPr="00574245">
        <w:rPr>
          <w:rFonts w:eastAsia="Calibri"/>
          <w:i/>
          <w:iCs/>
          <w:sz w:val="28"/>
          <w:szCs w:val="28"/>
          <w:lang w:eastAsia="en-US"/>
        </w:rPr>
        <w:t xml:space="preserve"> </w:t>
      </w: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3. Беседа «Объятия»</w:t>
      </w: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Если вы видите своего ребенка в таком состоянии, первое, что вы можете и должны сделать, — это обнять его, прижать к себе и держать возле себя столько, сколько нужно ребенку. (Я обнимаю того родителя, который исполнял роль моего ребенка.) Когда ему будет достаточно, он сам отойдет.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При этом вы ни в коем случае не похлопывайте его по спине и не поглаживайте, будто бы «все это такие мелочи, что до свадьбы заживет». Вы просто его обнимайте. </w:t>
      </w:r>
    </w:p>
    <w:p w:rsidR="00574245" w:rsidRPr="00574245" w:rsidRDefault="00574245" w:rsidP="00574245">
      <w:pPr>
        <w:jc w:val="both"/>
        <w:rPr>
          <w:rFonts w:eastAsia="Calibri"/>
          <w:i/>
          <w:sz w:val="28"/>
          <w:szCs w:val="28"/>
          <w:u w:val="single"/>
          <w:lang w:eastAsia="en-US"/>
        </w:rPr>
      </w:pPr>
      <w:r w:rsidRPr="00574245">
        <w:rPr>
          <w:rFonts w:eastAsia="Calibri"/>
          <w:sz w:val="28"/>
          <w:szCs w:val="28"/>
          <w:lang w:eastAsia="en-US"/>
        </w:rPr>
        <w:t xml:space="preserve">Известный семейный терапевт Вирджиния Сатир рекомендует обнимать ребенка несколько раз в день. Она считает, что </w:t>
      </w:r>
      <w:r w:rsidRPr="00574245">
        <w:rPr>
          <w:rFonts w:eastAsia="Calibri"/>
          <w:i/>
          <w:sz w:val="28"/>
          <w:szCs w:val="28"/>
          <w:lang w:eastAsia="en-US"/>
        </w:rPr>
        <w:t xml:space="preserve">четыре </w:t>
      </w:r>
      <w:r w:rsidRPr="00574245">
        <w:rPr>
          <w:rFonts w:eastAsia="Calibri"/>
          <w:sz w:val="28"/>
          <w:szCs w:val="28"/>
          <w:lang w:eastAsia="en-US"/>
        </w:rPr>
        <w:t xml:space="preserve">объятия совершенно необходимы каждому просто для выживания, а для хорошего самочувствия нужно не менее </w:t>
      </w:r>
      <w:r w:rsidRPr="00574245">
        <w:rPr>
          <w:rFonts w:eastAsia="Calibri"/>
          <w:i/>
          <w:sz w:val="28"/>
          <w:szCs w:val="28"/>
          <w:lang w:eastAsia="en-US"/>
        </w:rPr>
        <w:t>восьми</w:t>
      </w:r>
      <w:r w:rsidRPr="00574245">
        <w:rPr>
          <w:rFonts w:eastAsia="Calibri"/>
          <w:sz w:val="28"/>
          <w:szCs w:val="28"/>
          <w:lang w:eastAsia="en-US"/>
        </w:rPr>
        <w:t xml:space="preserve"> объятий в день! А для того, чтобы ребенок развивался интеллектуально, — </w:t>
      </w:r>
      <w:r w:rsidRPr="00574245">
        <w:rPr>
          <w:rFonts w:eastAsia="Calibri"/>
          <w:i/>
          <w:sz w:val="28"/>
          <w:szCs w:val="28"/>
          <w:lang w:eastAsia="en-US"/>
        </w:rPr>
        <w:t xml:space="preserve">12 раз </w:t>
      </w:r>
      <w:r w:rsidRPr="00574245">
        <w:rPr>
          <w:rFonts w:eastAsia="Calibri"/>
          <w:sz w:val="28"/>
          <w:szCs w:val="28"/>
          <w:lang w:eastAsia="en-US"/>
        </w:rPr>
        <w:t xml:space="preserve">в день! </w:t>
      </w:r>
      <w:proofErr w:type="gramStart"/>
      <w:r w:rsidRPr="00574245">
        <w:rPr>
          <w:rFonts w:eastAsia="Calibri"/>
          <w:sz w:val="28"/>
          <w:szCs w:val="28"/>
          <w:lang w:eastAsia="en-US"/>
        </w:rPr>
        <w:t>И</w:t>
      </w:r>
      <w:proofErr w:type="gramEnd"/>
      <w:r w:rsidRPr="00574245">
        <w:rPr>
          <w:rFonts w:eastAsia="Calibri"/>
          <w:sz w:val="28"/>
          <w:szCs w:val="28"/>
          <w:lang w:eastAsia="en-US"/>
        </w:rPr>
        <w:t xml:space="preserve"> между прочим — </w:t>
      </w:r>
      <w:r w:rsidRPr="00574245">
        <w:rPr>
          <w:rFonts w:eastAsia="Calibri"/>
          <w:i/>
          <w:sz w:val="28"/>
          <w:szCs w:val="28"/>
          <w:u w:val="single"/>
          <w:lang w:eastAsia="en-US"/>
        </w:rPr>
        <w:t>не только ребенку, но и взрослому.</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Говорят, что руку ребенка надо держать до тех пор, пока он ее сам не отнимет. Ребенок должен знать, что родители его всегда поймут и примут, что бы с ним ни случилось.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Ребенку подобные знаки безусловного приятия особенно нужны, как пища растущему организму. Они питают его эмоционально, помогая психологически развиваться. Если же он не получает таких знаков, то появляются эмоциональные проблемы, отклонения в поведении, а то и нервно-психические заболевания. </w:t>
      </w:r>
    </w:p>
    <w:p w:rsidR="00574245" w:rsidRPr="00574245" w:rsidRDefault="00574245" w:rsidP="00574245">
      <w:pPr>
        <w:jc w:val="both"/>
        <w:rPr>
          <w:rFonts w:eastAsia="Calibri"/>
          <w:sz w:val="28"/>
          <w:szCs w:val="28"/>
          <w:lang w:eastAsia="en-US"/>
        </w:rPr>
      </w:pP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 xml:space="preserve">4. </w:t>
      </w:r>
      <w:proofErr w:type="gramStart"/>
      <w:r w:rsidRPr="00574245">
        <w:rPr>
          <w:rFonts w:eastAsia="Calibri"/>
          <w:b/>
          <w:i/>
          <w:sz w:val="28"/>
          <w:szCs w:val="28"/>
          <w:lang w:eastAsia="en-US"/>
        </w:rPr>
        <w:t>Тест</w:t>
      </w:r>
      <w:proofErr w:type="gramEnd"/>
      <w:r w:rsidRPr="00574245">
        <w:rPr>
          <w:rFonts w:eastAsia="Calibri"/>
          <w:b/>
          <w:i/>
          <w:sz w:val="28"/>
          <w:szCs w:val="28"/>
          <w:lang w:eastAsia="en-US"/>
        </w:rPr>
        <w:t xml:space="preserve"> «Какой вы воспитатель?»</w:t>
      </w:r>
    </w:p>
    <w:p w:rsidR="00574245" w:rsidRPr="00574245" w:rsidRDefault="00574245" w:rsidP="00574245">
      <w:pPr>
        <w:jc w:val="both"/>
        <w:rPr>
          <w:rFonts w:eastAsia="Calibri"/>
          <w:i/>
          <w:sz w:val="28"/>
          <w:szCs w:val="28"/>
          <w:lang w:eastAsia="en-US"/>
        </w:rPr>
      </w:pPr>
      <w:r w:rsidRPr="00574245">
        <w:rPr>
          <w:rFonts w:eastAsia="Calibri"/>
          <w:i/>
          <w:sz w:val="28"/>
          <w:szCs w:val="28"/>
          <w:lang w:eastAsia="en-US"/>
        </w:rPr>
        <w:t>Анкета для родителей 1.</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lastRenderedPageBreak/>
        <w:t>1.Бывает ли ваш ребёнок агрессивным?</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______________________________________________________________</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2.В каких ситуациях он проявляет агрессию?</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______________________________________________________________</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3.Против кого он проявляет агрессию?</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______________________________________________________________</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4.Что вы предпринимаете в семье, чтобы преодолеть агрессивность ребёнка?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_________________________________________________________________</w:t>
      </w:r>
    </w:p>
    <w:p w:rsidR="00574245" w:rsidRPr="00574245" w:rsidRDefault="00574245" w:rsidP="00574245">
      <w:pPr>
        <w:jc w:val="both"/>
        <w:rPr>
          <w:rFonts w:eastAsia="Calibri"/>
          <w:i/>
          <w:sz w:val="28"/>
          <w:szCs w:val="28"/>
          <w:lang w:eastAsia="en-US"/>
        </w:rPr>
      </w:pPr>
      <w:r w:rsidRPr="00574245">
        <w:rPr>
          <w:rFonts w:eastAsia="Calibri"/>
          <w:i/>
          <w:sz w:val="28"/>
          <w:szCs w:val="28"/>
          <w:lang w:eastAsia="en-US"/>
        </w:rPr>
        <w:t>  Анкета для родителей 2.</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Отметьте качества, которые наиболее выражены у вашего ребёнка.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 - доброта </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сочувствие</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покладистость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терпение</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сопереживание</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безразличие</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упрямство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агрессивность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нетерпимость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 эгоизм</w:t>
      </w: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 xml:space="preserve">Тест </w:t>
      </w:r>
      <w:proofErr w:type="spellStart"/>
      <w:r w:rsidRPr="00574245">
        <w:rPr>
          <w:rFonts w:eastAsia="Calibri"/>
          <w:b/>
          <w:i/>
          <w:sz w:val="28"/>
          <w:szCs w:val="28"/>
          <w:lang w:eastAsia="en-US"/>
        </w:rPr>
        <w:t>Е.А.Тарасова</w:t>
      </w:r>
      <w:proofErr w:type="spellEnd"/>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«Какой вы воспитатель?»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1.Уделяете ли Вы своему ребёнку внимание каждый день?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2.Есть ли у Вашего ребёнка детская комната или уголок?</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3.Ваш ребёнок послушен?</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1.Всегда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4.Терпеливы ли Вы, когда он капризничает, плохо ест?</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1.Всегда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5.Умеете ли Вы прощать своему ребёнку шалости?</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6.Если Вы что-то запрещаете ребёнку, объясняете ли ему причину?</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всегда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lastRenderedPageBreak/>
        <w:t>7.Применяете ли Вы « для воспитания» телесные наказания?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часто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3.Никогда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8.Хотите ли Вы, чтобы ваш ребёнок всегда и всем с Вами делился?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 хочу (1очко).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9.Требуете ли Вы от своего ребёнка выполнения всех тех обязанностей, которые, как Вы считаете, он должен выполнять?</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1.Да (5 очков).</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2.Иногда (3 очка).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3.Нет (1 очко).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Оценка: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От 10 до 23 очков: похоже, что Вы неверно воспитываете своего ребёнка. И чем меньше Вы набрали очков, тем в большей степени это подтверждается. Задумайтесь над этим - если Вы в ближайшее время коренным образом не </w:t>
      </w:r>
      <w:proofErr w:type="gramStart"/>
      <w:r w:rsidRPr="00574245">
        <w:rPr>
          <w:rFonts w:eastAsia="Calibri"/>
          <w:sz w:val="28"/>
          <w:szCs w:val="28"/>
          <w:lang w:eastAsia="en-US"/>
        </w:rPr>
        <w:t>измените</w:t>
      </w:r>
      <w:proofErr w:type="gramEnd"/>
      <w:r w:rsidRPr="00574245">
        <w:rPr>
          <w:rFonts w:eastAsia="Calibri"/>
          <w:sz w:val="28"/>
          <w:szCs w:val="28"/>
          <w:lang w:eastAsia="en-US"/>
        </w:rPr>
        <w:t xml:space="preserve"> методы своего воспитания, вполне может случиться так, что ваш ребёнок будет огорчать Вас или же просто замкнётся в себе.</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От 24 до 37 очков: Ваши взгляды на воспитание в основном правильны. Тем не менее, вероятно, Вам необходимо постоянно проявлять большую заботу о своём ребёнке и чаще уделять ему внимание. В противном случае у </w:t>
      </w:r>
      <w:proofErr w:type="gramStart"/>
      <w:r w:rsidRPr="00574245">
        <w:rPr>
          <w:rFonts w:eastAsia="Calibri"/>
          <w:sz w:val="28"/>
          <w:szCs w:val="28"/>
          <w:lang w:eastAsia="en-US"/>
        </w:rPr>
        <w:t>Вас</w:t>
      </w:r>
      <w:proofErr w:type="gramEnd"/>
      <w:r w:rsidRPr="00574245">
        <w:rPr>
          <w:rFonts w:eastAsia="Calibri"/>
          <w:sz w:val="28"/>
          <w:szCs w:val="28"/>
          <w:lang w:eastAsia="en-US"/>
        </w:rPr>
        <w:t xml:space="preserve"> в конце концов могут возникнуть определённые проблемы в отношениях с вашим ребёнком.</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От 35 до 50 очков: у Вас достаточно терпения и такта, упорства и любви по отношению к своему ребёнку, что чрезвычайно важно.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Вы - хороший воспитатель и заслуживаете за это особой благодарности, которая наверняка последует как со стороны окружающих Вас, так и со стороны ваших детей.</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5. </w:t>
      </w:r>
      <w:r w:rsidRPr="00574245">
        <w:rPr>
          <w:rFonts w:eastAsia="Calibri"/>
          <w:b/>
          <w:i/>
          <w:sz w:val="28"/>
          <w:szCs w:val="28"/>
          <w:lang w:eastAsia="en-US"/>
        </w:rPr>
        <w:t>Выполнение практического задания тренинга.</w:t>
      </w:r>
    </w:p>
    <w:p w:rsidR="00574245" w:rsidRPr="00574245" w:rsidRDefault="00574245" w:rsidP="00574245">
      <w:pPr>
        <w:jc w:val="both"/>
        <w:rPr>
          <w:rFonts w:eastAsia="Calibri"/>
          <w:b/>
          <w:bCs/>
          <w:sz w:val="28"/>
          <w:szCs w:val="28"/>
          <w:lang w:eastAsia="en-US"/>
        </w:rPr>
      </w:pPr>
      <w:r w:rsidRPr="00574245">
        <w:rPr>
          <w:rFonts w:eastAsia="Calibri"/>
          <w:b/>
          <w:bCs/>
          <w:sz w:val="28"/>
          <w:szCs w:val="28"/>
          <w:lang w:eastAsia="en-US"/>
        </w:rPr>
        <w:t>Рисунок «Коллективное дерево»</w:t>
      </w:r>
    </w:p>
    <w:p w:rsidR="00574245" w:rsidRPr="00574245" w:rsidRDefault="00574245" w:rsidP="00574245">
      <w:pPr>
        <w:jc w:val="both"/>
        <w:rPr>
          <w:rFonts w:eastAsia="Calibri"/>
          <w:i/>
          <w:sz w:val="28"/>
          <w:szCs w:val="28"/>
          <w:lang w:eastAsia="en-US"/>
        </w:rPr>
      </w:pPr>
      <w:r w:rsidRPr="00574245">
        <w:rPr>
          <w:rFonts w:eastAsia="Calibri"/>
          <w:b/>
          <w:bCs/>
          <w:sz w:val="28"/>
          <w:szCs w:val="28"/>
          <w:lang w:eastAsia="en-US"/>
        </w:rPr>
        <w:t xml:space="preserve"> </w:t>
      </w:r>
      <w:r w:rsidRPr="00574245">
        <w:rPr>
          <w:rFonts w:eastAsia="Calibri"/>
          <w:b/>
          <w:bCs/>
          <w:i/>
          <w:sz w:val="28"/>
          <w:szCs w:val="28"/>
          <w:lang w:eastAsia="en-US"/>
        </w:rPr>
        <w:t xml:space="preserve">- </w:t>
      </w:r>
      <w:r w:rsidRPr="00574245">
        <w:rPr>
          <w:rFonts w:eastAsia="Calibri"/>
          <w:i/>
          <w:sz w:val="28"/>
          <w:szCs w:val="28"/>
          <w:lang w:eastAsia="en-US"/>
        </w:rPr>
        <w:t xml:space="preserve"> Давайте представим, что наши дети саженцы, нам нужно, чтобы они росли здоровыми, сильными, красивыми, гармоничными? </w:t>
      </w:r>
    </w:p>
    <w:p w:rsidR="00574245" w:rsidRPr="00574245" w:rsidRDefault="00574245" w:rsidP="00574245">
      <w:pPr>
        <w:jc w:val="both"/>
        <w:rPr>
          <w:rFonts w:eastAsia="Calibri"/>
          <w:i/>
          <w:sz w:val="28"/>
          <w:szCs w:val="28"/>
          <w:lang w:eastAsia="en-US"/>
        </w:rPr>
      </w:pPr>
      <w:r w:rsidRPr="00574245">
        <w:rPr>
          <w:rFonts w:eastAsia="Calibri"/>
          <w:i/>
          <w:sz w:val="28"/>
          <w:szCs w:val="28"/>
          <w:lang w:eastAsia="en-US"/>
        </w:rPr>
        <w:t xml:space="preserve">Что для этого нужно? (много тепла,  солнца, заботы и  любви). </w:t>
      </w:r>
    </w:p>
    <w:p w:rsidR="00574245" w:rsidRPr="00574245" w:rsidRDefault="00574245" w:rsidP="00574245">
      <w:pPr>
        <w:jc w:val="both"/>
        <w:rPr>
          <w:rFonts w:eastAsia="Calibri"/>
          <w:sz w:val="28"/>
          <w:szCs w:val="28"/>
          <w:lang w:eastAsia="en-US"/>
        </w:rPr>
      </w:pPr>
      <w:r w:rsidRPr="00574245">
        <w:rPr>
          <w:rFonts w:eastAsia="Calibri"/>
          <w:bCs/>
          <w:sz w:val="28"/>
          <w:szCs w:val="28"/>
          <w:lang w:eastAsia="en-US"/>
        </w:rPr>
        <w:t>Задание:</w:t>
      </w:r>
      <w:r w:rsidRPr="00574245">
        <w:rPr>
          <w:rFonts w:eastAsia="Calibri"/>
          <w:sz w:val="28"/>
          <w:szCs w:val="28"/>
          <w:lang w:eastAsia="en-US"/>
        </w:rPr>
        <w:t xml:space="preserve">  Нарисуйте мощный ствол с ветками и напишите на осенних листочках все, что вы можете и хотите дать своим детям на данный момент. Это могут быть  чувства, эмоции, качества характера. Прикрепите  к веткам, вырезанные из бумаги, листья с надписями  на дерево…</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Родители рассматривают  дерево и рассказывают, какое оно стало сильное, красивое, в нем есть все, что они в  него вложили!</w:t>
      </w:r>
      <w:r w:rsidRPr="00574245">
        <w:rPr>
          <w:rFonts w:eastAsia="Calibri"/>
          <w:bCs/>
          <w:sz w:val="28"/>
          <w:szCs w:val="28"/>
          <w:lang w:eastAsia="en-US"/>
        </w:rPr>
        <w:t xml:space="preserve">         </w:t>
      </w:r>
    </w:p>
    <w:p w:rsidR="00574245" w:rsidRPr="00574245" w:rsidRDefault="00574245" w:rsidP="00574245">
      <w:pPr>
        <w:jc w:val="both"/>
        <w:rPr>
          <w:rFonts w:eastAsia="Calibri"/>
          <w:sz w:val="28"/>
          <w:szCs w:val="28"/>
          <w:lang w:eastAsia="en-US"/>
        </w:rPr>
      </w:pPr>
      <w:r w:rsidRPr="00574245">
        <w:rPr>
          <w:rFonts w:eastAsia="Calibri"/>
          <w:i/>
          <w:sz w:val="28"/>
          <w:szCs w:val="28"/>
          <w:lang w:eastAsia="en-US"/>
        </w:rPr>
        <w:t xml:space="preserve">- Когда это дерево наберет силу,  вы сможете сами укрыться в тени  его  мощной листвы. Чтобы воспитать такие качества характера, ребенку нужны любовь, доверие и внимание, тогда ребенок вырастет гармоничной личностью.  </w:t>
      </w: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6.Знакомство с результатами тестирования родителей «Тест семейных отношений»</w:t>
      </w: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7.Вручение памятки «Типы семейного воспитания».</w:t>
      </w:r>
    </w:p>
    <w:p w:rsidR="00574245" w:rsidRPr="00574245" w:rsidRDefault="00574245" w:rsidP="00574245">
      <w:pPr>
        <w:jc w:val="both"/>
        <w:rPr>
          <w:rFonts w:eastAsia="Calibri"/>
          <w:b/>
          <w:bCs/>
          <w:sz w:val="28"/>
          <w:szCs w:val="28"/>
          <w:lang w:eastAsia="en-US"/>
        </w:rPr>
      </w:pPr>
    </w:p>
    <w:p w:rsidR="00574245" w:rsidRPr="00574245" w:rsidRDefault="00574245" w:rsidP="00574245">
      <w:pPr>
        <w:jc w:val="both"/>
        <w:rPr>
          <w:rFonts w:eastAsia="Calibri"/>
          <w:b/>
          <w:bCs/>
          <w:sz w:val="28"/>
          <w:szCs w:val="28"/>
          <w:lang w:eastAsia="en-US"/>
        </w:rPr>
      </w:pPr>
    </w:p>
    <w:p w:rsidR="00574245" w:rsidRPr="00574245" w:rsidRDefault="00574245" w:rsidP="00574245">
      <w:pPr>
        <w:jc w:val="both"/>
        <w:rPr>
          <w:rFonts w:eastAsia="Calibri"/>
          <w:b/>
          <w:bCs/>
          <w:sz w:val="28"/>
          <w:szCs w:val="28"/>
          <w:lang w:eastAsia="en-US"/>
        </w:rPr>
      </w:pPr>
    </w:p>
    <w:p w:rsidR="00574245" w:rsidRPr="00574245" w:rsidRDefault="00574245" w:rsidP="00574245">
      <w:pPr>
        <w:jc w:val="both"/>
        <w:rPr>
          <w:rFonts w:eastAsia="Calibri"/>
          <w:b/>
          <w:bCs/>
          <w:sz w:val="28"/>
          <w:szCs w:val="28"/>
          <w:lang w:eastAsia="en-US"/>
        </w:rPr>
      </w:pPr>
      <w:r w:rsidRPr="00574245">
        <w:rPr>
          <w:rFonts w:eastAsia="Calibri"/>
          <w:b/>
          <w:bCs/>
          <w:sz w:val="28"/>
          <w:szCs w:val="28"/>
          <w:lang w:eastAsia="en-US"/>
        </w:rPr>
        <w:t>Типы семейного воспитания</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1.</w:t>
      </w:r>
      <w:r w:rsidRPr="00574245">
        <w:rPr>
          <w:rFonts w:eastAsia="Calibri"/>
          <w:b/>
          <w:bCs/>
          <w:i/>
          <w:iCs/>
          <w:sz w:val="28"/>
          <w:szCs w:val="28"/>
          <w:lang w:eastAsia="en-US"/>
        </w:rPr>
        <w:t xml:space="preserve"> </w:t>
      </w:r>
      <w:proofErr w:type="spellStart"/>
      <w:r w:rsidRPr="00574245">
        <w:rPr>
          <w:rFonts w:eastAsia="Calibri"/>
          <w:b/>
          <w:bCs/>
          <w:i/>
          <w:iCs/>
          <w:sz w:val="28"/>
          <w:szCs w:val="28"/>
          <w:lang w:eastAsia="en-US"/>
        </w:rPr>
        <w:t>Гипопротекция</w:t>
      </w:r>
      <w:proofErr w:type="spellEnd"/>
      <w:r w:rsidRPr="00574245">
        <w:rPr>
          <w:rFonts w:eastAsia="Calibri"/>
          <w:b/>
          <w:bCs/>
          <w:sz w:val="28"/>
          <w:szCs w:val="28"/>
          <w:lang w:eastAsia="en-US"/>
        </w:rPr>
        <w:t xml:space="preserve"> </w:t>
      </w:r>
      <w:r w:rsidRPr="00574245">
        <w:rPr>
          <w:rFonts w:eastAsia="Calibri"/>
          <w:sz w:val="28"/>
          <w:szCs w:val="28"/>
          <w:lang w:eastAsia="en-US"/>
        </w:rPr>
        <w:t>характеризуется недостатком опеки и контроля, истинного интереса и внимания к делам ребенка, а в крайней форме – безнадзорностью.</w:t>
      </w:r>
      <w:r w:rsidRPr="00574245">
        <w:rPr>
          <w:rFonts w:eastAsia="Calibri"/>
          <w:sz w:val="28"/>
          <w:szCs w:val="28"/>
          <w:lang w:eastAsia="en-US"/>
        </w:rPr>
        <w:br/>
        <w:t xml:space="preserve">Выделяют и </w:t>
      </w:r>
      <w:proofErr w:type="gramStart"/>
      <w:r w:rsidRPr="00574245">
        <w:rPr>
          <w:rFonts w:eastAsia="Calibri"/>
          <w:sz w:val="28"/>
          <w:szCs w:val="28"/>
          <w:lang w:eastAsia="en-US"/>
        </w:rPr>
        <w:t>скрытую</w:t>
      </w:r>
      <w:proofErr w:type="gramEnd"/>
      <w:r w:rsidRPr="00574245">
        <w:rPr>
          <w:rFonts w:eastAsia="Calibri"/>
          <w:sz w:val="28"/>
          <w:szCs w:val="28"/>
          <w:lang w:eastAsia="en-US"/>
        </w:rPr>
        <w:t xml:space="preserve"> </w:t>
      </w:r>
      <w:proofErr w:type="spellStart"/>
      <w:r w:rsidRPr="00574245">
        <w:rPr>
          <w:rFonts w:eastAsia="Calibri"/>
          <w:sz w:val="28"/>
          <w:szCs w:val="28"/>
          <w:lang w:eastAsia="en-US"/>
        </w:rPr>
        <w:t>гипопротекцию</w:t>
      </w:r>
      <w:proofErr w:type="spellEnd"/>
      <w:r w:rsidRPr="00574245">
        <w:rPr>
          <w:rFonts w:eastAsia="Calibri"/>
          <w:sz w:val="28"/>
          <w:szCs w:val="28"/>
          <w:lang w:eastAsia="en-US"/>
        </w:rPr>
        <w:t xml:space="preserve">, когда контроль над жизнью и поведением ребенка является формальным. </w:t>
      </w:r>
      <w:proofErr w:type="gramStart"/>
      <w:r w:rsidRPr="00574245">
        <w:rPr>
          <w:rFonts w:eastAsia="Calibri"/>
          <w:sz w:val="28"/>
          <w:szCs w:val="28"/>
          <w:lang w:eastAsia="en-US"/>
        </w:rPr>
        <w:t>Скрытая</w:t>
      </w:r>
      <w:proofErr w:type="gramEnd"/>
      <w:r w:rsidRPr="00574245">
        <w:rPr>
          <w:rFonts w:eastAsia="Calibri"/>
          <w:sz w:val="28"/>
          <w:szCs w:val="28"/>
          <w:lang w:eastAsia="en-US"/>
        </w:rPr>
        <w:t xml:space="preserve"> </w:t>
      </w:r>
      <w:proofErr w:type="spellStart"/>
      <w:r w:rsidRPr="00574245">
        <w:rPr>
          <w:rFonts w:eastAsia="Calibri"/>
          <w:sz w:val="28"/>
          <w:szCs w:val="28"/>
          <w:lang w:eastAsia="en-US"/>
        </w:rPr>
        <w:t>гипопротекция</w:t>
      </w:r>
      <w:proofErr w:type="spellEnd"/>
      <w:r w:rsidRPr="00574245">
        <w:rPr>
          <w:rFonts w:eastAsia="Calibri"/>
          <w:sz w:val="28"/>
          <w:szCs w:val="28"/>
          <w:lang w:eastAsia="en-US"/>
        </w:rPr>
        <w:t xml:space="preserve"> часто сочетается со скрытым эмоциональным отвержением.</w:t>
      </w:r>
      <w:r w:rsidRPr="00574245">
        <w:rPr>
          <w:rFonts w:eastAsia="Calibri"/>
          <w:sz w:val="28"/>
          <w:szCs w:val="28"/>
          <w:lang w:eastAsia="en-US"/>
        </w:rPr>
        <w:br/>
      </w:r>
      <w:proofErr w:type="gramStart"/>
      <w:r w:rsidRPr="00574245">
        <w:rPr>
          <w:rFonts w:eastAsia="Calibri"/>
          <w:sz w:val="28"/>
          <w:szCs w:val="28"/>
          <w:lang w:eastAsia="en-US"/>
        </w:rPr>
        <w:t>Потворствующая</w:t>
      </w:r>
      <w:proofErr w:type="gramEnd"/>
      <w:r w:rsidRPr="00574245">
        <w:rPr>
          <w:rFonts w:eastAsia="Calibri"/>
          <w:sz w:val="28"/>
          <w:szCs w:val="28"/>
          <w:lang w:eastAsia="en-US"/>
        </w:rPr>
        <w:t xml:space="preserve"> </w:t>
      </w:r>
      <w:proofErr w:type="spellStart"/>
      <w:r w:rsidRPr="00574245">
        <w:rPr>
          <w:rFonts w:eastAsia="Calibri"/>
          <w:sz w:val="28"/>
          <w:szCs w:val="28"/>
          <w:lang w:eastAsia="en-US"/>
        </w:rPr>
        <w:t>гипопротекция</w:t>
      </w:r>
      <w:proofErr w:type="spellEnd"/>
      <w:r w:rsidRPr="00574245">
        <w:rPr>
          <w:rFonts w:eastAsia="Calibri"/>
          <w:sz w:val="28"/>
          <w:szCs w:val="28"/>
          <w:lang w:eastAsia="en-US"/>
        </w:rPr>
        <w:t xml:space="preserve"> характеризуется сочетанием недостатка родительского надзора с некритичным отношением к нарушениям в поведении ребенка.</w:t>
      </w:r>
      <w:r w:rsidRPr="00574245">
        <w:rPr>
          <w:rFonts w:eastAsia="Calibri"/>
          <w:sz w:val="28"/>
          <w:szCs w:val="28"/>
          <w:lang w:eastAsia="en-US"/>
        </w:rPr>
        <w:br/>
        <w:t xml:space="preserve">2. </w:t>
      </w:r>
      <w:proofErr w:type="spellStart"/>
      <w:r w:rsidRPr="00574245">
        <w:rPr>
          <w:rFonts w:eastAsia="Calibri"/>
          <w:b/>
          <w:bCs/>
          <w:i/>
          <w:iCs/>
          <w:sz w:val="28"/>
          <w:szCs w:val="28"/>
          <w:lang w:eastAsia="en-US"/>
        </w:rPr>
        <w:t>Гиперпротекция</w:t>
      </w:r>
      <w:proofErr w:type="spellEnd"/>
      <w:r w:rsidRPr="00574245">
        <w:rPr>
          <w:rFonts w:eastAsia="Calibri"/>
          <w:sz w:val="28"/>
          <w:szCs w:val="28"/>
          <w:lang w:eastAsia="en-US"/>
        </w:rPr>
        <w:t xml:space="preserve"> негативно сказывается на развитии самостоятельности, инициативности и формировании чувства долга и ответственности ребенка.</w:t>
      </w:r>
      <w:r w:rsidRPr="00574245">
        <w:rPr>
          <w:rFonts w:eastAsia="Calibri"/>
          <w:sz w:val="28"/>
          <w:szCs w:val="28"/>
          <w:lang w:eastAsia="en-US"/>
        </w:rPr>
        <w:br/>
        <w:t>3.</w:t>
      </w:r>
      <w:r w:rsidRPr="00574245">
        <w:rPr>
          <w:rFonts w:eastAsia="Calibri"/>
          <w:b/>
          <w:bCs/>
          <w:i/>
          <w:iCs/>
          <w:sz w:val="28"/>
          <w:szCs w:val="28"/>
          <w:lang w:eastAsia="en-US"/>
        </w:rPr>
        <w:t xml:space="preserve">  </w:t>
      </w:r>
      <w:proofErr w:type="gramStart"/>
      <w:r w:rsidRPr="00574245">
        <w:rPr>
          <w:rFonts w:eastAsia="Calibri"/>
          <w:b/>
          <w:bCs/>
          <w:i/>
          <w:iCs/>
          <w:sz w:val="28"/>
          <w:szCs w:val="28"/>
          <w:lang w:eastAsia="en-US"/>
        </w:rPr>
        <w:t>Доминирующая</w:t>
      </w:r>
      <w:proofErr w:type="gramEnd"/>
      <w:r w:rsidRPr="00574245">
        <w:rPr>
          <w:rFonts w:eastAsia="Calibri"/>
          <w:b/>
          <w:bCs/>
          <w:i/>
          <w:iCs/>
          <w:sz w:val="28"/>
          <w:szCs w:val="28"/>
          <w:lang w:eastAsia="en-US"/>
        </w:rPr>
        <w:t xml:space="preserve"> </w:t>
      </w:r>
      <w:proofErr w:type="spellStart"/>
      <w:r w:rsidRPr="00574245">
        <w:rPr>
          <w:rFonts w:eastAsia="Calibri"/>
          <w:b/>
          <w:bCs/>
          <w:i/>
          <w:iCs/>
          <w:sz w:val="28"/>
          <w:szCs w:val="28"/>
          <w:lang w:eastAsia="en-US"/>
        </w:rPr>
        <w:t>гиперпротекция</w:t>
      </w:r>
      <w:proofErr w:type="spellEnd"/>
      <w:r w:rsidRPr="00574245">
        <w:rPr>
          <w:rFonts w:eastAsia="Calibri"/>
          <w:sz w:val="28"/>
          <w:szCs w:val="28"/>
          <w:lang w:eastAsia="en-US"/>
        </w:rPr>
        <w:t xml:space="preserve"> проявляется в чрезмерной опеке, мелочном контроле, системе непрерывных запрещений и невозможности для ребенка принять когда-либо собственные решения. Характерен чрезмерный контроль с ограничением активности и самостоятельности, предписывающий образ действий, наказание за малейшие промахи. Повышенный уровень заботы зачастую связан с нереализованной потребностью родителей в привязанности и любви; беспокойство, обусловленное семейной ситуацией и чертами характера; страх несчастья с ребенком; страх одиночества; потребность в признании; невротические проявления.</w:t>
      </w:r>
      <w:r w:rsidRPr="00574245">
        <w:rPr>
          <w:rFonts w:eastAsia="Calibri"/>
          <w:sz w:val="28"/>
          <w:szCs w:val="28"/>
          <w:lang w:eastAsia="en-US"/>
        </w:rPr>
        <w:br/>
        <w:t xml:space="preserve">4. </w:t>
      </w:r>
      <w:r w:rsidRPr="00574245">
        <w:rPr>
          <w:rFonts w:eastAsia="Calibri"/>
          <w:b/>
          <w:bCs/>
          <w:i/>
          <w:iCs/>
          <w:sz w:val="28"/>
          <w:szCs w:val="28"/>
          <w:lang w:eastAsia="en-US"/>
        </w:rPr>
        <w:t xml:space="preserve">Потворствующая </w:t>
      </w:r>
      <w:proofErr w:type="spellStart"/>
      <w:r w:rsidRPr="00574245">
        <w:rPr>
          <w:rFonts w:eastAsia="Calibri"/>
          <w:b/>
          <w:bCs/>
          <w:i/>
          <w:iCs/>
          <w:sz w:val="28"/>
          <w:szCs w:val="28"/>
          <w:lang w:eastAsia="en-US"/>
        </w:rPr>
        <w:t>гиперпротекция</w:t>
      </w:r>
      <w:proofErr w:type="spellEnd"/>
      <w:r w:rsidRPr="00574245">
        <w:rPr>
          <w:rFonts w:eastAsia="Calibri"/>
          <w:sz w:val="28"/>
          <w:szCs w:val="28"/>
          <w:lang w:eastAsia="en-US"/>
        </w:rPr>
        <w:t xml:space="preserve"> представляет собой воспитание по </w:t>
      </w:r>
      <w:proofErr w:type="spellStart"/>
      <w:r w:rsidRPr="00574245">
        <w:rPr>
          <w:rFonts w:eastAsia="Calibri"/>
          <w:sz w:val="28"/>
          <w:szCs w:val="28"/>
          <w:lang w:eastAsia="en-US"/>
        </w:rPr>
        <w:t>типу</w:t>
      </w:r>
      <w:proofErr w:type="gramStart"/>
      <w:r w:rsidRPr="00574245">
        <w:rPr>
          <w:rFonts w:eastAsia="Calibri"/>
          <w:sz w:val="28"/>
          <w:szCs w:val="28"/>
          <w:lang w:eastAsia="en-US"/>
        </w:rPr>
        <w:t>«р</w:t>
      </w:r>
      <w:proofErr w:type="gramEnd"/>
      <w:r w:rsidRPr="00574245">
        <w:rPr>
          <w:rFonts w:eastAsia="Calibri"/>
          <w:sz w:val="28"/>
          <w:szCs w:val="28"/>
          <w:lang w:eastAsia="en-US"/>
        </w:rPr>
        <w:t>ебенок</w:t>
      </w:r>
      <w:proofErr w:type="spellEnd"/>
      <w:r w:rsidRPr="00574245">
        <w:rPr>
          <w:rFonts w:eastAsia="Calibri"/>
          <w:sz w:val="28"/>
          <w:szCs w:val="28"/>
          <w:lang w:eastAsia="en-US"/>
        </w:rPr>
        <w:t xml:space="preserve"> – кумир семьи». Характерными чертами являются чрезмерное покровительство, стремление освободить ребенка от малейших трудностей, удовлетворить все его потребности. Это приводит к усилению эгоцентрических тенденций развития личности, препятствует формированию целеустремленности и произвольности.</w:t>
      </w:r>
      <w:r w:rsidRPr="00574245">
        <w:rPr>
          <w:rFonts w:eastAsia="Calibri"/>
          <w:sz w:val="28"/>
          <w:szCs w:val="28"/>
          <w:lang w:eastAsia="en-US"/>
        </w:rPr>
        <w:br/>
        <w:t xml:space="preserve">5. Воспитание в </w:t>
      </w:r>
      <w:r w:rsidRPr="00574245">
        <w:rPr>
          <w:rFonts w:eastAsia="Calibri"/>
          <w:b/>
          <w:bCs/>
          <w:i/>
          <w:iCs/>
          <w:sz w:val="28"/>
          <w:szCs w:val="28"/>
          <w:lang w:eastAsia="en-US"/>
        </w:rPr>
        <w:t>культе болезни</w:t>
      </w:r>
      <w:r w:rsidRPr="00574245">
        <w:rPr>
          <w:rFonts w:eastAsia="Calibri"/>
          <w:sz w:val="28"/>
          <w:szCs w:val="28"/>
          <w:lang w:eastAsia="en-US"/>
        </w:rPr>
        <w:t xml:space="preserve"> специфично для семьи, где ребенок длительное время страдал или страдает хроническими заболеваниями. Болезнь ребенка выступает смысловым центром жизни семьи, ее забот и хлопот. Этот тип воспитания способствует развитию эгоцентризма, завышенного уровня притязаний.</w:t>
      </w:r>
      <w:r w:rsidRPr="00574245">
        <w:rPr>
          <w:rFonts w:eastAsia="Calibri"/>
          <w:sz w:val="28"/>
          <w:szCs w:val="28"/>
          <w:lang w:eastAsia="en-US"/>
        </w:rPr>
        <w:br/>
        <w:t xml:space="preserve">6.    </w:t>
      </w:r>
      <w:r w:rsidRPr="00574245">
        <w:rPr>
          <w:rFonts w:eastAsia="Calibri"/>
          <w:b/>
          <w:bCs/>
          <w:i/>
          <w:iCs/>
          <w:sz w:val="28"/>
          <w:szCs w:val="28"/>
          <w:lang w:eastAsia="en-US"/>
        </w:rPr>
        <w:t>Эмоциональное отвержение</w:t>
      </w:r>
      <w:r w:rsidRPr="00574245">
        <w:rPr>
          <w:rFonts w:eastAsia="Calibri"/>
          <w:sz w:val="28"/>
          <w:szCs w:val="28"/>
          <w:lang w:eastAsia="en-US"/>
        </w:rPr>
        <w:t xml:space="preserve">. Картина усугубляется, когда другие дети в семье принимаются родителями (положение Золушки). Скрытое эмоциональное отвержение состоит в том, что родители отказываются признаться себе в действительном эмоциональном отвержении ребенка. Нередко скрытое эмоциональное отвержение по механизму </w:t>
      </w:r>
      <w:proofErr w:type="spellStart"/>
      <w:r w:rsidRPr="00574245">
        <w:rPr>
          <w:rFonts w:eastAsia="Calibri"/>
          <w:sz w:val="28"/>
          <w:szCs w:val="28"/>
          <w:lang w:eastAsia="en-US"/>
        </w:rPr>
        <w:t>сверхкомпенсации</w:t>
      </w:r>
      <w:proofErr w:type="spellEnd"/>
      <w:r w:rsidRPr="00574245">
        <w:rPr>
          <w:rFonts w:eastAsia="Calibri"/>
          <w:sz w:val="28"/>
          <w:szCs w:val="28"/>
          <w:lang w:eastAsia="en-US"/>
        </w:rPr>
        <w:t xml:space="preserve"> сочетается с подчеркнутой заботой и утрированным вниманием родителей к ребенку, которые, однако, носят формальный характер.</w:t>
      </w:r>
      <w:r w:rsidRPr="00574245">
        <w:rPr>
          <w:rFonts w:eastAsia="Calibri"/>
          <w:sz w:val="28"/>
          <w:szCs w:val="28"/>
          <w:lang w:eastAsia="en-US"/>
        </w:rPr>
        <w:br/>
        <w:t xml:space="preserve">7. </w:t>
      </w:r>
      <w:r w:rsidRPr="00574245">
        <w:rPr>
          <w:rFonts w:eastAsia="Calibri"/>
          <w:b/>
          <w:bCs/>
          <w:i/>
          <w:iCs/>
          <w:sz w:val="28"/>
          <w:szCs w:val="28"/>
          <w:lang w:eastAsia="en-US"/>
        </w:rPr>
        <w:t>Жестокое отношение</w:t>
      </w:r>
      <w:r w:rsidRPr="00574245">
        <w:rPr>
          <w:rFonts w:eastAsia="Calibri"/>
          <w:sz w:val="28"/>
          <w:szCs w:val="28"/>
          <w:lang w:eastAsia="en-US"/>
        </w:rPr>
        <w:t xml:space="preserve">, обычно, сочетается с эмоциональным отвержением. </w:t>
      </w:r>
      <w:r w:rsidRPr="00574245">
        <w:rPr>
          <w:rFonts w:eastAsia="Calibri"/>
          <w:sz w:val="28"/>
          <w:szCs w:val="28"/>
          <w:lang w:eastAsia="en-US"/>
        </w:rPr>
        <w:lastRenderedPageBreak/>
        <w:t>Жестокое отношение может проявляться в открытой форме (суровые расправы за мелкие проступки или непослушание), либо в скрытой форме, как душевное безразличие, черствость. Все это в большинстве случаев имеет своим следствием формирование агрессивности ребенка, нарушение личности.</w:t>
      </w:r>
      <w:r w:rsidRPr="00574245">
        <w:rPr>
          <w:rFonts w:eastAsia="Calibri"/>
          <w:sz w:val="28"/>
          <w:szCs w:val="28"/>
          <w:lang w:eastAsia="en-US"/>
        </w:rPr>
        <w:br/>
        <w:t xml:space="preserve">8. </w:t>
      </w:r>
      <w:r w:rsidRPr="00574245">
        <w:rPr>
          <w:rFonts w:eastAsia="Calibri"/>
          <w:b/>
          <w:bCs/>
          <w:i/>
          <w:iCs/>
          <w:sz w:val="28"/>
          <w:szCs w:val="28"/>
          <w:lang w:eastAsia="en-US"/>
        </w:rPr>
        <w:t>Повышенная моральная ответственность</w:t>
      </w:r>
      <w:r w:rsidRPr="00574245">
        <w:rPr>
          <w:rFonts w:eastAsia="Calibri"/>
          <w:sz w:val="28"/>
          <w:szCs w:val="28"/>
          <w:lang w:eastAsia="en-US"/>
        </w:rPr>
        <w:t xml:space="preserve"> как стиль родительского воспитания характеризуется повышением уровня родительских ожиданий в отношении будущего, успехов, способностей и талантов ребенка. Это может быть </w:t>
      </w:r>
      <w:proofErr w:type="spellStart"/>
      <w:r w:rsidRPr="00574245">
        <w:rPr>
          <w:rFonts w:eastAsia="Calibri"/>
          <w:sz w:val="28"/>
          <w:szCs w:val="28"/>
          <w:lang w:eastAsia="en-US"/>
        </w:rPr>
        <w:t>возлагание</w:t>
      </w:r>
      <w:proofErr w:type="spellEnd"/>
      <w:r w:rsidRPr="00574245">
        <w:rPr>
          <w:rFonts w:eastAsia="Calibri"/>
          <w:sz w:val="28"/>
          <w:szCs w:val="28"/>
          <w:lang w:eastAsia="en-US"/>
        </w:rPr>
        <w:t xml:space="preserve"> на ребенка несоответствующих возрасту обязанностей и/или ожидание от ребенка того, что он реализует их нереализованные желания и стремления.</w:t>
      </w:r>
      <w:r w:rsidRPr="00574245">
        <w:rPr>
          <w:rFonts w:eastAsia="Calibri"/>
          <w:sz w:val="28"/>
          <w:szCs w:val="28"/>
          <w:lang w:eastAsia="en-US"/>
        </w:rPr>
        <w:br/>
        <w:t>Чрезмерное морализаторство и требовательность, формальность в подходе к ребенку, приводит часто к эмоциональной уплощенности ребенка, его неумению вписаться в эмоционально окрашенную, амбивалентную ситуацию.</w:t>
      </w:r>
      <w:r w:rsidRPr="00574245">
        <w:rPr>
          <w:rFonts w:eastAsia="Calibri"/>
          <w:sz w:val="28"/>
          <w:szCs w:val="28"/>
          <w:lang w:eastAsia="en-US"/>
        </w:rPr>
        <w:br/>
        <w:t xml:space="preserve">9.    </w:t>
      </w:r>
      <w:r w:rsidRPr="00574245">
        <w:rPr>
          <w:rFonts w:eastAsia="Calibri"/>
          <w:b/>
          <w:bCs/>
          <w:i/>
          <w:iCs/>
          <w:sz w:val="28"/>
          <w:szCs w:val="28"/>
          <w:lang w:eastAsia="en-US"/>
        </w:rPr>
        <w:t>Противоречивое воспитание</w:t>
      </w:r>
      <w:r w:rsidRPr="00574245">
        <w:rPr>
          <w:rFonts w:eastAsia="Calibri"/>
          <w:sz w:val="28"/>
          <w:szCs w:val="28"/>
          <w:lang w:eastAsia="en-US"/>
        </w:rPr>
        <w:t xml:space="preserve"> – это сочетание различных стилей в одной семье, зачастую не совместимых и не адекватных, что проявляется в открытых конфликтах, конкуренции и конфронтации членов </w:t>
      </w:r>
      <w:proofErr w:type="spellStart"/>
      <w:r w:rsidRPr="00574245">
        <w:rPr>
          <w:rFonts w:eastAsia="Calibri"/>
          <w:sz w:val="28"/>
          <w:szCs w:val="28"/>
          <w:lang w:eastAsia="en-US"/>
        </w:rPr>
        <w:t>семьи</w:t>
      </w:r>
      <w:proofErr w:type="gramStart"/>
      <w:r w:rsidRPr="00574245">
        <w:rPr>
          <w:rFonts w:eastAsia="Calibri"/>
          <w:sz w:val="28"/>
          <w:szCs w:val="28"/>
          <w:lang w:eastAsia="en-US"/>
        </w:rPr>
        <w:t>.В</w:t>
      </w:r>
      <w:proofErr w:type="spellEnd"/>
      <w:proofErr w:type="gramEnd"/>
      <w:r w:rsidRPr="00574245">
        <w:rPr>
          <w:rFonts w:eastAsia="Calibri"/>
          <w:sz w:val="28"/>
          <w:szCs w:val="28"/>
          <w:lang w:eastAsia="en-US"/>
        </w:rPr>
        <w:t xml:space="preserve"> результате может быть высокая тревожность, неуверенность, низкая и неустойчивая самооценка ребенка. Противоречивость вызывает внутренний конфликт у ребенка. Не менее сложными для ребенка являются и проявления непоследовательности в отношениях с ним, </w:t>
      </w:r>
      <w:proofErr w:type="gramStart"/>
      <w:r w:rsidRPr="00574245">
        <w:rPr>
          <w:rFonts w:eastAsia="Calibri"/>
          <w:sz w:val="28"/>
          <w:szCs w:val="28"/>
          <w:lang w:eastAsia="en-US"/>
        </w:rPr>
        <w:t>связанное</w:t>
      </w:r>
      <w:proofErr w:type="gramEnd"/>
      <w:r w:rsidRPr="00574245">
        <w:rPr>
          <w:rFonts w:eastAsia="Calibri"/>
          <w:sz w:val="28"/>
          <w:szCs w:val="28"/>
          <w:lang w:eastAsia="en-US"/>
        </w:rPr>
        <w:t xml:space="preserve"> с непониманием родителями собственной родительской позиции и необоснованными сменами запретительных и разрешительных подходов к воспитанию</w:t>
      </w:r>
      <w:r w:rsidRPr="00574245">
        <w:rPr>
          <w:rFonts w:eastAsia="Calibri"/>
          <w:sz w:val="28"/>
          <w:szCs w:val="28"/>
          <w:lang w:eastAsia="en-US"/>
        </w:rPr>
        <w:br/>
        <w:t xml:space="preserve">10. </w:t>
      </w:r>
      <w:r w:rsidRPr="00574245">
        <w:rPr>
          <w:rFonts w:eastAsia="Calibri"/>
          <w:b/>
          <w:bCs/>
          <w:i/>
          <w:iCs/>
          <w:sz w:val="28"/>
          <w:szCs w:val="28"/>
          <w:lang w:eastAsia="en-US"/>
        </w:rPr>
        <w:t>Воспитание вне семьи</w:t>
      </w:r>
      <w:r w:rsidRPr="00574245">
        <w:rPr>
          <w:rFonts w:eastAsia="Calibri"/>
          <w:sz w:val="28"/>
          <w:szCs w:val="28"/>
          <w:lang w:eastAsia="en-US"/>
        </w:rPr>
        <w:t xml:space="preserve"> (в детском учреждении, в котором сочетаются особенности описанных выше типов воспитания).</w:t>
      </w: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8 Притча о ласточке</w:t>
      </w:r>
    </w:p>
    <w:p w:rsidR="00574245" w:rsidRPr="00574245" w:rsidRDefault="00574245" w:rsidP="00574245">
      <w:pPr>
        <w:jc w:val="both"/>
        <w:rPr>
          <w:rFonts w:eastAsia="Calibri"/>
          <w:sz w:val="28"/>
          <w:szCs w:val="28"/>
          <w:lang w:eastAsia="en-US"/>
        </w:rPr>
      </w:pP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 xml:space="preserve">А в конце нашей встречи я хочу рассказать вам притчу о ласточке: «Жила-была ласточка. У нее было трое детишек. Её гнездышко находилось на обрыве реки. Они жили счастливо и радовались друг другу все это время. Но как всегда весной началось половодье. Вода в реке начала подниматься и поднялась настолько, что вот-вот затопит гнездышко. Ласточка поняла, что скоро они могут погибнуть. На середине реки был высокий остров, и многие птицы спасались на нем. Ласточка тоже решила спасти на нем своих детей. Она взяла одного ребенка в клюв и полетела с ним через реку к острову. Но на середине пути она поняла, что не рассчитала свои силы. И начала опускаться всё ниже к реке. Когда птенец понял, что мама его устает, он начал упрашивать ее: «Мамочка, спаси меня, пожалуйста! Если ты меня спасешь, я все буду делать для тебя. Когда я вырасту, я никогда тебя не покину». Но у ласточки не хватило сил, и она выронила ребенка из клюва. Она прилетела на остров, отдохнула и полетела за вторым своим птенцом. Она взяла его в клюв и снова полетела через реку. Но не пролетела и половины пути, как силы её покинули. Она еще тяжелее стала махать крылышками. Тогда птенчик взмолился: «Мамочка, родная, спаси </w:t>
      </w:r>
      <w:r w:rsidRPr="00574245">
        <w:rPr>
          <w:rFonts w:eastAsia="Calibri"/>
          <w:sz w:val="28"/>
          <w:szCs w:val="28"/>
          <w:lang w:eastAsia="en-US"/>
        </w:rPr>
        <w:lastRenderedPageBreak/>
        <w:t>меня, пожалуйста! Ведь я, когда вырасту большой, буду заботиться о тебе, буду поить тебя и кормить, всегда буду помнить о том, что ты меня спасла». Но ласточка не смогла его вынести и второй ее ребёнок погиб. Она снова полетела на остров, отдохнула на нём и полетела за своим последним ребенком. Она взяла его в клюв и, почти обессиленная, полетела в свой последний путь, рассекая крыльями воду. Она старалась изо всех сил, чтобы спасти хотя бы этого детеныша. Но силы стремительно покидали её. Ребёнок взмолился: «Мамочка, миленькая, родная моя, я прошу тебя только об одном: спаси меня, пожалуйста. Ведь когда я вырасту, и моё гнездышко с детьми будет затапливать река, я тогда тоже спасу своих детей так же, как ты сегодня спасла меня». Ласточка прониклась словами этого ребёнка и спасла его единственного с надеждой о будущем</w:t>
      </w:r>
      <w:proofErr w:type="gramStart"/>
      <w:r w:rsidRPr="00574245">
        <w:rPr>
          <w:rFonts w:eastAsia="Calibri"/>
          <w:sz w:val="28"/>
          <w:szCs w:val="28"/>
          <w:lang w:eastAsia="en-US"/>
        </w:rPr>
        <w:t>.»</w:t>
      </w:r>
      <w:proofErr w:type="gramEnd"/>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Так относитесь же к своим детям так же, как вы хотите, чтобы они относились к вам и к своим детям в своих будущих семьях!</w:t>
      </w:r>
    </w:p>
    <w:p w:rsidR="00574245" w:rsidRPr="00574245" w:rsidRDefault="00574245" w:rsidP="00574245">
      <w:pPr>
        <w:jc w:val="both"/>
        <w:rPr>
          <w:rFonts w:eastAsia="Calibri"/>
          <w:b/>
          <w:i/>
          <w:sz w:val="28"/>
          <w:szCs w:val="28"/>
          <w:lang w:eastAsia="en-US"/>
        </w:rPr>
      </w:pPr>
    </w:p>
    <w:p w:rsidR="00574245" w:rsidRPr="00574245" w:rsidRDefault="00574245" w:rsidP="00574245">
      <w:pPr>
        <w:jc w:val="both"/>
        <w:rPr>
          <w:rFonts w:eastAsia="Calibri"/>
          <w:b/>
          <w:i/>
          <w:sz w:val="28"/>
          <w:szCs w:val="28"/>
          <w:lang w:eastAsia="en-US"/>
        </w:rPr>
      </w:pPr>
      <w:r w:rsidRPr="00574245">
        <w:rPr>
          <w:rFonts w:eastAsia="Calibri"/>
          <w:b/>
          <w:i/>
          <w:sz w:val="28"/>
          <w:szCs w:val="28"/>
          <w:lang w:eastAsia="en-US"/>
        </w:rPr>
        <w:t>9.Завершение тренинга. Вручение «Памяток для родителей».</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Уважаемые родители, наш тренинг подошел к концу. Любите своих детей, больше времени проводите с ними, и тогда они вырастут здоровыми, уравновешенными и рассудительными. До новых встреч!</w:t>
      </w:r>
    </w:p>
    <w:p w:rsidR="0001672C" w:rsidRDefault="00574245" w:rsidP="00574245">
      <w:pPr>
        <w:jc w:val="both"/>
        <w:rPr>
          <w:rFonts w:eastAsia="Calibri"/>
          <w:sz w:val="28"/>
          <w:szCs w:val="28"/>
          <w:lang w:eastAsia="en-US"/>
        </w:rPr>
      </w:pPr>
      <w:r w:rsidRPr="00574245">
        <w:rPr>
          <w:rFonts w:eastAsia="Calibri"/>
          <w:sz w:val="28"/>
          <w:szCs w:val="28"/>
          <w:lang w:eastAsia="en-US"/>
        </w:rPr>
        <w:t>Желаем вам успеха в выстраивании отношений с вашими собственными детьми. А самое главное – любите и берегите своих родных и близких!</w:t>
      </w:r>
    </w:p>
    <w:p w:rsidR="0001672C" w:rsidRDefault="0001672C" w:rsidP="00574245">
      <w:pPr>
        <w:jc w:val="both"/>
        <w:rPr>
          <w:rFonts w:eastAsia="Calibri"/>
          <w:sz w:val="28"/>
          <w:szCs w:val="28"/>
          <w:lang w:eastAsia="en-US"/>
        </w:rPr>
      </w:pPr>
    </w:p>
    <w:p w:rsidR="00574245" w:rsidRPr="0001672C" w:rsidRDefault="00574245" w:rsidP="00574245">
      <w:pPr>
        <w:jc w:val="both"/>
        <w:rPr>
          <w:rFonts w:eastAsia="Calibri"/>
          <w:sz w:val="28"/>
          <w:szCs w:val="28"/>
          <w:lang w:eastAsia="en-US"/>
        </w:rPr>
      </w:pPr>
      <w:r w:rsidRPr="00574245">
        <w:rPr>
          <w:rFonts w:eastAsia="Calibri"/>
          <w:i/>
          <w:sz w:val="28"/>
          <w:szCs w:val="28"/>
          <w:lang w:eastAsia="en-US"/>
        </w:rPr>
        <w:t>Памятка  для родителей</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Уважаемые родители!</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Ваши дети подобны нежным цветам в огромном саду, им нужны «утренний ветерок и весеннее солнце, а не изнурительный зной и сильная буря». Нельзя оскорблять и ненавидеть своих детей, обижать их, нельзя использовать силу, унижать в присутствии друзей, преувеличивать их ошибки. Обращайтесь с детьми с величайшей добротой и любовью, и тогда их уважение к Вам будет идти из глубины сердца.</w:t>
      </w:r>
    </w:p>
    <w:p w:rsidR="00574245" w:rsidRPr="00574245" w:rsidRDefault="00574245" w:rsidP="00574245">
      <w:pPr>
        <w:jc w:val="both"/>
        <w:rPr>
          <w:rFonts w:eastAsia="Calibri"/>
          <w:sz w:val="28"/>
          <w:szCs w:val="28"/>
          <w:lang w:eastAsia="en-US"/>
        </w:rPr>
      </w:pPr>
      <w:r w:rsidRPr="00574245">
        <w:rPr>
          <w:rFonts w:eastAsia="Calibri"/>
          <w:sz w:val="28"/>
          <w:szCs w:val="28"/>
          <w:lang w:eastAsia="en-US"/>
        </w:rPr>
        <w:t>Уважаемые родители  ЗНАЕТЕ ли  ВЫ, ЧТО ЕСЛИ:</w:t>
      </w:r>
    </w:p>
    <w:p w:rsidR="00574245" w:rsidRPr="00574245" w:rsidRDefault="00574245" w:rsidP="00574245">
      <w:pPr>
        <w:jc w:val="both"/>
        <w:rPr>
          <w:rFonts w:eastAsia="Calibri"/>
          <w:sz w:val="28"/>
          <w:szCs w:val="28"/>
          <w:lang w:eastAsia="en-US"/>
        </w:rPr>
      </w:pPr>
      <w:proofErr w:type="gramStart"/>
      <w:r w:rsidRPr="00574245">
        <w:rPr>
          <w:rFonts w:eastAsia="Calibri"/>
          <w:sz w:val="28"/>
          <w:szCs w:val="28"/>
          <w:lang w:eastAsia="en-US"/>
        </w:rPr>
        <w:t xml:space="preserve">Ребенка постоянно критикуют, он учится ненавидеть; </w:t>
      </w:r>
      <w:r w:rsidRPr="00574245">
        <w:rPr>
          <w:rFonts w:eastAsia="Calibri"/>
          <w:sz w:val="28"/>
          <w:szCs w:val="28"/>
          <w:lang w:eastAsia="en-US"/>
        </w:rPr>
        <w:br/>
        <w:t xml:space="preserve">Ребенок живет во вражде, он учится быть агрессивным; </w:t>
      </w:r>
      <w:r w:rsidRPr="00574245">
        <w:rPr>
          <w:rFonts w:eastAsia="Calibri"/>
          <w:sz w:val="28"/>
          <w:szCs w:val="28"/>
          <w:lang w:eastAsia="en-US"/>
        </w:rPr>
        <w:br/>
        <w:t xml:space="preserve">Ребенка высмеивают, он становится замкнутым; </w:t>
      </w:r>
      <w:r w:rsidRPr="00574245">
        <w:rPr>
          <w:rFonts w:eastAsia="Calibri"/>
          <w:sz w:val="28"/>
          <w:szCs w:val="28"/>
          <w:lang w:eastAsia="en-US"/>
        </w:rPr>
        <w:br/>
        <w:t xml:space="preserve">Ребенок растет в упреках, он учится жить с чувством вины; </w:t>
      </w:r>
      <w:r w:rsidRPr="00574245">
        <w:rPr>
          <w:rFonts w:eastAsia="Calibri"/>
          <w:sz w:val="28"/>
          <w:szCs w:val="28"/>
          <w:lang w:eastAsia="en-US"/>
        </w:rPr>
        <w:br/>
        <w:t xml:space="preserve">Ребенок растет в терпимости, он учится понимать других; </w:t>
      </w:r>
      <w:r w:rsidRPr="00574245">
        <w:rPr>
          <w:rFonts w:eastAsia="Calibri"/>
          <w:sz w:val="28"/>
          <w:szCs w:val="28"/>
          <w:lang w:eastAsia="en-US"/>
        </w:rPr>
        <w:br/>
        <w:t xml:space="preserve">Ребенка хвалят, он учится быть благородным; </w:t>
      </w:r>
      <w:r w:rsidRPr="00574245">
        <w:rPr>
          <w:rFonts w:eastAsia="Calibri"/>
          <w:sz w:val="28"/>
          <w:szCs w:val="28"/>
          <w:lang w:eastAsia="en-US"/>
        </w:rPr>
        <w:br/>
        <w:t>Ребенок растет в честности, он учится быть справедливым;</w:t>
      </w:r>
      <w:proofErr w:type="gramEnd"/>
      <w:r w:rsidRPr="00574245">
        <w:rPr>
          <w:rFonts w:eastAsia="Calibri"/>
          <w:sz w:val="28"/>
          <w:szCs w:val="28"/>
          <w:lang w:eastAsia="en-US"/>
        </w:rPr>
        <w:t xml:space="preserve"> </w:t>
      </w:r>
      <w:r w:rsidRPr="00574245">
        <w:rPr>
          <w:rFonts w:eastAsia="Calibri"/>
          <w:sz w:val="28"/>
          <w:szCs w:val="28"/>
          <w:lang w:eastAsia="en-US"/>
        </w:rPr>
        <w:br/>
        <w:t xml:space="preserve">Ребенок растет в безопасности, он учится верить в людей; </w:t>
      </w:r>
      <w:r w:rsidRPr="00574245">
        <w:rPr>
          <w:rFonts w:eastAsia="Calibri"/>
          <w:sz w:val="28"/>
          <w:szCs w:val="28"/>
          <w:lang w:eastAsia="en-US"/>
        </w:rPr>
        <w:br/>
        <w:t xml:space="preserve">Ребенка поддерживают, он учится ценить себя; </w:t>
      </w:r>
      <w:r w:rsidRPr="00574245">
        <w:rPr>
          <w:rFonts w:eastAsia="Calibri"/>
          <w:sz w:val="28"/>
          <w:szCs w:val="28"/>
          <w:lang w:eastAsia="en-US"/>
        </w:rPr>
        <w:br/>
        <w:t>Ребенок живет в понимании и дружелюбии, он учится находить любовь в этом мире.</w:t>
      </w:r>
    </w:p>
    <w:p w:rsidR="00574245" w:rsidRPr="00574245" w:rsidRDefault="00574245" w:rsidP="00574245">
      <w:pPr>
        <w:jc w:val="both"/>
        <w:rPr>
          <w:rFonts w:eastAsia="Calibri"/>
          <w:sz w:val="28"/>
          <w:szCs w:val="28"/>
          <w:lang w:eastAsia="en-US"/>
        </w:rPr>
      </w:pPr>
    </w:p>
    <w:p w:rsidR="0001672C" w:rsidRDefault="0001672C" w:rsidP="0001672C">
      <w:pPr>
        <w:jc w:val="both"/>
        <w:rPr>
          <w:rFonts w:eastAsia="Calibri"/>
          <w:b/>
          <w:bCs/>
          <w:sz w:val="28"/>
          <w:szCs w:val="28"/>
          <w:lang w:eastAsia="en-US"/>
        </w:rPr>
      </w:pPr>
      <w:r w:rsidRPr="0001672C">
        <w:rPr>
          <w:rFonts w:eastAsia="Calibri"/>
          <w:b/>
          <w:bCs/>
          <w:sz w:val="28"/>
          <w:szCs w:val="28"/>
          <w:lang w:eastAsia="en-US"/>
        </w:rPr>
        <w:t>Консультация для родителей</w:t>
      </w:r>
      <w:r>
        <w:rPr>
          <w:rFonts w:eastAsia="Calibri"/>
          <w:b/>
          <w:bCs/>
          <w:sz w:val="28"/>
          <w:szCs w:val="28"/>
          <w:lang w:eastAsia="en-US"/>
        </w:rPr>
        <w:t>.</w:t>
      </w:r>
    </w:p>
    <w:p w:rsidR="0001672C" w:rsidRPr="0001672C" w:rsidRDefault="0001672C" w:rsidP="0001672C">
      <w:pPr>
        <w:jc w:val="both"/>
        <w:rPr>
          <w:rFonts w:eastAsia="Calibri"/>
          <w:bCs/>
          <w:sz w:val="28"/>
          <w:szCs w:val="28"/>
          <w:lang w:eastAsia="en-US"/>
        </w:rPr>
      </w:pPr>
    </w:p>
    <w:p w:rsidR="0001672C" w:rsidRDefault="0001672C" w:rsidP="0001672C">
      <w:pPr>
        <w:jc w:val="both"/>
        <w:rPr>
          <w:rFonts w:eastAsia="Calibri"/>
          <w:bCs/>
          <w:sz w:val="28"/>
          <w:szCs w:val="28"/>
          <w:lang w:eastAsia="en-US"/>
        </w:rPr>
      </w:pPr>
      <w:r w:rsidRPr="0001672C">
        <w:rPr>
          <w:rFonts w:eastAsia="Calibri"/>
          <w:bCs/>
          <w:sz w:val="28"/>
          <w:szCs w:val="28"/>
          <w:lang w:eastAsia="en-US"/>
        </w:rPr>
        <w:t>«Особый ребёнок в семье»</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В нашем обществе родители возлагают на будущего ребенка много надежд и готовы понести большие материальные затраты, когда они готовятся к его рождению. Ждать появления ребенка, заботиться о нем, знакомиться и общаться с ним — ценность сама по себе, но ребенок может также иметь очень важное символическое значение.</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Способность дать жизнь здоровому ребенку важна для нашего чувства собственного достоинства. Для мамы ребенок становится подтверждением ее значимости как женщины и матери. Отцу крепкий и здоровый ребенок может казаться подтверждением собственного успеха. Зачастую родители смотрят на ребенка как на воплощение своих собственных достоинств. Если в ребенке есть что-то особенно хорошее, они видят в этом отражение такого же «хорошего» качества кого-то из родителей. Наоборот, если у ребенка что-то плохо или «не так», то они видят в этом отражение такого же плохого качества в себе самих. Посредством ребенка то «злое», что было скрыто, только обрело форму и стало видимым.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Когда родители осознают, что у ребенка имеется ограничение, у них, одновременно, появляется смутное ощущение того, что их мечты о будущем больше не имеют никакого значения. Мысль об ограничении их ребенка так тяжела, что ее просто невозможно принять; они отталкивают ее от себя, но чувствуют или как-бы предчувствуют, что теряют множество вознаграждений, которые ребенок может дать своим родителям. </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Вместо того</w:t>
      </w:r>
      <w:proofErr w:type="gramStart"/>
      <w:r w:rsidRPr="0001672C">
        <w:rPr>
          <w:rFonts w:eastAsia="Calibri"/>
          <w:bCs/>
          <w:sz w:val="28"/>
          <w:szCs w:val="28"/>
          <w:lang w:eastAsia="en-US"/>
        </w:rPr>
        <w:t>,</w:t>
      </w:r>
      <w:proofErr w:type="gramEnd"/>
      <w:r w:rsidRPr="0001672C">
        <w:rPr>
          <w:rFonts w:eastAsia="Calibri"/>
          <w:bCs/>
          <w:sz w:val="28"/>
          <w:szCs w:val="28"/>
          <w:lang w:eastAsia="en-US"/>
        </w:rPr>
        <w:t xml:space="preserve"> чтобы получить подтверждение своей пригодности как мужчина или женщина, родители теперь чувствуют, что это их ранее скрытая непригодность подтвердилась и стала очевидна для всех. Их новая роль родителей ребенка с функциональными ограничениями поколебало само основание их чувства собственного достоинства. Они даже могут думать, что ущерб, который природа нанесла их ребенку, одновременно сделала неполноценными и родителей. Они чувствуют себя людьми, которых наказали за какую-то в действительности совершенную или воображаемую ошибку.</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Мама может чувствовать большую вину за то, что она берет на себя полную ответственность за ребенка. Она посвящает свою жизнь заботе о ребенке и может пожертвовать всем ради него. Если отец не испытывает подобного желания, и хочет уделять время себе самому и другим, мама чувствует себя защитником ребенка, а отца подозревает в вероломстве. Братья и сестры ребенка тоже могут почувствовать себя предателями, если они осмелятся показать, что они хотят жить своей собственной жизнью и не жертвовать слишком многим ради своего брата или сестры. Родители заклиниваются на своих позициях, которые все больше расходятся. Мама изолирует себя и берет с собой ребенка в мир, куда никто другой не может проникнуть. Она распоряжается всем по-</w:t>
      </w:r>
      <w:r w:rsidRPr="0001672C">
        <w:rPr>
          <w:rFonts w:eastAsia="Calibri"/>
          <w:bCs/>
          <w:sz w:val="28"/>
          <w:szCs w:val="28"/>
          <w:lang w:eastAsia="en-US"/>
        </w:rPr>
        <w:lastRenderedPageBreak/>
        <w:t xml:space="preserve">своему и показывает различными способами, что только она знает и понимает, что нужно ребенку. В то же время она, безусловно, надеется на помощь папы. </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Отец, который не может пробиться через стену, чувствует себя «исключенным» из их мира и отступает в сторону. Когда ответственность со временем кажется более тяжелой, маму начинает раздражать «равнодушие» папы. Она боится, что на нее одну ляжет вся ответственность за ребенка, несмотря на то, что она отчасти этого хотела. Ее разочарование заметно в мученичестве, горечи и обвинениях.</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К сожалению, окружающие не всегда считаются с тем, что в такой семье горе — не сиюминутная трагедия, а один из компонентов, составляющих ежедневную жизнь семьи. Если в семье процесс осознания новых реалий бытия развивается правильно, можно надеяться, что родители смогут принять и понять своего ребенка с функциональными ограничениями относительно скоро. Одновременно, они сами смогут избежать впоследствии психических расстройств на почве болезни ребенка</w:t>
      </w:r>
      <w:proofErr w:type="gramStart"/>
      <w:r w:rsidRPr="0001672C">
        <w:rPr>
          <w:rFonts w:eastAsia="Calibri"/>
          <w:bCs/>
          <w:sz w:val="28"/>
          <w:szCs w:val="28"/>
          <w:lang w:eastAsia="en-US"/>
        </w:rPr>
        <w:t>.</w:t>
      </w:r>
      <w:proofErr w:type="gramEnd"/>
      <w:r w:rsidRPr="0001672C">
        <w:rPr>
          <w:rFonts w:eastAsia="Calibri"/>
          <w:bCs/>
          <w:sz w:val="28"/>
          <w:szCs w:val="28"/>
          <w:lang w:eastAsia="en-US"/>
        </w:rPr>
        <w:t xml:space="preserve"> </w:t>
      </w:r>
      <w:proofErr w:type="gramStart"/>
      <w:r w:rsidRPr="0001672C">
        <w:rPr>
          <w:rFonts w:eastAsia="Calibri"/>
          <w:bCs/>
          <w:sz w:val="28"/>
          <w:szCs w:val="28"/>
          <w:lang w:eastAsia="en-US"/>
        </w:rPr>
        <w:t>у</w:t>
      </w:r>
      <w:proofErr w:type="gramEnd"/>
      <w:r w:rsidRPr="0001672C">
        <w:rPr>
          <w:rFonts w:eastAsia="Calibri"/>
          <w:bCs/>
          <w:sz w:val="28"/>
          <w:szCs w:val="28"/>
          <w:lang w:eastAsia="en-US"/>
        </w:rPr>
        <w:t xml:space="preserve">мейте защищать себя и ребенка. В случае возникновения неприятных ощущений, связанных с разглядыванием вашего ребенка, сочувствующими взглядами, расспросами в транспорте, магазине' или на улице, мысленно постройте защитную стенку (поместите ребенка и себя в невидимый футляр, броню), отделяющую вас от любого неприятного и раздраженного субъекта.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Однако нельзя терять время, необходимое для лечения ребенка, так как существуют заболевания, которые, в случае их ранней диагностики, оказываются практически излечимыми (например, </w:t>
      </w:r>
      <w:proofErr w:type="spellStart"/>
      <w:r w:rsidRPr="0001672C">
        <w:rPr>
          <w:rFonts w:eastAsia="Calibri"/>
          <w:bCs/>
          <w:sz w:val="28"/>
          <w:szCs w:val="28"/>
          <w:lang w:eastAsia="en-US"/>
        </w:rPr>
        <w:t>фенилкетонурия</w:t>
      </w:r>
      <w:proofErr w:type="spellEnd"/>
      <w:r w:rsidRPr="0001672C">
        <w:rPr>
          <w:rFonts w:eastAsia="Calibri"/>
          <w:bCs/>
          <w:sz w:val="28"/>
          <w:szCs w:val="28"/>
          <w:lang w:eastAsia="en-US"/>
        </w:rPr>
        <w:t xml:space="preserve"> и др.).</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Чтобы исправить выявленные у вашего ребенка нарушения, одной медицинской помощи не достаточно, необходимы психологическая и педагогическая коррекция. Если проблема четко определена и очерчена, она может быть и разрешена.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Любите вашего ребенка. Не отвергайте его из-за его физического или интеллектуального несовершенства. Поверьте, что через некоторое время, эти недостатки для вас перестанут быть значимыми. Подумайте о том, что это ваша плоть и ваша «кровинка». И вам станет важно только то, что он есть, что он вас любит и что ему </w:t>
      </w:r>
      <w:proofErr w:type="gramStart"/>
      <w:r w:rsidRPr="0001672C">
        <w:rPr>
          <w:rFonts w:eastAsia="Calibri"/>
          <w:bCs/>
          <w:sz w:val="28"/>
          <w:szCs w:val="28"/>
          <w:lang w:eastAsia="en-US"/>
        </w:rPr>
        <w:t>нужны</w:t>
      </w:r>
      <w:proofErr w:type="gramEnd"/>
      <w:r w:rsidRPr="0001672C">
        <w:rPr>
          <w:rFonts w:eastAsia="Calibri"/>
          <w:bCs/>
          <w:sz w:val="28"/>
          <w:szCs w:val="28"/>
          <w:lang w:eastAsia="en-US"/>
        </w:rPr>
        <w:t xml:space="preserve"> ваши тепло, ласка и зашита.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поддавайтесь унынию, ведь вы только в начале жизненного пути вашего ребенка. Этот путь, безусловно, сложнее, чем  нормальных его сверстников. Но я на нем ему улыбнуться  радость, успех и счастье быть любимым, нужным вам, вашим близким и даже чужим людям.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Измените отношение к отцу ребенка.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обвиняйте мужа в том, что из-за него ребенок родился с недостатками развития, ведь это ваш общий ребенок. Исключите обвинения в ваших отношениях с мужем. Старайтесь не утратить доверительности и искренности чувств. Поддерживайте с супругом интимные отношения. Не демонстрируйте мужу свою усталость в виде истерик и скандалов. Лучше скажите ему, что вы устали, и попросите его помочь вам. Не устраивайте ссор по пустякам.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lastRenderedPageBreak/>
        <w:t>Если вы чувствуете, что муж не понимает проблем вашего ребенка и между вами возникло отчуждение, не стремитесь решить все сгоряча, а попытайтесь наладить отношения. Обсуждайте с мужем проблемы семьи и проблемы ребенка. Обменивайтесь мнениями под душем. Даже в самой тяжелой ситуации стремитесь прощать близких вам людей. Не обвиняйте их в том, что вас с ребенком так много проблем. Прощение помогает снять с души тяжесть, сохранить теплоту отношений.</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Модели позитивного поведения</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1. Уметь рационально прогнозировать развитие события и владеть любой ситуацией, в которой принимают участие мой ребенок, я и социум.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2. Уметь в случае стрессовой ситуации мысленно построить преграду, защитную «стенку», или поместить ребенка и себя в невидимый футляр, броню, для того чтобы отделиться от любого раздраженного субъекта.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3. Уметь в случае возникновения дискомфортного психического состояния выйти из конфликтной ситуации и вывести из нее ребенка.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4. Уметь смягчить, нейтрализовать любой конфликт своим доброжелательным отношением к окружающим.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5. Уметь заряжать атмосферу позитивным отношением ко мне и к моему ребенку.</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6. Уметь сказать себе «СТОП» в случае возникновения у меня по объективным причинам тревожного или депрессивного состояния.</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7. Мое материнское сердце всегда переполнено любовью к моему ребенку. Любя его, я одновременно показываю ему, как нужно любить и меня.</w:t>
      </w:r>
    </w:p>
    <w:p w:rsidR="0001672C" w:rsidRDefault="0001672C" w:rsidP="0001672C">
      <w:pPr>
        <w:jc w:val="both"/>
        <w:rPr>
          <w:rFonts w:eastAsia="Calibri"/>
          <w:bCs/>
          <w:sz w:val="28"/>
          <w:szCs w:val="28"/>
          <w:lang w:eastAsia="en-US"/>
        </w:rPr>
      </w:pPr>
      <w:r w:rsidRPr="0001672C">
        <w:rPr>
          <w:rFonts w:eastAsia="Calibri"/>
          <w:bCs/>
          <w:sz w:val="28"/>
          <w:szCs w:val="28"/>
          <w:lang w:eastAsia="en-US"/>
        </w:rPr>
        <w:t>8. Уметь в случае непослушания ребенка, переходящего в истерику или упрямство, спокойно, не повышай голоса, указать ему правильный выход из трудного положения и обязательно дать ему почувствовать свою любовь.</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Pr>
          <w:rFonts w:eastAsia="Calibri"/>
          <w:bCs/>
          <w:sz w:val="28"/>
          <w:szCs w:val="28"/>
          <w:lang w:eastAsia="en-US"/>
        </w:rPr>
        <w:t>«</w:t>
      </w:r>
      <w:r w:rsidRPr="0001672C">
        <w:rPr>
          <w:rFonts w:eastAsia="Calibri"/>
          <w:bCs/>
          <w:sz w:val="28"/>
          <w:szCs w:val="28"/>
          <w:lang w:eastAsia="en-US"/>
        </w:rPr>
        <w:t>ОСОБЫЕ ДЕТИ - ОСОБОЕ ОБЩЕНИЕ</w:t>
      </w:r>
      <w:r>
        <w:rPr>
          <w:rFonts w:eastAsia="Calibri"/>
          <w:bCs/>
          <w:sz w:val="28"/>
          <w:szCs w:val="28"/>
          <w:lang w:eastAsia="en-US"/>
        </w:rPr>
        <w:t>»</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Часто родители отмечают, что ребенок капризен, раздражителен, обидчив, </w:t>
      </w:r>
      <w:proofErr w:type="gramStart"/>
      <w:r w:rsidRPr="0001672C">
        <w:rPr>
          <w:rFonts w:eastAsia="Calibri"/>
          <w:bCs/>
          <w:sz w:val="28"/>
          <w:szCs w:val="28"/>
          <w:lang w:eastAsia="en-US"/>
        </w:rPr>
        <w:t>криклив</w:t>
      </w:r>
      <w:proofErr w:type="gramEnd"/>
      <w:r w:rsidRPr="0001672C">
        <w:rPr>
          <w:rFonts w:eastAsia="Calibri"/>
          <w:bCs/>
          <w:sz w:val="28"/>
          <w:szCs w:val="28"/>
          <w:lang w:eastAsia="en-US"/>
        </w:rPr>
        <w:t xml:space="preserve"> или наоборот, чрезмерно застенчив. Он стал ранимым, впечатлительным или безучастным ко всему, плаксивым, конфликтным, постоянно недовольным всем. У него нарушены сон и аппетит, отмечаются вспышки гнева и перепады настроения, значительно снижен интерес к играм, занятиям, учебе, затруднено общение и т.д. Как правило, такие состояния возникают у детей и подростков при наличии внутреннего психологического дискомфорта, проявляющегося в нарушении эмоциональных и поведенческих реакций, характерных для данного возрастного периода, - детского или подросткового невроза. Большинство неврозов, которые человек приносит с собой во взрослую жизнь, являются прямым результатом психологического неблагополучия в детстве или подростковом периоде.</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Система взаимодействия родителей и детей "Особые дети - особое общение" дает возможность корригировать негативное и конфликтное поведение ребенка </w:t>
      </w:r>
      <w:r w:rsidRPr="0001672C">
        <w:rPr>
          <w:rFonts w:eastAsia="Calibri"/>
          <w:bCs/>
          <w:sz w:val="28"/>
          <w:szCs w:val="28"/>
          <w:lang w:eastAsia="en-US"/>
        </w:rPr>
        <w:lastRenderedPageBreak/>
        <w:t>конкретно. Она позволяет изменить внешнюю сторону общения. Каждая рекомендация основана на реализации определенного закона психологического развития ребенка.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ВЫРАЖЕНИЕ ЛИЦА - доброжелательное, приветливое, теплое, нераздраженное.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ТОН ГОЛОСА в разговоре с ребенком - доброжелательный, приветливый в любых ситуациях.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В ЛЕКСИКЕ ПО ВОЗМОЖНОСТИ ИЗБЕГАТЬ УПОТРЕБЛЕНИЯ:</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 xml:space="preserve">всех частиц НЕ;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приказных фраз;</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повелительного наклонения (например, возьми, сделай и др.);</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глаголов "должен", "обязан", "нужно".</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ПОМНИТЕ:</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телевизор, видео - не нянька, т.е. нужно вместе с ребенком смотреть передачи. Это способствует снятию напряжения, волнения, восстанавливает эмоциональный контакт с ребенком, улучшает его, дает возможность корригировать восприятие услышанного и увиденного ребенком (объяснить непонятное, побеседовать, задать вопросы);</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если Вы огорчены чем-то, постарайтесь объяснить ребенку, что это связано не с ним, что находясь рядом с Вашим ребенком, будете в лучшем настроении, так как Ваш сын или дочь - это радость;</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w:t>
      </w:r>
      <w:r w:rsidRPr="0001672C">
        <w:rPr>
          <w:rFonts w:eastAsia="Calibri"/>
          <w:bCs/>
          <w:sz w:val="28"/>
          <w:szCs w:val="28"/>
          <w:lang w:eastAsia="en-US"/>
        </w:rPr>
        <w:tab/>
        <w:t>от Вас ребенку необходимо как можно больше тактильных контактов: обнять, погладить, приласкать.</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СТАРАЙТЕСЬ:</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говорить с иронией или насмешкой;</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делать постоянных замечаний, особенно мелочных;</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ругаться и не кричать на ребенка (вместо этого можно сказать, что именно Вас рассердило или обидело в его поведении);</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Всегда быть с ребенком вежливым, теплым;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торопить и не подгонять ребенка;</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Как можно чаще высказывать одобрение, похвалу, эмоциональное принятие Вашего ребенка, и не за что-то, а только потому, что это Ваш ребенок, несмотря на все проблемы;</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Как можно чаще подтверждать свою любовь к нему: ведь это Ваш ребенок;</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говорите ребенку, что не любите его;</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 давать ребенку чувствовать себя плохим (плохими могут быть его поступки, но не он сам).</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От неправильного поведения или занятия старайтесь ребенка отвлекать, предлагая не менее 2-3 вариантов деятельности или занятий.</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НЕСКОЛЬКО СПОСОБОВ ВЫСКАЗАТЬ ОДОБРЕНИЕ:</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Молодец!   Правильно!  У тебя это </w:t>
      </w:r>
      <w:proofErr w:type="gramStart"/>
      <w:r w:rsidRPr="0001672C">
        <w:rPr>
          <w:rFonts w:eastAsia="Calibri"/>
          <w:bCs/>
          <w:sz w:val="28"/>
          <w:szCs w:val="28"/>
          <w:lang w:eastAsia="en-US"/>
        </w:rPr>
        <w:t>здорово</w:t>
      </w:r>
      <w:proofErr w:type="gramEnd"/>
      <w:r w:rsidRPr="0001672C">
        <w:rPr>
          <w:rFonts w:eastAsia="Calibri"/>
          <w:bCs/>
          <w:sz w:val="28"/>
          <w:szCs w:val="28"/>
          <w:lang w:eastAsia="en-US"/>
        </w:rPr>
        <w:t xml:space="preserve"> получилось!</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Ты сегодня хорошо потрудился!  Я знала, что ты справишься!</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Неплохо!  Отлично!  Ты быстро научился!  Это то, что надо!</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С каждым днем у тебя получается лучше!</w:t>
      </w:r>
    </w:p>
    <w:p w:rsidR="0001672C" w:rsidRPr="0001672C" w:rsidRDefault="0001672C" w:rsidP="0001672C">
      <w:pPr>
        <w:jc w:val="both"/>
        <w:rPr>
          <w:rFonts w:eastAsia="Calibri"/>
          <w:bCs/>
          <w:sz w:val="28"/>
          <w:szCs w:val="28"/>
          <w:lang w:eastAsia="en-US"/>
        </w:rPr>
      </w:pPr>
    </w:p>
    <w:p w:rsidR="0001672C" w:rsidRDefault="0001672C" w:rsidP="0001672C">
      <w:pPr>
        <w:jc w:val="both"/>
        <w:rPr>
          <w:rFonts w:eastAsia="Calibri"/>
          <w:bCs/>
          <w:sz w:val="28"/>
          <w:szCs w:val="28"/>
          <w:lang w:eastAsia="en-US"/>
        </w:rPr>
      </w:pPr>
      <w:r w:rsidRPr="0001672C">
        <w:rPr>
          <w:rFonts w:eastAsia="Calibri"/>
          <w:bCs/>
          <w:sz w:val="28"/>
          <w:szCs w:val="28"/>
          <w:lang w:eastAsia="en-US"/>
        </w:rPr>
        <w:t>ЛЮБИТЕ РЕБЕНКА ТАКИМ, КАКОЙ ОН ЕСТЬ. НЕ ЖДИТЕ ОТ НЕГО НЕВОЗМОЖНОГО.</w:t>
      </w:r>
    </w:p>
    <w:p w:rsidR="0001672C" w:rsidRDefault="0001672C" w:rsidP="0001672C">
      <w:pPr>
        <w:jc w:val="both"/>
        <w:rPr>
          <w:rFonts w:eastAsia="Calibri"/>
          <w:bCs/>
          <w:sz w:val="28"/>
          <w:szCs w:val="28"/>
          <w:lang w:eastAsia="en-US"/>
        </w:rPr>
      </w:pPr>
    </w:p>
    <w:p w:rsidR="0001672C" w:rsidRPr="0001672C" w:rsidRDefault="0001672C" w:rsidP="0001672C">
      <w:pPr>
        <w:jc w:val="both"/>
        <w:rPr>
          <w:rFonts w:eastAsia="Calibri"/>
          <w:b/>
          <w:bCs/>
          <w:sz w:val="28"/>
          <w:szCs w:val="28"/>
          <w:lang w:eastAsia="en-US"/>
        </w:rPr>
      </w:pPr>
      <w:r w:rsidRPr="0001672C">
        <w:rPr>
          <w:rFonts w:eastAsia="Calibri"/>
          <w:b/>
          <w:bCs/>
          <w:sz w:val="28"/>
          <w:szCs w:val="28"/>
          <w:lang w:eastAsia="en-US"/>
        </w:rPr>
        <w:t>Советы психолога родителям детей-инвалидов</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Понятие “Ребенок-инвалид”</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Каждый ребенок имеет право на особую заботу и помощь от нашего общества. Но есть дети, у которых физическое и умственное состояние требует повышенного к ним внимания. Это дети с ограниченными возможностями здоровья (ОВЗ), которые имеют разную степень инвалидности.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 общем случае, понятие “ребенок-инвалид” можно разделить на две категории. Одна группа детей-инвалидов - это дети с врожденными нарушениями работы различных органов чувств и с физическими недостатками или умственно отсталые дети. Многочисленные исследования показали, что творческий потенциал таких детей огромен. Их таланты представляют собой значительную культурную ценность. А эффект от гармоничного развития личности и успешной адаптации в обществе благотворно влияет здоровье детей.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Другая группа детей – это те, кто стали инвалидами в результате длительной болезни. Воспитание и развитие таких детей является серьезной педагогической и медицинской задачей.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Общеизвестно, чтобы успешно решать какую-либо жизненную проблему или трудную ситуацию, необходимо хорошо в ней разбираться. Поэтому родители должны знать определенные психологические рекомендации, что позволит им эффективно и стойко преодолевать жизненные трудности.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Инвалидность ребенка, чаще всего, становится причиной глубокой и продолжительной социальной </w:t>
      </w:r>
      <w:proofErr w:type="spellStart"/>
      <w:r w:rsidRPr="0001672C">
        <w:rPr>
          <w:rFonts w:eastAsia="Calibri"/>
          <w:bCs/>
          <w:sz w:val="28"/>
          <w:szCs w:val="28"/>
          <w:lang w:eastAsia="en-US"/>
        </w:rPr>
        <w:t>дезадаптации</w:t>
      </w:r>
      <w:proofErr w:type="spellEnd"/>
      <w:r w:rsidRPr="0001672C">
        <w:rPr>
          <w:rFonts w:eastAsia="Calibri"/>
          <w:bCs/>
          <w:sz w:val="28"/>
          <w:szCs w:val="28"/>
          <w:lang w:eastAsia="en-US"/>
        </w:rPr>
        <w:t xml:space="preserve"> всей семьи. Действительно, воспитание ребёнка с отклонениями в развитии, независимо от характера и сроков его заболевания или травмы, изменяет, а нередко нарушает весь привычный ритм жизни семьи. Обнаружение у ребенка дефекта развития и подтверждение инвалидности почти всегда вызывает у родителей тяжелое стрессовое состояние, семья оказывается в психологической сложной ситуации. Родители впадают в отчаяние, кто-то плачет, кто-то несет боль в себе, кто-то становится агрессивным и озлобленным, родители такого ребенка могут полностью отдалиться от друзей, знакомых, часто и от родственников. Это время боли, которую </w:t>
      </w:r>
      <w:proofErr w:type="spellStart"/>
      <w:r w:rsidRPr="0001672C">
        <w:rPr>
          <w:rFonts w:eastAsia="Calibri"/>
          <w:bCs/>
          <w:sz w:val="28"/>
          <w:szCs w:val="28"/>
          <w:lang w:eastAsia="en-US"/>
        </w:rPr>
        <w:t>небходимо</w:t>
      </w:r>
      <w:proofErr w:type="spellEnd"/>
      <w:r w:rsidRPr="0001672C">
        <w:rPr>
          <w:rFonts w:eastAsia="Calibri"/>
          <w:bCs/>
          <w:sz w:val="28"/>
          <w:szCs w:val="28"/>
          <w:lang w:eastAsia="en-US"/>
        </w:rPr>
        <w:t xml:space="preserve"> пережить, время печали, которая должна быть излита. Только пережив горе, человек способен рассмотреть ситуацию спокойно, более конструктивно подойти к решению своей проблемы.</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Это необходимо знать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Американский психолог Ребекка </w:t>
      </w:r>
      <w:proofErr w:type="spellStart"/>
      <w:r w:rsidRPr="0001672C">
        <w:rPr>
          <w:rFonts w:eastAsia="Calibri"/>
          <w:bCs/>
          <w:sz w:val="28"/>
          <w:szCs w:val="28"/>
          <w:lang w:eastAsia="en-US"/>
        </w:rPr>
        <w:t>Вулис</w:t>
      </w:r>
      <w:proofErr w:type="spellEnd"/>
      <w:r w:rsidRPr="0001672C">
        <w:rPr>
          <w:rFonts w:eastAsia="Calibri"/>
          <w:bCs/>
          <w:sz w:val="28"/>
          <w:szCs w:val="28"/>
          <w:lang w:eastAsia="en-US"/>
        </w:rPr>
        <w:t xml:space="preserve">, занимающаяся проблемами брака, семьи и детей, типичными реакциями на стресс считает: отрицание, печаль, гнев.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Психологи выделяют четыре фазы психологического состояния в процессе становления их позиции к ребенку-инвалиду.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lastRenderedPageBreak/>
        <w:t xml:space="preserve">Первая фаза – “шок”, характеризуется состоянием растерянности родителей, беспомощности, страха, возникновением чувства собственной неполноценности.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Вторая фаза – “неадекватное отношение к дефекту”, характеризующаяся негативизмом и отрицанием поставленного диагноза, что является своеобразной защитной реакцией.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Третья фаза – “частичное осознание дефекта ребенка”, сопровождаемое чувством “хронической печали”. Это депрессивное состояние, являющееся “результатом постоянной зависимости родителей от потребностей ребенка, следствием отсутствия у него положительных изменений”.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Четвёртая фаза – начало социально-психологической адаптации всех членов семьи, вызванной принятием дефекта, установлением адекватных отношений со специалистами и достаточно разумным следованием их рекомендациям.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К сожалению, далеко не все мамы и папы проблемных детей приходят к правильному решению и обретая дальнейшую жизненную перспективу.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Многие родители не могут самостоятельно </w:t>
      </w:r>
      <w:proofErr w:type="spellStart"/>
      <w:r w:rsidRPr="0001672C">
        <w:rPr>
          <w:rFonts w:eastAsia="Calibri"/>
          <w:bCs/>
          <w:sz w:val="28"/>
          <w:szCs w:val="28"/>
          <w:lang w:eastAsia="en-US"/>
        </w:rPr>
        <w:t>придти</w:t>
      </w:r>
      <w:proofErr w:type="spellEnd"/>
      <w:r w:rsidRPr="0001672C">
        <w:rPr>
          <w:rFonts w:eastAsia="Calibri"/>
          <w:bCs/>
          <w:sz w:val="28"/>
          <w:szCs w:val="28"/>
          <w:lang w:eastAsia="en-US"/>
        </w:rPr>
        <w:t xml:space="preserve"> к гармоничному осознанию сложившейся ситуации. В результате нарушается способность семьи приспосабливаться к социальным условиям жизни. На семью с ребенком-инвалидом накладываются медицинские, экономические и социально-психологические проблемы, которые приводят к ухудшению качества ее жизни, возникновению семейных и личных проблем. Не выдержав навалившихся трудностей, семьи с детьми-инвалидами могут </w:t>
      </w:r>
      <w:proofErr w:type="spellStart"/>
      <w:r w:rsidRPr="0001672C">
        <w:rPr>
          <w:rFonts w:eastAsia="Calibri"/>
          <w:bCs/>
          <w:sz w:val="28"/>
          <w:szCs w:val="28"/>
          <w:lang w:eastAsia="en-US"/>
        </w:rPr>
        <w:t>самоизолироваться</w:t>
      </w:r>
      <w:proofErr w:type="spellEnd"/>
      <w:r w:rsidRPr="0001672C">
        <w:rPr>
          <w:rFonts w:eastAsia="Calibri"/>
          <w:bCs/>
          <w:sz w:val="28"/>
          <w:szCs w:val="28"/>
          <w:lang w:eastAsia="en-US"/>
        </w:rPr>
        <w:t xml:space="preserve">, потерять смысл жизни.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Казалось бы, в этом случае особенно должна быть ощутима помощь со стороны родственников, друзей. Но когда родственники и знакомые узнают о сильной травме или болезни ребенка, они тоже испытывают свой психологический стресс. Каждому приходиться задуматься о своем отношении к ребенку, к его родителям. Кто-то начинает избегать встреч, потому что боится как собственных чувств и эмоции, так и чувств родителей данного ребенка. Особенно тяжело родителям супругов (бабушкам и дедушкам). Не зная, как помочь и боясь быть бестактными, родственники и знакомые порой предпочитают отмалчиваться, не замечать сложившуюся ситуацию, что еще больше затрудняет положение родителей данного ребенка.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 первую очередь это относится к глубоко умственно отсталым детям, которые привлекают к себе нездоровое любопытство и неизменные расспросы со стороны знакомых и незнакомых людей. Все это ложится тяжким бременем на родителей и, в первую очередь, на мать, чувствующую порой себя виноватой за рождение такого ребенка. Трудно свыкнуться с мыслью, что именно твой ребенок “не такой, как все”. Страх за будущее своего ребенка, растерянность, незнание психологических особенностей воспитания, чувство стыда за то, что “родили неполноценного малыша”, приводят к тому, что родители зачастую отгораживаются от близких, друзей и знакомых, предпочитая переносить свое горе в одиночку. Жизнь с ребенком с ОВЗ всегда сложна, однако есть периоды, особенно трудные в психологическом плане. </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lastRenderedPageBreak/>
        <w:t>Важно!</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Наиболее трудные, в психологическом плане, моменты в жизни семей, имеющих детей-инвалидов:</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1. Выявление врачами факта нарушения развития ребёнка. Возникновение страхов, неуверенности в воспитании ребенка. Переживание безысходности ситуации.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2. Старший дошкольный возраст ребенка (5-7 лет). Предостережение родителями того, что ребенку трудно будет учиться в общеобразовательной школе.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3. Подростковый возраст ребенка (13-15 лет). Осознание ребенком своей инвалидности приводит к трудностям в налаживании контактов со сверстниками и, особенно, с противоположным полом. Обособление семьи от общества.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4. Старший школьный возраст (15-17 лет). Трудность перед родителями в определении и получении профессии и дальнейшего трудоустройства ребенка. </w:t>
      </w:r>
      <w:proofErr w:type="spellStart"/>
      <w:r w:rsidRPr="0001672C">
        <w:rPr>
          <w:rFonts w:eastAsia="Calibri"/>
          <w:bCs/>
          <w:sz w:val="28"/>
          <w:szCs w:val="28"/>
          <w:lang w:eastAsia="en-US"/>
        </w:rPr>
        <w:t>Внутриличностный</w:t>
      </w:r>
      <w:proofErr w:type="spellEnd"/>
      <w:r w:rsidRPr="0001672C">
        <w:rPr>
          <w:rFonts w:eastAsia="Calibri"/>
          <w:bCs/>
          <w:sz w:val="28"/>
          <w:szCs w:val="28"/>
          <w:lang w:eastAsia="en-US"/>
        </w:rPr>
        <w:t xml:space="preserve"> разлад в семье. </w:t>
      </w:r>
    </w:p>
    <w:p w:rsidR="0001672C" w:rsidRPr="0001672C" w:rsidRDefault="0001672C" w:rsidP="0001672C">
      <w:pPr>
        <w:jc w:val="both"/>
        <w:rPr>
          <w:rFonts w:eastAsia="Calibri"/>
          <w:bCs/>
          <w:sz w:val="28"/>
          <w:szCs w:val="28"/>
          <w:lang w:eastAsia="en-US"/>
        </w:rPr>
      </w:pP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Следует отметить, что не каждая семья проходит все 4 кризиса. Некоторые семьи “останавливаются” на 2 кризисе — в случае, если ребёнок имеет очень сложную патологию развития (глубокая умственная отсталость, ДЦП в тяжёлой форме, множественные нарушения и т. д.). В этом случае ребёнок не учится совсем, и для родителей он навсегда остаётся “маленьким”.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 других семьях (например, если у ребёнка соматическое заболевание) второй кризис проходит без особых осложнений, т.е. ребёнок поступает в школу и учится в ней, но позднее могут проявиться сложности других периодов (третьего и четвёртого).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Для целостного психологического понимания ситуации рассмотрим более подробно каждый кризисный период.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1 период — когда родители узнают, что их ребёнок — инвалид. Это может произойти в первые часы или дни после рождения ребёнка (генетическое заболевание или врождённое качество), и тогда вместо радости родителей ожидает огромное горе </w:t>
      </w:r>
      <w:proofErr w:type="gramStart"/>
      <w:r w:rsidRPr="0001672C">
        <w:rPr>
          <w:rFonts w:eastAsia="Calibri"/>
          <w:bCs/>
          <w:sz w:val="28"/>
          <w:szCs w:val="28"/>
          <w:lang w:eastAsia="en-US"/>
        </w:rPr>
        <w:t>от</w:t>
      </w:r>
      <w:proofErr w:type="gramEnd"/>
      <w:r w:rsidRPr="0001672C">
        <w:rPr>
          <w:rFonts w:eastAsia="Calibri"/>
          <w:bCs/>
          <w:sz w:val="28"/>
          <w:szCs w:val="28"/>
          <w:lang w:eastAsia="en-US"/>
        </w:rPr>
        <w:t xml:space="preserve"> </w:t>
      </w:r>
      <w:proofErr w:type="gramStart"/>
      <w:r w:rsidRPr="0001672C">
        <w:rPr>
          <w:rFonts w:eastAsia="Calibri"/>
          <w:bCs/>
          <w:sz w:val="28"/>
          <w:szCs w:val="28"/>
          <w:lang w:eastAsia="en-US"/>
        </w:rPr>
        <w:t>разом</w:t>
      </w:r>
      <w:proofErr w:type="gramEnd"/>
      <w:r w:rsidRPr="0001672C">
        <w:rPr>
          <w:rFonts w:eastAsia="Calibri"/>
          <w:bCs/>
          <w:sz w:val="28"/>
          <w:szCs w:val="28"/>
          <w:lang w:eastAsia="en-US"/>
        </w:rPr>
        <w:t xml:space="preserve"> рухнувших надежд.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2 период – о том, что ребенок не такой, как все остальные дети, родители могут узнать в первые 3 года его жизни или на психологическом обследовании на медик</w:t>
      </w:r>
      <w:proofErr w:type="gramStart"/>
      <w:r w:rsidRPr="0001672C">
        <w:rPr>
          <w:rFonts w:eastAsia="Calibri"/>
          <w:bCs/>
          <w:sz w:val="28"/>
          <w:szCs w:val="28"/>
          <w:lang w:eastAsia="en-US"/>
        </w:rPr>
        <w:t>о-</w:t>
      </w:r>
      <w:proofErr w:type="gramEnd"/>
      <w:r w:rsidRPr="0001672C">
        <w:rPr>
          <w:rFonts w:eastAsia="Calibri"/>
          <w:bCs/>
          <w:sz w:val="28"/>
          <w:szCs w:val="28"/>
          <w:lang w:eastAsia="en-US"/>
        </w:rPr>
        <w:t xml:space="preserve"> педагогической комиссии при поступлении в школу (в основном это касается отклонений в интеллектуальном плане). Это известие для родных и близких как “удар обухом”. Родители “не замечали” явных отставаний в развитии ребенка, успокаивали себя тем, что “все обойдется”, “подрастет, поумнеет”, и вот — приговор о том, что ребенок не сможет учиться в общеобразовательной школе, а иногда и во вспомогательной.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3 период – ребенком переживается психофизиологический и психосоциальный возрастной кризис, связанный с ускоренным и неравномерным созреванием костн</w:t>
      </w:r>
      <w:proofErr w:type="gramStart"/>
      <w:r w:rsidRPr="0001672C">
        <w:rPr>
          <w:rFonts w:eastAsia="Calibri"/>
          <w:bCs/>
          <w:sz w:val="28"/>
          <w:szCs w:val="28"/>
          <w:lang w:eastAsia="en-US"/>
        </w:rPr>
        <w:t>о-</w:t>
      </w:r>
      <w:proofErr w:type="gramEnd"/>
      <w:r w:rsidRPr="0001672C">
        <w:rPr>
          <w:rFonts w:eastAsia="Calibri"/>
          <w:bCs/>
          <w:sz w:val="28"/>
          <w:szCs w:val="28"/>
          <w:lang w:eastAsia="en-US"/>
        </w:rPr>
        <w:t xml:space="preserve"> мышечной, сердечно-сосудистой и половой систем, стремлением к общению со сверстниками и самоутверждению. У ребенка активно формируются самооценка и самосознание. В этот сложный для него период ребенок </w:t>
      </w:r>
      <w:r w:rsidRPr="0001672C">
        <w:rPr>
          <w:rFonts w:eastAsia="Calibri"/>
          <w:bCs/>
          <w:sz w:val="28"/>
          <w:szCs w:val="28"/>
          <w:lang w:eastAsia="en-US"/>
        </w:rPr>
        <w:lastRenderedPageBreak/>
        <w:t xml:space="preserve">постепенно осознает, что он — не такой как все. К семейному кризису, связанному с подростковым возрастом, добавляется и кризис “середины жизни” родителей, кризис сорокалетнего возраста супругов. По мнению детского психолога Е. </w:t>
      </w:r>
      <w:proofErr w:type="spellStart"/>
      <w:r w:rsidRPr="0001672C">
        <w:rPr>
          <w:rFonts w:eastAsia="Calibri"/>
          <w:bCs/>
          <w:sz w:val="28"/>
          <w:szCs w:val="28"/>
          <w:lang w:eastAsia="en-US"/>
        </w:rPr>
        <w:t>Вроно</w:t>
      </w:r>
      <w:proofErr w:type="spellEnd"/>
      <w:r w:rsidRPr="0001672C">
        <w:rPr>
          <w:rFonts w:eastAsia="Calibri"/>
          <w:bCs/>
          <w:sz w:val="28"/>
          <w:szCs w:val="28"/>
          <w:lang w:eastAsia="en-US"/>
        </w:rPr>
        <w:t xml:space="preserve">, “кризис сорокалетия у взрослых людей протекает не менее остро и болезненно, чем подростковый кризис”. К этому возрасту люди достигают определённой стабильности социального и профессионального положения, обретают уверенность в завтрашнем дне, подводят итог своей жизни, входят в пору зрелости, происходят изменения в физиологии.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4 период — это период юношества ребенка, когда остро встают вопросы по формированию его дальнейшей жизни и связанных с этим вопросов получения профессии, трудоустройства, обзаведения семьей. Родители все чаще задумываются о том, что же будет с ребенком, когда их не станет.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Специалистам, работающим с такой семьей (социальные работники, педагоги психологи), необходимо знать специфику данных кризисов семьи с ребенком с ОВЗ и уметь их определять, чтобы своевременно оказать необходимую социальную и психологическую помощь.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Что же делать?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В кризисной обстановке человеку, нуждающемуся в помощи, необходимо уделять внимание, не оставлять его одного. Даже если он не хочет или не может идти на контакт, необходимо, чтобы кто-то находился рядом, и лучше, если таким человеком окажется близкий родственник. Однако, как мы уже отмечали, не всегда родные, друзья могут понять состояние родителей, на долю которых выпало нелегкое испытание. В этом случае помочь преодолеть сложный период родителям может психолог или те родители, у которых ребёнок с похожим отклонением в развитии и они успешно преодолели трудный период. </w:t>
      </w:r>
    </w:p>
    <w:p w:rsidR="0001672C" w:rsidRPr="0001672C" w:rsidRDefault="0001672C" w:rsidP="0001672C">
      <w:pPr>
        <w:jc w:val="both"/>
        <w:rPr>
          <w:rFonts w:eastAsia="Calibri"/>
          <w:bCs/>
          <w:sz w:val="28"/>
          <w:szCs w:val="28"/>
          <w:lang w:eastAsia="en-US"/>
        </w:rPr>
      </w:pPr>
      <w:proofErr w:type="gramStart"/>
      <w:r w:rsidRPr="0001672C">
        <w:rPr>
          <w:rFonts w:eastAsia="Calibri"/>
          <w:bCs/>
          <w:sz w:val="28"/>
          <w:szCs w:val="28"/>
          <w:lang w:eastAsia="en-US"/>
        </w:rPr>
        <w:t xml:space="preserve">Родителям можно посмотреть на эту ситуацию с другой стороны: возможность пересмотреть свою жизнь, свои ценности и перспективы, собрать всю свою силу, волю и полюбить ребенка таким, какой он есть; жить вместе с ним, дарить ребенку тепло, заботу и внимание, радоваться жизни и помогать другим мамам и папам с такими же проблемами обрести душевное равновесие. </w:t>
      </w:r>
      <w:proofErr w:type="gramEnd"/>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Для того</w:t>
      </w:r>
      <w:proofErr w:type="gramStart"/>
      <w:r w:rsidRPr="0001672C">
        <w:rPr>
          <w:rFonts w:eastAsia="Calibri"/>
          <w:bCs/>
          <w:sz w:val="28"/>
          <w:szCs w:val="28"/>
          <w:lang w:eastAsia="en-US"/>
        </w:rPr>
        <w:t>,</w:t>
      </w:r>
      <w:proofErr w:type="gramEnd"/>
      <w:r w:rsidRPr="0001672C">
        <w:rPr>
          <w:rFonts w:eastAsia="Calibri"/>
          <w:bCs/>
          <w:sz w:val="28"/>
          <w:szCs w:val="28"/>
          <w:lang w:eastAsia="en-US"/>
        </w:rPr>
        <w:t xml:space="preserve"> чтобы легче воспринимать существующую проблему, либо по-иному взглянуть не нее. Вам в помощь прилагается древняя притча: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Мудрая притча о Будде.</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Горчичное зерно</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Однажды Будде повстречалась пожилая женщина. Она горько плакала из-за своей нелёгкой жизни и попросила Будду помочь ей. Он пообещал помочь ей, однако только в том случае, если она принесёт ему горчичное зерно из того дома, в котором никогда не знали горя. Ободрённая его словами, женщина начала поиски такого дома, а Будда отправился своим путём.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t xml:space="preserve">Много позже он встретился её опять — женщина полоскала в реке бельё и весело напевала. Будда подошёл к ней и спросил, нашла ли она дом, жизнь в котором была счастливой и безмятежной? На что она ответила отрицательно и добавила, что поищет ещё попозже, а пока ей необходимо помочь постирать бельё людям, у которых горе еще тяжелее её </w:t>
      </w:r>
      <w:proofErr w:type="gramStart"/>
      <w:r w:rsidRPr="0001672C">
        <w:rPr>
          <w:rFonts w:eastAsia="Calibri"/>
          <w:bCs/>
          <w:sz w:val="28"/>
          <w:szCs w:val="28"/>
          <w:lang w:eastAsia="en-US"/>
        </w:rPr>
        <w:t>собственного</w:t>
      </w:r>
      <w:proofErr w:type="gramEnd"/>
      <w:r w:rsidRPr="0001672C">
        <w:rPr>
          <w:rFonts w:eastAsia="Calibri"/>
          <w:bCs/>
          <w:sz w:val="28"/>
          <w:szCs w:val="28"/>
          <w:lang w:eastAsia="en-US"/>
        </w:rPr>
        <w:t xml:space="preserve">. </w:t>
      </w:r>
    </w:p>
    <w:p w:rsidR="0001672C" w:rsidRPr="0001672C" w:rsidRDefault="0001672C" w:rsidP="0001672C">
      <w:pPr>
        <w:jc w:val="both"/>
        <w:rPr>
          <w:rFonts w:eastAsia="Calibri"/>
          <w:bCs/>
          <w:sz w:val="28"/>
          <w:szCs w:val="28"/>
          <w:lang w:eastAsia="en-US"/>
        </w:rPr>
      </w:pPr>
      <w:r w:rsidRPr="0001672C">
        <w:rPr>
          <w:rFonts w:eastAsia="Calibri"/>
          <w:bCs/>
          <w:sz w:val="28"/>
          <w:szCs w:val="28"/>
          <w:lang w:eastAsia="en-US"/>
        </w:rPr>
        <w:lastRenderedPageBreak/>
        <w:t xml:space="preserve">Родители должны понимать, что жизнь не останавливается с рождением ребёнка с ОВЗ, она продолжается, и надо жить дальше, воспитывать ребёнка, любить его таким, какой он есть, не проявляя излишнюю ненужную жалость. </w:t>
      </w:r>
    </w:p>
    <w:p w:rsidR="0001672C" w:rsidRDefault="0001672C" w:rsidP="0001672C">
      <w:pPr>
        <w:jc w:val="both"/>
        <w:rPr>
          <w:rFonts w:eastAsia="Calibri"/>
          <w:bCs/>
          <w:sz w:val="28"/>
          <w:szCs w:val="28"/>
          <w:lang w:eastAsia="en-US"/>
        </w:rPr>
      </w:pPr>
      <w:r w:rsidRPr="0001672C">
        <w:rPr>
          <w:rFonts w:eastAsia="Calibri"/>
          <w:bCs/>
          <w:sz w:val="28"/>
          <w:szCs w:val="28"/>
          <w:lang w:eastAsia="en-US"/>
        </w:rPr>
        <w:t>Следует научиться воспринимать ребенка с ограниченными возможностями, как ребенка со скрытыми возможностями.</w:t>
      </w:r>
    </w:p>
    <w:p w:rsidR="005A3F26" w:rsidRPr="007627F9" w:rsidRDefault="00DE1639" w:rsidP="000368A7">
      <w:pPr>
        <w:pStyle w:val="a3"/>
        <w:spacing w:line="240" w:lineRule="auto"/>
        <w:ind w:firstLine="0"/>
        <w:rPr>
          <w:rFonts w:ascii="Times New Roman" w:hAnsi="Times New Roman"/>
          <w:b/>
          <w:bCs/>
          <w:color w:val="auto"/>
          <w:sz w:val="28"/>
          <w:szCs w:val="28"/>
        </w:rPr>
      </w:pPr>
      <w:r>
        <w:rPr>
          <w:rFonts w:ascii="Times New Roman" w:hAnsi="Times New Roman"/>
          <w:b/>
          <w:bCs/>
          <w:color w:val="auto"/>
          <w:sz w:val="28"/>
          <w:szCs w:val="28"/>
        </w:rPr>
        <w:t>Система условий</w:t>
      </w:r>
      <w:r w:rsidR="005A3F26" w:rsidRPr="007627F9">
        <w:rPr>
          <w:rFonts w:ascii="Times New Roman" w:hAnsi="Times New Roman"/>
          <w:b/>
          <w:bCs/>
          <w:color w:val="auto"/>
          <w:sz w:val="28"/>
          <w:szCs w:val="28"/>
        </w:rPr>
        <w:t xml:space="preserve"> реализации программы</w:t>
      </w:r>
      <w:r>
        <w:rPr>
          <w:rFonts w:ascii="Times New Roman" w:hAnsi="Times New Roman"/>
          <w:b/>
          <w:bCs/>
          <w:color w:val="auto"/>
          <w:sz w:val="28"/>
          <w:szCs w:val="28"/>
        </w:rPr>
        <w:t>.</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color w:val="auto"/>
          <w:spacing w:val="2"/>
          <w:sz w:val="28"/>
          <w:szCs w:val="28"/>
        </w:rPr>
        <w:t>Программа коррекционной работы предусматривает соз</w:t>
      </w:r>
      <w:r w:rsidRPr="007627F9">
        <w:rPr>
          <w:rFonts w:ascii="Times New Roman" w:hAnsi="Times New Roman"/>
          <w:color w:val="auto"/>
          <w:sz w:val="28"/>
          <w:szCs w:val="28"/>
        </w:rPr>
        <w:t xml:space="preserve">дание в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специальных услови</w:t>
      </w:r>
      <w:r w:rsidRPr="007627F9">
        <w:rPr>
          <w:rFonts w:ascii="Times New Roman" w:hAnsi="Times New Roman"/>
          <w:color w:val="auto"/>
          <w:spacing w:val="2"/>
          <w:sz w:val="28"/>
          <w:szCs w:val="28"/>
        </w:rPr>
        <w:t>й  обучения и воспитания детей с ОВЗ</w:t>
      </w:r>
      <w:r w:rsidRPr="007627F9">
        <w:rPr>
          <w:rFonts w:ascii="Times New Roman" w:hAnsi="Times New Roman"/>
          <w:color w:val="auto"/>
          <w:sz w:val="28"/>
          <w:szCs w:val="28"/>
        </w:rPr>
        <w:t>, включающих:</w:t>
      </w:r>
    </w:p>
    <w:p w:rsidR="005A3F26" w:rsidRPr="007627F9" w:rsidRDefault="005A3F26" w:rsidP="00DA450B">
      <w:pPr>
        <w:pStyle w:val="a3"/>
        <w:spacing w:line="240" w:lineRule="auto"/>
        <w:ind w:firstLine="851"/>
        <w:rPr>
          <w:rFonts w:ascii="Times New Roman" w:hAnsi="Times New Roman"/>
          <w:color w:val="auto"/>
          <w:sz w:val="28"/>
          <w:szCs w:val="28"/>
        </w:rPr>
      </w:pPr>
      <w:proofErr w:type="spellStart"/>
      <w:r w:rsidRPr="007627F9">
        <w:rPr>
          <w:rFonts w:ascii="Times New Roman" w:hAnsi="Times New Roman"/>
          <w:iCs/>
          <w:color w:val="auto"/>
          <w:sz w:val="28"/>
          <w:szCs w:val="28"/>
        </w:rPr>
        <w:t>Психолого­педагогическое</w:t>
      </w:r>
      <w:proofErr w:type="spellEnd"/>
      <w:r w:rsidRPr="007627F9">
        <w:rPr>
          <w:rFonts w:ascii="Times New Roman" w:hAnsi="Times New Roman"/>
          <w:iCs/>
          <w:color w:val="auto"/>
          <w:sz w:val="28"/>
          <w:szCs w:val="28"/>
        </w:rPr>
        <w:t xml:space="preserve"> обеспечение, </w:t>
      </w:r>
      <w:r w:rsidRPr="007627F9">
        <w:rPr>
          <w:rFonts w:ascii="Times New Roman" w:hAnsi="Times New Roman"/>
          <w:color w:val="auto"/>
          <w:sz w:val="28"/>
          <w:szCs w:val="28"/>
        </w:rPr>
        <w:t>в том числе:</w:t>
      </w:r>
    </w:p>
    <w:p w:rsidR="005A3F26" w:rsidRPr="007627F9" w:rsidRDefault="005A3F26" w:rsidP="00DA450B">
      <w:pPr>
        <w:pStyle w:val="21"/>
        <w:spacing w:line="240" w:lineRule="auto"/>
        <w:ind w:firstLine="851"/>
        <w:rPr>
          <w:szCs w:val="28"/>
        </w:rPr>
      </w:pPr>
      <w:r w:rsidRPr="007627F9">
        <w:rPr>
          <w:szCs w:val="28"/>
        </w:rPr>
        <w:t xml:space="preserve">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w:t>
      </w:r>
      <w:proofErr w:type="spellStart"/>
      <w:r w:rsidRPr="007627F9">
        <w:rPr>
          <w:szCs w:val="28"/>
        </w:rPr>
        <w:t>психолого­медико­педагогической</w:t>
      </w:r>
      <w:proofErr w:type="spellEnd"/>
      <w:r w:rsidRPr="007627F9">
        <w:rPr>
          <w:szCs w:val="28"/>
        </w:rPr>
        <w:t xml:space="preserve"> комиссии;</w:t>
      </w:r>
    </w:p>
    <w:p w:rsidR="005A3F26" w:rsidRPr="007627F9" w:rsidRDefault="005A3F26" w:rsidP="00DA450B">
      <w:pPr>
        <w:pStyle w:val="21"/>
        <w:spacing w:line="240" w:lineRule="auto"/>
        <w:ind w:firstLine="851"/>
        <w:rPr>
          <w:spacing w:val="-2"/>
          <w:szCs w:val="28"/>
        </w:rPr>
      </w:pPr>
      <w:r w:rsidRPr="007627F9">
        <w:rPr>
          <w:szCs w:val="28"/>
        </w:rPr>
        <w:t xml:space="preserve">обеспечение </w:t>
      </w:r>
      <w:proofErr w:type="spellStart"/>
      <w:r w:rsidRPr="007627F9">
        <w:rPr>
          <w:szCs w:val="28"/>
        </w:rPr>
        <w:t>психолого­педагогических</w:t>
      </w:r>
      <w:proofErr w:type="spellEnd"/>
      <w:r w:rsidRPr="007627F9">
        <w:rPr>
          <w:szCs w:val="28"/>
        </w:rPr>
        <w:t xml:space="preserve"> условий (коррекционная направленность </w:t>
      </w:r>
      <w:proofErr w:type="spellStart"/>
      <w:r w:rsidRPr="007627F9">
        <w:rPr>
          <w:szCs w:val="28"/>
        </w:rPr>
        <w:t>учебно­воспитательной</w:t>
      </w:r>
      <w:proofErr w:type="spellEnd"/>
      <w:r w:rsidRPr="007627F9">
        <w:rPr>
          <w:szCs w:val="28"/>
        </w:rPr>
        <w:t xml:space="preserve"> деятельности; </w:t>
      </w:r>
      <w:r w:rsidRPr="007627F9">
        <w:rPr>
          <w:spacing w:val="-2"/>
          <w:szCs w:val="28"/>
        </w:rPr>
        <w:t>учет индивидуальных особенностей ребенка; соблюдение ком</w:t>
      </w:r>
      <w:r w:rsidRPr="007627F9">
        <w:rPr>
          <w:szCs w:val="28"/>
        </w:rPr>
        <w:t>фортного психоэмоционального режима; использование со</w:t>
      </w:r>
      <w:r w:rsidRPr="007627F9">
        <w:rPr>
          <w:spacing w:val="-2"/>
          <w:szCs w:val="28"/>
        </w:rPr>
        <w:t>временных педагогических технологий, в том числе информа</w:t>
      </w:r>
      <w:r w:rsidRPr="007627F9">
        <w:rPr>
          <w:szCs w:val="28"/>
        </w:rPr>
        <w:t xml:space="preserve">ционных, компьютерных, для оптимизации образовательной </w:t>
      </w:r>
      <w:r w:rsidRPr="007627F9">
        <w:rPr>
          <w:spacing w:val="-2"/>
          <w:szCs w:val="28"/>
        </w:rPr>
        <w:t>деятельности, повышения ее эффективности, доступности);</w:t>
      </w:r>
    </w:p>
    <w:p w:rsidR="005A3F26" w:rsidRPr="007627F9" w:rsidRDefault="005A3F26" w:rsidP="00DA450B">
      <w:pPr>
        <w:pStyle w:val="21"/>
        <w:spacing w:line="240" w:lineRule="auto"/>
        <w:ind w:firstLine="851"/>
        <w:rPr>
          <w:szCs w:val="28"/>
        </w:rPr>
      </w:pPr>
      <w:r w:rsidRPr="007627F9">
        <w:rPr>
          <w:szCs w:val="28"/>
        </w:rPr>
        <w:t xml:space="preserve">обеспечение специализированных условий (выдвижение комплекса специальных задач обучения, ориентированных на особые образовательные потребности обучающихся с ОВЗ; введение в содержание обучения специальных разделов, направленных на решение задач развития ребенка, отсутствующих в содержании образования нормально развивающегося сверстника; использование специальных методов, приемов, средств обучения, специализированных образовательных и коррекционных программ, ориентированных на особые образовательные потребности </w:t>
      </w:r>
      <w:proofErr w:type="spellStart"/>
      <w:r w:rsidRPr="007627F9">
        <w:rPr>
          <w:szCs w:val="28"/>
        </w:rPr>
        <w:t>детей</w:t>
      </w:r>
      <w:proofErr w:type="gramStart"/>
      <w:r w:rsidRPr="007627F9">
        <w:rPr>
          <w:szCs w:val="28"/>
        </w:rPr>
        <w:t>;д</w:t>
      </w:r>
      <w:proofErr w:type="gramEnd"/>
      <w:r w:rsidRPr="007627F9">
        <w:rPr>
          <w:szCs w:val="28"/>
        </w:rPr>
        <w:t>ифференцированное</w:t>
      </w:r>
      <w:proofErr w:type="spellEnd"/>
      <w:r w:rsidRPr="007627F9">
        <w:rPr>
          <w:szCs w:val="28"/>
        </w:rPr>
        <w:t xml:space="preserve"> и индивидуализированное обучение с учетом специфики нарушения развития ребенка; комплексное воздействие на обучающегося, осуществляемое на индивидуальных и групповых коррекционных занятиях);</w:t>
      </w:r>
    </w:p>
    <w:p w:rsidR="005A3F26" w:rsidRPr="007627F9" w:rsidRDefault="005A3F26" w:rsidP="00DA450B">
      <w:pPr>
        <w:pStyle w:val="21"/>
        <w:spacing w:line="240" w:lineRule="auto"/>
        <w:ind w:firstLine="851"/>
        <w:rPr>
          <w:szCs w:val="28"/>
        </w:rPr>
      </w:pPr>
      <w:r w:rsidRPr="007627F9">
        <w:rPr>
          <w:spacing w:val="-2"/>
          <w:szCs w:val="28"/>
        </w:rPr>
        <w:t xml:space="preserve">обеспечение </w:t>
      </w:r>
      <w:proofErr w:type="spellStart"/>
      <w:r w:rsidRPr="007627F9">
        <w:rPr>
          <w:spacing w:val="-2"/>
          <w:szCs w:val="28"/>
        </w:rPr>
        <w:t>здоровьесберегающих</w:t>
      </w:r>
      <w:proofErr w:type="spellEnd"/>
      <w:r w:rsidRPr="007627F9">
        <w:rPr>
          <w:spacing w:val="-2"/>
          <w:szCs w:val="28"/>
        </w:rPr>
        <w:t xml:space="preserve"> условий (оздоровительный и охранительный режим, укрепление физического и пси</w:t>
      </w:r>
      <w:r w:rsidRPr="007627F9">
        <w:rPr>
          <w:szCs w:val="28"/>
        </w:rPr>
        <w:t xml:space="preserve">хического здоровья, профилактика физических, умственных и психологических перегрузок обучающихся, соблюдение </w:t>
      </w:r>
      <w:proofErr w:type="spellStart"/>
      <w:r w:rsidRPr="007627F9">
        <w:rPr>
          <w:szCs w:val="28"/>
        </w:rPr>
        <w:t>санитарно­гигиенических</w:t>
      </w:r>
      <w:proofErr w:type="spellEnd"/>
      <w:r w:rsidRPr="007627F9">
        <w:rPr>
          <w:szCs w:val="28"/>
        </w:rPr>
        <w:t xml:space="preserve"> правил и норм);</w:t>
      </w:r>
    </w:p>
    <w:p w:rsidR="005A3F26" w:rsidRPr="007627F9" w:rsidRDefault="005A3F26" w:rsidP="00DA450B">
      <w:pPr>
        <w:pStyle w:val="21"/>
        <w:spacing w:line="240" w:lineRule="auto"/>
        <w:ind w:firstLine="851"/>
        <w:rPr>
          <w:szCs w:val="28"/>
        </w:rPr>
      </w:pPr>
      <w:r w:rsidRPr="007627F9">
        <w:rPr>
          <w:szCs w:val="28"/>
        </w:rPr>
        <w:t xml:space="preserve">обеспечение участия всех детей с ОВЗ, независимо от степени выраженности нарушений их развития, вместе с нормально развивающимися детьми в проведении воспитательных, </w:t>
      </w:r>
      <w:proofErr w:type="spellStart"/>
      <w:r w:rsidRPr="007627F9">
        <w:rPr>
          <w:szCs w:val="28"/>
        </w:rPr>
        <w:t>культурно­развлекательных</w:t>
      </w:r>
      <w:proofErr w:type="spellEnd"/>
      <w:r w:rsidRPr="007627F9">
        <w:rPr>
          <w:szCs w:val="28"/>
        </w:rPr>
        <w:t xml:space="preserve">, </w:t>
      </w:r>
      <w:proofErr w:type="spellStart"/>
      <w:r w:rsidRPr="007627F9">
        <w:rPr>
          <w:szCs w:val="28"/>
        </w:rPr>
        <w:t>спортивно­оздоровительных</w:t>
      </w:r>
      <w:proofErr w:type="spellEnd"/>
      <w:r w:rsidRPr="007627F9">
        <w:rPr>
          <w:szCs w:val="28"/>
        </w:rPr>
        <w:t xml:space="preserve"> и иных досуговых мероприятий;</w:t>
      </w:r>
    </w:p>
    <w:p w:rsidR="005A3F26" w:rsidRPr="007627F9" w:rsidRDefault="005A3F26" w:rsidP="00DA450B">
      <w:pPr>
        <w:pStyle w:val="21"/>
        <w:spacing w:line="240" w:lineRule="auto"/>
        <w:ind w:firstLine="851"/>
        <w:rPr>
          <w:szCs w:val="28"/>
        </w:rPr>
      </w:pPr>
      <w:r w:rsidRPr="007627F9">
        <w:rPr>
          <w:szCs w:val="28"/>
        </w:rPr>
        <w:t>развитие системы обучения и воспитания детей, имеющих сложные нарушения психического и (или) физического развития</w:t>
      </w:r>
      <w:r w:rsidR="00F92F6A" w:rsidRPr="007627F9">
        <w:rPr>
          <w:szCs w:val="28"/>
        </w:rPr>
        <w:t>.</w:t>
      </w:r>
    </w:p>
    <w:p w:rsidR="005A3F26" w:rsidRPr="007627F9" w:rsidRDefault="005A3F26" w:rsidP="00DA450B">
      <w:pPr>
        <w:pStyle w:val="a3"/>
        <w:spacing w:line="240" w:lineRule="auto"/>
        <w:ind w:firstLine="851"/>
        <w:rPr>
          <w:rFonts w:ascii="Times New Roman" w:hAnsi="Times New Roman"/>
          <w:color w:val="auto"/>
          <w:sz w:val="28"/>
          <w:szCs w:val="28"/>
        </w:rPr>
      </w:pPr>
      <w:proofErr w:type="spellStart"/>
      <w:r w:rsidRPr="007627F9">
        <w:rPr>
          <w:rFonts w:ascii="Times New Roman" w:hAnsi="Times New Roman"/>
          <w:iCs/>
          <w:color w:val="auto"/>
          <w:sz w:val="28"/>
          <w:szCs w:val="28"/>
        </w:rPr>
        <w:t>Программно­методическое</w:t>
      </w:r>
      <w:proofErr w:type="spellEnd"/>
      <w:r w:rsidRPr="007627F9">
        <w:rPr>
          <w:rFonts w:ascii="Times New Roman" w:hAnsi="Times New Roman"/>
          <w:iCs/>
          <w:color w:val="auto"/>
          <w:sz w:val="28"/>
          <w:szCs w:val="28"/>
        </w:rPr>
        <w:t xml:space="preserve"> обеспечение</w:t>
      </w:r>
    </w:p>
    <w:p w:rsidR="005A3F26" w:rsidRPr="007627F9" w:rsidRDefault="005A3F26" w:rsidP="00DA450B">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В процессе реализации программы коррекционной рабо</w:t>
      </w:r>
      <w:r w:rsidRPr="007627F9">
        <w:rPr>
          <w:rFonts w:ascii="Times New Roman" w:hAnsi="Times New Roman"/>
          <w:color w:val="auto"/>
          <w:spacing w:val="2"/>
          <w:sz w:val="28"/>
          <w:szCs w:val="28"/>
        </w:rPr>
        <w:t xml:space="preserve">ты использованы </w:t>
      </w:r>
      <w:proofErr w:type="spellStart"/>
      <w:r w:rsidRPr="007627F9">
        <w:rPr>
          <w:rFonts w:ascii="Times New Roman" w:hAnsi="Times New Roman"/>
          <w:color w:val="auto"/>
          <w:spacing w:val="2"/>
          <w:sz w:val="28"/>
          <w:szCs w:val="28"/>
        </w:rPr>
        <w:t>коррекционно­развивающие</w:t>
      </w:r>
      <w:proofErr w:type="spellEnd"/>
      <w:r w:rsidRPr="007627F9">
        <w:rPr>
          <w:rFonts w:ascii="Times New Roman" w:hAnsi="Times New Roman"/>
          <w:color w:val="auto"/>
          <w:spacing w:val="2"/>
          <w:sz w:val="28"/>
          <w:szCs w:val="28"/>
        </w:rPr>
        <w:t xml:space="preserve"> </w:t>
      </w:r>
      <w:r w:rsidRPr="007627F9">
        <w:rPr>
          <w:rFonts w:ascii="Times New Roman" w:hAnsi="Times New Roman"/>
          <w:color w:val="auto"/>
          <w:sz w:val="28"/>
          <w:szCs w:val="28"/>
        </w:rPr>
        <w:t xml:space="preserve">программы, диагностический и </w:t>
      </w:r>
      <w:proofErr w:type="spellStart"/>
      <w:r w:rsidRPr="007627F9">
        <w:rPr>
          <w:rFonts w:ascii="Times New Roman" w:hAnsi="Times New Roman"/>
          <w:color w:val="auto"/>
          <w:sz w:val="28"/>
          <w:szCs w:val="28"/>
        </w:rPr>
        <w:lastRenderedPageBreak/>
        <w:t>коррекционно­развивающий</w:t>
      </w:r>
      <w:proofErr w:type="spellEnd"/>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инструментарий, необходимый для осуществления профессио</w:t>
      </w:r>
      <w:r w:rsidRPr="007627F9">
        <w:rPr>
          <w:rFonts w:ascii="Times New Roman" w:hAnsi="Times New Roman"/>
          <w:color w:val="auto"/>
          <w:sz w:val="28"/>
          <w:szCs w:val="28"/>
        </w:rPr>
        <w:t xml:space="preserve">нальной деятельности учителя, </w:t>
      </w:r>
      <w:proofErr w:type="spellStart"/>
      <w:r w:rsidRPr="007627F9">
        <w:rPr>
          <w:rFonts w:ascii="Times New Roman" w:hAnsi="Times New Roman"/>
          <w:color w:val="auto"/>
          <w:sz w:val="28"/>
          <w:szCs w:val="28"/>
        </w:rPr>
        <w:t>педагога­психолога</w:t>
      </w:r>
      <w:proofErr w:type="spellEnd"/>
      <w:r w:rsidRPr="007627F9">
        <w:rPr>
          <w:rFonts w:ascii="Times New Roman" w:hAnsi="Times New Roman"/>
          <w:color w:val="auto"/>
          <w:sz w:val="28"/>
          <w:szCs w:val="28"/>
        </w:rPr>
        <w:t xml:space="preserve">, социального педагога, </w:t>
      </w:r>
      <w:proofErr w:type="spellStart"/>
      <w:r w:rsidRPr="007627F9">
        <w:rPr>
          <w:rFonts w:ascii="Times New Roman" w:hAnsi="Times New Roman"/>
          <w:color w:val="auto"/>
          <w:sz w:val="28"/>
          <w:szCs w:val="28"/>
        </w:rPr>
        <w:t>учителя­логопеда</w:t>
      </w:r>
      <w:proofErr w:type="spellEnd"/>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учителя­дефектолога</w:t>
      </w:r>
      <w:proofErr w:type="spellEnd"/>
      <w:r w:rsidRPr="007627F9">
        <w:rPr>
          <w:rFonts w:ascii="Times New Roman" w:hAnsi="Times New Roman"/>
          <w:color w:val="auto"/>
          <w:sz w:val="28"/>
          <w:szCs w:val="28"/>
        </w:rPr>
        <w:t xml:space="preserve"> и</w:t>
      </w:r>
      <w:r w:rsidRPr="007627F9">
        <w:rPr>
          <w:rFonts w:ascii="Times New Roman" w:hAnsi="Times New Roman"/>
          <w:color w:val="auto"/>
          <w:sz w:val="28"/>
          <w:szCs w:val="28"/>
        </w:rPr>
        <w:t> </w:t>
      </w:r>
      <w:r w:rsidRPr="007627F9">
        <w:rPr>
          <w:rFonts w:ascii="Times New Roman" w:hAnsi="Times New Roman"/>
          <w:color w:val="auto"/>
          <w:sz w:val="28"/>
          <w:szCs w:val="28"/>
        </w:rPr>
        <w:t>др.</w:t>
      </w:r>
    </w:p>
    <w:p w:rsidR="005A3F26" w:rsidRPr="007627F9" w:rsidRDefault="005A3F26" w:rsidP="00DA450B">
      <w:pPr>
        <w:pStyle w:val="a3"/>
        <w:spacing w:line="240" w:lineRule="auto"/>
        <w:ind w:firstLine="851"/>
        <w:rPr>
          <w:rFonts w:ascii="Times New Roman" w:hAnsi="Times New Roman"/>
          <w:iCs/>
          <w:color w:val="auto"/>
          <w:spacing w:val="-2"/>
          <w:sz w:val="28"/>
          <w:szCs w:val="28"/>
        </w:rPr>
      </w:pPr>
      <w:r w:rsidRPr="007627F9">
        <w:rPr>
          <w:rFonts w:ascii="Times New Roman" w:hAnsi="Times New Roman"/>
          <w:color w:val="auto"/>
          <w:sz w:val="28"/>
          <w:szCs w:val="28"/>
        </w:rPr>
        <w:t xml:space="preserve">В случаях обучения детей с выраженными нарушениями </w:t>
      </w:r>
      <w:r w:rsidRPr="007627F9">
        <w:rPr>
          <w:rFonts w:ascii="Times New Roman" w:hAnsi="Times New Roman"/>
          <w:color w:val="auto"/>
          <w:spacing w:val="-2"/>
          <w:sz w:val="28"/>
          <w:szCs w:val="28"/>
        </w:rPr>
        <w:t>психического и (или) физического развития по индивидуаль</w:t>
      </w:r>
      <w:r w:rsidRPr="007627F9">
        <w:rPr>
          <w:rFonts w:ascii="Times New Roman" w:hAnsi="Times New Roman"/>
          <w:color w:val="auto"/>
          <w:sz w:val="28"/>
          <w:szCs w:val="28"/>
        </w:rPr>
        <w:t>ному учебному плану целесообразн</w:t>
      </w:r>
      <w:r w:rsidR="008226F9" w:rsidRPr="007627F9">
        <w:rPr>
          <w:rFonts w:ascii="Times New Roman" w:hAnsi="Times New Roman"/>
          <w:color w:val="auto"/>
          <w:sz w:val="28"/>
          <w:szCs w:val="28"/>
        </w:rPr>
        <w:t>о</w:t>
      </w:r>
      <w:r w:rsidRPr="007627F9">
        <w:rPr>
          <w:rFonts w:ascii="Times New Roman" w:hAnsi="Times New Roman"/>
          <w:color w:val="auto"/>
          <w:sz w:val="28"/>
          <w:szCs w:val="28"/>
        </w:rPr>
        <w:t xml:space="preserve"> используются</w:t>
      </w:r>
      <w:r w:rsidRPr="007627F9">
        <w:rPr>
          <w:rFonts w:ascii="Times New Roman" w:hAnsi="Times New Roman"/>
          <w:color w:val="auto"/>
          <w:spacing w:val="-4"/>
          <w:sz w:val="28"/>
          <w:szCs w:val="28"/>
        </w:rPr>
        <w:t xml:space="preserve"> адаптированные образовательные</w:t>
      </w:r>
      <w:r w:rsidR="008B4E2A" w:rsidRPr="007627F9">
        <w:rPr>
          <w:rFonts w:ascii="Times New Roman" w:hAnsi="Times New Roman"/>
          <w:color w:val="auto"/>
          <w:spacing w:val="-4"/>
          <w:sz w:val="28"/>
          <w:szCs w:val="28"/>
        </w:rPr>
        <w:t xml:space="preserve"> </w:t>
      </w:r>
      <w:r w:rsidRPr="007627F9">
        <w:rPr>
          <w:rFonts w:ascii="Times New Roman" w:hAnsi="Times New Roman"/>
          <w:color w:val="auto"/>
          <w:spacing w:val="-4"/>
          <w:sz w:val="28"/>
          <w:szCs w:val="28"/>
        </w:rPr>
        <w:t>программы</w:t>
      </w:r>
      <w:r w:rsidRPr="007627F9">
        <w:rPr>
          <w:rFonts w:ascii="Times New Roman" w:hAnsi="Times New Roman"/>
          <w:color w:val="auto"/>
          <w:spacing w:val="-2"/>
          <w:sz w:val="28"/>
          <w:szCs w:val="28"/>
        </w:rPr>
        <w:t>.</w:t>
      </w:r>
    </w:p>
    <w:p w:rsidR="005A3F26" w:rsidRPr="007627F9" w:rsidRDefault="005A3F26" w:rsidP="00DA450B">
      <w:pPr>
        <w:pStyle w:val="a3"/>
        <w:spacing w:line="240" w:lineRule="auto"/>
        <w:ind w:firstLine="851"/>
        <w:rPr>
          <w:rFonts w:ascii="Times New Roman" w:hAnsi="Times New Roman"/>
          <w:b/>
          <w:color w:val="auto"/>
          <w:sz w:val="28"/>
          <w:szCs w:val="28"/>
        </w:rPr>
      </w:pPr>
      <w:r w:rsidRPr="007627F9">
        <w:rPr>
          <w:rFonts w:ascii="Times New Roman" w:hAnsi="Times New Roman"/>
          <w:b/>
          <w:iCs/>
          <w:color w:val="auto"/>
          <w:sz w:val="28"/>
          <w:szCs w:val="28"/>
        </w:rPr>
        <w:t>Кадровое обеспечение</w:t>
      </w:r>
      <w:r w:rsidR="00DA450B" w:rsidRPr="007627F9">
        <w:rPr>
          <w:rFonts w:ascii="Times New Roman" w:hAnsi="Times New Roman"/>
          <w:b/>
          <w:iCs/>
          <w:color w:val="auto"/>
          <w:sz w:val="28"/>
          <w:szCs w:val="28"/>
        </w:rPr>
        <w:t>.</w:t>
      </w:r>
    </w:p>
    <w:p w:rsidR="005A3F26" w:rsidRPr="007627F9" w:rsidRDefault="005A3F26" w:rsidP="00DA450B">
      <w:pPr>
        <w:pStyle w:val="a3"/>
        <w:spacing w:line="240" w:lineRule="auto"/>
        <w:ind w:firstLine="851"/>
        <w:rPr>
          <w:rFonts w:ascii="Times New Roman" w:hAnsi="Times New Roman"/>
          <w:iCs/>
          <w:color w:val="auto"/>
          <w:sz w:val="28"/>
          <w:szCs w:val="28"/>
        </w:rPr>
      </w:pPr>
      <w:r w:rsidRPr="007627F9">
        <w:rPr>
          <w:rFonts w:ascii="Times New Roman" w:hAnsi="Times New Roman"/>
          <w:color w:val="auto"/>
          <w:spacing w:val="2"/>
          <w:sz w:val="28"/>
          <w:szCs w:val="28"/>
        </w:rPr>
        <w:t>Важным моментом реализации программы коррекцион</w:t>
      </w:r>
      <w:r w:rsidRPr="007627F9">
        <w:rPr>
          <w:rFonts w:ascii="Times New Roman" w:hAnsi="Times New Roman"/>
          <w:color w:val="auto"/>
          <w:sz w:val="28"/>
          <w:szCs w:val="28"/>
        </w:rPr>
        <w:t xml:space="preserve">ной работы является кадровое обеспечение. </w:t>
      </w:r>
      <w:r w:rsidRPr="007627F9">
        <w:rPr>
          <w:rFonts w:ascii="Times New Roman" w:hAnsi="Times New Roman"/>
          <w:color w:val="auto"/>
          <w:spacing w:val="2"/>
          <w:sz w:val="28"/>
          <w:szCs w:val="28"/>
        </w:rPr>
        <w:t xml:space="preserve">Специфика организации образовательной и коррекционной работы с детьми, имеющими нарушения развития, </w:t>
      </w:r>
      <w:r w:rsidRPr="007627F9">
        <w:rPr>
          <w:rFonts w:ascii="Times New Roman" w:hAnsi="Times New Roman"/>
          <w:color w:val="auto"/>
          <w:sz w:val="28"/>
          <w:szCs w:val="28"/>
        </w:rPr>
        <w:t>обусловливает необходимость специальной подготовки педа</w:t>
      </w:r>
      <w:r w:rsidRPr="007627F9">
        <w:rPr>
          <w:rFonts w:ascii="Times New Roman" w:hAnsi="Times New Roman"/>
          <w:color w:val="auto"/>
          <w:spacing w:val="2"/>
          <w:sz w:val="28"/>
          <w:szCs w:val="28"/>
        </w:rPr>
        <w:t xml:space="preserve">гогического коллектива </w:t>
      </w:r>
      <w:r w:rsidR="006D65A8" w:rsidRPr="007627F9">
        <w:rPr>
          <w:rFonts w:ascii="Times New Roman" w:hAnsi="Times New Roman"/>
          <w:color w:val="auto"/>
          <w:sz w:val="28"/>
          <w:szCs w:val="28"/>
        </w:rPr>
        <w:t>АО Школа №21</w:t>
      </w:r>
      <w:r w:rsidRPr="007627F9">
        <w:rPr>
          <w:rFonts w:ascii="Times New Roman" w:hAnsi="Times New Roman"/>
          <w:color w:val="auto"/>
          <w:spacing w:val="2"/>
          <w:sz w:val="28"/>
          <w:szCs w:val="28"/>
        </w:rPr>
        <w:t xml:space="preserve">. Педагогические работники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 xml:space="preserve">имеют  четкое представление об особенностях психического и (или) физического развития детей с ОВЗ, о методиках и технологиях организации образовательного </w:t>
      </w:r>
      <w:r w:rsidRPr="007627F9">
        <w:rPr>
          <w:rFonts w:ascii="Times New Roman" w:hAnsi="Times New Roman"/>
          <w:color w:val="auto"/>
          <w:sz w:val="28"/>
          <w:szCs w:val="28"/>
        </w:rPr>
        <w:t>и реабилитационного процесса.</w:t>
      </w:r>
    </w:p>
    <w:p w:rsidR="005A3F26" w:rsidRPr="007627F9" w:rsidRDefault="005A3F26" w:rsidP="00DA450B">
      <w:pPr>
        <w:pStyle w:val="a3"/>
        <w:spacing w:line="240" w:lineRule="auto"/>
        <w:ind w:firstLine="851"/>
        <w:rPr>
          <w:rFonts w:ascii="Times New Roman" w:hAnsi="Times New Roman"/>
          <w:b/>
          <w:color w:val="auto"/>
          <w:sz w:val="28"/>
          <w:szCs w:val="28"/>
        </w:rPr>
      </w:pPr>
      <w:proofErr w:type="spellStart"/>
      <w:r w:rsidRPr="007627F9">
        <w:rPr>
          <w:rFonts w:ascii="Times New Roman" w:hAnsi="Times New Roman"/>
          <w:b/>
          <w:iCs/>
          <w:color w:val="auto"/>
          <w:sz w:val="28"/>
          <w:szCs w:val="28"/>
        </w:rPr>
        <w:t>Материально­техническое</w:t>
      </w:r>
      <w:proofErr w:type="spellEnd"/>
      <w:r w:rsidRPr="007627F9">
        <w:rPr>
          <w:rFonts w:ascii="Times New Roman" w:hAnsi="Times New Roman"/>
          <w:b/>
          <w:iCs/>
          <w:color w:val="auto"/>
          <w:sz w:val="28"/>
          <w:szCs w:val="28"/>
        </w:rPr>
        <w:t xml:space="preserve"> обеспечение</w:t>
      </w:r>
      <w:r w:rsidR="00DA450B" w:rsidRPr="007627F9">
        <w:rPr>
          <w:rFonts w:ascii="Times New Roman" w:hAnsi="Times New Roman"/>
          <w:b/>
          <w:iCs/>
          <w:color w:val="auto"/>
          <w:sz w:val="28"/>
          <w:szCs w:val="28"/>
        </w:rPr>
        <w:t>.</w:t>
      </w:r>
    </w:p>
    <w:p w:rsidR="00D225C4" w:rsidRDefault="005A3F26" w:rsidP="00D225C4">
      <w:pPr>
        <w:pStyle w:val="a3"/>
        <w:spacing w:line="240" w:lineRule="auto"/>
        <w:ind w:firstLine="851"/>
        <w:rPr>
          <w:rFonts w:ascii="Times New Roman" w:hAnsi="Times New Roman"/>
          <w:iCs/>
          <w:color w:val="auto"/>
          <w:sz w:val="28"/>
          <w:szCs w:val="28"/>
        </w:rPr>
      </w:pPr>
      <w:r w:rsidRPr="007627F9">
        <w:rPr>
          <w:rFonts w:ascii="Times New Roman" w:hAnsi="Times New Roman"/>
          <w:color w:val="auto"/>
          <w:sz w:val="28"/>
          <w:szCs w:val="28"/>
        </w:rPr>
        <w:t>Материально</w:t>
      </w:r>
      <w:r w:rsidRPr="007627F9">
        <w:rPr>
          <w:rFonts w:ascii="Times New Roman" w:hAnsi="Times New Roman"/>
          <w:color w:val="auto"/>
          <w:sz w:val="28"/>
          <w:szCs w:val="28"/>
        </w:rPr>
        <w:noBreakHyphen/>
        <w:t xml:space="preserve">техническое обеспечение заключается </w:t>
      </w:r>
      <w:r w:rsidR="00DE1639">
        <w:rPr>
          <w:rFonts w:ascii="Times New Roman" w:hAnsi="Times New Roman"/>
          <w:color w:val="auto"/>
          <w:sz w:val="28"/>
          <w:szCs w:val="28"/>
        </w:rPr>
        <w:t xml:space="preserve">в созданной </w:t>
      </w:r>
      <w:r w:rsidRPr="007627F9">
        <w:rPr>
          <w:rFonts w:ascii="Times New Roman" w:hAnsi="Times New Roman"/>
          <w:color w:val="auto"/>
          <w:sz w:val="28"/>
          <w:szCs w:val="28"/>
        </w:rPr>
        <w:t>надлежа</w:t>
      </w:r>
      <w:r w:rsidR="00DE1639">
        <w:rPr>
          <w:rFonts w:ascii="Times New Roman" w:hAnsi="Times New Roman"/>
          <w:color w:val="auto"/>
          <w:sz w:val="28"/>
          <w:szCs w:val="28"/>
        </w:rPr>
        <w:t>щей материально</w:t>
      </w:r>
      <w:r w:rsidR="00DE1639">
        <w:rPr>
          <w:rFonts w:ascii="Times New Roman" w:hAnsi="Times New Roman"/>
          <w:color w:val="auto"/>
          <w:sz w:val="28"/>
          <w:szCs w:val="28"/>
        </w:rPr>
        <w:noBreakHyphen/>
        <w:t>технической базе</w:t>
      </w:r>
      <w:r w:rsidRPr="007627F9">
        <w:rPr>
          <w:rFonts w:ascii="Times New Roman" w:hAnsi="Times New Roman"/>
          <w:color w:val="auto"/>
          <w:sz w:val="28"/>
          <w:szCs w:val="28"/>
        </w:rPr>
        <w:t>, позво</w:t>
      </w:r>
      <w:r w:rsidRPr="007627F9">
        <w:rPr>
          <w:rFonts w:ascii="Times New Roman" w:hAnsi="Times New Roman"/>
          <w:color w:val="auto"/>
          <w:spacing w:val="2"/>
          <w:sz w:val="28"/>
          <w:szCs w:val="28"/>
        </w:rPr>
        <w:t>ляющей создать адаптивную и коррекционно</w:t>
      </w:r>
      <w:r w:rsidRPr="007627F9">
        <w:rPr>
          <w:rFonts w:ascii="Times New Roman" w:hAnsi="Times New Roman"/>
          <w:color w:val="auto"/>
          <w:spacing w:val="2"/>
          <w:sz w:val="28"/>
          <w:szCs w:val="28"/>
        </w:rPr>
        <w:noBreakHyphen/>
        <w:t xml:space="preserve">развивающую </w:t>
      </w:r>
      <w:r w:rsidRPr="007627F9">
        <w:rPr>
          <w:rFonts w:ascii="Times New Roman" w:hAnsi="Times New Roman"/>
          <w:color w:val="auto"/>
          <w:sz w:val="28"/>
          <w:szCs w:val="28"/>
        </w:rPr>
        <w:t xml:space="preserve">среду </w:t>
      </w:r>
      <w:r w:rsidR="006D65A8" w:rsidRPr="007627F9">
        <w:rPr>
          <w:rFonts w:ascii="Times New Roman" w:hAnsi="Times New Roman"/>
          <w:color w:val="auto"/>
          <w:sz w:val="28"/>
          <w:szCs w:val="28"/>
        </w:rPr>
        <w:t>АО Школа №</w:t>
      </w:r>
      <w:proofErr w:type="gramStart"/>
      <w:r w:rsidR="006D65A8" w:rsidRPr="007627F9">
        <w:rPr>
          <w:rFonts w:ascii="Times New Roman" w:hAnsi="Times New Roman"/>
          <w:color w:val="auto"/>
          <w:sz w:val="28"/>
          <w:szCs w:val="28"/>
        </w:rPr>
        <w:t>21</w:t>
      </w:r>
      <w:proofErr w:type="gramEnd"/>
      <w:r w:rsidRPr="007627F9">
        <w:rPr>
          <w:rFonts w:ascii="Times New Roman" w:hAnsi="Times New Roman"/>
          <w:color w:val="auto"/>
          <w:sz w:val="28"/>
          <w:szCs w:val="28"/>
        </w:rPr>
        <w:t xml:space="preserve"> в том числе надлежащие материально</w:t>
      </w:r>
      <w:r w:rsidRPr="007627F9">
        <w:rPr>
          <w:rFonts w:ascii="Times New Roman" w:hAnsi="Times New Roman"/>
          <w:color w:val="auto"/>
          <w:sz w:val="28"/>
          <w:szCs w:val="28"/>
        </w:rPr>
        <w:noBreakHyphen/>
        <w:t xml:space="preserve">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и организацию их пребывания и обучения в организации (включая </w:t>
      </w:r>
      <w:r w:rsidRPr="007627F9">
        <w:rPr>
          <w:rFonts w:ascii="Times New Roman" w:hAnsi="Times New Roman"/>
          <w:color w:val="auto"/>
          <w:spacing w:val="2"/>
          <w:sz w:val="28"/>
          <w:szCs w:val="28"/>
        </w:rPr>
        <w:t xml:space="preserve">учебное, </w:t>
      </w:r>
      <w:r w:rsidRPr="007627F9">
        <w:rPr>
          <w:rFonts w:ascii="Times New Roman" w:hAnsi="Times New Roman"/>
          <w:color w:val="auto"/>
          <w:spacing w:val="-2"/>
          <w:sz w:val="28"/>
          <w:szCs w:val="28"/>
        </w:rPr>
        <w:t>оборудование, а также</w:t>
      </w:r>
      <w:r w:rsidR="00DE1639">
        <w:rPr>
          <w:rFonts w:ascii="Times New Roman" w:hAnsi="Times New Roman"/>
          <w:color w:val="auto"/>
          <w:spacing w:val="-2"/>
          <w:sz w:val="28"/>
          <w:szCs w:val="28"/>
        </w:rPr>
        <w:t xml:space="preserve"> </w:t>
      </w:r>
      <w:r w:rsidRPr="007627F9">
        <w:rPr>
          <w:rFonts w:ascii="Times New Roman" w:hAnsi="Times New Roman"/>
          <w:color w:val="auto"/>
          <w:sz w:val="28"/>
          <w:szCs w:val="28"/>
        </w:rPr>
        <w:t>орга</w:t>
      </w:r>
      <w:r w:rsidRPr="007627F9">
        <w:rPr>
          <w:rFonts w:ascii="Times New Roman" w:hAnsi="Times New Roman"/>
          <w:color w:val="auto"/>
          <w:spacing w:val="2"/>
          <w:sz w:val="28"/>
          <w:szCs w:val="28"/>
        </w:rPr>
        <w:t xml:space="preserve">низации спортивных и массовых мероприятий, питания, </w:t>
      </w:r>
      <w:r w:rsidRPr="007627F9">
        <w:rPr>
          <w:rFonts w:ascii="Times New Roman" w:hAnsi="Times New Roman"/>
          <w:color w:val="auto"/>
          <w:sz w:val="28"/>
          <w:szCs w:val="28"/>
        </w:rPr>
        <w:t>обе</w:t>
      </w:r>
      <w:r w:rsidRPr="007627F9">
        <w:rPr>
          <w:rFonts w:ascii="Times New Roman" w:hAnsi="Times New Roman"/>
          <w:color w:val="auto"/>
          <w:spacing w:val="2"/>
          <w:sz w:val="28"/>
          <w:szCs w:val="28"/>
        </w:rPr>
        <w:t xml:space="preserve">спечения медицинского обслуживания, оздоровительных и </w:t>
      </w:r>
      <w:proofErr w:type="spellStart"/>
      <w:r w:rsidRPr="007627F9">
        <w:rPr>
          <w:rFonts w:ascii="Times New Roman" w:hAnsi="Times New Roman"/>
          <w:color w:val="auto"/>
          <w:spacing w:val="2"/>
          <w:sz w:val="28"/>
          <w:szCs w:val="28"/>
        </w:rPr>
        <w:t>лечебно­профилактических</w:t>
      </w:r>
      <w:proofErr w:type="spellEnd"/>
      <w:r w:rsidRPr="007627F9">
        <w:rPr>
          <w:rFonts w:ascii="Times New Roman" w:hAnsi="Times New Roman"/>
          <w:color w:val="auto"/>
          <w:spacing w:val="2"/>
          <w:sz w:val="28"/>
          <w:szCs w:val="28"/>
        </w:rPr>
        <w:t xml:space="preserve"> мероприятий, хозяйственно</w:t>
      </w:r>
      <w:r w:rsidRPr="007627F9">
        <w:rPr>
          <w:rFonts w:ascii="Times New Roman" w:hAnsi="Times New Roman"/>
          <w:color w:val="auto"/>
          <w:spacing w:val="2"/>
          <w:sz w:val="28"/>
          <w:szCs w:val="28"/>
        </w:rPr>
        <w:noBreakHyphen/>
        <w:t>бы</w:t>
      </w:r>
      <w:r w:rsidRPr="007627F9">
        <w:rPr>
          <w:rFonts w:ascii="Times New Roman" w:hAnsi="Times New Roman"/>
          <w:color w:val="auto"/>
          <w:sz w:val="28"/>
          <w:szCs w:val="28"/>
        </w:rPr>
        <w:t xml:space="preserve">тового и </w:t>
      </w:r>
      <w:proofErr w:type="spellStart"/>
      <w:r w:rsidRPr="007627F9">
        <w:rPr>
          <w:rFonts w:ascii="Times New Roman" w:hAnsi="Times New Roman"/>
          <w:color w:val="auto"/>
          <w:sz w:val="28"/>
          <w:szCs w:val="28"/>
        </w:rPr>
        <w:t>санитарно­гигиенического</w:t>
      </w:r>
      <w:proofErr w:type="spellEnd"/>
      <w:r w:rsidRPr="007627F9">
        <w:rPr>
          <w:rFonts w:ascii="Times New Roman" w:hAnsi="Times New Roman"/>
          <w:color w:val="auto"/>
          <w:sz w:val="28"/>
          <w:szCs w:val="28"/>
        </w:rPr>
        <w:t xml:space="preserve"> обслуживания)</w:t>
      </w:r>
      <w:proofErr w:type="gramStart"/>
      <w:r w:rsidRPr="007627F9">
        <w:rPr>
          <w:rFonts w:ascii="Times New Roman" w:hAnsi="Times New Roman"/>
          <w:color w:val="auto"/>
          <w:sz w:val="28"/>
          <w:szCs w:val="28"/>
        </w:rPr>
        <w:t>.</w:t>
      </w:r>
      <w:r w:rsidR="00DE1639">
        <w:rPr>
          <w:rFonts w:ascii="Times New Roman" w:hAnsi="Times New Roman"/>
          <w:color w:val="auto"/>
          <w:sz w:val="28"/>
          <w:szCs w:val="28"/>
        </w:rPr>
        <w:t>В</w:t>
      </w:r>
      <w:proofErr w:type="gramEnd"/>
      <w:r w:rsidR="00DE1639">
        <w:rPr>
          <w:rFonts w:ascii="Times New Roman" w:hAnsi="Times New Roman"/>
          <w:color w:val="auto"/>
          <w:sz w:val="28"/>
          <w:szCs w:val="28"/>
        </w:rPr>
        <w:t xml:space="preserve"> центре реабилитации и коррекции при школе представлено оборудование</w:t>
      </w:r>
      <w:r w:rsidR="005415B4">
        <w:rPr>
          <w:rFonts w:ascii="Times New Roman" w:hAnsi="Times New Roman"/>
          <w:color w:val="auto"/>
          <w:sz w:val="28"/>
          <w:szCs w:val="28"/>
        </w:rPr>
        <w:t xml:space="preserve"> ФГБНУ НИИ </w:t>
      </w:r>
      <w:r w:rsidR="00DE1639">
        <w:rPr>
          <w:rFonts w:ascii="Times New Roman" w:hAnsi="Times New Roman"/>
          <w:color w:val="auto"/>
          <w:sz w:val="28"/>
          <w:szCs w:val="28"/>
        </w:rPr>
        <w:t xml:space="preserve">экспериментальной медицины </w:t>
      </w:r>
      <w:r w:rsidR="005415B4">
        <w:rPr>
          <w:rFonts w:ascii="Times New Roman" w:hAnsi="Times New Roman"/>
          <w:color w:val="auto"/>
          <w:sz w:val="28"/>
          <w:szCs w:val="28"/>
        </w:rPr>
        <w:t>– аппаратно-компьютерного комплекса «</w:t>
      </w:r>
      <w:proofErr w:type="spellStart"/>
      <w:r w:rsidR="005415B4">
        <w:rPr>
          <w:rFonts w:ascii="Times New Roman" w:hAnsi="Times New Roman"/>
          <w:color w:val="auto"/>
          <w:sz w:val="28"/>
          <w:szCs w:val="28"/>
        </w:rPr>
        <w:t>Синхро</w:t>
      </w:r>
      <w:proofErr w:type="spellEnd"/>
      <w:r w:rsidR="005415B4">
        <w:rPr>
          <w:rFonts w:ascii="Times New Roman" w:hAnsi="Times New Roman"/>
          <w:color w:val="auto"/>
          <w:sz w:val="28"/>
          <w:szCs w:val="28"/>
        </w:rPr>
        <w:t xml:space="preserve">-С», </w:t>
      </w:r>
      <w:r w:rsidR="00D225C4">
        <w:rPr>
          <w:rFonts w:ascii="Times New Roman" w:hAnsi="Times New Roman"/>
          <w:color w:val="auto"/>
          <w:sz w:val="28"/>
          <w:szCs w:val="28"/>
        </w:rPr>
        <w:t>преобразования суммарной электрической активности головного мозга в звук м/д для биоакустической нормализации психофизиологического состояния человека. И «</w:t>
      </w:r>
      <w:proofErr w:type="spellStart"/>
      <w:r w:rsidR="00D225C4">
        <w:rPr>
          <w:rFonts w:ascii="Times New Roman" w:hAnsi="Times New Roman"/>
          <w:color w:val="auto"/>
          <w:sz w:val="28"/>
          <w:szCs w:val="28"/>
        </w:rPr>
        <w:t>Мультикид</w:t>
      </w:r>
      <w:proofErr w:type="spellEnd"/>
      <w:r w:rsidR="00D225C4">
        <w:rPr>
          <w:rFonts w:ascii="Times New Roman" w:hAnsi="Times New Roman"/>
          <w:color w:val="auto"/>
          <w:sz w:val="28"/>
          <w:szCs w:val="28"/>
        </w:rPr>
        <w:t>»</w:t>
      </w:r>
      <w:r w:rsidR="00D225C4">
        <w:rPr>
          <w:rFonts w:ascii="Times New Roman" w:hAnsi="Times New Roman"/>
          <w:iCs/>
          <w:color w:val="auto"/>
          <w:sz w:val="28"/>
          <w:szCs w:val="28"/>
        </w:rPr>
        <w:t xml:space="preserve"> для педагогической коррекции и развития детей</w:t>
      </w:r>
      <w:proofErr w:type="gramStart"/>
      <w:r w:rsidR="00D225C4">
        <w:rPr>
          <w:rFonts w:ascii="Times New Roman" w:hAnsi="Times New Roman"/>
          <w:iCs/>
          <w:color w:val="auto"/>
          <w:sz w:val="28"/>
          <w:szCs w:val="28"/>
        </w:rPr>
        <w:t xml:space="preserve"> .</w:t>
      </w:r>
      <w:proofErr w:type="gramEnd"/>
    </w:p>
    <w:p w:rsidR="005A3F26" w:rsidRPr="00D225C4" w:rsidRDefault="005A3F26" w:rsidP="00D225C4">
      <w:pPr>
        <w:pStyle w:val="a3"/>
        <w:spacing w:line="240" w:lineRule="auto"/>
        <w:ind w:firstLine="851"/>
        <w:rPr>
          <w:rFonts w:ascii="Times New Roman" w:hAnsi="Times New Roman"/>
          <w:iCs/>
          <w:color w:val="auto"/>
          <w:sz w:val="28"/>
          <w:szCs w:val="28"/>
        </w:rPr>
      </w:pPr>
      <w:r w:rsidRPr="007627F9">
        <w:rPr>
          <w:rFonts w:ascii="Times New Roman" w:hAnsi="Times New Roman"/>
          <w:b/>
          <w:iCs/>
          <w:color w:val="auto"/>
          <w:sz w:val="28"/>
          <w:szCs w:val="28"/>
        </w:rPr>
        <w:t>Информационное обеспечение</w:t>
      </w:r>
      <w:r w:rsidR="00DA450B" w:rsidRPr="007627F9">
        <w:rPr>
          <w:rFonts w:ascii="Times New Roman" w:hAnsi="Times New Roman"/>
          <w:b/>
          <w:iCs/>
          <w:color w:val="auto"/>
          <w:sz w:val="28"/>
          <w:szCs w:val="28"/>
        </w:rPr>
        <w:t>.</w:t>
      </w:r>
    </w:p>
    <w:p w:rsidR="005A3F26" w:rsidRPr="007627F9" w:rsidRDefault="00D225C4" w:rsidP="00DA450B">
      <w:pPr>
        <w:pStyle w:val="a3"/>
        <w:spacing w:line="240" w:lineRule="auto"/>
        <w:ind w:firstLine="851"/>
        <w:rPr>
          <w:rFonts w:ascii="Times New Roman" w:hAnsi="Times New Roman"/>
          <w:color w:val="FF0000"/>
          <w:sz w:val="28"/>
          <w:szCs w:val="28"/>
        </w:rPr>
      </w:pPr>
      <w:r>
        <w:rPr>
          <w:rFonts w:ascii="Times New Roman" w:hAnsi="Times New Roman"/>
          <w:color w:val="auto"/>
          <w:spacing w:val="2"/>
          <w:sz w:val="28"/>
          <w:szCs w:val="28"/>
        </w:rPr>
        <w:t xml:space="preserve">Для </w:t>
      </w:r>
      <w:r w:rsidR="005A3F26" w:rsidRPr="007627F9">
        <w:rPr>
          <w:rFonts w:ascii="Times New Roman" w:hAnsi="Times New Roman"/>
          <w:color w:val="auto"/>
          <w:spacing w:val="2"/>
          <w:sz w:val="28"/>
          <w:szCs w:val="28"/>
        </w:rPr>
        <w:t xml:space="preserve">реализации программы </w:t>
      </w:r>
      <w:r>
        <w:rPr>
          <w:rFonts w:ascii="Times New Roman" w:hAnsi="Times New Roman"/>
          <w:color w:val="auto"/>
          <w:spacing w:val="2"/>
          <w:sz w:val="28"/>
          <w:szCs w:val="28"/>
        </w:rPr>
        <w:t>создана</w:t>
      </w:r>
      <w:r w:rsidR="005A3F26" w:rsidRPr="007627F9">
        <w:rPr>
          <w:rFonts w:ascii="Times New Roman" w:hAnsi="Times New Roman"/>
          <w:color w:val="auto"/>
          <w:spacing w:val="2"/>
          <w:sz w:val="28"/>
          <w:szCs w:val="28"/>
        </w:rPr>
        <w:t xml:space="preserve"> информационной образовательной среды</w:t>
      </w:r>
      <w:r>
        <w:rPr>
          <w:rFonts w:ascii="Times New Roman" w:hAnsi="Times New Roman"/>
          <w:color w:val="auto"/>
          <w:spacing w:val="2"/>
          <w:sz w:val="28"/>
          <w:szCs w:val="28"/>
        </w:rPr>
        <w:t>, которая включает наличие удаленного доступа сотрудниками НИИ и другими организациями-партнерами по РФ.</w:t>
      </w:r>
    </w:p>
    <w:p w:rsidR="005A3F26" w:rsidRPr="007627F9" w:rsidRDefault="00D225C4" w:rsidP="00DA450B">
      <w:pPr>
        <w:pStyle w:val="a3"/>
        <w:spacing w:line="240" w:lineRule="auto"/>
        <w:ind w:firstLine="851"/>
        <w:rPr>
          <w:rFonts w:ascii="Times New Roman" w:hAnsi="Times New Roman"/>
          <w:color w:val="FF0000"/>
          <w:sz w:val="28"/>
          <w:szCs w:val="28"/>
        </w:rPr>
      </w:pPr>
      <w:proofErr w:type="gramStart"/>
      <w:r>
        <w:rPr>
          <w:rFonts w:ascii="Times New Roman" w:hAnsi="Times New Roman"/>
          <w:color w:val="auto"/>
          <w:spacing w:val="2"/>
          <w:sz w:val="28"/>
          <w:szCs w:val="28"/>
        </w:rPr>
        <w:t>Создана</w:t>
      </w:r>
      <w:proofErr w:type="gramEnd"/>
      <w:r w:rsidR="005A3F26" w:rsidRPr="007627F9">
        <w:rPr>
          <w:rFonts w:ascii="Times New Roman" w:hAnsi="Times New Roman"/>
          <w:color w:val="auto"/>
          <w:spacing w:val="2"/>
          <w:sz w:val="28"/>
          <w:szCs w:val="28"/>
        </w:rPr>
        <w:t xml:space="preserve"> системы широкого доступа детей с ОВЗ, родителей (законных представителей), педагогов к сетевым источникам информации, к </w:t>
      </w:r>
      <w:proofErr w:type="spellStart"/>
      <w:r w:rsidR="005A3F26" w:rsidRPr="007627F9">
        <w:rPr>
          <w:rFonts w:ascii="Times New Roman" w:hAnsi="Times New Roman"/>
          <w:color w:val="auto"/>
          <w:spacing w:val="2"/>
          <w:sz w:val="28"/>
          <w:szCs w:val="28"/>
        </w:rPr>
        <w:t>информационно­методическим</w:t>
      </w:r>
      <w:proofErr w:type="spellEnd"/>
      <w:r w:rsidR="005A3F26" w:rsidRPr="007627F9">
        <w:rPr>
          <w:rFonts w:ascii="Times New Roman" w:hAnsi="Times New Roman"/>
          <w:color w:val="auto"/>
          <w:spacing w:val="2"/>
          <w:sz w:val="28"/>
          <w:szCs w:val="28"/>
        </w:rPr>
        <w:t xml:space="preserve"> фондам</w:t>
      </w:r>
      <w:r w:rsidR="00F92F6A" w:rsidRPr="007627F9">
        <w:rPr>
          <w:rFonts w:ascii="Times New Roman" w:hAnsi="Times New Roman"/>
          <w:color w:val="auto"/>
          <w:spacing w:val="2"/>
          <w:sz w:val="28"/>
          <w:szCs w:val="28"/>
        </w:rPr>
        <w:t>.</w:t>
      </w:r>
    </w:p>
    <w:p w:rsidR="005A3F26" w:rsidRPr="007627F9" w:rsidRDefault="005A3F26" w:rsidP="00DA450B">
      <w:pPr>
        <w:pStyle w:val="1"/>
        <w:numPr>
          <w:ilvl w:val="0"/>
          <w:numId w:val="71"/>
        </w:numPr>
        <w:spacing w:line="240" w:lineRule="auto"/>
        <w:ind w:left="0" w:firstLine="0"/>
        <w:jc w:val="center"/>
        <w:rPr>
          <w:szCs w:val="28"/>
        </w:rPr>
      </w:pPr>
      <w:r w:rsidRPr="007627F9">
        <w:rPr>
          <w:szCs w:val="28"/>
        </w:rPr>
        <w:br w:type="page"/>
      </w:r>
      <w:bookmarkStart w:id="179" w:name="_Toc424564342"/>
      <w:r w:rsidRPr="007627F9">
        <w:rPr>
          <w:szCs w:val="28"/>
        </w:rPr>
        <w:lastRenderedPageBreak/>
        <w:t>Организационный раздел</w:t>
      </w:r>
      <w:bookmarkEnd w:id="179"/>
    </w:p>
    <w:p w:rsidR="005A3F26" w:rsidRPr="007627F9" w:rsidRDefault="005A3F26" w:rsidP="00DA450B">
      <w:pPr>
        <w:numPr>
          <w:ilvl w:val="1"/>
          <w:numId w:val="71"/>
        </w:numPr>
        <w:ind w:left="0" w:firstLine="0"/>
        <w:jc w:val="center"/>
        <w:outlineLvl w:val="1"/>
        <w:rPr>
          <w:rFonts w:eastAsia="MS Gothicfalt"/>
          <w:b/>
          <w:sz w:val="28"/>
          <w:szCs w:val="28"/>
        </w:rPr>
      </w:pPr>
      <w:r w:rsidRPr="007627F9">
        <w:rPr>
          <w:rFonts w:eastAsia="MS Gothicfalt"/>
          <w:b/>
          <w:sz w:val="28"/>
          <w:szCs w:val="28"/>
        </w:rPr>
        <w:t>Учебный план начального общего образования</w:t>
      </w:r>
    </w:p>
    <w:p w:rsidR="005A3F26" w:rsidRPr="007627F9" w:rsidRDefault="005A3F26" w:rsidP="00DA450B">
      <w:pPr>
        <w:autoSpaceDE w:val="0"/>
        <w:autoSpaceDN w:val="0"/>
        <w:adjustRightInd w:val="0"/>
        <w:ind w:firstLine="851"/>
        <w:jc w:val="both"/>
        <w:textAlignment w:val="center"/>
        <w:rPr>
          <w:sz w:val="28"/>
          <w:szCs w:val="28"/>
        </w:rPr>
      </w:pPr>
      <w:r w:rsidRPr="007627F9">
        <w:rPr>
          <w:spacing w:val="-2"/>
          <w:sz w:val="28"/>
          <w:szCs w:val="28"/>
        </w:rPr>
        <w:t xml:space="preserve">Учебный план </w:t>
      </w:r>
      <w:r w:rsidR="006D65A8" w:rsidRPr="007627F9">
        <w:rPr>
          <w:sz w:val="28"/>
          <w:szCs w:val="28"/>
        </w:rPr>
        <w:t>АО Школа №21</w:t>
      </w:r>
      <w:r w:rsidRPr="007627F9">
        <w:rPr>
          <w:spacing w:val="-2"/>
          <w:sz w:val="28"/>
          <w:szCs w:val="28"/>
        </w:rPr>
        <w:t xml:space="preserve">, реализующего основную образовательную </w:t>
      </w:r>
      <w:r w:rsidRPr="007627F9">
        <w:rPr>
          <w:sz w:val="28"/>
          <w:szCs w:val="28"/>
        </w:rPr>
        <w:t>программу начального общего образования (далее </w:t>
      </w:r>
      <w:proofErr w:type="gramStart"/>
      <w:r w:rsidRPr="007627F9">
        <w:rPr>
          <w:sz w:val="28"/>
          <w:szCs w:val="28"/>
        </w:rPr>
        <w:t>—У</w:t>
      </w:r>
      <w:proofErr w:type="gramEnd"/>
      <w:r w:rsidRPr="007627F9">
        <w:rPr>
          <w:sz w:val="28"/>
          <w:szCs w:val="28"/>
        </w:rPr>
        <w:t>чебный план), фиксирует общий объем нагрузки, максимальный объем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r w:rsidR="000368A7">
        <w:rPr>
          <w:sz w:val="28"/>
          <w:szCs w:val="28"/>
        </w:rPr>
        <w:t xml:space="preserve"> В школе представлены два варианта учебного плана, учитывающие потребности участников образовательных отношений </w:t>
      </w:r>
      <w:r w:rsidR="007D6F52">
        <w:rPr>
          <w:sz w:val="28"/>
          <w:szCs w:val="28"/>
        </w:rPr>
        <w:t>в сформированном контингенте.</w:t>
      </w:r>
    </w:p>
    <w:p w:rsidR="005A3F26" w:rsidRPr="007627F9" w:rsidRDefault="007D6F52" w:rsidP="00DA450B">
      <w:pPr>
        <w:autoSpaceDE w:val="0"/>
        <w:autoSpaceDN w:val="0"/>
        <w:adjustRightInd w:val="0"/>
        <w:ind w:firstLine="851"/>
        <w:jc w:val="both"/>
        <w:textAlignment w:val="center"/>
        <w:rPr>
          <w:sz w:val="28"/>
          <w:szCs w:val="28"/>
        </w:rPr>
      </w:pPr>
      <w:r>
        <w:rPr>
          <w:sz w:val="28"/>
          <w:szCs w:val="28"/>
        </w:rPr>
        <w:t>Учебные</w:t>
      </w:r>
      <w:r w:rsidR="005A3F26" w:rsidRPr="007627F9">
        <w:rPr>
          <w:sz w:val="28"/>
          <w:szCs w:val="28"/>
        </w:rPr>
        <w:t xml:space="preserve"> план</w:t>
      </w:r>
      <w:r>
        <w:rPr>
          <w:sz w:val="28"/>
          <w:szCs w:val="28"/>
        </w:rPr>
        <w:t>ы определяю</w:t>
      </w:r>
      <w:r w:rsidR="005A3F26" w:rsidRPr="007627F9">
        <w:rPr>
          <w:sz w:val="28"/>
          <w:szCs w:val="28"/>
        </w:rPr>
        <w:t>т общие рамки прини</w:t>
      </w:r>
      <w:r w:rsidR="005A3F26" w:rsidRPr="007627F9">
        <w:rPr>
          <w:spacing w:val="2"/>
          <w:sz w:val="28"/>
          <w:szCs w:val="28"/>
        </w:rPr>
        <w:t xml:space="preserve">маемых решений при разработке содержания образования, </w:t>
      </w:r>
      <w:r w:rsidR="005A3F26" w:rsidRPr="007627F9">
        <w:rPr>
          <w:sz w:val="28"/>
          <w:szCs w:val="28"/>
        </w:rPr>
        <w:t>требований к его усвоению и организации образовательной деятельности, а также выступает в качестве одного из основных механизмов ее реализации.</w:t>
      </w:r>
    </w:p>
    <w:p w:rsidR="005A3F26" w:rsidRPr="007627F9" w:rsidRDefault="005A3F26" w:rsidP="00DA450B">
      <w:pPr>
        <w:autoSpaceDE w:val="0"/>
        <w:autoSpaceDN w:val="0"/>
        <w:adjustRightInd w:val="0"/>
        <w:ind w:firstLine="851"/>
        <w:jc w:val="both"/>
        <w:textAlignment w:val="center"/>
        <w:rPr>
          <w:spacing w:val="-4"/>
          <w:sz w:val="28"/>
          <w:szCs w:val="28"/>
        </w:rPr>
      </w:pPr>
      <w:r w:rsidRPr="007627F9">
        <w:rPr>
          <w:spacing w:val="-4"/>
          <w:sz w:val="28"/>
          <w:szCs w:val="28"/>
        </w:rPr>
        <w:t xml:space="preserve">Содержание образования при получении начального общего образования реализуется преимущественно за счет введения учебных курсов, обеспечивающих целостное восприятие мира, </w:t>
      </w:r>
      <w:proofErr w:type="spellStart"/>
      <w:r w:rsidRPr="007627F9">
        <w:rPr>
          <w:spacing w:val="-4"/>
          <w:sz w:val="28"/>
          <w:szCs w:val="28"/>
        </w:rPr>
        <w:t>системно­деятельностный</w:t>
      </w:r>
      <w:proofErr w:type="spellEnd"/>
      <w:r w:rsidRPr="007627F9">
        <w:rPr>
          <w:spacing w:val="-4"/>
          <w:sz w:val="28"/>
          <w:szCs w:val="28"/>
        </w:rPr>
        <w:t xml:space="preserve"> подход и индивидуализацию обучения.</w:t>
      </w:r>
    </w:p>
    <w:p w:rsidR="005A3F26" w:rsidRPr="007627F9" w:rsidRDefault="007D6F52" w:rsidP="00DA450B">
      <w:pPr>
        <w:autoSpaceDE w:val="0"/>
        <w:autoSpaceDN w:val="0"/>
        <w:adjustRightInd w:val="0"/>
        <w:ind w:firstLine="851"/>
        <w:jc w:val="both"/>
        <w:textAlignment w:val="center"/>
        <w:rPr>
          <w:sz w:val="28"/>
          <w:szCs w:val="28"/>
        </w:rPr>
      </w:pPr>
      <w:r>
        <w:rPr>
          <w:spacing w:val="-4"/>
          <w:sz w:val="28"/>
          <w:szCs w:val="28"/>
        </w:rPr>
        <w:t>Учебные</w:t>
      </w:r>
      <w:r w:rsidR="005A3F26" w:rsidRPr="007627F9">
        <w:rPr>
          <w:spacing w:val="-4"/>
          <w:sz w:val="28"/>
          <w:szCs w:val="28"/>
        </w:rPr>
        <w:t xml:space="preserve"> план</w:t>
      </w:r>
      <w:r>
        <w:rPr>
          <w:spacing w:val="-4"/>
          <w:sz w:val="28"/>
          <w:szCs w:val="28"/>
        </w:rPr>
        <w:t>ы обеспечиваю</w:t>
      </w:r>
      <w:r w:rsidR="005A3F26" w:rsidRPr="007627F9">
        <w:rPr>
          <w:spacing w:val="-4"/>
          <w:sz w:val="28"/>
          <w:szCs w:val="28"/>
        </w:rPr>
        <w:t>т в случаях, предусмот</w:t>
      </w:r>
      <w:r w:rsidR="005A3F26" w:rsidRPr="007627F9">
        <w:rPr>
          <w:sz w:val="28"/>
          <w:szCs w:val="28"/>
        </w:rPr>
        <w:t xml:space="preserve">ренных законодательством Российской Федерации в сфере образования, возможность обучения на государственных языках субъектов Российской Федерации и </w:t>
      </w:r>
      <w:r>
        <w:rPr>
          <w:sz w:val="28"/>
          <w:szCs w:val="28"/>
        </w:rPr>
        <w:t>состоя</w:t>
      </w:r>
      <w:r w:rsidR="005A3F26" w:rsidRPr="007627F9">
        <w:rPr>
          <w:sz w:val="28"/>
          <w:szCs w:val="28"/>
        </w:rPr>
        <w:t>т из двух частей — обязательной части и части, формируемой участниками образовательных отношений.</w:t>
      </w:r>
    </w:p>
    <w:p w:rsidR="005A3F26" w:rsidRPr="007627F9" w:rsidRDefault="005A3F26" w:rsidP="00DA450B">
      <w:pPr>
        <w:autoSpaceDE w:val="0"/>
        <w:autoSpaceDN w:val="0"/>
        <w:adjustRightInd w:val="0"/>
        <w:ind w:firstLine="851"/>
        <w:jc w:val="both"/>
        <w:textAlignment w:val="center"/>
        <w:rPr>
          <w:sz w:val="28"/>
          <w:szCs w:val="28"/>
        </w:rPr>
      </w:pPr>
      <w:r w:rsidRPr="007627F9">
        <w:rPr>
          <w:spacing w:val="2"/>
          <w:sz w:val="28"/>
          <w:szCs w:val="28"/>
        </w:rPr>
        <w:t>Обязательная часть учебного плана отражает содержание образования, которое обеспечивает достижение</w:t>
      </w:r>
      <w:r w:rsidRPr="007627F9">
        <w:rPr>
          <w:sz w:val="28"/>
          <w:szCs w:val="28"/>
        </w:rPr>
        <w:t xml:space="preserve"> важнейших целей современного начального общего образования:</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z w:val="28"/>
          <w:szCs w:val="28"/>
        </w:rPr>
        <w:t>формирование гражданской идентичности обучающихся, приобщение их к общекультурным, национальным и этнокультурным ценностям;</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z w:val="28"/>
          <w:szCs w:val="28"/>
        </w:rPr>
        <w:t xml:space="preserve">готовность обучающихся к продолжению образования на </w:t>
      </w:r>
      <w:r w:rsidRPr="007627F9">
        <w:rPr>
          <w:rFonts w:ascii="Times New Roman" w:hAnsi="Times New Roman"/>
          <w:spacing w:val="2"/>
          <w:sz w:val="28"/>
          <w:szCs w:val="28"/>
        </w:rPr>
        <w:t xml:space="preserve">последующих уровнях основного общего образования, их </w:t>
      </w:r>
      <w:r w:rsidRPr="007627F9">
        <w:rPr>
          <w:rFonts w:ascii="Times New Roman" w:hAnsi="Times New Roman"/>
          <w:sz w:val="28"/>
          <w:szCs w:val="28"/>
        </w:rPr>
        <w:t>приобщение к информационным технологиям;</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pacing w:val="2"/>
          <w:sz w:val="28"/>
          <w:szCs w:val="28"/>
        </w:rPr>
        <w:t xml:space="preserve">формирование здорового образа жизни, элементарных </w:t>
      </w:r>
      <w:r w:rsidRPr="007627F9">
        <w:rPr>
          <w:rFonts w:ascii="Times New Roman" w:hAnsi="Times New Roman"/>
          <w:sz w:val="28"/>
          <w:szCs w:val="28"/>
        </w:rPr>
        <w:t>правил поведения в экстремальных ситуациях;</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z w:val="28"/>
          <w:szCs w:val="28"/>
        </w:rPr>
        <w:t xml:space="preserve">личностное развитие </w:t>
      </w:r>
      <w:proofErr w:type="gramStart"/>
      <w:r w:rsidRPr="007627F9">
        <w:rPr>
          <w:rFonts w:ascii="Times New Roman" w:hAnsi="Times New Roman"/>
          <w:sz w:val="28"/>
          <w:szCs w:val="28"/>
        </w:rPr>
        <w:t>обучающегося</w:t>
      </w:r>
      <w:proofErr w:type="gramEnd"/>
      <w:r w:rsidRPr="007627F9">
        <w:rPr>
          <w:rFonts w:ascii="Times New Roman" w:hAnsi="Times New Roman"/>
          <w:sz w:val="28"/>
          <w:szCs w:val="28"/>
        </w:rPr>
        <w:t xml:space="preserve"> в соответствии с его индивидуальностью.</w:t>
      </w:r>
    </w:p>
    <w:p w:rsidR="005A3F26" w:rsidRPr="007627F9" w:rsidRDefault="006D65A8" w:rsidP="00DA450B">
      <w:pPr>
        <w:autoSpaceDE w:val="0"/>
        <w:autoSpaceDN w:val="0"/>
        <w:adjustRightInd w:val="0"/>
        <w:ind w:firstLine="851"/>
        <w:jc w:val="both"/>
        <w:textAlignment w:val="center"/>
        <w:rPr>
          <w:sz w:val="28"/>
          <w:szCs w:val="28"/>
        </w:rPr>
      </w:pPr>
      <w:r w:rsidRPr="007627F9">
        <w:rPr>
          <w:sz w:val="28"/>
          <w:szCs w:val="28"/>
        </w:rPr>
        <w:t>АО Школа №21</w:t>
      </w:r>
      <w:r w:rsidR="000368A7">
        <w:rPr>
          <w:sz w:val="28"/>
          <w:szCs w:val="28"/>
        </w:rPr>
        <w:t xml:space="preserve"> самостоятельна</w:t>
      </w:r>
      <w:r w:rsidR="005A3F26" w:rsidRPr="007627F9">
        <w:rPr>
          <w:sz w:val="28"/>
          <w:szCs w:val="28"/>
        </w:rPr>
        <w:t xml:space="preserve"> в организации образовательной деятельности, в выборе видов деятельности по каждому предмету (проектная деятельность, практические и лабораторные занятия, экскурсии и</w:t>
      </w:r>
      <w:r w:rsidR="005A3F26" w:rsidRPr="007627F9">
        <w:rPr>
          <w:sz w:val="28"/>
          <w:szCs w:val="28"/>
        </w:rPr>
        <w:t> </w:t>
      </w:r>
      <w:r w:rsidR="005A3F26" w:rsidRPr="007627F9">
        <w:rPr>
          <w:sz w:val="28"/>
          <w:szCs w:val="28"/>
        </w:rPr>
        <w:t>т.</w:t>
      </w:r>
      <w:r w:rsidR="005A3F26" w:rsidRPr="007627F9">
        <w:rPr>
          <w:sz w:val="28"/>
          <w:szCs w:val="28"/>
        </w:rPr>
        <w:t> </w:t>
      </w:r>
      <w:r w:rsidR="005A3F26" w:rsidRPr="007627F9">
        <w:rPr>
          <w:sz w:val="28"/>
          <w:szCs w:val="28"/>
        </w:rPr>
        <w:t>д.).</w:t>
      </w:r>
    </w:p>
    <w:p w:rsidR="005A3F26" w:rsidRPr="007627F9" w:rsidRDefault="005A3F26" w:rsidP="00DA450B">
      <w:pPr>
        <w:autoSpaceDE w:val="0"/>
        <w:autoSpaceDN w:val="0"/>
        <w:adjustRightInd w:val="0"/>
        <w:ind w:firstLine="851"/>
        <w:jc w:val="both"/>
        <w:textAlignment w:val="center"/>
        <w:rPr>
          <w:b/>
          <w:bCs/>
          <w:sz w:val="28"/>
          <w:szCs w:val="28"/>
        </w:rPr>
      </w:pPr>
      <w:r w:rsidRPr="007627F9">
        <w:rPr>
          <w:spacing w:val="2"/>
          <w:sz w:val="28"/>
          <w:szCs w:val="28"/>
        </w:rPr>
        <w:t xml:space="preserve">Общие характеристики, направления, цели и практические задачи учебных предметов, курсов, предусмотренных </w:t>
      </w:r>
      <w:r w:rsidRPr="007627F9">
        <w:rPr>
          <w:sz w:val="28"/>
          <w:szCs w:val="28"/>
        </w:rPr>
        <w:t>требованиями ФГОС НОО к структуре основной образовательной программы начального общего образования, приведены в разделе «Программы отдельных учебных предметов, курсов» основной образовательной программы начального общего образования.</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lastRenderedPageBreak/>
        <w:t xml:space="preserve">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w:t>
      </w:r>
      <w:r w:rsidRPr="007627F9">
        <w:rPr>
          <w:spacing w:val="2"/>
          <w:sz w:val="28"/>
          <w:szCs w:val="28"/>
        </w:rPr>
        <w:t>нагрузки обучающихся</w:t>
      </w:r>
      <w:r w:rsidRPr="007627F9">
        <w:rPr>
          <w:sz w:val="28"/>
          <w:szCs w:val="28"/>
        </w:rPr>
        <w:t>, использовано: на увеличение учебных часов, от</w:t>
      </w:r>
      <w:r w:rsidRPr="007627F9">
        <w:rPr>
          <w:spacing w:val="2"/>
          <w:sz w:val="28"/>
          <w:szCs w:val="28"/>
        </w:rPr>
        <w:t>водимых на изучение отдельных учебных предметов обяза</w:t>
      </w:r>
      <w:r w:rsidRPr="007627F9">
        <w:rPr>
          <w:sz w:val="28"/>
          <w:szCs w:val="28"/>
        </w:rPr>
        <w:t xml:space="preserve">тельной части; на введение учебных курсов, обеспечивающих </w:t>
      </w:r>
      <w:r w:rsidRPr="007627F9">
        <w:rPr>
          <w:spacing w:val="2"/>
          <w:sz w:val="28"/>
          <w:szCs w:val="28"/>
        </w:rPr>
        <w:t>различные интересы обучающихся, в том числе этнокуль</w:t>
      </w:r>
      <w:r w:rsidRPr="007627F9">
        <w:rPr>
          <w:sz w:val="28"/>
          <w:szCs w:val="28"/>
        </w:rPr>
        <w:t>турные.</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В часть, формируемую участниками образовательных отношений, входит и внеурочная деятельность. В соответствии с требованиями ФГОС НОО</w:t>
      </w:r>
      <w:r w:rsidRPr="007627F9">
        <w:rPr>
          <w:b/>
          <w:bCs/>
          <w:sz w:val="28"/>
          <w:szCs w:val="28"/>
        </w:rPr>
        <w:t xml:space="preserve"> внеурочная деятельность </w:t>
      </w:r>
      <w:r w:rsidRPr="007627F9">
        <w:rPr>
          <w:sz w:val="28"/>
          <w:szCs w:val="28"/>
        </w:rPr>
        <w:t>организ</w:t>
      </w:r>
      <w:r w:rsidRPr="007627F9">
        <w:rPr>
          <w:spacing w:val="2"/>
          <w:sz w:val="28"/>
          <w:szCs w:val="28"/>
        </w:rPr>
        <w:t>уется по направлениям развития личности (</w:t>
      </w:r>
      <w:proofErr w:type="spellStart"/>
      <w:r w:rsidRPr="007627F9">
        <w:rPr>
          <w:spacing w:val="2"/>
          <w:sz w:val="28"/>
          <w:szCs w:val="28"/>
        </w:rPr>
        <w:t>духовно­нравственное</w:t>
      </w:r>
      <w:proofErr w:type="spellEnd"/>
      <w:r w:rsidRPr="007627F9">
        <w:rPr>
          <w:spacing w:val="2"/>
          <w:sz w:val="28"/>
          <w:szCs w:val="28"/>
        </w:rPr>
        <w:t xml:space="preserve">, социальное, </w:t>
      </w:r>
      <w:proofErr w:type="spellStart"/>
      <w:r w:rsidRPr="007627F9">
        <w:rPr>
          <w:spacing w:val="2"/>
          <w:sz w:val="28"/>
          <w:szCs w:val="28"/>
        </w:rPr>
        <w:t>общеинтеллектуальное</w:t>
      </w:r>
      <w:proofErr w:type="spellEnd"/>
      <w:r w:rsidRPr="007627F9">
        <w:rPr>
          <w:spacing w:val="2"/>
          <w:sz w:val="28"/>
          <w:szCs w:val="28"/>
        </w:rPr>
        <w:t>, общекультур</w:t>
      </w:r>
      <w:r w:rsidRPr="007627F9">
        <w:rPr>
          <w:sz w:val="28"/>
          <w:szCs w:val="28"/>
        </w:rPr>
        <w:t xml:space="preserve">ное, </w:t>
      </w:r>
      <w:proofErr w:type="spellStart"/>
      <w:r w:rsidRPr="007627F9">
        <w:rPr>
          <w:sz w:val="28"/>
          <w:szCs w:val="28"/>
        </w:rPr>
        <w:t>спортивно­оздоровительное</w:t>
      </w:r>
      <w:proofErr w:type="spellEnd"/>
      <w:r w:rsidRPr="007627F9">
        <w:rPr>
          <w:sz w:val="28"/>
          <w:szCs w:val="28"/>
        </w:rPr>
        <w:t>).</w:t>
      </w:r>
    </w:p>
    <w:p w:rsidR="005A3F26" w:rsidRPr="007627F9" w:rsidRDefault="005A3F26" w:rsidP="00DA450B">
      <w:pPr>
        <w:autoSpaceDE w:val="0"/>
        <w:autoSpaceDN w:val="0"/>
        <w:adjustRightInd w:val="0"/>
        <w:ind w:firstLine="851"/>
        <w:jc w:val="both"/>
        <w:textAlignment w:val="center"/>
        <w:rPr>
          <w:sz w:val="28"/>
          <w:szCs w:val="28"/>
        </w:rPr>
      </w:pPr>
      <w:r w:rsidRPr="007627F9">
        <w:rPr>
          <w:spacing w:val="2"/>
          <w:sz w:val="28"/>
          <w:szCs w:val="28"/>
        </w:rPr>
        <w:t xml:space="preserve">Организация занятий по направлениям внеурочной деятельности является неотъемлемой частью образовательной деятельности в </w:t>
      </w:r>
      <w:r w:rsidR="006D65A8" w:rsidRPr="007627F9">
        <w:rPr>
          <w:sz w:val="28"/>
          <w:szCs w:val="28"/>
        </w:rPr>
        <w:t>АО Школа №21</w:t>
      </w:r>
      <w:r w:rsidRPr="007627F9">
        <w:rPr>
          <w:spacing w:val="2"/>
          <w:sz w:val="28"/>
          <w:szCs w:val="28"/>
        </w:rPr>
        <w:t xml:space="preserve">. </w:t>
      </w:r>
      <w:r w:rsidR="006D65A8" w:rsidRPr="007627F9">
        <w:rPr>
          <w:sz w:val="28"/>
          <w:szCs w:val="28"/>
        </w:rPr>
        <w:t>АО Школа №21</w:t>
      </w:r>
      <w:r w:rsidR="007D6F52">
        <w:rPr>
          <w:sz w:val="28"/>
          <w:szCs w:val="28"/>
        </w:rPr>
        <w:t xml:space="preserve"> предоставляе</w:t>
      </w:r>
      <w:r w:rsidRPr="007627F9">
        <w:rPr>
          <w:sz w:val="28"/>
          <w:szCs w:val="28"/>
        </w:rPr>
        <w:t>т обучающимся возможность выбора широкого спектра занятий, направленных на их развитие.</w:t>
      </w:r>
    </w:p>
    <w:p w:rsidR="005A3F26" w:rsidRPr="007627F9" w:rsidRDefault="007D6F52" w:rsidP="007D6F52">
      <w:pPr>
        <w:autoSpaceDE w:val="0"/>
        <w:autoSpaceDN w:val="0"/>
        <w:adjustRightInd w:val="0"/>
        <w:jc w:val="both"/>
        <w:textAlignment w:val="center"/>
        <w:rPr>
          <w:sz w:val="28"/>
          <w:szCs w:val="28"/>
        </w:rPr>
      </w:pPr>
      <w:r>
        <w:rPr>
          <w:sz w:val="28"/>
          <w:szCs w:val="28"/>
        </w:rPr>
        <w:t>Присутствует ч</w:t>
      </w:r>
      <w:r w:rsidR="005A3F26" w:rsidRPr="007627F9">
        <w:rPr>
          <w:sz w:val="28"/>
          <w:szCs w:val="28"/>
        </w:rPr>
        <w:t xml:space="preserve">ередование учебной и внеурочной деятельности в рамках реализации основной образовательной программы начального общего образования </w:t>
      </w:r>
      <w:r w:rsidR="006D65A8" w:rsidRPr="007627F9">
        <w:rPr>
          <w:sz w:val="28"/>
          <w:szCs w:val="28"/>
        </w:rPr>
        <w:t>АО Школа №21</w:t>
      </w:r>
      <w:r w:rsidR="005A3F26" w:rsidRPr="007627F9">
        <w:rPr>
          <w:sz w:val="28"/>
          <w:szCs w:val="28"/>
        </w:rPr>
        <w:t>.</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 xml:space="preserve">Для развития потенциала </w:t>
      </w:r>
      <w:proofErr w:type="gramStart"/>
      <w:r w:rsidRPr="007627F9">
        <w:rPr>
          <w:sz w:val="28"/>
          <w:szCs w:val="28"/>
        </w:rPr>
        <w:t>лиц, проявивших выдающиеся способности разрабатываются</w:t>
      </w:r>
      <w:proofErr w:type="gramEnd"/>
      <w:r w:rsidRPr="007627F9">
        <w:rPr>
          <w:sz w:val="28"/>
          <w:szCs w:val="28"/>
        </w:rPr>
        <w:t xml:space="preserve"> с участием самих обучающихся и их родителей (законных представителей) индивидуальные</w:t>
      </w:r>
      <w:r w:rsidR="007D6F52">
        <w:rPr>
          <w:sz w:val="28"/>
          <w:szCs w:val="28"/>
        </w:rPr>
        <w:t xml:space="preserve"> образовательные траектории</w:t>
      </w:r>
      <w:r w:rsidRPr="007627F9">
        <w:rPr>
          <w:sz w:val="28"/>
          <w:szCs w:val="28"/>
        </w:rPr>
        <w:t>. Реализация индивидуальных</w:t>
      </w:r>
      <w:r w:rsidR="007D6F52">
        <w:rPr>
          <w:sz w:val="28"/>
          <w:szCs w:val="28"/>
        </w:rPr>
        <w:t xml:space="preserve"> образовательных траекторий</w:t>
      </w:r>
      <w:r w:rsidRPr="007627F9">
        <w:rPr>
          <w:sz w:val="28"/>
          <w:szCs w:val="28"/>
        </w:rPr>
        <w:t xml:space="preserve">, сопровождается </w:t>
      </w:r>
      <w:proofErr w:type="spellStart"/>
      <w:r w:rsidRPr="007627F9">
        <w:rPr>
          <w:sz w:val="28"/>
          <w:szCs w:val="28"/>
        </w:rPr>
        <w:t>тьюторской</w:t>
      </w:r>
      <w:proofErr w:type="spellEnd"/>
      <w:r w:rsidRPr="007627F9">
        <w:rPr>
          <w:sz w:val="28"/>
          <w:szCs w:val="28"/>
        </w:rPr>
        <w:t xml:space="preserve"> поддержкой.</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 xml:space="preserve">Время, отведенное на внеурочную деятельность, не учитывается при определении максимально допустимой недельной нагрузки </w:t>
      </w:r>
      <w:proofErr w:type="gramStart"/>
      <w:r w:rsidRPr="007627F9">
        <w:rPr>
          <w:sz w:val="28"/>
          <w:szCs w:val="28"/>
        </w:rPr>
        <w:t>обучающихся</w:t>
      </w:r>
      <w:proofErr w:type="gramEnd"/>
      <w:r w:rsidRPr="007627F9">
        <w:rPr>
          <w:sz w:val="28"/>
          <w:szCs w:val="28"/>
        </w:rPr>
        <w:t>.</w:t>
      </w:r>
    </w:p>
    <w:p w:rsidR="005A3F26" w:rsidRPr="007627F9" w:rsidRDefault="006D65A8" w:rsidP="00DA450B">
      <w:pPr>
        <w:autoSpaceDE w:val="0"/>
        <w:autoSpaceDN w:val="0"/>
        <w:adjustRightInd w:val="0"/>
        <w:ind w:firstLine="851"/>
        <w:jc w:val="both"/>
        <w:textAlignment w:val="center"/>
        <w:rPr>
          <w:spacing w:val="-2"/>
          <w:sz w:val="28"/>
          <w:szCs w:val="28"/>
        </w:rPr>
      </w:pPr>
      <w:r w:rsidRPr="007627F9">
        <w:rPr>
          <w:sz w:val="28"/>
          <w:szCs w:val="28"/>
        </w:rPr>
        <w:t>АО Школа №21</w:t>
      </w:r>
      <w:r w:rsidR="005A3F26" w:rsidRPr="007627F9">
        <w:rPr>
          <w:sz w:val="28"/>
          <w:szCs w:val="28"/>
        </w:rPr>
        <w:t xml:space="preserve"> </w:t>
      </w:r>
      <w:r w:rsidR="005A3F26" w:rsidRPr="007627F9">
        <w:rPr>
          <w:spacing w:val="2"/>
          <w:sz w:val="28"/>
          <w:szCs w:val="28"/>
        </w:rPr>
        <w:t xml:space="preserve">самостоятельно определяет </w:t>
      </w:r>
      <w:r w:rsidR="005A3F26" w:rsidRPr="007627F9">
        <w:rPr>
          <w:spacing w:val="-2"/>
          <w:sz w:val="28"/>
          <w:szCs w:val="28"/>
        </w:rPr>
        <w:t>режим работы - 5</w:t>
      </w:r>
      <w:r w:rsidR="005A3F26" w:rsidRPr="007627F9">
        <w:rPr>
          <w:spacing w:val="-2"/>
          <w:sz w:val="28"/>
          <w:szCs w:val="28"/>
        </w:rPr>
        <w:noBreakHyphen/>
        <w:t xml:space="preserve">дневная учебная неделя. </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Продолжительность учебного года при получении начального общего образования составляет 34 недели, в 1 классе — 33 недели.</w:t>
      </w:r>
    </w:p>
    <w:p w:rsidR="005A3F26" w:rsidRPr="007627F9" w:rsidRDefault="005A3F26" w:rsidP="00DA450B">
      <w:pPr>
        <w:ind w:firstLine="851"/>
        <w:jc w:val="both"/>
        <w:rPr>
          <w:sz w:val="28"/>
          <w:szCs w:val="28"/>
        </w:rPr>
      </w:pPr>
      <w:r w:rsidRPr="007627F9">
        <w:rPr>
          <w:sz w:val="28"/>
          <w:szCs w:val="28"/>
        </w:rPr>
        <w:t>Количество учебных занятий за 4 учебных года составл</w:t>
      </w:r>
      <w:r w:rsidR="007D6F52">
        <w:rPr>
          <w:sz w:val="28"/>
          <w:szCs w:val="28"/>
        </w:rPr>
        <w:t>я</w:t>
      </w:r>
      <w:r w:rsidRPr="007627F9">
        <w:rPr>
          <w:sz w:val="28"/>
          <w:szCs w:val="28"/>
        </w:rPr>
        <w:t xml:space="preserve">ет </w:t>
      </w:r>
      <w:r w:rsidR="007D6F52">
        <w:rPr>
          <w:sz w:val="28"/>
          <w:szCs w:val="28"/>
        </w:rPr>
        <w:t xml:space="preserve">не </w:t>
      </w:r>
      <w:r w:rsidRPr="007627F9">
        <w:rPr>
          <w:sz w:val="28"/>
          <w:szCs w:val="28"/>
        </w:rPr>
        <w:t xml:space="preserve">менее 2904 часов и более 3345 часов. </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 xml:space="preserve">Продолжительность каникул в течение учебного года составляет не менее 30 календарных дней, летом — не менее </w:t>
      </w:r>
      <w:r w:rsidR="007D6F52">
        <w:rPr>
          <w:spacing w:val="2"/>
          <w:sz w:val="28"/>
          <w:szCs w:val="28"/>
        </w:rPr>
        <w:t>8 недель</w:t>
      </w:r>
      <w:r w:rsidRPr="007627F9">
        <w:rPr>
          <w:sz w:val="28"/>
          <w:szCs w:val="28"/>
        </w:rPr>
        <w:t>.</w:t>
      </w:r>
    </w:p>
    <w:p w:rsidR="005A3F26" w:rsidRPr="007627F9" w:rsidRDefault="005A3F26" w:rsidP="00DA450B">
      <w:pPr>
        <w:autoSpaceDE w:val="0"/>
        <w:autoSpaceDN w:val="0"/>
        <w:adjustRightInd w:val="0"/>
        <w:ind w:firstLine="851"/>
        <w:jc w:val="both"/>
        <w:textAlignment w:val="center"/>
        <w:rPr>
          <w:sz w:val="28"/>
          <w:szCs w:val="28"/>
        </w:rPr>
      </w:pPr>
      <w:r w:rsidRPr="007627F9">
        <w:rPr>
          <w:sz w:val="28"/>
          <w:szCs w:val="28"/>
        </w:rPr>
        <w:t>Продолжительность урока составляет:</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z w:val="28"/>
          <w:szCs w:val="28"/>
        </w:rPr>
        <w:t>в 1 классе — 35 минут;</w:t>
      </w:r>
    </w:p>
    <w:p w:rsidR="005A3F26" w:rsidRPr="007627F9" w:rsidRDefault="005A3F26" w:rsidP="00DA450B">
      <w:pPr>
        <w:pStyle w:val="afff"/>
        <w:numPr>
          <w:ilvl w:val="0"/>
          <w:numId w:val="51"/>
        </w:numPr>
        <w:spacing w:after="0" w:line="240" w:lineRule="auto"/>
        <w:ind w:left="0" w:firstLine="851"/>
        <w:jc w:val="both"/>
        <w:outlineLvl w:val="1"/>
        <w:rPr>
          <w:rFonts w:ascii="Times New Roman" w:hAnsi="Times New Roman"/>
          <w:sz w:val="28"/>
          <w:szCs w:val="28"/>
        </w:rPr>
      </w:pPr>
      <w:r w:rsidRPr="007627F9">
        <w:rPr>
          <w:rFonts w:ascii="Times New Roman" w:hAnsi="Times New Roman"/>
          <w:sz w:val="28"/>
          <w:szCs w:val="28"/>
        </w:rPr>
        <w:t xml:space="preserve">во 2—4 классах — 40 минут (по решению  </w:t>
      </w:r>
      <w:r w:rsidR="006D65A8" w:rsidRPr="007627F9">
        <w:rPr>
          <w:rFonts w:ascii="Times New Roman" w:hAnsi="Times New Roman"/>
          <w:sz w:val="28"/>
          <w:szCs w:val="28"/>
        </w:rPr>
        <w:t>АО Школа №21</w:t>
      </w:r>
      <w:r w:rsidRPr="007627F9">
        <w:rPr>
          <w:rFonts w:ascii="Times New Roman" w:hAnsi="Times New Roman"/>
          <w:sz w:val="28"/>
          <w:szCs w:val="28"/>
        </w:rPr>
        <w:t>).</w:t>
      </w: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F31C22" w:rsidRPr="007627F9" w:rsidRDefault="00F31C22" w:rsidP="00DA450B">
      <w:pPr>
        <w:pStyle w:val="afff"/>
        <w:spacing w:after="0" w:line="240" w:lineRule="auto"/>
        <w:ind w:left="0" w:firstLine="851"/>
        <w:jc w:val="both"/>
        <w:outlineLvl w:val="1"/>
        <w:rPr>
          <w:rFonts w:ascii="Times New Roman" w:hAnsi="Times New Roman"/>
          <w:sz w:val="28"/>
          <w:szCs w:val="28"/>
        </w:rPr>
      </w:pPr>
    </w:p>
    <w:p w:rsidR="007D6F52" w:rsidRDefault="007D6F52" w:rsidP="007D6F52">
      <w:pPr>
        <w:jc w:val="both"/>
        <w:outlineLvl w:val="1"/>
        <w:rPr>
          <w:sz w:val="28"/>
          <w:szCs w:val="28"/>
          <w:lang w:eastAsia="en-US"/>
        </w:rPr>
      </w:pPr>
    </w:p>
    <w:p w:rsidR="008F07D2" w:rsidRPr="007D6F52" w:rsidRDefault="005A3F26" w:rsidP="007D6F52">
      <w:pPr>
        <w:jc w:val="both"/>
        <w:outlineLvl w:val="1"/>
        <w:rPr>
          <w:b/>
          <w:sz w:val="28"/>
          <w:szCs w:val="28"/>
        </w:rPr>
      </w:pPr>
      <w:r w:rsidRPr="007D6F52">
        <w:rPr>
          <w:b/>
          <w:sz w:val="28"/>
          <w:szCs w:val="28"/>
        </w:rPr>
        <w:lastRenderedPageBreak/>
        <w:t>Учебный план начальн</w:t>
      </w:r>
      <w:r w:rsidR="00FE69B4" w:rsidRPr="007D6F52">
        <w:rPr>
          <w:b/>
          <w:sz w:val="28"/>
          <w:szCs w:val="28"/>
        </w:rPr>
        <w:t>ого общего образования.</w:t>
      </w:r>
    </w:p>
    <w:p w:rsidR="007217C7" w:rsidRPr="007627F9" w:rsidRDefault="007217C7" w:rsidP="00AD2736">
      <w:pPr>
        <w:pStyle w:val="3"/>
        <w:spacing w:before="0" w:after="0"/>
        <w:rPr>
          <w:spacing w:val="-2"/>
          <w:kern w:val="28"/>
          <w:szCs w:val="28"/>
        </w:rPr>
      </w:pPr>
    </w:p>
    <w:tbl>
      <w:tblPr>
        <w:tblW w:w="10225" w:type="dxa"/>
        <w:tblInd w:w="-252" w:type="dxa"/>
        <w:tblLayout w:type="fixed"/>
        <w:tblLook w:val="0000" w:firstRow="0" w:lastRow="0" w:firstColumn="0" w:lastColumn="0" w:noHBand="0" w:noVBand="0"/>
      </w:tblPr>
      <w:tblGrid>
        <w:gridCol w:w="3195"/>
        <w:gridCol w:w="3261"/>
        <w:gridCol w:w="720"/>
        <w:gridCol w:w="698"/>
        <w:gridCol w:w="708"/>
        <w:gridCol w:w="709"/>
        <w:gridCol w:w="934"/>
      </w:tblGrid>
      <w:tr w:rsidR="007217C7" w:rsidRPr="007627F9" w:rsidTr="00DA450B">
        <w:trPr>
          <w:trHeight w:val="454"/>
        </w:trPr>
        <w:tc>
          <w:tcPr>
            <w:tcW w:w="3195" w:type="dxa"/>
            <w:vMerge w:val="restart"/>
            <w:tcBorders>
              <w:top w:val="single" w:sz="4" w:space="0" w:color="000000"/>
              <w:left w:val="single" w:sz="4" w:space="0" w:color="000000"/>
            </w:tcBorders>
            <w:shd w:val="clear" w:color="auto" w:fill="auto"/>
            <w:vAlign w:val="center"/>
          </w:tcPr>
          <w:p w:rsidR="007217C7" w:rsidRPr="007627F9" w:rsidRDefault="007217C7" w:rsidP="00AD2736">
            <w:pPr>
              <w:jc w:val="center"/>
              <w:rPr>
                <w:b/>
                <w:sz w:val="28"/>
                <w:szCs w:val="28"/>
              </w:rPr>
            </w:pPr>
            <w:r w:rsidRPr="007627F9">
              <w:rPr>
                <w:b/>
                <w:sz w:val="28"/>
                <w:szCs w:val="28"/>
              </w:rPr>
              <w:t>Образовательные области</w:t>
            </w:r>
          </w:p>
        </w:tc>
        <w:tc>
          <w:tcPr>
            <w:tcW w:w="3261" w:type="dxa"/>
            <w:vMerge w:val="restart"/>
            <w:tcBorders>
              <w:top w:val="single" w:sz="4" w:space="0" w:color="000000"/>
              <w:left w:val="single" w:sz="4" w:space="0" w:color="000000"/>
            </w:tcBorders>
            <w:shd w:val="clear" w:color="auto" w:fill="auto"/>
            <w:vAlign w:val="center"/>
          </w:tcPr>
          <w:p w:rsidR="007217C7" w:rsidRPr="007627F9" w:rsidRDefault="007217C7" w:rsidP="00AD2736">
            <w:pPr>
              <w:jc w:val="center"/>
              <w:rPr>
                <w:b/>
                <w:sz w:val="28"/>
                <w:szCs w:val="28"/>
              </w:rPr>
            </w:pPr>
            <w:r w:rsidRPr="007627F9">
              <w:rPr>
                <w:b/>
                <w:sz w:val="28"/>
                <w:szCs w:val="28"/>
              </w:rPr>
              <w:t>Учебные предметы</w:t>
            </w:r>
          </w:p>
        </w:tc>
        <w:tc>
          <w:tcPr>
            <w:tcW w:w="376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7217C7" w:rsidRPr="007627F9" w:rsidRDefault="007217C7" w:rsidP="00AD2736">
            <w:pPr>
              <w:jc w:val="center"/>
              <w:rPr>
                <w:b/>
                <w:sz w:val="28"/>
                <w:szCs w:val="28"/>
              </w:rPr>
            </w:pPr>
            <w:r w:rsidRPr="007627F9">
              <w:rPr>
                <w:b/>
                <w:sz w:val="28"/>
                <w:szCs w:val="28"/>
              </w:rPr>
              <w:t>Годовое количество часов</w:t>
            </w:r>
          </w:p>
        </w:tc>
      </w:tr>
      <w:tr w:rsidR="007217C7" w:rsidRPr="007627F9" w:rsidTr="00DA450B">
        <w:trPr>
          <w:trHeight w:val="454"/>
        </w:trPr>
        <w:tc>
          <w:tcPr>
            <w:tcW w:w="3195" w:type="dxa"/>
            <w:vMerge/>
            <w:tcBorders>
              <w:left w:val="single" w:sz="4" w:space="0" w:color="000000"/>
              <w:bottom w:val="single" w:sz="4" w:space="0" w:color="000000"/>
            </w:tcBorders>
            <w:shd w:val="clear" w:color="auto" w:fill="auto"/>
            <w:vAlign w:val="center"/>
          </w:tcPr>
          <w:p w:rsidR="007217C7" w:rsidRPr="007627F9" w:rsidRDefault="007217C7" w:rsidP="00AD2736">
            <w:pPr>
              <w:snapToGrid w:val="0"/>
              <w:jc w:val="center"/>
              <w:rPr>
                <w:sz w:val="28"/>
                <w:szCs w:val="28"/>
              </w:rPr>
            </w:pPr>
          </w:p>
        </w:tc>
        <w:tc>
          <w:tcPr>
            <w:tcW w:w="3261" w:type="dxa"/>
            <w:vMerge/>
            <w:tcBorders>
              <w:left w:val="single" w:sz="4" w:space="0" w:color="000000"/>
              <w:bottom w:val="single" w:sz="4" w:space="0" w:color="000000"/>
            </w:tcBorders>
            <w:shd w:val="clear" w:color="auto" w:fill="auto"/>
            <w:vAlign w:val="center"/>
          </w:tcPr>
          <w:p w:rsidR="007217C7" w:rsidRPr="007627F9" w:rsidRDefault="007217C7" w:rsidP="00AD2736">
            <w:pPr>
              <w:snapToGrid w:val="0"/>
              <w:jc w:val="center"/>
              <w:rPr>
                <w:sz w:val="28"/>
                <w:szCs w:val="28"/>
              </w:rPr>
            </w:pP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r w:rsidRPr="007627F9">
              <w:rPr>
                <w:sz w:val="28"/>
                <w:szCs w:val="28"/>
                <w:lang w:val="en-US"/>
              </w:rPr>
              <w:t>I</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r w:rsidRPr="007627F9">
              <w:rPr>
                <w:sz w:val="28"/>
                <w:szCs w:val="28"/>
                <w:lang w:val="en-US"/>
              </w:rPr>
              <w:t>II</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r w:rsidRPr="007627F9">
              <w:rPr>
                <w:sz w:val="28"/>
                <w:szCs w:val="28"/>
                <w:lang w:val="en-US"/>
              </w:rPr>
              <w:t>III</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lang w:val="en-US"/>
              </w:rPr>
              <w:t>IV</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всего</w:t>
            </w:r>
          </w:p>
        </w:tc>
      </w:tr>
      <w:tr w:rsidR="007217C7" w:rsidRPr="007627F9" w:rsidTr="00DA450B">
        <w:trPr>
          <w:trHeight w:val="454"/>
        </w:trPr>
        <w:tc>
          <w:tcPr>
            <w:tcW w:w="10225" w:type="dxa"/>
            <w:gridSpan w:val="7"/>
            <w:tcBorders>
              <w:left w:val="single" w:sz="4" w:space="0" w:color="000000"/>
              <w:bottom w:val="single" w:sz="4" w:space="0" w:color="000000"/>
              <w:right w:val="single" w:sz="4" w:space="0" w:color="000000"/>
            </w:tcBorders>
            <w:shd w:val="clear" w:color="auto" w:fill="auto"/>
            <w:vAlign w:val="center"/>
          </w:tcPr>
          <w:p w:rsidR="007217C7" w:rsidRPr="007627F9" w:rsidRDefault="007217C7" w:rsidP="00AD2736">
            <w:pPr>
              <w:jc w:val="center"/>
              <w:rPr>
                <w:b/>
                <w:sz w:val="28"/>
                <w:szCs w:val="28"/>
              </w:rPr>
            </w:pPr>
            <w:r w:rsidRPr="007627F9">
              <w:rPr>
                <w:b/>
                <w:sz w:val="28"/>
                <w:szCs w:val="28"/>
              </w:rPr>
              <w:t>Обязательна часть  основной образовательной программы</w:t>
            </w:r>
          </w:p>
        </w:tc>
      </w:tr>
      <w:tr w:rsidR="007217C7" w:rsidRPr="007627F9" w:rsidTr="00DA450B">
        <w:trPr>
          <w:trHeight w:val="454"/>
        </w:trPr>
        <w:tc>
          <w:tcPr>
            <w:tcW w:w="3195" w:type="dxa"/>
            <w:vMerge w:val="restart"/>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Филология</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lang w:val="en-US"/>
              </w:rPr>
            </w:pPr>
            <w:r w:rsidRPr="007627F9">
              <w:rPr>
                <w:sz w:val="28"/>
                <w:szCs w:val="28"/>
              </w:rPr>
              <w:t>Русский язык</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132</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136</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136</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136</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540</w:t>
            </w:r>
          </w:p>
        </w:tc>
      </w:tr>
      <w:tr w:rsidR="007217C7" w:rsidRPr="007627F9" w:rsidTr="00DA450B">
        <w:trPr>
          <w:trHeight w:val="454"/>
        </w:trPr>
        <w:tc>
          <w:tcPr>
            <w:tcW w:w="3195" w:type="dxa"/>
            <w:vMerge/>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snapToGrid w:val="0"/>
              <w:rPr>
                <w:sz w:val="28"/>
                <w:szCs w:val="28"/>
              </w:rPr>
            </w:pP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lang w:val="en-US"/>
              </w:rPr>
            </w:pPr>
            <w:r w:rsidRPr="007627F9">
              <w:rPr>
                <w:sz w:val="28"/>
                <w:szCs w:val="28"/>
              </w:rPr>
              <w:t>Литературное чтение</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66</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102</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304</w:t>
            </w:r>
          </w:p>
        </w:tc>
      </w:tr>
      <w:tr w:rsidR="007217C7" w:rsidRPr="007627F9" w:rsidTr="00DA450B">
        <w:trPr>
          <w:trHeight w:val="454"/>
        </w:trPr>
        <w:tc>
          <w:tcPr>
            <w:tcW w:w="3195" w:type="dxa"/>
            <w:vMerge/>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snapToGrid w:val="0"/>
              <w:rPr>
                <w:sz w:val="28"/>
                <w:szCs w:val="28"/>
              </w:rPr>
            </w:pP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Иностранный язык</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204</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 xml:space="preserve">Математика и информатика </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lang w:val="en-US"/>
              </w:rPr>
            </w:pPr>
            <w:r w:rsidRPr="007627F9">
              <w:rPr>
                <w:sz w:val="28"/>
                <w:szCs w:val="28"/>
              </w:rPr>
              <w:t xml:space="preserve">Математика </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132</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136</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136</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136</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540</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 xml:space="preserve">Обществознание и естествознание </w:t>
            </w:r>
          </w:p>
        </w:tc>
        <w:tc>
          <w:tcPr>
            <w:tcW w:w="3261" w:type="dxa"/>
            <w:tcBorders>
              <w:top w:val="single" w:sz="4" w:space="0" w:color="000000"/>
              <w:left w:val="single" w:sz="4" w:space="0" w:color="000000"/>
              <w:bottom w:val="single" w:sz="4" w:space="0" w:color="auto"/>
            </w:tcBorders>
            <w:shd w:val="clear" w:color="auto" w:fill="auto"/>
            <w:vAlign w:val="center"/>
          </w:tcPr>
          <w:p w:rsidR="007217C7" w:rsidRPr="007627F9" w:rsidRDefault="007217C7" w:rsidP="00AD2736">
            <w:pPr>
              <w:rPr>
                <w:sz w:val="28"/>
                <w:szCs w:val="28"/>
              </w:rPr>
            </w:pPr>
            <w:r w:rsidRPr="007627F9">
              <w:rPr>
                <w:sz w:val="28"/>
                <w:szCs w:val="28"/>
              </w:rPr>
              <w:t>Окружающий мир (человек, природа, общество)</w:t>
            </w:r>
          </w:p>
        </w:tc>
        <w:tc>
          <w:tcPr>
            <w:tcW w:w="720" w:type="dxa"/>
            <w:tcBorders>
              <w:top w:val="single" w:sz="4" w:space="0" w:color="000000"/>
              <w:left w:val="single" w:sz="4" w:space="0" w:color="000000"/>
              <w:bottom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auto"/>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auto"/>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135</w:t>
            </w:r>
          </w:p>
        </w:tc>
      </w:tr>
      <w:tr w:rsidR="007217C7" w:rsidRPr="007627F9" w:rsidTr="00DA450B">
        <w:trPr>
          <w:trHeight w:val="454"/>
        </w:trPr>
        <w:tc>
          <w:tcPr>
            <w:tcW w:w="3195" w:type="dxa"/>
            <w:tcBorders>
              <w:left w:val="single" w:sz="4" w:space="0" w:color="000000"/>
              <w:bottom w:val="single" w:sz="4" w:space="0" w:color="000000"/>
            </w:tcBorders>
            <w:shd w:val="clear" w:color="auto" w:fill="auto"/>
            <w:vAlign w:val="center"/>
          </w:tcPr>
          <w:p w:rsidR="007217C7" w:rsidRPr="007627F9" w:rsidRDefault="007217C7" w:rsidP="00AD2736">
            <w:pPr>
              <w:snapToGrid w:val="0"/>
              <w:rPr>
                <w:sz w:val="28"/>
                <w:szCs w:val="28"/>
              </w:rPr>
            </w:pPr>
            <w:r w:rsidRPr="007627F9">
              <w:rPr>
                <w:sz w:val="28"/>
                <w:szCs w:val="28"/>
              </w:rPr>
              <w:t>Основы религиозных культур и светской этики</w:t>
            </w:r>
          </w:p>
        </w:tc>
        <w:tc>
          <w:tcPr>
            <w:tcW w:w="3261" w:type="dxa"/>
            <w:tcBorders>
              <w:top w:val="single" w:sz="4" w:space="0" w:color="auto"/>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Основы религиозных культур и светской этики</w:t>
            </w:r>
          </w:p>
        </w:tc>
        <w:tc>
          <w:tcPr>
            <w:tcW w:w="720" w:type="dxa"/>
            <w:tcBorders>
              <w:top w:val="single" w:sz="4" w:space="0" w:color="auto"/>
              <w:left w:val="single" w:sz="4" w:space="0" w:color="000000"/>
              <w:bottom w:val="single" w:sz="4" w:space="0" w:color="000000"/>
            </w:tcBorders>
            <w:shd w:val="clear" w:color="auto" w:fill="auto"/>
            <w:vAlign w:val="center"/>
          </w:tcPr>
          <w:p w:rsidR="007217C7" w:rsidRPr="007627F9" w:rsidRDefault="007217C7" w:rsidP="00AD2736">
            <w:pPr>
              <w:snapToGrid w:val="0"/>
              <w:jc w:val="center"/>
              <w:rPr>
                <w:sz w:val="28"/>
                <w:szCs w:val="28"/>
              </w:rPr>
            </w:pPr>
          </w:p>
        </w:tc>
        <w:tc>
          <w:tcPr>
            <w:tcW w:w="698" w:type="dxa"/>
            <w:tcBorders>
              <w:top w:val="single" w:sz="4" w:space="0" w:color="auto"/>
              <w:left w:val="single" w:sz="4" w:space="0" w:color="000000"/>
              <w:bottom w:val="single" w:sz="4" w:space="0" w:color="000000"/>
            </w:tcBorders>
            <w:shd w:val="clear" w:color="auto" w:fill="auto"/>
            <w:vAlign w:val="center"/>
          </w:tcPr>
          <w:p w:rsidR="007217C7" w:rsidRPr="007627F9" w:rsidRDefault="007217C7" w:rsidP="00AD2736">
            <w:pPr>
              <w:snapToGrid w:val="0"/>
              <w:jc w:val="center"/>
              <w:rPr>
                <w:sz w:val="28"/>
                <w:szCs w:val="28"/>
              </w:rPr>
            </w:pPr>
          </w:p>
        </w:tc>
        <w:tc>
          <w:tcPr>
            <w:tcW w:w="708" w:type="dxa"/>
            <w:tcBorders>
              <w:top w:val="single" w:sz="4" w:space="0" w:color="auto"/>
              <w:left w:val="single" w:sz="4" w:space="0" w:color="000000"/>
              <w:bottom w:val="single" w:sz="4" w:space="0" w:color="000000"/>
            </w:tcBorders>
            <w:shd w:val="clear" w:color="auto" w:fill="auto"/>
            <w:vAlign w:val="center"/>
          </w:tcPr>
          <w:p w:rsidR="007217C7" w:rsidRPr="007627F9" w:rsidRDefault="007217C7" w:rsidP="00AD2736">
            <w:pPr>
              <w:snapToGrid w:val="0"/>
              <w:jc w:val="center"/>
              <w:rPr>
                <w:sz w:val="28"/>
                <w:szCs w:val="28"/>
              </w:rPr>
            </w:pPr>
          </w:p>
        </w:tc>
        <w:tc>
          <w:tcPr>
            <w:tcW w:w="709" w:type="dxa"/>
            <w:tcBorders>
              <w:top w:val="single" w:sz="4" w:space="0" w:color="auto"/>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34</w:t>
            </w:r>
          </w:p>
        </w:tc>
        <w:tc>
          <w:tcPr>
            <w:tcW w:w="934" w:type="dxa"/>
            <w:tcBorders>
              <w:top w:val="single" w:sz="4" w:space="0" w:color="auto"/>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34</w:t>
            </w:r>
          </w:p>
        </w:tc>
      </w:tr>
      <w:tr w:rsidR="007217C7" w:rsidRPr="007627F9" w:rsidTr="00DA450B">
        <w:trPr>
          <w:trHeight w:val="454"/>
        </w:trPr>
        <w:tc>
          <w:tcPr>
            <w:tcW w:w="3195" w:type="dxa"/>
            <w:vMerge w:val="restart"/>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Искусство</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lang w:val="en-US"/>
              </w:rPr>
            </w:pPr>
            <w:r w:rsidRPr="007627F9">
              <w:rPr>
                <w:sz w:val="28"/>
                <w:szCs w:val="28"/>
              </w:rPr>
              <w:t xml:space="preserve">Музыка </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135</w:t>
            </w:r>
          </w:p>
        </w:tc>
      </w:tr>
      <w:tr w:rsidR="007217C7" w:rsidRPr="007627F9" w:rsidTr="00DA450B">
        <w:trPr>
          <w:trHeight w:val="454"/>
        </w:trPr>
        <w:tc>
          <w:tcPr>
            <w:tcW w:w="3195" w:type="dxa"/>
            <w:vMerge/>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snapToGrid w:val="0"/>
              <w:rPr>
                <w:sz w:val="28"/>
                <w:szCs w:val="28"/>
              </w:rPr>
            </w:pP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lang w:val="en-US"/>
              </w:rPr>
            </w:pPr>
            <w:r w:rsidRPr="007627F9">
              <w:rPr>
                <w:sz w:val="28"/>
                <w:szCs w:val="28"/>
              </w:rPr>
              <w:t>Изобразительное искусство</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lang w:val="en-US"/>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135</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Технология</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 xml:space="preserve">Технология </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snapToGrid w:val="0"/>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snapToGrid w:val="0"/>
              <w:jc w:val="center"/>
              <w:rPr>
                <w:b/>
                <w:sz w:val="28"/>
                <w:szCs w:val="28"/>
              </w:rPr>
            </w:pPr>
            <w:r w:rsidRPr="007627F9">
              <w:rPr>
                <w:b/>
                <w:sz w:val="28"/>
                <w:szCs w:val="28"/>
              </w:rPr>
              <w:t>135</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Физическая культура</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Физическая культура</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66</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270</w:t>
            </w:r>
          </w:p>
        </w:tc>
      </w:tr>
      <w:tr w:rsidR="007217C7" w:rsidRPr="007627F9" w:rsidTr="00DA450B">
        <w:trPr>
          <w:trHeight w:val="454"/>
        </w:trPr>
        <w:tc>
          <w:tcPr>
            <w:tcW w:w="10225"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7217C7" w:rsidRPr="007627F9" w:rsidRDefault="007217C7" w:rsidP="00AD2736">
            <w:pPr>
              <w:jc w:val="center"/>
              <w:rPr>
                <w:b/>
                <w:sz w:val="28"/>
                <w:szCs w:val="28"/>
              </w:rPr>
            </w:pPr>
            <w:r w:rsidRPr="007627F9">
              <w:rPr>
                <w:b/>
                <w:sz w:val="28"/>
                <w:szCs w:val="28"/>
              </w:rPr>
              <w:t>Часть учебного плана, формируемая участниками образовательных отношений</w:t>
            </w:r>
          </w:p>
        </w:tc>
      </w:tr>
      <w:tr w:rsidR="007217C7" w:rsidRPr="007627F9" w:rsidTr="00DA450B">
        <w:trPr>
          <w:trHeight w:val="454"/>
        </w:trPr>
        <w:tc>
          <w:tcPr>
            <w:tcW w:w="3195" w:type="dxa"/>
            <w:vMerge w:val="restart"/>
            <w:tcBorders>
              <w:top w:val="single" w:sz="4" w:space="0" w:color="000000"/>
              <w:left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Филология</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Обучение грамоте</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66</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66</w:t>
            </w:r>
          </w:p>
        </w:tc>
      </w:tr>
      <w:tr w:rsidR="007217C7" w:rsidRPr="007627F9" w:rsidTr="00DA450B">
        <w:trPr>
          <w:trHeight w:val="454"/>
        </w:trPr>
        <w:tc>
          <w:tcPr>
            <w:tcW w:w="3195" w:type="dxa"/>
            <w:vMerge/>
            <w:tcBorders>
              <w:left w:val="single" w:sz="4" w:space="0" w:color="000000"/>
            </w:tcBorders>
            <w:shd w:val="clear" w:color="auto" w:fill="auto"/>
            <w:vAlign w:val="center"/>
          </w:tcPr>
          <w:p w:rsidR="007217C7" w:rsidRPr="007627F9" w:rsidRDefault="007217C7" w:rsidP="00AD2736">
            <w:pPr>
              <w:rPr>
                <w:sz w:val="28"/>
                <w:szCs w:val="28"/>
              </w:rPr>
            </w:pP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Грамматика</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102</w:t>
            </w:r>
          </w:p>
        </w:tc>
      </w:tr>
      <w:tr w:rsidR="007217C7" w:rsidRPr="007627F9" w:rsidTr="00DA450B">
        <w:trPr>
          <w:trHeight w:val="454"/>
        </w:trPr>
        <w:tc>
          <w:tcPr>
            <w:tcW w:w="3195" w:type="dxa"/>
            <w:vMerge/>
            <w:tcBorders>
              <w:left w:val="single" w:sz="4" w:space="0" w:color="000000"/>
              <w:bottom w:val="single" w:sz="4" w:space="0" w:color="000000"/>
            </w:tcBorders>
            <w:shd w:val="clear" w:color="auto" w:fill="auto"/>
            <w:vAlign w:val="center"/>
          </w:tcPr>
          <w:p w:rsidR="007217C7" w:rsidRPr="007627F9" w:rsidRDefault="007217C7" w:rsidP="00AD2736">
            <w:pPr>
              <w:rPr>
                <w:sz w:val="28"/>
                <w:szCs w:val="28"/>
              </w:rPr>
            </w:pP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Литература</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68</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169</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Обществознание и естествознание</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Экология</w:t>
            </w: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135</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Физическая культура</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proofErr w:type="spellStart"/>
            <w:r w:rsidRPr="007627F9">
              <w:rPr>
                <w:sz w:val="28"/>
                <w:szCs w:val="28"/>
              </w:rPr>
              <w:t>Логоритмика</w:t>
            </w:r>
            <w:proofErr w:type="spellEnd"/>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33</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34</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135</w:t>
            </w: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rPr>
                <w:b/>
                <w:sz w:val="28"/>
                <w:szCs w:val="28"/>
              </w:rPr>
            </w:pPr>
            <w:r w:rsidRPr="007627F9">
              <w:rPr>
                <w:b/>
                <w:sz w:val="28"/>
                <w:szCs w:val="28"/>
              </w:rPr>
              <w:t>ИТОГО</w:t>
            </w:r>
          </w:p>
        </w:tc>
        <w:tc>
          <w:tcPr>
            <w:tcW w:w="3261"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snapToGrid w:val="0"/>
              <w:rPr>
                <w:b/>
                <w:sz w:val="28"/>
                <w:szCs w:val="28"/>
              </w:rPr>
            </w:pPr>
          </w:p>
        </w:tc>
        <w:tc>
          <w:tcPr>
            <w:tcW w:w="720"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693</w:t>
            </w:r>
          </w:p>
        </w:tc>
        <w:tc>
          <w:tcPr>
            <w:tcW w:w="698"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782</w:t>
            </w:r>
          </w:p>
        </w:tc>
        <w:tc>
          <w:tcPr>
            <w:tcW w:w="708"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782</w:t>
            </w:r>
          </w:p>
        </w:tc>
        <w:tc>
          <w:tcPr>
            <w:tcW w:w="709" w:type="dxa"/>
            <w:tcBorders>
              <w:top w:val="single" w:sz="4" w:space="0" w:color="000000"/>
              <w:left w:val="single" w:sz="4" w:space="0" w:color="000000"/>
              <w:bottom w:val="single" w:sz="4" w:space="0" w:color="000000"/>
              <w:right w:val="single" w:sz="4" w:space="0" w:color="auto"/>
            </w:tcBorders>
            <w:shd w:val="clear" w:color="auto" w:fill="E6E6E6"/>
            <w:vAlign w:val="center"/>
          </w:tcPr>
          <w:p w:rsidR="007217C7" w:rsidRPr="007627F9" w:rsidRDefault="007217C7" w:rsidP="00AD2736">
            <w:pPr>
              <w:jc w:val="center"/>
              <w:rPr>
                <w:b/>
                <w:sz w:val="28"/>
                <w:szCs w:val="28"/>
              </w:rPr>
            </w:pPr>
            <w:r w:rsidRPr="007627F9">
              <w:rPr>
                <w:b/>
                <w:sz w:val="28"/>
                <w:szCs w:val="28"/>
              </w:rPr>
              <w:t>782</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3039</w:t>
            </w:r>
          </w:p>
        </w:tc>
      </w:tr>
      <w:tr w:rsidR="007217C7" w:rsidRPr="007627F9" w:rsidTr="00DA450B">
        <w:trPr>
          <w:trHeight w:val="454"/>
        </w:trPr>
        <w:tc>
          <w:tcPr>
            <w:tcW w:w="3195" w:type="dxa"/>
            <w:tcBorders>
              <w:top w:val="single" w:sz="4" w:space="0" w:color="000000"/>
              <w:left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Внеурочная деятельность</w:t>
            </w:r>
          </w:p>
        </w:tc>
        <w:tc>
          <w:tcPr>
            <w:tcW w:w="3261"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p>
        </w:tc>
        <w:tc>
          <w:tcPr>
            <w:tcW w:w="720"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165</w:t>
            </w:r>
          </w:p>
        </w:tc>
        <w:tc>
          <w:tcPr>
            <w:tcW w:w="69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170</w:t>
            </w:r>
          </w:p>
        </w:tc>
        <w:tc>
          <w:tcPr>
            <w:tcW w:w="708"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jc w:val="center"/>
              <w:rPr>
                <w:sz w:val="28"/>
                <w:szCs w:val="28"/>
              </w:rPr>
            </w:pPr>
            <w:r w:rsidRPr="007627F9">
              <w:rPr>
                <w:sz w:val="28"/>
                <w:szCs w:val="28"/>
              </w:rPr>
              <w:t>170</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rsidR="007217C7" w:rsidRPr="007627F9" w:rsidRDefault="007217C7" w:rsidP="00AD2736">
            <w:pPr>
              <w:jc w:val="center"/>
              <w:rPr>
                <w:sz w:val="28"/>
                <w:szCs w:val="28"/>
              </w:rPr>
            </w:pPr>
            <w:r w:rsidRPr="007627F9">
              <w:rPr>
                <w:sz w:val="28"/>
                <w:szCs w:val="28"/>
              </w:rPr>
              <w:t>170</w:t>
            </w: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r w:rsidRPr="007627F9">
              <w:rPr>
                <w:b/>
                <w:sz w:val="28"/>
                <w:szCs w:val="28"/>
              </w:rPr>
              <w:t>675</w:t>
            </w:r>
          </w:p>
        </w:tc>
      </w:tr>
      <w:tr w:rsidR="007217C7" w:rsidRPr="007627F9" w:rsidTr="00DA450B">
        <w:trPr>
          <w:trHeight w:val="454"/>
        </w:trPr>
        <w:tc>
          <w:tcPr>
            <w:tcW w:w="3195" w:type="dxa"/>
            <w:tcBorders>
              <w:top w:val="single" w:sz="4" w:space="0" w:color="000000"/>
              <w:left w:val="single" w:sz="4" w:space="0" w:color="000000"/>
            </w:tcBorders>
            <w:shd w:val="clear" w:color="auto" w:fill="E6E6E6"/>
            <w:vAlign w:val="center"/>
          </w:tcPr>
          <w:p w:rsidR="007217C7" w:rsidRPr="007627F9" w:rsidRDefault="007217C7" w:rsidP="00AD2736">
            <w:pPr>
              <w:rPr>
                <w:b/>
                <w:sz w:val="28"/>
                <w:szCs w:val="28"/>
              </w:rPr>
            </w:pPr>
          </w:p>
        </w:tc>
        <w:tc>
          <w:tcPr>
            <w:tcW w:w="3261"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rPr>
                <w:b/>
                <w:sz w:val="28"/>
                <w:szCs w:val="28"/>
              </w:rPr>
            </w:pPr>
          </w:p>
        </w:tc>
        <w:tc>
          <w:tcPr>
            <w:tcW w:w="720"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p>
        </w:tc>
        <w:tc>
          <w:tcPr>
            <w:tcW w:w="698"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p>
        </w:tc>
        <w:tc>
          <w:tcPr>
            <w:tcW w:w="708" w:type="dxa"/>
            <w:tcBorders>
              <w:top w:val="single" w:sz="4" w:space="0" w:color="000000"/>
              <w:left w:val="single" w:sz="4" w:space="0" w:color="000000"/>
              <w:bottom w:val="single" w:sz="4" w:space="0" w:color="000000"/>
            </w:tcBorders>
            <w:shd w:val="clear" w:color="auto" w:fill="E6E6E6"/>
            <w:vAlign w:val="center"/>
          </w:tcPr>
          <w:p w:rsidR="007217C7" w:rsidRPr="007627F9" w:rsidRDefault="007217C7" w:rsidP="00AD2736">
            <w:pPr>
              <w:jc w:val="center"/>
              <w:rPr>
                <w:b/>
                <w:sz w:val="28"/>
                <w:szCs w:val="28"/>
              </w:rPr>
            </w:pPr>
          </w:p>
        </w:tc>
        <w:tc>
          <w:tcPr>
            <w:tcW w:w="709" w:type="dxa"/>
            <w:tcBorders>
              <w:top w:val="single" w:sz="4" w:space="0" w:color="000000"/>
              <w:left w:val="single" w:sz="4" w:space="0" w:color="000000"/>
              <w:bottom w:val="single" w:sz="4" w:space="0" w:color="000000"/>
              <w:right w:val="single" w:sz="4" w:space="0" w:color="auto"/>
            </w:tcBorders>
            <w:shd w:val="clear" w:color="auto" w:fill="E6E6E6"/>
            <w:vAlign w:val="center"/>
          </w:tcPr>
          <w:p w:rsidR="007217C7" w:rsidRPr="007627F9" w:rsidRDefault="007217C7" w:rsidP="00AD2736">
            <w:pPr>
              <w:jc w:val="center"/>
              <w:rPr>
                <w:b/>
                <w:sz w:val="28"/>
                <w:szCs w:val="28"/>
              </w:rPr>
            </w:pPr>
          </w:p>
        </w:tc>
        <w:tc>
          <w:tcPr>
            <w:tcW w:w="934" w:type="dxa"/>
            <w:tcBorders>
              <w:top w:val="single" w:sz="4" w:space="0" w:color="000000"/>
              <w:left w:val="single" w:sz="4" w:space="0" w:color="auto"/>
              <w:bottom w:val="single" w:sz="4" w:space="0" w:color="000000"/>
              <w:right w:val="single" w:sz="4" w:space="0" w:color="000000"/>
            </w:tcBorders>
            <w:shd w:val="clear" w:color="auto" w:fill="E6E6E6"/>
            <w:vAlign w:val="center"/>
          </w:tcPr>
          <w:p w:rsidR="007217C7" w:rsidRPr="007627F9" w:rsidRDefault="007217C7" w:rsidP="00AD2736">
            <w:pPr>
              <w:jc w:val="center"/>
              <w:rPr>
                <w:b/>
                <w:sz w:val="28"/>
                <w:szCs w:val="28"/>
              </w:rPr>
            </w:pPr>
          </w:p>
        </w:tc>
      </w:tr>
      <w:tr w:rsidR="007217C7" w:rsidRPr="007627F9" w:rsidTr="00DA450B">
        <w:trPr>
          <w:trHeight w:val="454"/>
        </w:trPr>
        <w:tc>
          <w:tcPr>
            <w:tcW w:w="3195" w:type="dxa"/>
            <w:tcBorders>
              <w:top w:val="single" w:sz="4" w:space="0" w:color="000000"/>
              <w:left w:val="single" w:sz="4" w:space="0" w:color="000000"/>
              <w:bottom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Форма промежуточной аттестации</w:t>
            </w:r>
          </w:p>
        </w:tc>
        <w:tc>
          <w:tcPr>
            <w:tcW w:w="703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217C7" w:rsidRPr="007627F9" w:rsidRDefault="007217C7" w:rsidP="00AD2736">
            <w:pPr>
              <w:rPr>
                <w:sz w:val="28"/>
                <w:szCs w:val="28"/>
              </w:rPr>
            </w:pPr>
            <w:r w:rsidRPr="007627F9">
              <w:rPr>
                <w:sz w:val="28"/>
                <w:szCs w:val="28"/>
              </w:rPr>
              <w:t>комплексная проверочная работа в конце учебного года</w:t>
            </w:r>
          </w:p>
        </w:tc>
      </w:tr>
    </w:tbl>
    <w:p w:rsidR="007D6F52" w:rsidRDefault="007D6F52" w:rsidP="001E5A9E">
      <w:pPr>
        <w:pStyle w:val="15"/>
        <w:spacing w:line="360" w:lineRule="auto"/>
        <w:ind w:left="1040"/>
        <w:outlineLvl w:val="1"/>
        <w:rPr>
          <w:rFonts w:ascii="Times New Roman" w:hAnsi="Times New Roman"/>
          <w:sz w:val="28"/>
        </w:rPr>
      </w:pPr>
    </w:p>
    <w:p w:rsidR="007D6F52" w:rsidRDefault="007D6F52" w:rsidP="001E5A9E">
      <w:pPr>
        <w:pStyle w:val="15"/>
        <w:spacing w:line="360" w:lineRule="auto"/>
        <w:ind w:left="1040"/>
        <w:outlineLvl w:val="1"/>
        <w:rPr>
          <w:rFonts w:ascii="Times New Roman" w:hAnsi="Times New Roman"/>
          <w:sz w:val="28"/>
        </w:rPr>
      </w:pPr>
    </w:p>
    <w:p w:rsidR="001E5A9E" w:rsidRDefault="007D6F52" w:rsidP="001E5A9E">
      <w:pPr>
        <w:pStyle w:val="15"/>
        <w:spacing w:line="360" w:lineRule="auto"/>
        <w:ind w:left="1040"/>
        <w:outlineLvl w:val="1"/>
        <w:rPr>
          <w:rFonts w:ascii="Times New Roman" w:hAnsi="Times New Roman"/>
          <w:b/>
          <w:sz w:val="28"/>
        </w:rPr>
      </w:pPr>
      <w:r w:rsidRPr="007D6F52">
        <w:rPr>
          <w:rFonts w:ascii="Times New Roman" w:hAnsi="Times New Roman"/>
          <w:b/>
          <w:sz w:val="28"/>
        </w:rPr>
        <w:lastRenderedPageBreak/>
        <w:t>У</w:t>
      </w:r>
      <w:r w:rsidR="001E5A9E" w:rsidRPr="007D6F52">
        <w:rPr>
          <w:rFonts w:ascii="Times New Roman" w:hAnsi="Times New Roman"/>
          <w:b/>
          <w:sz w:val="28"/>
        </w:rPr>
        <w:t xml:space="preserve">чебный план начального общего образования </w:t>
      </w:r>
      <w:proofErr w:type="gramStart"/>
      <w:r>
        <w:rPr>
          <w:rFonts w:ascii="Times New Roman" w:hAnsi="Times New Roman"/>
          <w:b/>
          <w:sz w:val="28"/>
        </w:rPr>
        <w:t xml:space="preserve">( </w:t>
      </w:r>
      <w:proofErr w:type="gramEnd"/>
      <w:r>
        <w:rPr>
          <w:rFonts w:ascii="Times New Roman" w:hAnsi="Times New Roman"/>
          <w:b/>
          <w:sz w:val="28"/>
        </w:rPr>
        <w:t>2 вариант)</w:t>
      </w:r>
    </w:p>
    <w:p w:rsidR="00723FED" w:rsidRDefault="00723FED" w:rsidP="001E5A9E">
      <w:pPr>
        <w:pStyle w:val="15"/>
        <w:spacing w:line="360" w:lineRule="auto"/>
        <w:ind w:left="1040"/>
        <w:outlineLvl w:val="1"/>
        <w:rPr>
          <w:rFonts w:ascii="Times New Roman" w:hAnsi="Times New Roman"/>
          <w:b/>
          <w:sz w:val="28"/>
        </w:rPr>
      </w:pPr>
    </w:p>
    <w:p w:rsidR="00723FED" w:rsidRPr="007D6F52" w:rsidRDefault="00723FED" w:rsidP="001E5A9E">
      <w:pPr>
        <w:pStyle w:val="15"/>
        <w:spacing w:line="360" w:lineRule="auto"/>
        <w:ind w:left="1040"/>
        <w:outlineLvl w:val="1"/>
        <w:rPr>
          <w:b/>
          <w:sz w:val="28"/>
        </w:rPr>
      </w:pPr>
    </w:p>
    <w:tbl>
      <w:tblPr>
        <w:tblW w:w="10501" w:type="dxa"/>
        <w:tblInd w:w="-612" w:type="dxa"/>
        <w:tblLayout w:type="fixed"/>
        <w:tblLook w:val="0000" w:firstRow="0" w:lastRow="0" w:firstColumn="0" w:lastColumn="0" w:noHBand="0" w:noVBand="0"/>
      </w:tblPr>
      <w:tblGrid>
        <w:gridCol w:w="2988"/>
        <w:gridCol w:w="4678"/>
        <w:gridCol w:w="567"/>
        <w:gridCol w:w="142"/>
        <w:gridCol w:w="567"/>
        <w:gridCol w:w="142"/>
        <w:gridCol w:w="582"/>
        <w:gridCol w:w="126"/>
        <w:gridCol w:w="709"/>
      </w:tblGrid>
      <w:tr w:rsidR="001E5A9E" w:rsidRPr="001E5A9E" w:rsidTr="001E5A9E">
        <w:trPr>
          <w:cantSplit/>
          <w:trHeight w:val="365"/>
        </w:trPr>
        <w:tc>
          <w:tcPr>
            <w:tcW w:w="2988" w:type="dxa"/>
            <w:vMerge w:val="restart"/>
            <w:tcBorders>
              <w:top w:val="single" w:sz="4" w:space="0" w:color="000000"/>
              <w:left w:val="single" w:sz="4" w:space="0" w:color="000000"/>
            </w:tcBorders>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Образовательные области</w:t>
            </w:r>
          </w:p>
        </w:tc>
        <w:tc>
          <w:tcPr>
            <w:tcW w:w="4678" w:type="dxa"/>
            <w:vMerge w:val="restart"/>
            <w:tcBorders>
              <w:top w:val="single" w:sz="4" w:space="0" w:color="000000"/>
              <w:left w:val="single" w:sz="4" w:space="0" w:color="000000"/>
            </w:tcBorders>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Учебные предметы</w:t>
            </w:r>
          </w:p>
        </w:tc>
        <w:tc>
          <w:tcPr>
            <w:tcW w:w="2835" w:type="dxa"/>
            <w:gridSpan w:val="7"/>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 xml:space="preserve"> Годовое количество часов</w:t>
            </w:r>
          </w:p>
        </w:tc>
      </w:tr>
      <w:tr w:rsidR="001E5A9E" w:rsidRPr="001E5A9E" w:rsidTr="001E5A9E">
        <w:trPr>
          <w:cantSplit/>
        </w:trPr>
        <w:tc>
          <w:tcPr>
            <w:tcW w:w="2988" w:type="dxa"/>
            <w:vMerge/>
            <w:tcBorders>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p>
        </w:tc>
        <w:tc>
          <w:tcPr>
            <w:tcW w:w="4678" w:type="dxa"/>
            <w:vMerge/>
            <w:tcBorders>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r w:rsidRPr="001E5A9E">
              <w:rPr>
                <w:sz w:val="28"/>
                <w:szCs w:val="28"/>
                <w:lang w:val="en-US" w:eastAsia="ar-SA"/>
              </w:rPr>
              <w:t>I</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r w:rsidRPr="001E5A9E">
              <w:rPr>
                <w:sz w:val="28"/>
                <w:szCs w:val="28"/>
                <w:lang w:val="en-US" w:eastAsia="ar-SA"/>
              </w:rPr>
              <w:t>II</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r w:rsidRPr="001E5A9E">
              <w:rPr>
                <w:sz w:val="28"/>
                <w:szCs w:val="28"/>
                <w:lang w:val="en-US" w:eastAsia="ar-SA"/>
              </w:rPr>
              <w:t>III</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val="en-US" w:eastAsia="ar-SA"/>
              </w:rPr>
              <w:t>IV</w:t>
            </w:r>
          </w:p>
        </w:tc>
      </w:tr>
      <w:tr w:rsidR="001E5A9E" w:rsidRPr="001E5A9E" w:rsidTr="001E5A9E">
        <w:trPr>
          <w:cantSplit/>
        </w:trPr>
        <w:tc>
          <w:tcPr>
            <w:tcW w:w="10501" w:type="dxa"/>
            <w:gridSpan w:val="9"/>
            <w:tcBorders>
              <w:left w:val="single" w:sz="4" w:space="0" w:color="000000"/>
              <w:bottom w:val="single" w:sz="4" w:space="0" w:color="000000"/>
              <w:right w:val="single" w:sz="4" w:space="0" w:color="000000"/>
            </w:tcBorders>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Обязательна часть  основной образовательной программы</w:t>
            </w:r>
          </w:p>
        </w:tc>
      </w:tr>
      <w:tr w:rsidR="001E5A9E" w:rsidRPr="001E5A9E" w:rsidTr="001E5A9E">
        <w:trPr>
          <w:cantSplit/>
          <w:trHeight w:val="120"/>
        </w:trPr>
        <w:tc>
          <w:tcPr>
            <w:tcW w:w="2988" w:type="dxa"/>
            <w:vMerge w:val="restart"/>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Филология</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val="en-US" w:eastAsia="ar-SA"/>
              </w:rPr>
            </w:pPr>
            <w:r w:rsidRPr="001E5A9E">
              <w:rPr>
                <w:sz w:val="28"/>
                <w:szCs w:val="28"/>
                <w:lang w:eastAsia="ar-SA"/>
              </w:rPr>
              <w:t>Русский язык</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132</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136</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136</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136</w:t>
            </w:r>
          </w:p>
        </w:tc>
      </w:tr>
      <w:tr w:rsidR="001E5A9E" w:rsidRPr="001E5A9E" w:rsidTr="001E5A9E">
        <w:trPr>
          <w:cantSplit/>
          <w:trHeight w:val="120"/>
        </w:trPr>
        <w:tc>
          <w:tcPr>
            <w:tcW w:w="2988" w:type="dxa"/>
            <w:vMerge/>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val="en-US" w:eastAsia="ar-SA"/>
              </w:rPr>
            </w:pPr>
            <w:r w:rsidRPr="001E5A9E">
              <w:rPr>
                <w:sz w:val="28"/>
                <w:szCs w:val="28"/>
                <w:lang w:eastAsia="ar-SA"/>
              </w:rPr>
              <w:t>Литература</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66</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102</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r>
      <w:tr w:rsidR="001E5A9E" w:rsidRPr="001E5A9E" w:rsidTr="001E5A9E">
        <w:trPr>
          <w:cantSplit/>
        </w:trPr>
        <w:tc>
          <w:tcPr>
            <w:tcW w:w="2988" w:type="dxa"/>
            <w:vMerge/>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Иностранный язык</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r>
      <w:tr w:rsidR="001E5A9E" w:rsidRPr="001E5A9E" w:rsidTr="001E5A9E">
        <w:trPr>
          <w:cantSplit/>
          <w:trHeight w:val="280"/>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 xml:space="preserve">Математика и информатика </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val="en-US" w:eastAsia="ar-SA"/>
              </w:rPr>
            </w:pPr>
            <w:r w:rsidRPr="001E5A9E">
              <w:rPr>
                <w:sz w:val="28"/>
                <w:szCs w:val="28"/>
                <w:lang w:eastAsia="ar-SA"/>
              </w:rPr>
              <w:t xml:space="preserve">Математика </w:t>
            </w:r>
          </w:p>
        </w:tc>
        <w:tc>
          <w:tcPr>
            <w:tcW w:w="709" w:type="dxa"/>
            <w:gridSpan w:val="2"/>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132</w:t>
            </w:r>
          </w:p>
        </w:tc>
        <w:tc>
          <w:tcPr>
            <w:tcW w:w="567"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136</w:t>
            </w:r>
          </w:p>
        </w:tc>
        <w:tc>
          <w:tcPr>
            <w:tcW w:w="724" w:type="dxa"/>
            <w:gridSpan w:val="2"/>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136</w:t>
            </w:r>
          </w:p>
        </w:tc>
        <w:tc>
          <w:tcPr>
            <w:tcW w:w="835" w:type="dxa"/>
            <w:gridSpan w:val="2"/>
            <w:tcBorders>
              <w:top w:val="single" w:sz="4" w:space="0" w:color="000000"/>
              <w:left w:val="single" w:sz="4" w:space="0" w:color="000000"/>
              <w:bottom w:val="single" w:sz="4" w:space="0" w:color="000000"/>
              <w:right w:val="single" w:sz="4" w:space="0" w:color="000000"/>
            </w:tcBorders>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136</w:t>
            </w:r>
          </w:p>
        </w:tc>
      </w:tr>
      <w:tr w:rsidR="001E5A9E" w:rsidRPr="001E5A9E" w:rsidTr="001E5A9E">
        <w:trPr>
          <w:cantSplit/>
          <w:trHeight w:val="598"/>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 xml:space="preserve">Обществознание и естествознание </w:t>
            </w:r>
          </w:p>
        </w:tc>
        <w:tc>
          <w:tcPr>
            <w:tcW w:w="4678" w:type="dxa"/>
            <w:tcBorders>
              <w:top w:val="single" w:sz="4" w:space="0" w:color="000000"/>
              <w:left w:val="single" w:sz="4" w:space="0" w:color="000000"/>
              <w:bottom w:val="single" w:sz="4" w:space="0" w:color="auto"/>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Окружающий мир (человек, природа, общество)</w:t>
            </w:r>
          </w:p>
        </w:tc>
        <w:tc>
          <w:tcPr>
            <w:tcW w:w="709" w:type="dxa"/>
            <w:gridSpan w:val="2"/>
            <w:tcBorders>
              <w:top w:val="single" w:sz="4" w:space="0" w:color="000000"/>
              <w:left w:val="single" w:sz="4" w:space="0" w:color="000000"/>
              <w:bottom w:val="single" w:sz="4" w:space="0" w:color="auto"/>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33</w:t>
            </w:r>
          </w:p>
        </w:tc>
        <w:tc>
          <w:tcPr>
            <w:tcW w:w="567" w:type="dxa"/>
            <w:tcBorders>
              <w:top w:val="single" w:sz="4" w:space="0" w:color="000000"/>
              <w:left w:val="single" w:sz="4" w:space="0" w:color="000000"/>
              <w:bottom w:val="single" w:sz="4" w:space="0" w:color="auto"/>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24" w:type="dxa"/>
            <w:gridSpan w:val="2"/>
            <w:tcBorders>
              <w:top w:val="single" w:sz="4" w:space="0" w:color="000000"/>
              <w:left w:val="single" w:sz="4" w:space="0" w:color="000000"/>
              <w:bottom w:val="single" w:sz="4" w:space="0" w:color="auto"/>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835" w:type="dxa"/>
            <w:gridSpan w:val="2"/>
            <w:tcBorders>
              <w:top w:val="single" w:sz="4" w:space="0" w:color="000000"/>
              <w:left w:val="single" w:sz="4" w:space="0" w:color="000000"/>
              <w:bottom w:val="single" w:sz="4" w:space="0" w:color="auto"/>
              <w:right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34</w:t>
            </w:r>
          </w:p>
        </w:tc>
      </w:tr>
      <w:tr w:rsidR="001E5A9E" w:rsidRPr="001E5A9E" w:rsidTr="001E5A9E">
        <w:trPr>
          <w:cantSplit/>
        </w:trPr>
        <w:tc>
          <w:tcPr>
            <w:tcW w:w="2988" w:type="dxa"/>
            <w:tcBorders>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r w:rsidRPr="001E5A9E">
              <w:rPr>
                <w:sz w:val="28"/>
                <w:szCs w:val="28"/>
                <w:lang w:eastAsia="ar-SA"/>
              </w:rPr>
              <w:t>Основы религиозных культур и светской этики</w:t>
            </w:r>
          </w:p>
        </w:tc>
        <w:tc>
          <w:tcPr>
            <w:tcW w:w="4678" w:type="dxa"/>
            <w:tcBorders>
              <w:top w:val="single" w:sz="4" w:space="0" w:color="auto"/>
              <w:left w:val="single" w:sz="4" w:space="0" w:color="000000"/>
              <w:bottom w:val="single" w:sz="4" w:space="0" w:color="000000"/>
            </w:tcBorders>
          </w:tcPr>
          <w:p w:rsidR="001E5A9E" w:rsidRPr="001E5A9E" w:rsidRDefault="001E5A9E" w:rsidP="001F731C">
            <w:pPr>
              <w:suppressAutoHyphens/>
              <w:spacing w:after="200"/>
              <w:rPr>
                <w:sz w:val="28"/>
                <w:szCs w:val="28"/>
                <w:lang w:eastAsia="ar-SA"/>
              </w:rPr>
            </w:pPr>
            <w:r w:rsidRPr="001E5A9E">
              <w:rPr>
                <w:sz w:val="28"/>
                <w:szCs w:val="28"/>
                <w:lang w:eastAsia="ar-SA"/>
              </w:rPr>
              <w:t>Основы религиозных культур и светской этики</w:t>
            </w:r>
          </w:p>
        </w:tc>
        <w:tc>
          <w:tcPr>
            <w:tcW w:w="709" w:type="dxa"/>
            <w:gridSpan w:val="2"/>
            <w:tcBorders>
              <w:top w:val="single" w:sz="4" w:space="0" w:color="auto"/>
              <w:left w:val="single" w:sz="4" w:space="0" w:color="000000"/>
              <w:bottom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p>
        </w:tc>
        <w:tc>
          <w:tcPr>
            <w:tcW w:w="567" w:type="dxa"/>
            <w:tcBorders>
              <w:top w:val="single" w:sz="4" w:space="0" w:color="auto"/>
              <w:left w:val="single" w:sz="4" w:space="0" w:color="000000"/>
              <w:bottom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p>
        </w:tc>
        <w:tc>
          <w:tcPr>
            <w:tcW w:w="724" w:type="dxa"/>
            <w:gridSpan w:val="2"/>
            <w:tcBorders>
              <w:top w:val="single" w:sz="4" w:space="0" w:color="auto"/>
              <w:left w:val="single" w:sz="4" w:space="0" w:color="000000"/>
              <w:bottom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p>
        </w:tc>
        <w:tc>
          <w:tcPr>
            <w:tcW w:w="835" w:type="dxa"/>
            <w:gridSpan w:val="2"/>
            <w:tcBorders>
              <w:top w:val="single" w:sz="4" w:space="0" w:color="auto"/>
              <w:left w:val="single" w:sz="4" w:space="0" w:color="000000"/>
              <w:bottom w:val="single" w:sz="4" w:space="0" w:color="000000"/>
              <w:right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34</w:t>
            </w:r>
          </w:p>
        </w:tc>
      </w:tr>
      <w:tr w:rsidR="001E5A9E" w:rsidRPr="001E5A9E" w:rsidTr="001E5A9E">
        <w:trPr>
          <w:cantSplit/>
          <w:trHeight w:val="240"/>
        </w:trPr>
        <w:tc>
          <w:tcPr>
            <w:tcW w:w="2988" w:type="dxa"/>
            <w:vMerge w:val="restart"/>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Искусство</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val="en-US" w:eastAsia="ar-SA"/>
              </w:rPr>
            </w:pPr>
            <w:r w:rsidRPr="001E5A9E">
              <w:rPr>
                <w:sz w:val="28"/>
                <w:szCs w:val="28"/>
                <w:lang w:eastAsia="ar-SA"/>
              </w:rPr>
              <w:t xml:space="preserve">Музыка </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33</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r w:rsidRPr="001E5A9E">
              <w:rPr>
                <w:sz w:val="28"/>
                <w:szCs w:val="28"/>
                <w:lang w:eastAsia="ar-SA"/>
              </w:rPr>
              <w:t>34</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34</w:t>
            </w:r>
          </w:p>
        </w:tc>
      </w:tr>
      <w:tr w:rsidR="001E5A9E" w:rsidRPr="001E5A9E" w:rsidTr="001E5A9E">
        <w:trPr>
          <w:cantSplit/>
          <w:trHeight w:val="520"/>
        </w:trPr>
        <w:tc>
          <w:tcPr>
            <w:tcW w:w="2988" w:type="dxa"/>
            <w:vMerge/>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val="en-US" w:eastAsia="ar-SA"/>
              </w:rPr>
            </w:pPr>
            <w:r w:rsidRPr="001E5A9E">
              <w:rPr>
                <w:sz w:val="28"/>
                <w:szCs w:val="28"/>
                <w:lang w:eastAsia="ar-SA"/>
              </w:rPr>
              <w:t>Изобразительное искусство</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33</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val="en-US" w:eastAsia="ar-SA"/>
              </w:rPr>
            </w:pPr>
            <w:r w:rsidRPr="001E5A9E">
              <w:rPr>
                <w:sz w:val="28"/>
                <w:szCs w:val="28"/>
                <w:lang w:eastAsia="ar-SA"/>
              </w:rPr>
              <w:t>34</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34</w:t>
            </w:r>
          </w:p>
        </w:tc>
      </w:tr>
      <w:tr w:rsidR="001E5A9E" w:rsidRPr="001E5A9E" w:rsidTr="001E5A9E">
        <w:trPr>
          <w:cantSplit/>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Технология</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 xml:space="preserve">Технология </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33</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napToGrid w:val="0"/>
              <w:spacing w:after="200" w:line="276" w:lineRule="auto"/>
              <w:jc w:val="center"/>
              <w:rPr>
                <w:sz w:val="28"/>
                <w:szCs w:val="28"/>
                <w:lang w:eastAsia="ar-SA"/>
              </w:rPr>
            </w:pPr>
            <w:r w:rsidRPr="001E5A9E">
              <w:rPr>
                <w:sz w:val="28"/>
                <w:szCs w:val="28"/>
                <w:lang w:eastAsia="ar-SA"/>
              </w:rPr>
              <w:t>34</w:t>
            </w:r>
          </w:p>
        </w:tc>
      </w:tr>
      <w:tr w:rsidR="001E5A9E" w:rsidRPr="001E5A9E" w:rsidTr="001E5A9E">
        <w:trPr>
          <w:trHeight w:val="515"/>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Физическая культура</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Физическая культура</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66</w:t>
            </w:r>
          </w:p>
        </w:tc>
        <w:tc>
          <w:tcPr>
            <w:tcW w:w="567" w:type="dxa"/>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c>
          <w:tcPr>
            <w:tcW w:w="724"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c>
          <w:tcPr>
            <w:tcW w:w="835" w:type="dxa"/>
            <w:gridSpan w:val="2"/>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68</w:t>
            </w:r>
          </w:p>
        </w:tc>
      </w:tr>
      <w:tr w:rsidR="001E5A9E" w:rsidRPr="001E5A9E" w:rsidTr="001E5A9E">
        <w:trPr>
          <w:trHeight w:val="515"/>
        </w:trPr>
        <w:tc>
          <w:tcPr>
            <w:tcW w:w="10501" w:type="dxa"/>
            <w:gridSpan w:val="9"/>
            <w:tcBorders>
              <w:top w:val="single" w:sz="4" w:space="0" w:color="000000"/>
              <w:left w:val="single" w:sz="4" w:space="0" w:color="000000"/>
              <w:bottom w:val="single" w:sz="4" w:space="0" w:color="000000"/>
              <w:right w:val="single" w:sz="4" w:space="0" w:color="000000"/>
            </w:tcBorders>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Часть учебного плана, формируемая участниками образовательных отношений</w:t>
            </w:r>
          </w:p>
        </w:tc>
      </w:tr>
      <w:tr w:rsidR="001E5A9E" w:rsidRPr="001E5A9E" w:rsidTr="001E5A9E">
        <w:trPr>
          <w:trHeight w:val="515"/>
        </w:trPr>
        <w:tc>
          <w:tcPr>
            <w:tcW w:w="2988" w:type="dxa"/>
            <w:vMerge w:val="restart"/>
            <w:tcBorders>
              <w:top w:val="single" w:sz="4" w:space="0" w:color="000000"/>
              <w:left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Филология</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r w:rsidRPr="001E5A9E">
              <w:rPr>
                <w:sz w:val="28"/>
                <w:szCs w:val="28"/>
                <w:lang w:eastAsia="ar-SA"/>
              </w:rPr>
              <w:t>Коррекционная работа с логопедом</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33</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p>
        </w:tc>
      </w:tr>
      <w:tr w:rsidR="001E5A9E" w:rsidRPr="001E5A9E" w:rsidTr="001E5A9E">
        <w:trPr>
          <w:trHeight w:val="515"/>
        </w:trPr>
        <w:tc>
          <w:tcPr>
            <w:tcW w:w="2988" w:type="dxa"/>
            <w:vMerge/>
            <w:tcBorders>
              <w:left w:val="single" w:sz="4" w:space="0" w:color="000000"/>
            </w:tcBorders>
          </w:tcPr>
          <w:p w:rsidR="001E5A9E" w:rsidRPr="001E5A9E" w:rsidRDefault="001E5A9E" w:rsidP="001F731C">
            <w:pPr>
              <w:suppressAutoHyphens/>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r w:rsidRPr="001E5A9E">
              <w:rPr>
                <w:sz w:val="28"/>
                <w:szCs w:val="28"/>
                <w:lang w:eastAsia="ar-SA"/>
              </w:rPr>
              <w:t>Коррекционная работа с психологом</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r>
      <w:tr w:rsidR="001E5A9E" w:rsidRPr="001E5A9E" w:rsidTr="001E5A9E">
        <w:trPr>
          <w:trHeight w:val="515"/>
        </w:trPr>
        <w:tc>
          <w:tcPr>
            <w:tcW w:w="2988" w:type="dxa"/>
            <w:vMerge/>
            <w:tcBorders>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napToGrid w:val="0"/>
              <w:spacing w:after="200" w:line="276" w:lineRule="auto"/>
              <w:rPr>
                <w:sz w:val="28"/>
                <w:szCs w:val="28"/>
                <w:lang w:eastAsia="ar-SA"/>
              </w:rPr>
            </w:pPr>
            <w:r w:rsidRPr="001E5A9E">
              <w:rPr>
                <w:sz w:val="28"/>
                <w:szCs w:val="28"/>
                <w:lang w:eastAsia="ar-SA"/>
              </w:rPr>
              <w:t>Коррекционная работа с дефектологом</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16</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r>
      <w:tr w:rsidR="001E5A9E" w:rsidRPr="001E5A9E" w:rsidTr="001E5A9E">
        <w:trPr>
          <w:trHeight w:val="505"/>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lastRenderedPageBreak/>
              <w:t>Обществознание и естествознание</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Индивидуальные занятия по программе коррекции</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16</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r>
      <w:tr w:rsidR="001E5A9E" w:rsidRPr="001E5A9E" w:rsidTr="001E5A9E">
        <w:trPr>
          <w:trHeight w:val="515"/>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Физическая культура</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proofErr w:type="spellStart"/>
            <w:r w:rsidRPr="001E5A9E">
              <w:rPr>
                <w:sz w:val="28"/>
                <w:szCs w:val="28"/>
                <w:lang w:eastAsia="ar-SA"/>
              </w:rPr>
              <w:t>Логоритмика</w:t>
            </w:r>
            <w:proofErr w:type="spellEnd"/>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w:t>
            </w: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34</w:t>
            </w:r>
          </w:p>
        </w:tc>
      </w:tr>
      <w:tr w:rsidR="001E5A9E" w:rsidRPr="001E5A9E" w:rsidTr="001E5A9E">
        <w:trPr>
          <w:trHeight w:val="349"/>
        </w:trPr>
        <w:tc>
          <w:tcPr>
            <w:tcW w:w="2988" w:type="dxa"/>
            <w:tcBorders>
              <w:top w:val="single" w:sz="4" w:space="0" w:color="000000"/>
              <w:left w:val="single" w:sz="4" w:space="0" w:color="000000"/>
              <w:bottom w:val="single" w:sz="4" w:space="0" w:color="000000"/>
            </w:tcBorders>
            <w:shd w:val="clear" w:color="auto" w:fill="D9D9D9" w:themeFill="background1" w:themeFillShade="D9"/>
          </w:tcPr>
          <w:p w:rsidR="001E5A9E" w:rsidRPr="001E5A9E" w:rsidRDefault="001E5A9E" w:rsidP="001F731C">
            <w:pPr>
              <w:suppressAutoHyphens/>
              <w:spacing w:after="200" w:line="276" w:lineRule="auto"/>
              <w:rPr>
                <w:b/>
                <w:sz w:val="28"/>
                <w:szCs w:val="28"/>
                <w:lang w:eastAsia="ar-SA"/>
              </w:rPr>
            </w:pPr>
            <w:r w:rsidRPr="001E5A9E">
              <w:rPr>
                <w:b/>
                <w:sz w:val="28"/>
                <w:szCs w:val="28"/>
                <w:lang w:eastAsia="ar-SA"/>
              </w:rPr>
              <w:t>ИТОГО</w:t>
            </w:r>
          </w:p>
        </w:tc>
        <w:tc>
          <w:tcPr>
            <w:tcW w:w="4678" w:type="dxa"/>
            <w:tcBorders>
              <w:top w:val="single" w:sz="4" w:space="0" w:color="000000"/>
              <w:left w:val="single" w:sz="4" w:space="0" w:color="000000"/>
              <w:bottom w:val="single" w:sz="4" w:space="0" w:color="000000"/>
            </w:tcBorders>
            <w:shd w:val="clear" w:color="auto" w:fill="D9D9D9" w:themeFill="background1" w:themeFillShade="D9"/>
          </w:tcPr>
          <w:p w:rsidR="001E5A9E" w:rsidRPr="001E5A9E" w:rsidRDefault="001E5A9E" w:rsidP="001F731C">
            <w:pPr>
              <w:suppressAutoHyphens/>
              <w:snapToGrid w:val="0"/>
              <w:spacing w:after="200" w:line="276" w:lineRule="auto"/>
              <w:rPr>
                <w:b/>
                <w:sz w:val="28"/>
                <w:szCs w:val="28"/>
                <w:lang w:eastAsia="ar-SA"/>
              </w:rPr>
            </w:pPr>
          </w:p>
        </w:tc>
        <w:tc>
          <w:tcPr>
            <w:tcW w:w="709"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693</w:t>
            </w:r>
          </w:p>
        </w:tc>
        <w:tc>
          <w:tcPr>
            <w:tcW w:w="709"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782</w:t>
            </w:r>
          </w:p>
        </w:tc>
        <w:tc>
          <w:tcPr>
            <w:tcW w:w="708"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782</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b/>
                <w:sz w:val="28"/>
                <w:szCs w:val="28"/>
                <w:lang w:eastAsia="ar-SA"/>
              </w:rPr>
            </w:pPr>
            <w:r w:rsidRPr="001E5A9E">
              <w:rPr>
                <w:b/>
                <w:sz w:val="28"/>
                <w:szCs w:val="28"/>
                <w:lang w:eastAsia="ar-SA"/>
              </w:rPr>
              <w:t>782</w:t>
            </w:r>
          </w:p>
        </w:tc>
      </w:tr>
      <w:tr w:rsidR="001E5A9E" w:rsidRPr="001E5A9E" w:rsidTr="001E5A9E">
        <w:trPr>
          <w:trHeight w:val="349"/>
        </w:trPr>
        <w:tc>
          <w:tcPr>
            <w:tcW w:w="2988" w:type="dxa"/>
            <w:tcBorders>
              <w:top w:val="single" w:sz="4" w:space="0" w:color="000000"/>
              <w:left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Внеурочная деятельность</w:t>
            </w:r>
          </w:p>
        </w:tc>
        <w:tc>
          <w:tcPr>
            <w:tcW w:w="467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165</w:t>
            </w:r>
          </w:p>
        </w:tc>
        <w:tc>
          <w:tcPr>
            <w:tcW w:w="709"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170</w:t>
            </w:r>
          </w:p>
        </w:tc>
        <w:tc>
          <w:tcPr>
            <w:tcW w:w="708" w:type="dxa"/>
            <w:gridSpan w:val="2"/>
            <w:tcBorders>
              <w:top w:val="single" w:sz="4" w:space="0" w:color="000000"/>
              <w:left w:val="single" w:sz="4" w:space="0" w:color="000000"/>
              <w:bottom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170</w:t>
            </w:r>
          </w:p>
        </w:tc>
        <w:tc>
          <w:tcPr>
            <w:tcW w:w="709" w:type="dxa"/>
            <w:tcBorders>
              <w:top w:val="single" w:sz="4" w:space="0" w:color="000000"/>
              <w:left w:val="single" w:sz="4" w:space="0" w:color="000000"/>
              <w:bottom w:val="single" w:sz="4" w:space="0" w:color="000000"/>
              <w:right w:val="single" w:sz="4" w:space="0" w:color="000000"/>
            </w:tcBorders>
            <w:vAlign w:val="center"/>
          </w:tcPr>
          <w:p w:rsidR="001E5A9E" w:rsidRPr="001E5A9E" w:rsidRDefault="001E5A9E" w:rsidP="001F731C">
            <w:pPr>
              <w:suppressAutoHyphens/>
              <w:spacing w:after="200" w:line="276" w:lineRule="auto"/>
              <w:jc w:val="center"/>
              <w:rPr>
                <w:sz w:val="28"/>
                <w:szCs w:val="28"/>
                <w:lang w:eastAsia="ar-SA"/>
              </w:rPr>
            </w:pPr>
            <w:r w:rsidRPr="001E5A9E">
              <w:rPr>
                <w:sz w:val="28"/>
                <w:szCs w:val="28"/>
                <w:lang w:eastAsia="ar-SA"/>
              </w:rPr>
              <w:t>170</w:t>
            </w:r>
          </w:p>
        </w:tc>
      </w:tr>
      <w:tr w:rsidR="001E5A9E" w:rsidRPr="001E5A9E" w:rsidTr="001E5A9E">
        <w:trPr>
          <w:trHeight w:val="349"/>
        </w:trPr>
        <w:tc>
          <w:tcPr>
            <w:tcW w:w="2988" w:type="dxa"/>
            <w:tcBorders>
              <w:top w:val="single" w:sz="4" w:space="0" w:color="000000"/>
              <w:left w:val="single" w:sz="4" w:space="0" w:color="000000"/>
            </w:tcBorders>
            <w:shd w:val="clear" w:color="auto" w:fill="D9D9D9" w:themeFill="background1" w:themeFillShade="D9"/>
          </w:tcPr>
          <w:p w:rsidR="001E5A9E" w:rsidRPr="001E5A9E" w:rsidRDefault="001E5A9E" w:rsidP="001F731C">
            <w:pPr>
              <w:suppressAutoHyphens/>
              <w:spacing w:after="200" w:line="276" w:lineRule="auto"/>
              <w:rPr>
                <w:sz w:val="28"/>
                <w:szCs w:val="28"/>
                <w:lang w:eastAsia="ar-SA"/>
              </w:rPr>
            </w:pPr>
          </w:p>
        </w:tc>
        <w:tc>
          <w:tcPr>
            <w:tcW w:w="4678" w:type="dxa"/>
            <w:tcBorders>
              <w:top w:val="single" w:sz="4" w:space="0" w:color="000000"/>
              <w:left w:val="single" w:sz="4" w:space="0" w:color="000000"/>
              <w:bottom w:val="single" w:sz="4" w:space="0" w:color="000000"/>
            </w:tcBorders>
            <w:shd w:val="clear" w:color="auto" w:fill="D9D9D9" w:themeFill="background1" w:themeFillShade="D9"/>
          </w:tcPr>
          <w:p w:rsidR="001E5A9E" w:rsidRPr="001E5A9E" w:rsidRDefault="001E5A9E" w:rsidP="001F731C">
            <w:pPr>
              <w:suppressAutoHyphens/>
              <w:spacing w:after="200" w:line="276" w:lineRule="auto"/>
              <w:rPr>
                <w:sz w:val="28"/>
                <w:szCs w:val="28"/>
                <w:lang w:eastAsia="ar-SA"/>
              </w:rPr>
            </w:pPr>
          </w:p>
        </w:tc>
        <w:tc>
          <w:tcPr>
            <w:tcW w:w="709"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sz w:val="28"/>
                <w:szCs w:val="28"/>
                <w:lang w:eastAsia="ar-SA"/>
              </w:rPr>
            </w:pPr>
          </w:p>
        </w:tc>
        <w:tc>
          <w:tcPr>
            <w:tcW w:w="709"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sz w:val="28"/>
                <w:szCs w:val="28"/>
                <w:lang w:eastAsia="ar-SA"/>
              </w:rPr>
            </w:pPr>
          </w:p>
        </w:tc>
        <w:tc>
          <w:tcPr>
            <w:tcW w:w="708"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sz w:val="28"/>
                <w:szCs w:val="28"/>
                <w:lang w:eastAsia="ar-SA"/>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E5A9E" w:rsidRPr="001E5A9E" w:rsidRDefault="001E5A9E" w:rsidP="001F731C">
            <w:pPr>
              <w:suppressAutoHyphens/>
              <w:spacing w:after="200" w:line="276" w:lineRule="auto"/>
              <w:jc w:val="center"/>
              <w:rPr>
                <w:sz w:val="28"/>
                <w:szCs w:val="28"/>
                <w:lang w:eastAsia="ar-SA"/>
              </w:rPr>
            </w:pPr>
          </w:p>
        </w:tc>
      </w:tr>
      <w:tr w:rsidR="001E5A9E" w:rsidRPr="001E5A9E" w:rsidTr="001E5A9E">
        <w:trPr>
          <w:trHeight w:val="349"/>
        </w:trPr>
        <w:tc>
          <w:tcPr>
            <w:tcW w:w="2988" w:type="dxa"/>
            <w:tcBorders>
              <w:top w:val="single" w:sz="4" w:space="0" w:color="000000"/>
              <w:left w:val="single" w:sz="4" w:space="0" w:color="000000"/>
              <w:bottom w:val="single" w:sz="4" w:space="0" w:color="000000"/>
            </w:tcBorders>
          </w:tcPr>
          <w:p w:rsidR="001E5A9E" w:rsidRPr="001E5A9E" w:rsidRDefault="001E5A9E" w:rsidP="001F731C">
            <w:pPr>
              <w:suppressAutoHyphens/>
              <w:spacing w:after="200" w:line="276" w:lineRule="auto"/>
              <w:rPr>
                <w:sz w:val="28"/>
                <w:szCs w:val="28"/>
                <w:lang w:eastAsia="ar-SA"/>
              </w:rPr>
            </w:pPr>
            <w:r w:rsidRPr="001E5A9E">
              <w:rPr>
                <w:sz w:val="28"/>
                <w:szCs w:val="28"/>
                <w:lang w:eastAsia="ar-SA"/>
              </w:rPr>
              <w:t>Форма промежуточной аттестации</w:t>
            </w:r>
          </w:p>
        </w:tc>
        <w:tc>
          <w:tcPr>
            <w:tcW w:w="7513" w:type="dxa"/>
            <w:gridSpan w:val="8"/>
            <w:tcBorders>
              <w:top w:val="single" w:sz="4" w:space="0" w:color="000000"/>
              <w:left w:val="single" w:sz="4" w:space="0" w:color="000000"/>
              <w:bottom w:val="single" w:sz="4" w:space="0" w:color="000000"/>
              <w:right w:val="single" w:sz="4" w:space="0" w:color="000000"/>
            </w:tcBorders>
          </w:tcPr>
          <w:p w:rsidR="001E5A9E" w:rsidRPr="001E5A9E" w:rsidRDefault="001E5A9E" w:rsidP="001F731C">
            <w:pPr>
              <w:suppressAutoHyphens/>
              <w:spacing w:after="200" w:line="276" w:lineRule="auto"/>
              <w:jc w:val="both"/>
              <w:rPr>
                <w:sz w:val="28"/>
                <w:szCs w:val="28"/>
                <w:lang w:eastAsia="ar-SA"/>
              </w:rPr>
            </w:pPr>
            <w:r w:rsidRPr="001E5A9E">
              <w:rPr>
                <w:sz w:val="28"/>
                <w:szCs w:val="28"/>
                <w:lang w:eastAsia="ar-SA"/>
              </w:rPr>
              <w:t>комплексная проверочная работа в конце учебного года</w:t>
            </w:r>
          </w:p>
        </w:tc>
      </w:tr>
    </w:tbl>
    <w:p w:rsidR="001E5A9E" w:rsidRDefault="001E5A9E" w:rsidP="001E5A9E"/>
    <w:p w:rsidR="005A3F26" w:rsidRPr="007627F9" w:rsidRDefault="005A3F26" w:rsidP="00AD2736">
      <w:pPr>
        <w:contextualSpacing/>
        <w:jc w:val="both"/>
        <w:outlineLvl w:val="1"/>
        <w:rPr>
          <w:sz w:val="28"/>
          <w:szCs w:val="28"/>
        </w:rPr>
      </w:pPr>
      <w:r w:rsidRPr="007627F9">
        <w:rPr>
          <w:sz w:val="28"/>
          <w:szCs w:val="28"/>
        </w:rPr>
        <w:br w:type="page"/>
      </w:r>
    </w:p>
    <w:p w:rsidR="005A3F26" w:rsidRPr="007627F9" w:rsidRDefault="00F31C22" w:rsidP="00DA450B">
      <w:pPr>
        <w:pStyle w:val="aff"/>
        <w:numPr>
          <w:ilvl w:val="1"/>
          <w:numId w:val="71"/>
        </w:numPr>
        <w:spacing w:line="240" w:lineRule="auto"/>
        <w:ind w:left="0" w:firstLine="709"/>
        <w:jc w:val="center"/>
        <w:rPr>
          <w:sz w:val="28"/>
          <w:szCs w:val="28"/>
        </w:rPr>
      </w:pPr>
      <w:bookmarkStart w:id="180" w:name="_Toc288394108"/>
      <w:bookmarkStart w:id="181" w:name="_Toc288410575"/>
      <w:bookmarkStart w:id="182" w:name="_Toc288410704"/>
      <w:bookmarkStart w:id="183" w:name="_Toc424564343"/>
      <w:r w:rsidRPr="007627F9">
        <w:rPr>
          <w:sz w:val="28"/>
          <w:szCs w:val="28"/>
        </w:rPr>
        <w:lastRenderedPageBreak/>
        <w:t>П</w:t>
      </w:r>
      <w:r w:rsidR="005A3F26" w:rsidRPr="007627F9">
        <w:rPr>
          <w:sz w:val="28"/>
          <w:szCs w:val="28"/>
        </w:rPr>
        <w:t>лан внеурочной деятельности</w:t>
      </w:r>
      <w:bookmarkEnd w:id="180"/>
      <w:bookmarkEnd w:id="181"/>
      <w:bookmarkEnd w:id="182"/>
      <w:bookmarkEnd w:id="183"/>
    </w:p>
    <w:p w:rsidR="005A3F26" w:rsidRPr="007627F9" w:rsidRDefault="005A3F26" w:rsidP="00DA450B">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z w:val="28"/>
          <w:szCs w:val="28"/>
        </w:rPr>
        <w:t>Под внеурочной деятельностью понимается образователь</w:t>
      </w:r>
      <w:r w:rsidRPr="007627F9">
        <w:rPr>
          <w:rFonts w:ascii="Times New Roman" w:hAnsi="Times New Roman"/>
          <w:color w:val="auto"/>
          <w:spacing w:val="-4"/>
          <w:sz w:val="28"/>
          <w:szCs w:val="28"/>
        </w:rPr>
        <w:t>ная деятельность, осуществляемая в формах, отличных от уроч</w:t>
      </w:r>
      <w:r w:rsidRPr="007627F9">
        <w:rPr>
          <w:rFonts w:ascii="Times New Roman" w:hAnsi="Times New Roman"/>
          <w:color w:val="auto"/>
          <w:spacing w:val="-2"/>
          <w:sz w:val="28"/>
          <w:szCs w:val="28"/>
        </w:rPr>
        <w:t xml:space="preserve">ной, и направленная на достижение планируемых результатов </w:t>
      </w:r>
      <w:r w:rsidRPr="007627F9">
        <w:rPr>
          <w:rFonts w:ascii="Times New Roman" w:hAnsi="Times New Roman"/>
          <w:color w:val="auto"/>
          <w:sz w:val="28"/>
          <w:szCs w:val="28"/>
        </w:rPr>
        <w:t>освоения основной образовательной программы начального общего образования.</w:t>
      </w:r>
      <w:proofErr w:type="gramEnd"/>
    </w:p>
    <w:p w:rsidR="005A3F26" w:rsidRPr="00723FED" w:rsidRDefault="005A3F26" w:rsidP="00DA450B">
      <w:pPr>
        <w:pStyle w:val="a3"/>
        <w:spacing w:line="240" w:lineRule="auto"/>
        <w:ind w:firstLine="851"/>
        <w:rPr>
          <w:rFonts w:ascii="Times New Roman" w:hAnsi="Times New Roman"/>
          <w:color w:val="auto"/>
          <w:sz w:val="28"/>
          <w:szCs w:val="28"/>
        </w:rPr>
      </w:pPr>
      <w:r w:rsidRPr="00723FED">
        <w:rPr>
          <w:rFonts w:ascii="Times New Roman" w:hAnsi="Times New Roman"/>
          <w:bCs/>
          <w:color w:val="auto"/>
          <w:sz w:val="28"/>
          <w:szCs w:val="28"/>
        </w:rPr>
        <w:t>Цели организации внеурочной деятельности</w:t>
      </w:r>
      <w:r w:rsidRPr="00723FED">
        <w:rPr>
          <w:rFonts w:ascii="Times New Roman" w:hAnsi="Times New Roman"/>
          <w:color w:val="auto"/>
          <w:sz w:val="28"/>
          <w:szCs w:val="28"/>
        </w:rPr>
        <w:t xml:space="preserve"> на уровне начального общего образования: обеспечение соответствующей возрасту адаптации ребенка в </w:t>
      </w:r>
      <w:r w:rsidR="006D65A8" w:rsidRPr="00723FED">
        <w:rPr>
          <w:rFonts w:ascii="Times New Roman" w:hAnsi="Times New Roman"/>
          <w:color w:val="auto"/>
          <w:sz w:val="28"/>
          <w:szCs w:val="28"/>
        </w:rPr>
        <w:t>АО Школа № 21</w:t>
      </w:r>
      <w:r w:rsidRPr="00723FED">
        <w:rPr>
          <w:rFonts w:ascii="Times New Roman" w:hAnsi="Times New Roman"/>
          <w:color w:val="auto"/>
          <w:sz w:val="28"/>
          <w:szCs w:val="28"/>
        </w:rPr>
        <w:t>, создание благоприятных условий для развития ребенка, учет его возрастных и индивидуальных особенностей.</w:t>
      </w:r>
    </w:p>
    <w:p w:rsidR="005A3F26" w:rsidRPr="00723FED" w:rsidRDefault="005A3F26" w:rsidP="00DA450B">
      <w:pPr>
        <w:pStyle w:val="a3"/>
        <w:spacing w:line="240" w:lineRule="auto"/>
        <w:ind w:firstLine="851"/>
        <w:rPr>
          <w:rFonts w:ascii="Times New Roman" w:hAnsi="Times New Roman"/>
          <w:color w:val="auto"/>
          <w:sz w:val="28"/>
          <w:szCs w:val="28"/>
        </w:rPr>
      </w:pPr>
      <w:r w:rsidRPr="00723FED">
        <w:rPr>
          <w:rFonts w:ascii="Times New Roman" w:hAnsi="Times New Roman"/>
          <w:color w:val="auto"/>
          <w:spacing w:val="2"/>
          <w:sz w:val="28"/>
          <w:szCs w:val="28"/>
        </w:rPr>
        <w:t xml:space="preserve">Внеурочная деятельность организуется по направлениям </w:t>
      </w:r>
      <w:r w:rsidRPr="00723FED">
        <w:rPr>
          <w:rFonts w:ascii="Times New Roman" w:hAnsi="Times New Roman"/>
          <w:color w:val="auto"/>
          <w:spacing w:val="-4"/>
          <w:sz w:val="28"/>
          <w:szCs w:val="28"/>
        </w:rPr>
        <w:t>развития личности (</w:t>
      </w:r>
      <w:proofErr w:type="spellStart"/>
      <w:r w:rsidRPr="00723FED">
        <w:rPr>
          <w:rFonts w:ascii="Times New Roman" w:hAnsi="Times New Roman"/>
          <w:color w:val="auto"/>
          <w:spacing w:val="-4"/>
          <w:sz w:val="28"/>
          <w:szCs w:val="28"/>
        </w:rPr>
        <w:t>спортивно­оздоровительное</w:t>
      </w:r>
      <w:proofErr w:type="spellEnd"/>
      <w:r w:rsidRPr="00723FED">
        <w:rPr>
          <w:rFonts w:ascii="Times New Roman" w:hAnsi="Times New Roman"/>
          <w:color w:val="auto"/>
          <w:spacing w:val="-4"/>
          <w:sz w:val="28"/>
          <w:szCs w:val="28"/>
        </w:rPr>
        <w:t xml:space="preserve">, </w:t>
      </w:r>
      <w:proofErr w:type="spellStart"/>
      <w:r w:rsidRPr="00723FED">
        <w:rPr>
          <w:rFonts w:ascii="Times New Roman" w:hAnsi="Times New Roman"/>
          <w:color w:val="auto"/>
          <w:spacing w:val="-4"/>
          <w:sz w:val="28"/>
          <w:szCs w:val="28"/>
        </w:rPr>
        <w:t>духовно­нрав</w:t>
      </w:r>
      <w:r w:rsidRPr="00723FED">
        <w:rPr>
          <w:rFonts w:ascii="Times New Roman" w:hAnsi="Times New Roman"/>
          <w:color w:val="auto"/>
          <w:spacing w:val="2"/>
          <w:sz w:val="28"/>
          <w:szCs w:val="28"/>
        </w:rPr>
        <w:t>ственное</w:t>
      </w:r>
      <w:proofErr w:type="spellEnd"/>
      <w:r w:rsidRPr="00723FED">
        <w:rPr>
          <w:rFonts w:ascii="Times New Roman" w:hAnsi="Times New Roman"/>
          <w:color w:val="auto"/>
          <w:spacing w:val="2"/>
          <w:sz w:val="28"/>
          <w:szCs w:val="28"/>
        </w:rPr>
        <w:t xml:space="preserve">, социальное, </w:t>
      </w:r>
      <w:proofErr w:type="spellStart"/>
      <w:r w:rsidRPr="00723FED">
        <w:rPr>
          <w:rFonts w:ascii="Times New Roman" w:hAnsi="Times New Roman"/>
          <w:color w:val="auto"/>
          <w:spacing w:val="2"/>
          <w:sz w:val="28"/>
          <w:szCs w:val="28"/>
        </w:rPr>
        <w:t>общеинтеллектуальное</w:t>
      </w:r>
      <w:proofErr w:type="spellEnd"/>
      <w:r w:rsidRPr="00723FED">
        <w:rPr>
          <w:rFonts w:ascii="Times New Roman" w:hAnsi="Times New Roman"/>
          <w:color w:val="auto"/>
          <w:spacing w:val="2"/>
          <w:sz w:val="28"/>
          <w:szCs w:val="28"/>
        </w:rPr>
        <w:t>, общекультур</w:t>
      </w:r>
      <w:r w:rsidRPr="00723FED">
        <w:rPr>
          <w:rFonts w:ascii="Times New Roman" w:hAnsi="Times New Roman"/>
          <w:color w:val="auto"/>
          <w:sz w:val="28"/>
          <w:szCs w:val="28"/>
        </w:rPr>
        <w:t xml:space="preserve">ное). </w:t>
      </w:r>
    </w:p>
    <w:p w:rsidR="005A3F26" w:rsidRPr="00723FED" w:rsidRDefault="005A3F26" w:rsidP="00DA450B">
      <w:pPr>
        <w:pStyle w:val="ConsPlusNormal"/>
        <w:widowControl/>
        <w:ind w:firstLine="851"/>
        <w:jc w:val="both"/>
        <w:textAlignment w:val="center"/>
        <w:rPr>
          <w:rFonts w:ascii="Times New Roman" w:hAnsi="Times New Roman" w:cs="Times New Roman"/>
          <w:sz w:val="28"/>
          <w:szCs w:val="28"/>
        </w:rPr>
      </w:pPr>
      <w:r w:rsidRPr="00723FED">
        <w:rPr>
          <w:rFonts w:ascii="Times New Roman" w:hAnsi="Times New Roman" w:cs="Times New Roman"/>
          <w:bCs/>
          <w:spacing w:val="2"/>
          <w:sz w:val="28"/>
          <w:szCs w:val="28"/>
        </w:rPr>
        <w:t>Формы организации внеурочной деятельности</w:t>
      </w:r>
      <w:r w:rsidRPr="00723FED">
        <w:rPr>
          <w:rFonts w:ascii="Times New Roman" w:hAnsi="Times New Roman" w:cs="Times New Roman"/>
          <w:spacing w:val="2"/>
          <w:sz w:val="28"/>
          <w:szCs w:val="28"/>
        </w:rPr>
        <w:t xml:space="preserve">, как и в целом образовательной деятельности, в рамках реализации основной образовательной программы начального общего </w:t>
      </w:r>
      <w:r w:rsidRPr="00723FED">
        <w:rPr>
          <w:rFonts w:ascii="Times New Roman" w:hAnsi="Times New Roman" w:cs="Times New Roman"/>
          <w:sz w:val="28"/>
          <w:szCs w:val="28"/>
        </w:rPr>
        <w:t xml:space="preserve">образования определяет </w:t>
      </w:r>
      <w:r w:rsidR="006D65A8" w:rsidRPr="00723FED">
        <w:rPr>
          <w:rFonts w:ascii="Times New Roman" w:hAnsi="Times New Roman" w:cs="Times New Roman"/>
          <w:sz w:val="28"/>
          <w:szCs w:val="28"/>
        </w:rPr>
        <w:t>АО Школа №21</w:t>
      </w:r>
      <w:r w:rsidRPr="00723FED">
        <w:rPr>
          <w:rFonts w:ascii="Times New Roman" w:hAnsi="Times New Roman" w:cs="Times New Roman"/>
          <w:sz w:val="28"/>
          <w:szCs w:val="28"/>
        </w:rPr>
        <w:t>. Содер</w:t>
      </w:r>
      <w:r w:rsidRPr="00723FED">
        <w:rPr>
          <w:rFonts w:ascii="Times New Roman" w:hAnsi="Times New Roman" w:cs="Times New Roman"/>
          <w:spacing w:val="2"/>
          <w:sz w:val="28"/>
          <w:szCs w:val="28"/>
        </w:rPr>
        <w:t xml:space="preserve">жание занятий, предусмотренных во внеурочной деятельности, осуществляется </w:t>
      </w:r>
      <w:r w:rsidRPr="00723FED">
        <w:rPr>
          <w:rFonts w:ascii="Times New Roman" w:hAnsi="Times New Roman" w:cs="Times New Roman"/>
          <w:sz w:val="28"/>
          <w:szCs w:val="28"/>
        </w:rPr>
        <w:t>в таких формах как художественные, культурологические, филологические,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p>
    <w:p w:rsidR="005A3F26" w:rsidRPr="00723FED" w:rsidRDefault="005A3F26" w:rsidP="00DA450B">
      <w:pPr>
        <w:pStyle w:val="a3"/>
        <w:spacing w:line="240" w:lineRule="auto"/>
        <w:ind w:firstLine="851"/>
        <w:rPr>
          <w:rFonts w:ascii="Times New Roman" w:hAnsi="Times New Roman"/>
          <w:color w:val="FF0000"/>
          <w:spacing w:val="2"/>
          <w:sz w:val="28"/>
          <w:szCs w:val="28"/>
        </w:rPr>
      </w:pPr>
      <w:r w:rsidRPr="00723FED">
        <w:rPr>
          <w:rFonts w:ascii="Times New Roman" w:hAnsi="Times New Roman"/>
          <w:color w:val="auto"/>
          <w:spacing w:val="2"/>
          <w:sz w:val="28"/>
          <w:szCs w:val="28"/>
        </w:rPr>
        <w:t xml:space="preserve">При организации внеурочной деятельности обучающихся </w:t>
      </w:r>
      <w:r w:rsidR="006D65A8" w:rsidRPr="00723FED">
        <w:rPr>
          <w:rFonts w:ascii="Times New Roman" w:hAnsi="Times New Roman"/>
          <w:sz w:val="28"/>
          <w:szCs w:val="28"/>
        </w:rPr>
        <w:t>АО Школа №21</w:t>
      </w:r>
      <w:r w:rsidRPr="00723FED">
        <w:rPr>
          <w:rFonts w:ascii="Times New Roman" w:hAnsi="Times New Roman"/>
          <w:color w:val="auto"/>
          <w:spacing w:val="2"/>
          <w:sz w:val="28"/>
          <w:szCs w:val="28"/>
        </w:rPr>
        <w:t xml:space="preserve"> используются </w:t>
      </w:r>
      <w:r w:rsidRPr="00723FED">
        <w:rPr>
          <w:rFonts w:ascii="Times New Roman" w:hAnsi="Times New Roman"/>
          <w:color w:val="auto"/>
          <w:spacing w:val="-2"/>
          <w:sz w:val="28"/>
          <w:szCs w:val="28"/>
        </w:rPr>
        <w:t>возможности организаций и учреждений дополнительного образования, куль</w:t>
      </w:r>
      <w:r w:rsidRPr="00723FED">
        <w:rPr>
          <w:rFonts w:ascii="Times New Roman" w:hAnsi="Times New Roman"/>
          <w:color w:val="auto"/>
          <w:spacing w:val="2"/>
          <w:sz w:val="28"/>
          <w:szCs w:val="28"/>
        </w:rPr>
        <w:t>туры и спорта. В период каникул для продолжения внеуроч</w:t>
      </w:r>
      <w:r w:rsidRPr="00723FED">
        <w:rPr>
          <w:rFonts w:ascii="Times New Roman" w:hAnsi="Times New Roman"/>
          <w:color w:val="auto"/>
          <w:sz w:val="28"/>
          <w:szCs w:val="28"/>
        </w:rPr>
        <w:t>ной деятельности используются возможности специа</w:t>
      </w:r>
      <w:r w:rsidRPr="00723FED">
        <w:rPr>
          <w:rFonts w:ascii="Times New Roman" w:hAnsi="Times New Roman"/>
          <w:color w:val="auto"/>
          <w:spacing w:val="2"/>
          <w:sz w:val="28"/>
          <w:szCs w:val="28"/>
        </w:rPr>
        <w:t>лизированных лагерей, тематических лагерных смен, летних школ.</w:t>
      </w:r>
    </w:p>
    <w:p w:rsidR="005A3F26" w:rsidRPr="00723FED" w:rsidRDefault="005A3F26" w:rsidP="00DA450B">
      <w:pPr>
        <w:pStyle w:val="a3"/>
        <w:spacing w:line="240" w:lineRule="auto"/>
        <w:ind w:firstLine="851"/>
        <w:rPr>
          <w:rFonts w:ascii="Times New Roman" w:hAnsi="Times New Roman"/>
          <w:color w:val="auto"/>
          <w:sz w:val="28"/>
          <w:szCs w:val="28"/>
        </w:rPr>
      </w:pPr>
      <w:r w:rsidRPr="00723FED">
        <w:rPr>
          <w:rFonts w:ascii="Times New Roman" w:hAnsi="Times New Roman"/>
          <w:color w:val="auto"/>
          <w:sz w:val="28"/>
          <w:szCs w:val="28"/>
        </w:rPr>
        <w:t xml:space="preserve">Время, отведенное на внеурочную деятельность, не учитывается при определении максимально допустимой недельной </w:t>
      </w:r>
      <w:r w:rsidRPr="00723FED">
        <w:rPr>
          <w:rFonts w:ascii="Times New Roman" w:hAnsi="Times New Roman"/>
          <w:color w:val="auto"/>
          <w:spacing w:val="-2"/>
          <w:sz w:val="28"/>
          <w:szCs w:val="28"/>
        </w:rPr>
        <w:t>нагрузки обучающихся</w:t>
      </w:r>
      <w:r w:rsidRPr="00723FED">
        <w:rPr>
          <w:rFonts w:ascii="Times New Roman" w:hAnsi="Times New Roman"/>
          <w:color w:val="auto"/>
          <w:sz w:val="28"/>
          <w:szCs w:val="28"/>
        </w:rPr>
        <w:t xml:space="preserve"> и составляет не более 1350</w:t>
      </w:r>
      <w:r w:rsidRPr="00723FED">
        <w:rPr>
          <w:rFonts w:ascii="Times New Roman" w:hAnsi="Times New Roman"/>
          <w:color w:val="auto"/>
          <w:spacing w:val="2"/>
          <w:sz w:val="28"/>
          <w:szCs w:val="28"/>
        </w:rPr>
        <w:t> </w:t>
      </w:r>
      <w:r w:rsidRPr="00723FED">
        <w:rPr>
          <w:rFonts w:ascii="Times New Roman" w:hAnsi="Times New Roman"/>
          <w:color w:val="auto"/>
          <w:sz w:val="28"/>
          <w:szCs w:val="28"/>
        </w:rPr>
        <w:t>часов за 4</w:t>
      </w:r>
      <w:r w:rsidRPr="00723FED">
        <w:rPr>
          <w:rFonts w:ascii="Times New Roman" w:hAnsi="Times New Roman"/>
          <w:color w:val="auto"/>
          <w:spacing w:val="2"/>
          <w:sz w:val="28"/>
          <w:szCs w:val="28"/>
        </w:rPr>
        <w:t> </w:t>
      </w:r>
      <w:r w:rsidRPr="00723FED">
        <w:rPr>
          <w:rFonts w:ascii="Times New Roman" w:hAnsi="Times New Roman"/>
          <w:color w:val="auto"/>
          <w:sz w:val="28"/>
          <w:szCs w:val="28"/>
        </w:rPr>
        <w:t xml:space="preserve">года обучения. </w:t>
      </w:r>
    </w:p>
    <w:p w:rsidR="005A3F26" w:rsidRPr="00723FED" w:rsidRDefault="006D65A8" w:rsidP="00DA450B">
      <w:pPr>
        <w:pStyle w:val="a3"/>
        <w:spacing w:line="240" w:lineRule="auto"/>
        <w:ind w:firstLine="851"/>
        <w:rPr>
          <w:rFonts w:ascii="Times New Roman" w:hAnsi="Times New Roman"/>
          <w:color w:val="auto"/>
          <w:sz w:val="28"/>
          <w:szCs w:val="28"/>
        </w:rPr>
      </w:pPr>
      <w:r w:rsidRPr="00723FED">
        <w:rPr>
          <w:rFonts w:ascii="Times New Roman" w:hAnsi="Times New Roman"/>
          <w:sz w:val="28"/>
          <w:szCs w:val="28"/>
        </w:rPr>
        <w:t>АО Школа №21</w:t>
      </w:r>
      <w:r w:rsidR="005A3F26" w:rsidRPr="00723FED">
        <w:rPr>
          <w:rFonts w:ascii="Times New Roman" w:hAnsi="Times New Roman"/>
          <w:sz w:val="28"/>
          <w:szCs w:val="28"/>
        </w:rPr>
        <w:t xml:space="preserve">  осуществляет </w:t>
      </w:r>
      <w:r w:rsidR="005A3F26" w:rsidRPr="00723FED">
        <w:rPr>
          <w:rFonts w:ascii="Times New Roman" w:hAnsi="Times New Roman"/>
          <w:color w:val="auto"/>
          <w:sz w:val="28"/>
          <w:szCs w:val="28"/>
        </w:rPr>
        <w:t>внеурочную деятельность:</w:t>
      </w:r>
    </w:p>
    <w:p w:rsidR="005A3F26" w:rsidRPr="00723FED" w:rsidRDefault="005A3F26" w:rsidP="00DA450B">
      <w:pPr>
        <w:pStyle w:val="21"/>
        <w:spacing w:line="240" w:lineRule="auto"/>
        <w:ind w:firstLine="851"/>
        <w:rPr>
          <w:szCs w:val="28"/>
        </w:rPr>
      </w:pPr>
      <w:r w:rsidRPr="00723FED">
        <w:rPr>
          <w:szCs w:val="28"/>
        </w:rPr>
        <w:t>непосредственно;</w:t>
      </w:r>
    </w:p>
    <w:p w:rsidR="005A3F26" w:rsidRPr="00723FED" w:rsidRDefault="005A3F26" w:rsidP="00DA450B">
      <w:pPr>
        <w:pStyle w:val="21"/>
        <w:spacing w:line="240" w:lineRule="auto"/>
        <w:ind w:firstLine="851"/>
        <w:rPr>
          <w:szCs w:val="28"/>
        </w:rPr>
      </w:pPr>
      <w:r w:rsidRPr="00723FED">
        <w:rPr>
          <w:szCs w:val="28"/>
        </w:rPr>
        <w:t>совместно с организациями и учреждениями дополнительного образования детей, спортивными объектами, учреждениями культуры;</w:t>
      </w:r>
    </w:p>
    <w:p w:rsidR="005A3F26" w:rsidRPr="00723FED" w:rsidRDefault="005A3F26" w:rsidP="00DA450B">
      <w:pPr>
        <w:pStyle w:val="21"/>
        <w:spacing w:line="240" w:lineRule="auto"/>
        <w:ind w:firstLine="851"/>
        <w:rPr>
          <w:szCs w:val="28"/>
        </w:rPr>
      </w:pPr>
      <w:r w:rsidRPr="00723FED">
        <w:rPr>
          <w:szCs w:val="28"/>
        </w:rPr>
        <w:t xml:space="preserve">в сотрудничестве с другими организациями и с участием </w:t>
      </w:r>
      <w:r w:rsidRPr="00723FED">
        <w:rPr>
          <w:spacing w:val="2"/>
          <w:szCs w:val="28"/>
        </w:rPr>
        <w:t xml:space="preserve">педагогов организации, осуществляющей образовательную деятельность (комбинированная </w:t>
      </w:r>
      <w:r w:rsidRPr="00723FED">
        <w:rPr>
          <w:szCs w:val="28"/>
        </w:rPr>
        <w:t>схема).</w:t>
      </w:r>
    </w:p>
    <w:p w:rsidR="005A3F26" w:rsidRPr="00723FED" w:rsidRDefault="005A3F26" w:rsidP="00DA450B">
      <w:pPr>
        <w:pStyle w:val="a3"/>
        <w:spacing w:line="240" w:lineRule="auto"/>
        <w:ind w:firstLine="851"/>
        <w:rPr>
          <w:rFonts w:ascii="Times New Roman" w:hAnsi="Times New Roman"/>
          <w:color w:val="auto"/>
          <w:sz w:val="28"/>
          <w:szCs w:val="28"/>
        </w:rPr>
      </w:pPr>
      <w:r w:rsidRPr="00723FED">
        <w:rPr>
          <w:rFonts w:ascii="Times New Roman" w:hAnsi="Times New Roman"/>
          <w:color w:val="auto"/>
          <w:sz w:val="28"/>
          <w:szCs w:val="28"/>
        </w:rPr>
        <w:t>Основное преимущество организации внеурочной деятель</w:t>
      </w:r>
      <w:r w:rsidRPr="00723FED">
        <w:rPr>
          <w:rFonts w:ascii="Times New Roman" w:hAnsi="Times New Roman"/>
          <w:color w:val="auto"/>
          <w:spacing w:val="2"/>
          <w:sz w:val="28"/>
          <w:szCs w:val="28"/>
        </w:rPr>
        <w:t xml:space="preserve">ности непосредственно в </w:t>
      </w:r>
      <w:r w:rsidR="006D65A8" w:rsidRPr="00723FED">
        <w:rPr>
          <w:rFonts w:ascii="Times New Roman" w:hAnsi="Times New Roman"/>
          <w:color w:val="auto"/>
          <w:spacing w:val="2"/>
          <w:sz w:val="28"/>
          <w:szCs w:val="28"/>
        </w:rPr>
        <w:t>АО Школа № 21</w:t>
      </w:r>
      <w:r w:rsidRPr="00723FED">
        <w:rPr>
          <w:rFonts w:ascii="Times New Roman" w:hAnsi="Times New Roman"/>
          <w:color w:val="auto"/>
          <w:spacing w:val="2"/>
          <w:sz w:val="28"/>
          <w:szCs w:val="28"/>
        </w:rPr>
        <w:t xml:space="preserve"> заключается в создании условий для полноценного пребыва</w:t>
      </w:r>
      <w:r w:rsidRPr="00723FED">
        <w:rPr>
          <w:rFonts w:ascii="Times New Roman" w:hAnsi="Times New Roman"/>
          <w:color w:val="auto"/>
          <w:sz w:val="28"/>
          <w:szCs w:val="28"/>
        </w:rPr>
        <w:t xml:space="preserve">ния ребенка в </w:t>
      </w:r>
      <w:r w:rsidR="00C4539E" w:rsidRPr="00723FED">
        <w:rPr>
          <w:rFonts w:ascii="Times New Roman" w:hAnsi="Times New Roman"/>
          <w:color w:val="auto"/>
          <w:sz w:val="28"/>
          <w:szCs w:val="28"/>
        </w:rPr>
        <w:t xml:space="preserve">школе </w:t>
      </w:r>
      <w:r w:rsidRPr="00723FED">
        <w:rPr>
          <w:rFonts w:ascii="Times New Roman" w:hAnsi="Times New Roman"/>
          <w:color w:val="auto"/>
          <w:sz w:val="28"/>
          <w:szCs w:val="28"/>
        </w:rPr>
        <w:t>в течение дня, с</w:t>
      </w:r>
      <w:r w:rsidRPr="00723FED">
        <w:rPr>
          <w:rFonts w:ascii="Times New Roman" w:hAnsi="Times New Roman"/>
          <w:color w:val="auto"/>
          <w:spacing w:val="2"/>
          <w:sz w:val="28"/>
          <w:szCs w:val="28"/>
        </w:rPr>
        <w:t>одержательном единстве учебной, воспитательной и развивающей деятельности в рамках основной образовательной</w:t>
      </w:r>
      <w:r w:rsidRPr="00723FED">
        <w:rPr>
          <w:rFonts w:ascii="Times New Roman" w:hAnsi="Times New Roman"/>
          <w:color w:val="auto"/>
          <w:sz w:val="28"/>
          <w:szCs w:val="28"/>
        </w:rPr>
        <w:t xml:space="preserve"> программы.</w:t>
      </w:r>
    </w:p>
    <w:p w:rsidR="005A3F26" w:rsidRPr="00723FED" w:rsidRDefault="005A3F26" w:rsidP="00DA450B">
      <w:pPr>
        <w:pStyle w:val="a3"/>
        <w:spacing w:line="240" w:lineRule="auto"/>
        <w:ind w:firstLine="851"/>
        <w:rPr>
          <w:rFonts w:ascii="Times New Roman" w:hAnsi="Times New Roman"/>
          <w:color w:val="auto"/>
          <w:sz w:val="28"/>
          <w:szCs w:val="28"/>
        </w:rPr>
      </w:pPr>
      <w:r w:rsidRPr="00723FED">
        <w:rPr>
          <w:rFonts w:ascii="Times New Roman" w:hAnsi="Times New Roman"/>
          <w:color w:val="auto"/>
          <w:sz w:val="28"/>
          <w:szCs w:val="28"/>
        </w:rPr>
        <w:t xml:space="preserve">Внеурочная деятельность тесно связана с дополнительным образованием детей в части создания условий для развития </w:t>
      </w:r>
      <w:r w:rsidRPr="00723FED">
        <w:rPr>
          <w:rFonts w:ascii="Times New Roman" w:hAnsi="Times New Roman"/>
          <w:color w:val="auto"/>
          <w:spacing w:val="2"/>
          <w:sz w:val="28"/>
          <w:szCs w:val="28"/>
        </w:rPr>
        <w:t xml:space="preserve">творческих интересов детей, </w:t>
      </w:r>
      <w:r w:rsidRPr="00723FED">
        <w:rPr>
          <w:rFonts w:ascii="Times New Roman" w:hAnsi="Times New Roman"/>
          <w:color w:val="auto"/>
          <w:spacing w:val="2"/>
          <w:sz w:val="28"/>
          <w:szCs w:val="28"/>
        </w:rPr>
        <w:lastRenderedPageBreak/>
        <w:t>включения их в художествен</w:t>
      </w:r>
      <w:r w:rsidRPr="00723FED">
        <w:rPr>
          <w:rFonts w:ascii="Times New Roman" w:hAnsi="Times New Roman"/>
          <w:color w:val="auto"/>
          <w:sz w:val="28"/>
          <w:szCs w:val="28"/>
        </w:rPr>
        <w:t>ную, техническую, спортивную и другую деятельность.</w:t>
      </w:r>
    </w:p>
    <w:p w:rsidR="00C4539E" w:rsidRPr="007627F9" w:rsidRDefault="007709A8" w:rsidP="00DA450B">
      <w:pPr>
        <w:ind w:firstLine="851"/>
        <w:jc w:val="both"/>
        <w:rPr>
          <w:b/>
          <w:bCs/>
          <w:sz w:val="28"/>
          <w:szCs w:val="28"/>
        </w:rPr>
      </w:pPr>
      <w:r w:rsidRPr="007627F9">
        <w:rPr>
          <w:b/>
          <w:bCs/>
          <w:sz w:val="28"/>
          <w:szCs w:val="28"/>
        </w:rPr>
        <w:t xml:space="preserve">Пояснительная записка </w:t>
      </w:r>
    </w:p>
    <w:p w:rsidR="007709A8" w:rsidRPr="007627F9" w:rsidRDefault="007709A8" w:rsidP="00DA450B">
      <w:pPr>
        <w:ind w:firstLine="851"/>
        <w:jc w:val="both"/>
        <w:rPr>
          <w:bCs/>
          <w:sz w:val="28"/>
          <w:szCs w:val="28"/>
        </w:rPr>
      </w:pPr>
      <w:r w:rsidRPr="007627F9">
        <w:rPr>
          <w:bCs/>
          <w:sz w:val="28"/>
          <w:szCs w:val="28"/>
        </w:rPr>
        <w:t xml:space="preserve">к плану внеурочной деятельности </w:t>
      </w:r>
      <w:r w:rsidR="006D65A8" w:rsidRPr="007627F9">
        <w:rPr>
          <w:bCs/>
          <w:sz w:val="28"/>
          <w:szCs w:val="28"/>
        </w:rPr>
        <w:t>АО Школа №21</w:t>
      </w:r>
      <w:r w:rsidRPr="007627F9">
        <w:rPr>
          <w:bCs/>
          <w:sz w:val="28"/>
          <w:szCs w:val="28"/>
        </w:rPr>
        <w:t>на учебный год</w:t>
      </w:r>
      <w:r w:rsidR="00C4539E" w:rsidRPr="007627F9">
        <w:rPr>
          <w:bCs/>
          <w:sz w:val="28"/>
          <w:szCs w:val="28"/>
        </w:rPr>
        <w:t xml:space="preserve"> </w:t>
      </w:r>
      <w:r w:rsidRPr="007627F9">
        <w:rPr>
          <w:bCs/>
          <w:sz w:val="28"/>
          <w:szCs w:val="28"/>
        </w:rPr>
        <w:t>(1-4 классы)</w:t>
      </w:r>
    </w:p>
    <w:p w:rsidR="007709A8" w:rsidRPr="007627F9" w:rsidRDefault="007709A8" w:rsidP="00DA450B">
      <w:pPr>
        <w:ind w:firstLine="851"/>
        <w:jc w:val="both"/>
        <w:rPr>
          <w:sz w:val="28"/>
          <w:szCs w:val="28"/>
        </w:rPr>
      </w:pPr>
      <w:r w:rsidRPr="007627F9">
        <w:rPr>
          <w:sz w:val="28"/>
          <w:szCs w:val="28"/>
        </w:rPr>
        <w:t>План внеурочной деятельности для учащихся разработан на основе:</w:t>
      </w:r>
    </w:p>
    <w:p w:rsidR="007709A8" w:rsidRPr="007627F9" w:rsidRDefault="007709A8" w:rsidP="00DA450B">
      <w:pPr>
        <w:ind w:firstLine="851"/>
        <w:jc w:val="both"/>
        <w:rPr>
          <w:sz w:val="28"/>
          <w:szCs w:val="28"/>
        </w:rPr>
      </w:pPr>
      <w:r w:rsidRPr="007627F9">
        <w:rPr>
          <w:sz w:val="28"/>
          <w:szCs w:val="28"/>
        </w:rPr>
        <w:t>- Федеральный закон от 29.12.2012 № 273-ФЗ “Об образовании в Российской Федерации”</w:t>
      </w:r>
    </w:p>
    <w:p w:rsidR="007709A8" w:rsidRPr="007627F9" w:rsidRDefault="007709A8" w:rsidP="00DA450B">
      <w:pPr>
        <w:pStyle w:val="afff"/>
        <w:widowControl w:val="0"/>
        <w:autoSpaceDE w:val="0"/>
        <w:autoSpaceDN w:val="0"/>
        <w:adjustRightInd w:val="0"/>
        <w:spacing w:after="0" w:line="240" w:lineRule="auto"/>
        <w:ind w:left="0" w:firstLine="851"/>
        <w:jc w:val="both"/>
        <w:rPr>
          <w:rFonts w:ascii="Times New Roman" w:hAnsi="Times New Roman"/>
          <w:sz w:val="28"/>
          <w:szCs w:val="28"/>
        </w:rPr>
      </w:pPr>
      <w:r w:rsidRPr="007627F9">
        <w:rPr>
          <w:rFonts w:ascii="Times New Roman" w:hAnsi="Times New Roman"/>
          <w:sz w:val="28"/>
          <w:szCs w:val="28"/>
        </w:rPr>
        <w:t xml:space="preserve">- Федеральный государственный образовательный стандарт начального общего образования (приказ </w:t>
      </w:r>
      <w:proofErr w:type="spellStart"/>
      <w:r w:rsidRPr="007627F9">
        <w:rPr>
          <w:rFonts w:ascii="Times New Roman" w:hAnsi="Times New Roman"/>
          <w:sz w:val="28"/>
          <w:szCs w:val="28"/>
        </w:rPr>
        <w:t>Минобрнауки</w:t>
      </w:r>
      <w:proofErr w:type="spellEnd"/>
      <w:r w:rsidRPr="007627F9">
        <w:rPr>
          <w:rFonts w:ascii="Times New Roman" w:hAnsi="Times New Roman"/>
          <w:sz w:val="28"/>
          <w:szCs w:val="28"/>
        </w:rPr>
        <w:t xml:space="preserve"> РФ от 06.10.2009 г. № </w:t>
      </w:r>
      <w:r w:rsidR="00C4539E" w:rsidRPr="007627F9">
        <w:rPr>
          <w:rFonts w:ascii="Times New Roman" w:hAnsi="Times New Roman"/>
          <w:sz w:val="28"/>
          <w:szCs w:val="28"/>
        </w:rPr>
        <w:t>3</w:t>
      </w:r>
      <w:r w:rsidRPr="007627F9">
        <w:rPr>
          <w:rFonts w:ascii="Times New Roman" w:hAnsi="Times New Roman"/>
          <w:sz w:val="28"/>
          <w:szCs w:val="28"/>
        </w:rPr>
        <w:t xml:space="preserve">73 в ред. приказов </w:t>
      </w:r>
      <w:proofErr w:type="spellStart"/>
      <w:r w:rsidRPr="007627F9">
        <w:rPr>
          <w:rFonts w:ascii="Times New Roman" w:hAnsi="Times New Roman"/>
          <w:sz w:val="28"/>
          <w:szCs w:val="28"/>
        </w:rPr>
        <w:t>Минобрнауки</w:t>
      </w:r>
      <w:proofErr w:type="spellEnd"/>
      <w:r w:rsidRPr="007627F9">
        <w:rPr>
          <w:rFonts w:ascii="Times New Roman" w:hAnsi="Times New Roman"/>
          <w:sz w:val="28"/>
          <w:szCs w:val="28"/>
        </w:rPr>
        <w:t xml:space="preserve"> РФ от 26.11.2010 г. № 1241, от 22.09.2011 г. № 2357, от 18.12.2012 г. № 1060, от 29.12.2014 г. № 1643)</w:t>
      </w:r>
    </w:p>
    <w:p w:rsidR="007709A8" w:rsidRPr="007627F9" w:rsidRDefault="007709A8" w:rsidP="00DA450B">
      <w:pPr>
        <w:ind w:firstLine="851"/>
        <w:jc w:val="both"/>
        <w:rPr>
          <w:sz w:val="28"/>
          <w:szCs w:val="28"/>
        </w:rPr>
      </w:pPr>
      <w:r w:rsidRPr="007627F9">
        <w:rPr>
          <w:sz w:val="28"/>
          <w:szCs w:val="28"/>
        </w:rPr>
        <w:t xml:space="preserve">-СанПиН 2.4.2.2821-10 «Санитарно-эпидемиологические требования к условиям и          организации обучения в общеобразовательных учреждениях» (Постановление Главного государственного санитарного врача РФ от 29.12.2010 № 189 зарегистрировано Министерством юстиции РФ 03.03.2011, рег. № 19993); </w:t>
      </w:r>
    </w:p>
    <w:p w:rsidR="007709A8" w:rsidRPr="007627F9" w:rsidRDefault="007709A8" w:rsidP="00DA450B">
      <w:pPr>
        <w:ind w:firstLine="851"/>
        <w:jc w:val="both"/>
        <w:rPr>
          <w:sz w:val="28"/>
          <w:szCs w:val="28"/>
        </w:rPr>
      </w:pPr>
      <w:r w:rsidRPr="007627F9">
        <w:rPr>
          <w:sz w:val="28"/>
          <w:szCs w:val="28"/>
        </w:rPr>
        <w:t xml:space="preserve">- Концепция  развития дополнительного образования детей (утверждена распоряжением Правительства Российской Федерации от 4 сентября 2014 г.  № 1726-р); </w:t>
      </w:r>
    </w:p>
    <w:p w:rsidR="007709A8" w:rsidRPr="007627F9" w:rsidRDefault="007709A8" w:rsidP="00DA450B">
      <w:pPr>
        <w:widowControl w:val="0"/>
        <w:autoSpaceDE w:val="0"/>
        <w:autoSpaceDN w:val="0"/>
        <w:adjustRightInd w:val="0"/>
        <w:ind w:firstLine="851"/>
        <w:jc w:val="both"/>
        <w:rPr>
          <w:sz w:val="28"/>
          <w:szCs w:val="28"/>
        </w:rPr>
      </w:pPr>
      <w:r w:rsidRPr="007627F9">
        <w:rPr>
          <w:sz w:val="28"/>
          <w:szCs w:val="28"/>
        </w:rPr>
        <w:t xml:space="preserve">- Образовательная программа </w:t>
      </w:r>
      <w:r w:rsidR="00C4539E" w:rsidRPr="007627F9">
        <w:rPr>
          <w:sz w:val="28"/>
          <w:szCs w:val="28"/>
        </w:rPr>
        <w:t>АО Школа №21</w:t>
      </w:r>
    </w:p>
    <w:p w:rsidR="007709A8" w:rsidRPr="007627F9" w:rsidRDefault="007709A8" w:rsidP="00DA450B">
      <w:pPr>
        <w:ind w:firstLine="851"/>
        <w:jc w:val="both"/>
        <w:rPr>
          <w:sz w:val="28"/>
          <w:szCs w:val="28"/>
        </w:rPr>
      </w:pPr>
      <w:r w:rsidRPr="007627F9">
        <w:rPr>
          <w:sz w:val="28"/>
          <w:szCs w:val="28"/>
        </w:rPr>
        <w:t xml:space="preserve">-Устав </w:t>
      </w:r>
      <w:r w:rsidR="006D65A8" w:rsidRPr="007627F9">
        <w:rPr>
          <w:sz w:val="28"/>
          <w:szCs w:val="28"/>
        </w:rPr>
        <w:t>АО Школа №21</w:t>
      </w:r>
      <w:r w:rsidRPr="007627F9">
        <w:rPr>
          <w:sz w:val="28"/>
          <w:szCs w:val="28"/>
        </w:rPr>
        <w:t xml:space="preserve"> </w:t>
      </w:r>
    </w:p>
    <w:p w:rsidR="007709A8" w:rsidRPr="00723FED" w:rsidRDefault="007709A8" w:rsidP="00DA450B">
      <w:pPr>
        <w:ind w:firstLine="851"/>
        <w:jc w:val="both"/>
        <w:rPr>
          <w:bCs/>
          <w:sz w:val="28"/>
          <w:szCs w:val="28"/>
        </w:rPr>
      </w:pPr>
      <w:r w:rsidRPr="00723FED">
        <w:rPr>
          <w:bCs/>
          <w:sz w:val="28"/>
          <w:szCs w:val="28"/>
        </w:rPr>
        <w:t>Общие положения</w:t>
      </w:r>
      <w:r w:rsidR="00723FED">
        <w:rPr>
          <w:bCs/>
          <w:sz w:val="28"/>
          <w:szCs w:val="28"/>
        </w:rPr>
        <w:t>.</w:t>
      </w:r>
    </w:p>
    <w:p w:rsidR="007709A8" w:rsidRPr="007627F9" w:rsidRDefault="007709A8" w:rsidP="00DA450B">
      <w:pPr>
        <w:widowControl w:val="0"/>
        <w:autoSpaceDE w:val="0"/>
        <w:autoSpaceDN w:val="0"/>
        <w:adjustRightInd w:val="0"/>
        <w:ind w:firstLine="851"/>
        <w:jc w:val="both"/>
        <w:rPr>
          <w:sz w:val="28"/>
          <w:szCs w:val="28"/>
        </w:rPr>
      </w:pPr>
      <w:r w:rsidRPr="007627F9">
        <w:rPr>
          <w:sz w:val="28"/>
          <w:szCs w:val="28"/>
        </w:rPr>
        <w:t xml:space="preserve">План внеурочной деятельности обеспечивает учет индивидуальных особенностей и потребностей учащихся через организацию внеурочной деятельности. Внеурочная деятельность в соответствии с требованиями ФГОС НОО организуется по основным направлениям развития личности (духовно-нравственное, социальное, </w:t>
      </w:r>
      <w:proofErr w:type="spellStart"/>
      <w:r w:rsidRPr="007627F9">
        <w:rPr>
          <w:sz w:val="28"/>
          <w:szCs w:val="28"/>
        </w:rPr>
        <w:t>общеинтеллектуальное</w:t>
      </w:r>
      <w:proofErr w:type="spellEnd"/>
      <w:r w:rsidRPr="007627F9">
        <w:rPr>
          <w:sz w:val="28"/>
          <w:szCs w:val="28"/>
        </w:rPr>
        <w:t xml:space="preserve">, общекультурное, спортивно-оздоровительное). </w:t>
      </w:r>
    </w:p>
    <w:p w:rsidR="007709A8" w:rsidRPr="007627F9" w:rsidRDefault="007709A8" w:rsidP="00DA450B">
      <w:pPr>
        <w:tabs>
          <w:tab w:val="left" w:pos="4500"/>
          <w:tab w:val="left" w:pos="9180"/>
          <w:tab w:val="left" w:pos="9360"/>
        </w:tabs>
        <w:ind w:firstLine="851"/>
        <w:jc w:val="both"/>
        <w:rPr>
          <w:sz w:val="28"/>
          <w:szCs w:val="28"/>
        </w:rPr>
      </w:pPr>
      <w:proofErr w:type="gramStart"/>
      <w:r w:rsidRPr="007627F9">
        <w:rPr>
          <w:sz w:val="28"/>
          <w:szCs w:val="28"/>
        </w:rPr>
        <w:t>Содержание данных занятий формируется с учетом пожеланий учащихся и их родителей (законных представителей) и осуществляться посредством различных форм организации, отличных от урочной системы обучения,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roofErr w:type="gramEnd"/>
    </w:p>
    <w:p w:rsidR="007709A8" w:rsidRPr="007627F9" w:rsidRDefault="007709A8" w:rsidP="00DA450B">
      <w:pPr>
        <w:ind w:firstLine="851"/>
        <w:jc w:val="both"/>
        <w:rPr>
          <w:sz w:val="28"/>
          <w:szCs w:val="28"/>
        </w:rPr>
      </w:pPr>
      <w:r w:rsidRPr="007627F9">
        <w:rPr>
          <w:sz w:val="28"/>
          <w:szCs w:val="28"/>
        </w:rPr>
        <w:t xml:space="preserve">План внеурочной деятельности </w:t>
      </w:r>
      <w:r w:rsidR="006D65A8" w:rsidRPr="007627F9">
        <w:rPr>
          <w:sz w:val="28"/>
          <w:szCs w:val="28"/>
        </w:rPr>
        <w:t>АО Школа №21</w:t>
      </w:r>
      <w:r w:rsidRPr="007627F9">
        <w:rPr>
          <w:sz w:val="28"/>
          <w:szCs w:val="28"/>
        </w:rPr>
        <w:t xml:space="preserve"> разработан с учетом особенностей и специфики Образовательной программы начального общего образования. </w:t>
      </w:r>
    </w:p>
    <w:p w:rsidR="007709A8" w:rsidRPr="007627F9" w:rsidRDefault="007709A8" w:rsidP="00DA450B">
      <w:pPr>
        <w:ind w:firstLine="851"/>
        <w:jc w:val="both"/>
        <w:rPr>
          <w:sz w:val="28"/>
          <w:szCs w:val="28"/>
        </w:rPr>
      </w:pPr>
      <w:r w:rsidRPr="007627F9">
        <w:rPr>
          <w:sz w:val="28"/>
          <w:szCs w:val="28"/>
        </w:rPr>
        <w:t xml:space="preserve">План внеурочной деятельности </w:t>
      </w:r>
      <w:r w:rsidR="006D65A8" w:rsidRPr="007627F9">
        <w:rPr>
          <w:sz w:val="28"/>
          <w:szCs w:val="28"/>
        </w:rPr>
        <w:t>АО Школа №21</w:t>
      </w:r>
      <w:r w:rsidRPr="007627F9">
        <w:rPr>
          <w:sz w:val="28"/>
          <w:szCs w:val="28"/>
        </w:rPr>
        <w:t xml:space="preserve"> на уровне начального общего образования определяет:</w:t>
      </w:r>
    </w:p>
    <w:p w:rsidR="007709A8" w:rsidRPr="007627F9" w:rsidRDefault="007709A8" w:rsidP="00DA450B">
      <w:pPr>
        <w:ind w:firstLine="851"/>
        <w:jc w:val="both"/>
        <w:rPr>
          <w:sz w:val="28"/>
          <w:szCs w:val="28"/>
        </w:rPr>
      </w:pPr>
      <w:r w:rsidRPr="007627F9">
        <w:rPr>
          <w:sz w:val="28"/>
          <w:szCs w:val="28"/>
        </w:rPr>
        <w:t>-основные направления личности учащихся;</w:t>
      </w:r>
    </w:p>
    <w:p w:rsidR="007709A8" w:rsidRPr="007627F9" w:rsidRDefault="007709A8" w:rsidP="00DA450B">
      <w:pPr>
        <w:ind w:firstLine="851"/>
        <w:jc w:val="both"/>
        <w:rPr>
          <w:sz w:val="28"/>
          <w:szCs w:val="28"/>
        </w:rPr>
      </w:pPr>
      <w:r w:rsidRPr="007627F9">
        <w:rPr>
          <w:sz w:val="28"/>
          <w:szCs w:val="28"/>
        </w:rPr>
        <w:t>-перечень курсов реализуемых программ;</w:t>
      </w:r>
    </w:p>
    <w:p w:rsidR="007709A8" w:rsidRPr="007627F9" w:rsidRDefault="007709A8" w:rsidP="00DA450B">
      <w:pPr>
        <w:ind w:firstLine="851"/>
        <w:jc w:val="both"/>
        <w:rPr>
          <w:sz w:val="28"/>
          <w:szCs w:val="28"/>
        </w:rPr>
      </w:pPr>
      <w:r w:rsidRPr="007627F9">
        <w:rPr>
          <w:sz w:val="28"/>
          <w:szCs w:val="28"/>
        </w:rPr>
        <w:t>-объем внеурочной деятельности (количество часов) с учетом интересов учащихся и возможностей образовательного учреждения.</w:t>
      </w:r>
    </w:p>
    <w:p w:rsidR="007709A8" w:rsidRPr="007627F9" w:rsidRDefault="007709A8" w:rsidP="00DA450B">
      <w:pPr>
        <w:ind w:firstLine="851"/>
        <w:jc w:val="both"/>
        <w:rPr>
          <w:sz w:val="28"/>
          <w:szCs w:val="28"/>
        </w:rPr>
      </w:pPr>
      <w:r w:rsidRPr="007627F9">
        <w:rPr>
          <w:sz w:val="28"/>
          <w:szCs w:val="28"/>
        </w:rPr>
        <w:lastRenderedPageBreak/>
        <w:t xml:space="preserve">При конструировании плана внеурочной деятельности учитывался ряд особенностей организации образовательного процесса в </w:t>
      </w:r>
      <w:r w:rsidR="006D65A8" w:rsidRPr="007627F9">
        <w:rPr>
          <w:sz w:val="28"/>
          <w:szCs w:val="28"/>
        </w:rPr>
        <w:t>АО Школа №21</w:t>
      </w:r>
      <w:r w:rsidRPr="007627F9">
        <w:rPr>
          <w:sz w:val="28"/>
          <w:szCs w:val="28"/>
        </w:rPr>
        <w:t>:</w:t>
      </w:r>
    </w:p>
    <w:p w:rsidR="007709A8" w:rsidRPr="007627F9" w:rsidRDefault="007709A8" w:rsidP="00DA450B">
      <w:pPr>
        <w:pStyle w:val="afff"/>
        <w:numPr>
          <w:ilvl w:val="0"/>
          <w:numId w:val="60"/>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направленность на развитие творческих способностей, личностных достижений учащихся, формирование универсальных учебных действий, в том числе познавательной мотивации как главного условия формирования умения учиться;</w:t>
      </w:r>
    </w:p>
    <w:p w:rsidR="007709A8" w:rsidRPr="007627F9" w:rsidRDefault="007709A8" w:rsidP="00DA450B">
      <w:pPr>
        <w:pStyle w:val="afff"/>
        <w:numPr>
          <w:ilvl w:val="0"/>
          <w:numId w:val="60"/>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создание образовательной среды, стимулирующей творчество, познавательную деятельность, инициативность учащихся;</w:t>
      </w:r>
    </w:p>
    <w:p w:rsidR="007709A8" w:rsidRPr="007627F9" w:rsidRDefault="007709A8" w:rsidP="00DA450B">
      <w:pPr>
        <w:pStyle w:val="afff"/>
        <w:numPr>
          <w:ilvl w:val="0"/>
          <w:numId w:val="60"/>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представление свободы выбора учащимся и их родителям (законным представителям) направлений для осуществления внеурочной деятельности;</w:t>
      </w:r>
    </w:p>
    <w:p w:rsidR="007709A8" w:rsidRPr="007627F9" w:rsidRDefault="007709A8" w:rsidP="00DA450B">
      <w:pPr>
        <w:pStyle w:val="afff"/>
        <w:numPr>
          <w:ilvl w:val="0"/>
          <w:numId w:val="60"/>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интегративная связь урочной и внеурочной деятельности, осуществляемая через единство целевых установок и форм организации образовательного процесса, реализацию проектной деятельности;</w:t>
      </w:r>
    </w:p>
    <w:p w:rsidR="007709A8" w:rsidRPr="007627F9" w:rsidRDefault="007709A8" w:rsidP="00DA450B">
      <w:pPr>
        <w:pStyle w:val="afff"/>
        <w:spacing w:after="0" w:line="240" w:lineRule="auto"/>
        <w:ind w:left="0" w:firstLine="851"/>
        <w:jc w:val="both"/>
        <w:rPr>
          <w:rFonts w:ascii="Times New Roman" w:hAnsi="Times New Roman"/>
          <w:sz w:val="28"/>
          <w:szCs w:val="28"/>
        </w:rPr>
      </w:pPr>
    </w:p>
    <w:p w:rsidR="007709A8" w:rsidRPr="007627F9" w:rsidRDefault="007709A8" w:rsidP="00DA450B">
      <w:pPr>
        <w:ind w:firstLine="851"/>
        <w:jc w:val="both"/>
        <w:rPr>
          <w:sz w:val="28"/>
          <w:szCs w:val="28"/>
        </w:rPr>
      </w:pPr>
      <w:r w:rsidRPr="007627F9">
        <w:rPr>
          <w:sz w:val="28"/>
          <w:szCs w:val="28"/>
        </w:rPr>
        <w:t xml:space="preserve">План внеурочной деятельности содержит механизмы, позволяющие создать возможности </w:t>
      </w:r>
      <w:proofErr w:type="gramStart"/>
      <w:r w:rsidRPr="007627F9">
        <w:rPr>
          <w:sz w:val="28"/>
          <w:szCs w:val="28"/>
        </w:rPr>
        <w:t>для</w:t>
      </w:r>
      <w:proofErr w:type="gramEnd"/>
      <w:r w:rsidRPr="007627F9">
        <w:rPr>
          <w:sz w:val="28"/>
          <w:szCs w:val="28"/>
        </w:rPr>
        <w:t>:</w:t>
      </w:r>
    </w:p>
    <w:p w:rsidR="007709A8" w:rsidRPr="007627F9"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личной ориентации содержания образования, возможности реального выбора участниками образовательного процесса наиболее привлекательных форм внеурочной деятельности;</w:t>
      </w:r>
    </w:p>
    <w:p w:rsidR="007709A8" w:rsidRPr="007627F9"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демократизации образовательного процесса за счет представления права выбора учащимся;</w:t>
      </w:r>
    </w:p>
    <w:p w:rsidR="007709A8" w:rsidRPr="007627F9"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усиления в содержании внеурочной деятельности системно–</w:t>
      </w:r>
      <w:proofErr w:type="spellStart"/>
      <w:r w:rsidRPr="007627F9">
        <w:rPr>
          <w:rFonts w:ascii="Times New Roman" w:hAnsi="Times New Roman"/>
          <w:sz w:val="28"/>
          <w:szCs w:val="28"/>
        </w:rPr>
        <w:t>деятельностного</w:t>
      </w:r>
      <w:proofErr w:type="spellEnd"/>
      <w:r w:rsidRPr="007627F9">
        <w:rPr>
          <w:rFonts w:ascii="Times New Roman" w:hAnsi="Times New Roman"/>
          <w:sz w:val="28"/>
          <w:szCs w:val="28"/>
        </w:rPr>
        <w:t xml:space="preserve"> подхода, практической направленности;</w:t>
      </w:r>
    </w:p>
    <w:p w:rsidR="007709A8" w:rsidRPr="007627F9"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формирования информационной культуры учащихся за счет включения ИКТ в содержание курсов внеурочной деятельности;</w:t>
      </w:r>
    </w:p>
    <w:p w:rsidR="007709A8" w:rsidRPr="007627F9"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 xml:space="preserve">обеспечения </w:t>
      </w:r>
      <w:proofErr w:type="spellStart"/>
      <w:r w:rsidRPr="007627F9">
        <w:rPr>
          <w:rFonts w:ascii="Times New Roman" w:hAnsi="Times New Roman"/>
          <w:sz w:val="28"/>
          <w:szCs w:val="28"/>
        </w:rPr>
        <w:t>здоровьесбережения</w:t>
      </w:r>
      <w:proofErr w:type="spellEnd"/>
      <w:r w:rsidRPr="007627F9">
        <w:rPr>
          <w:rFonts w:ascii="Times New Roman" w:hAnsi="Times New Roman"/>
          <w:sz w:val="28"/>
          <w:szCs w:val="28"/>
        </w:rPr>
        <w:t xml:space="preserve"> учащихся через использование активных форм организации деятельности, соблюдение санитарно-гигиенических норм при составлении расписания занятий;</w:t>
      </w:r>
    </w:p>
    <w:p w:rsidR="007709A8" w:rsidRDefault="007709A8" w:rsidP="00DA450B">
      <w:pPr>
        <w:pStyle w:val="afff"/>
        <w:numPr>
          <w:ilvl w:val="0"/>
          <w:numId w:val="61"/>
        </w:numPr>
        <w:spacing w:after="0" w:line="240" w:lineRule="auto"/>
        <w:ind w:left="0" w:firstLine="851"/>
        <w:contextualSpacing w:val="0"/>
        <w:jc w:val="both"/>
        <w:rPr>
          <w:rFonts w:ascii="Times New Roman" w:hAnsi="Times New Roman"/>
          <w:sz w:val="28"/>
          <w:szCs w:val="28"/>
        </w:rPr>
      </w:pPr>
      <w:r w:rsidRPr="007627F9">
        <w:rPr>
          <w:rFonts w:ascii="Times New Roman" w:hAnsi="Times New Roman"/>
          <w:sz w:val="28"/>
          <w:szCs w:val="28"/>
        </w:rPr>
        <w:t>организации адаптационного периода обучающихся 1 классов через сохранение во внеурочное время игровых форм деятельности, направленных на раскрепощение и снятие эмоционального напряжения после урочной деятельности;</w:t>
      </w:r>
    </w:p>
    <w:p w:rsidR="00180260" w:rsidRDefault="00180260" w:rsidP="00180260">
      <w:pPr>
        <w:pStyle w:val="afff"/>
        <w:ind w:left="851"/>
        <w:rPr>
          <w:rFonts w:ascii="Times New Roman" w:hAnsi="Times New Roman"/>
          <w:sz w:val="28"/>
          <w:szCs w:val="28"/>
        </w:rPr>
      </w:pPr>
      <w:r w:rsidRPr="00180260">
        <w:rPr>
          <w:rFonts w:ascii="Times New Roman" w:hAnsi="Times New Roman"/>
          <w:sz w:val="28"/>
          <w:szCs w:val="28"/>
        </w:rPr>
        <w:t>Направления внеурочной</w:t>
      </w:r>
      <w:r>
        <w:rPr>
          <w:rFonts w:ascii="Times New Roman" w:hAnsi="Times New Roman"/>
          <w:sz w:val="28"/>
          <w:szCs w:val="28"/>
        </w:rPr>
        <w:t xml:space="preserve"> </w:t>
      </w:r>
      <w:r w:rsidRPr="00180260">
        <w:rPr>
          <w:rFonts w:ascii="Times New Roman" w:hAnsi="Times New Roman"/>
          <w:sz w:val="28"/>
          <w:szCs w:val="28"/>
        </w:rPr>
        <w:t>деятельности:</w:t>
      </w:r>
    </w:p>
    <w:tbl>
      <w:tblPr>
        <w:tblStyle w:val="afff1"/>
        <w:tblW w:w="0" w:type="auto"/>
        <w:tblInd w:w="108" w:type="dxa"/>
        <w:tblLook w:val="04A0" w:firstRow="1" w:lastRow="0" w:firstColumn="1" w:lastColumn="0" w:noHBand="0" w:noVBand="1"/>
      </w:tblPr>
      <w:tblGrid>
        <w:gridCol w:w="829"/>
        <w:gridCol w:w="3091"/>
        <w:gridCol w:w="5968"/>
      </w:tblGrid>
      <w:tr w:rsidR="00180260" w:rsidTr="00180260">
        <w:tc>
          <w:tcPr>
            <w:tcW w:w="829" w:type="dxa"/>
          </w:tcPr>
          <w:p w:rsidR="00180260" w:rsidRDefault="00180260" w:rsidP="00180260">
            <w:pPr>
              <w:pStyle w:val="afff"/>
              <w:ind w:left="0"/>
              <w:rPr>
                <w:rFonts w:ascii="Times New Roman" w:hAnsi="Times New Roman"/>
                <w:sz w:val="28"/>
                <w:szCs w:val="28"/>
              </w:rPr>
            </w:pPr>
            <w:r>
              <w:rPr>
                <w:rFonts w:ascii="Times New Roman" w:hAnsi="Times New Roman"/>
                <w:sz w:val="28"/>
                <w:szCs w:val="28"/>
              </w:rPr>
              <w:t>№</w:t>
            </w:r>
          </w:p>
          <w:p w:rsidR="00180260" w:rsidRDefault="00180260" w:rsidP="00180260">
            <w:pPr>
              <w:pStyle w:val="afff"/>
              <w:ind w:left="0"/>
              <w:rPr>
                <w:rFonts w:ascii="Times New Roman" w:hAnsi="Times New Roman"/>
                <w:sz w:val="28"/>
                <w:szCs w:val="28"/>
              </w:rPr>
            </w:pPr>
            <w:proofErr w:type="gramStart"/>
            <w:r>
              <w:rPr>
                <w:rFonts w:ascii="Times New Roman" w:hAnsi="Times New Roman"/>
                <w:sz w:val="28"/>
                <w:szCs w:val="28"/>
              </w:rPr>
              <w:t>п</w:t>
            </w:r>
            <w:proofErr w:type="gramEnd"/>
            <w:r>
              <w:rPr>
                <w:rFonts w:ascii="Times New Roman" w:hAnsi="Times New Roman"/>
                <w:sz w:val="28"/>
                <w:szCs w:val="28"/>
              </w:rPr>
              <w:t>/п</w:t>
            </w:r>
          </w:p>
        </w:tc>
        <w:tc>
          <w:tcPr>
            <w:tcW w:w="3091" w:type="dxa"/>
          </w:tcPr>
          <w:p w:rsidR="00180260" w:rsidRDefault="00180260" w:rsidP="00180260">
            <w:pPr>
              <w:pStyle w:val="afff"/>
              <w:ind w:left="0"/>
              <w:rPr>
                <w:rFonts w:ascii="Times New Roman" w:hAnsi="Times New Roman"/>
                <w:sz w:val="28"/>
                <w:szCs w:val="28"/>
              </w:rPr>
            </w:pPr>
            <w:r>
              <w:rPr>
                <w:rFonts w:ascii="Times New Roman" w:hAnsi="Times New Roman"/>
                <w:sz w:val="28"/>
                <w:szCs w:val="28"/>
              </w:rPr>
              <w:t xml:space="preserve">Направления </w:t>
            </w:r>
          </w:p>
        </w:tc>
        <w:tc>
          <w:tcPr>
            <w:tcW w:w="5968" w:type="dxa"/>
          </w:tcPr>
          <w:p w:rsidR="00180260" w:rsidRPr="00180260" w:rsidRDefault="00180260" w:rsidP="00180260">
            <w:pPr>
              <w:rPr>
                <w:rFonts w:ascii="Times New Roman" w:hAnsi="Times New Roman"/>
                <w:sz w:val="28"/>
                <w:szCs w:val="28"/>
              </w:rPr>
            </w:pPr>
            <w:r w:rsidRPr="00180260">
              <w:rPr>
                <w:rFonts w:ascii="Times New Roman" w:hAnsi="Times New Roman"/>
                <w:sz w:val="28"/>
                <w:szCs w:val="28"/>
              </w:rPr>
              <w:t>Формы внеурочной деятельности, решающие проблему</w:t>
            </w:r>
          </w:p>
          <w:p w:rsidR="00180260" w:rsidRPr="00180260" w:rsidRDefault="00180260" w:rsidP="00180260">
            <w:pPr>
              <w:rPr>
                <w:rFonts w:ascii="Times New Roman" w:hAnsi="Times New Roman"/>
                <w:sz w:val="28"/>
                <w:szCs w:val="28"/>
              </w:rPr>
            </w:pPr>
            <w:r w:rsidRPr="00180260">
              <w:rPr>
                <w:rFonts w:ascii="Times New Roman" w:hAnsi="Times New Roman"/>
                <w:sz w:val="28"/>
                <w:szCs w:val="28"/>
              </w:rPr>
              <w:t xml:space="preserve">приобретения учащимися социальных знаний </w:t>
            </w:r>
          </w:p>
          <w:p w:rsidR="00180260" w:rsidRDefault="00180260" w:rsidP="00180260">
            <w:pPr>
              <w:pStyle w:val="afff"/>
              <w:ind w:left="0"/>
              <w:rPr>
                <w:rFonts w:ascii="Times New Roman" w:hAnsi="Times New Roman"/>
                <w:sz w:val="28"/>
                <w:szCs w:val="28"/>
              </w:rPr>
            </w:pPr>
            <w:r w:rsidRPr="00180260">
              <w:rPr>
                <w:rFonts w:ascii="Times New Roman" w:hAnsi="Times New Roman"/>
                <w:sz w:val="28"/>
                <w:szCs w:val="28"/>
              </w:rPr>
              <w:t>деятельности)</w:t>
            </w:r>
          </w:p>
        </w:tc>
      </w:tr>
      <w:tr w:rsidR="00180260" w:rsidTr="00180260">
        <w:tc>
          <w:tcPr>
            <w:tcW w:w="829" w:type="dxa"/>
          </w:tcPr>
          <w:p w:rsidR="00180260" w:rsidRDefault="00180260" w:rsidP="00180260">
            <w:pPr>
              <w:pStyle w:val="afff"/>
              <w:ind w:left="0"/>
              <w:rPr>
                <w:rFonts w:ascii="Times New Roman" w:hAnsi="Times New Roman"/>
                <w:sz w:val="28"/>
                <w:szCs w:val="28"/>
              </w:rPr>
            </w:pPr>
            <w:r>
              <w:rPr>
                <w:rFonts w:ascii="Times New Roman" w:hAnsi="Times New Roman"/>
                <w:sz w:val="28"/>
                <w:szCs w:val="28"/>
              </w:rPr>
              <w:t>1</w:t>
            </w:r>
          </w:p>
        </w:tc>
        <w:tc>
          <w:tcPr>
            <w:tcW w:w="3091" w:type="dxa"/>
          </w:tcPr>
          <w:p w:rsidR="00180260" w:rsidRPr="00180260" w:rsidRDefault="00180260" w:rsidP="00504B6C">
            <w:pPr>
              <w:pStyle w:val="afff"/>
              <w:ind w:left="56"/>
              <w:jc w:val="both"/>
              <w:rPr>
                <w:rFonts w:ascii="Times New Roman" w:hAnsi="Times New Roman"/>
                <w:sz w:val="28"/>
                <w:szCs w:val="28"/>
              </w:rPr>
            </w:pPr>
            <w:r w:rsidRPr="00180260">
              <w:rPr>
                <w:rFonts w:ascii="Times New Roman" w:hAnsi="Times New Roman"/>
                <w:sz w:val="28"/>
                <w:szCs w:val="28"/>
              </w:rPr>
              <w:t>Спортивно-</w:t>
            </w:r>
          </w:p>
          <w:p w:rsidR="00180260" w:rsidRPr="00180260" w:rsidRDefault="00180260" w:rsidP="00504B6C">
            <w:pPr>
              <w:pStyle w:val="afff"/>
              <w:ind w:left="56"/>
              <w:jc w:val="both"/>
              <w:rPr>
                <w:rFonts w:ascii="Times New Roman" w:hAnsi="Times New Roman"/>
                <w:sz w:val="28"/>
                <w:szCs w:val="28"/>
              </w:rPr>
            </w:pPr>
            <w:r w:rsidRPr="00180260">
              <w:rPr>
                <w:rFonts w:ascii="Times New Roman" w:hAnsi="Times New Roman"/>
                <w:sz w:val="28"/>
                <w:szCs w:val="28"/>
              </w:rPr>
              <w:t>оздоровительное</w:t>
            </w:r>
          </w:p>
          <w:p w:rsidR="00180260" w:rsidRDefault="00180260" w:rsidP="00180260">
            <w:pPr>
              <w:pStyle w:val="afff"/>
              <w:ind w:left="0"/>
              <w:rPr>
                <w:rFonts w:ascii="Times New Roman" w:hAnsi="Times New Roman"/>
                <w:sz w:val="28"/>
                <w:szCs w:val="28"/>
              </w:rPr>
            </w:pPr>
          </w:p>
        </w:tc>
        <w:tc>
          <w:tcPr>
            <w:tcW w:w="5968" w:type="dxa"/>
          </w:tcPr>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1.Занятия спортивных секций</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2.Беседы о ЗОЖ, участие в оздоровительных процедурах</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3.Школьные спортивные турниры и оздоровительные акции</w:t>
            </w:r>
          </w:p>
          <w:p w:rsidR="00180260" w:rsidRDefault="00180260" w:rsidP="00180260">
            <w:pPr>
              <w:pStyle w:val="afff"/>
              <w:ind w:left="0"/>
              <w:rPr>
                <w:rFonts w:ascii="Times New Roman" w:hAnsi="Times New Roman"/>
                <w:sz w:val="28"/>
                <w:szCs w:val="28"/>
              </w:rPr>
            </w:pPr>
          </w:p>
        </w:tc>
      </w:tr>
      <w:tr w:rsidR="00180260" w:rsidTr="00180260">
        <w:tc>
          <w:tcPr>
            <w:tcW w:w="829" w:type="dxa"/>
          </w:tcPr>
          <w:p w:rsidR="00180260" w:rsidRDefault="00180260" w:rsidP="00180260">
            <w:pPr>
              <w:pStyle w:val="afff"/>
              <w:ind w:left="0"/>
              <w:rPr>
                <w:rFonts w:ascii="Times New Roman" w:hAnsi="Times New Roman"/>
                <w:sz w:val="28"/>
                <w:szCs w:val="28"/>
              </w:rPr>
            </w:pPr>
            <w:r>
              <w:rPr>
                <w:rFonts w:ascii="Times New Roman" w:hAnsi="Times New Roman"/>
                <w:sz w:val="28"/>
                <w:szCs w:val="28"/>
              </w:rPr>
              <w:t>2</w:t>
            </w:r>
          </w:p>
        </w:tc>
        <w:tc>
          <w:tcPr>
            <w:tcW w:w="3091" w:type="dxa"/>
          </w:tcPr>
          <w:p w:rsidR="00180260" w:rsidRDefault="00180260" w:rsidP="00180260">
            <w:pPr>
              <w:pStyle w:val="afff"/>
              <w:ind w:left="0"/>
              <w:rPr>
                <w:rFonts w:ascii="Times New Roman" w:hAnsi="Times New Roman"/>
                <w:sz w:val="28"/>
                <w:szCs w:val="28"/>
              </w:rPr>
            </w:pPr>
            <w:r w:rsidRPr="00180260">
              <w:rPr>
                <w:rFonts w:ascii="Times New Roman" w:hAnsi="Times New Roman"/>
                <w:sz w:val="28"/>
                <w:szCs w:val="28"/>
              </w:rPr>
              <w:t>Духовно-нравственное</w:t>
            </w:r>
          </w:p>
        </w:tc>
        <w:tc>
          <w:tcPr>
            <w:tcW w:w="5968" w:type="dxa"/>
          </w:tcPr>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1.Этическая беседа</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2.Занятия гражданско-патриотической направленности</w:t>
            </w:r>
          </w:p>
          <w:p w:rsidR="00180260" w:rsidRDefault="00180260" w:rsidP="00180260">
            <w:pPr>
              <w:pStyle w:val="afff"/>
              <w:ind w:left="0"/>
              <w:rPr>
                <w:rFonts w:ascii="Times New Roman" w:hAnsi="Times New Roman"/>
                <w:sz w:val="28"/>
                <w:szCs w:val="28"/>
              </w:rPr>
            </w:pPr>
            <w:r>
              <w:rPr>
                <w:rFonts w:ascii="Times New Roman" w:hAnsi="Times New Roman"/>
                <w:sz w:val="28"/>
                <w:szCs w:val="28"/>
              </w:rPr>
              <w:t xml:space="preserve">             3. Мероприятия по плану воспитательной работы.</w:t>
            </w:r>
          </w:p>
        </w:tc>
      </w:tr>
      <w:tr w:rsidR="00180260" w:rsidTr="00180260">
        <w:tc>
          <w:tcPr>
            <w:tcW w:w="829" w:type="dxa"/>
          </w:tcPr>
          <w:p w:rsidR="00180260" w:rsidRDefault="00180260" w:rsidP="00180260">
            <w:pPr>
              <w:pStyle w:val="afff"/>
              <w:ind w:left="0"/>
              <w:rPr>
                <w:rFonts w:ascii="Times New Roman" w:hAnsi="Times New Roman"/>
                <w:sz w:val="28"/>
                <w:szCs w:val="28"/>
              </w:rPr>
            </w:pPr>
          </w:p>
        </w:tc>
        <w:tc>
          <w:tcPr>
            <w:tcW w:w="3091" w:type="dxa"/>
          </w:tcPr>
          <w:p w:rsidR="00180260" w:rsidRDefault="00180260" w:rsidP="00180260">
            <w:pPr>
              <w:pStyle w:val="afff"/>
              <w:ind w:left="0"/>
              <w:rPr>
                <w:rFonts w:ascii="Times New Roman" w:hAnsi="Times New Roman"/>
                <w:sz w:val="28"/>
                <w:szCs w:val="28"/>
              </w:rPr>
            </w:pPr>
            <w:r w:rsidRPr="00180260">
              <w:rPr>
                <w:rFonts w:ascii="Times New Roman" w:hAnsi="Times New Roman"/>
                <w:sz w:val="28"/>
                <w:szCs w:val="28"/>
              </w:rPr>
              <w:t>Социальное</w:t>
            </w:r>
          </w:p>
        </w:tc>
        <w:tc>
          <w:tcPr>
            <w:tcW w:w="5968" w:type="dxa"/>
          </w:tcPr>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1.Досугово-развлекательные акции школьников в окружающем</w:t>
            </w:r>
          </w:p>
          <w:p w:rsidR="00180260" w:rsidRPr="00180260" w:rsidRDefault="00180260" w:rsidP="00180260">
            <w:pPr>
              <w:pStyle w:val="afff"/>
              <w:ind w:left="851"/>
              <w:jc w:val="both"/>
              <w:rPr>
                <w:rFonts w:ascii="Times New Roman" w:hAnsi="Times New Roman"/>
                <w:sz w:val="28"/>
                <w:szCs w:val="28"/>
              </w:rPr>
            </w:pPr>
            <w:proofErr w:type="gramStart"/>
            <w:r w:rsidRPr="00180260">
              <w:rPr>
                <w:rFonts w:ascii="Times New Roman" w:hAnsi="Times New Roman"/>
                <w:sz w:val="28"/>
                <w:szCs w:val="28"/>
              </w:rPr>
              <w:t>школу социуме (благотворительные концерты, гастроли школьной</w:t>
            </w:r>
            <w:proofErr w:type="gramEnd"/>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самодеятельности и т.д.)</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2.Художественные акции школьников в окружающем школу социуме</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3.Социальная проба (инициативное участие ребёнка в социальном деле, акции, организованной взрослым)</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4.КТД (коллективно-творческое дело)</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5.Социально-образовательный проект</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6.Занятия по конструированию, кружки технического творчества,</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домашних ремёсел</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7.Спортивные и оздоровительные акции школьников в окружающем</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 xml:space="preserve">школу </w:t>
            </w:r>
            <w:proofErr w:type="gramStart"/>
            <w:r w:rsidRPr="00180260">
              <w:rPr>
                <w:rFonts w:ascii="Times New Roman" w:hAnsi="Times New Roman"/>
                <w:sz w:val="28"/>
                <w:szCs w:val="28"/>
              </w:rPr>
              <w:t>социуме</w:t>
            </w:r>
            <w:proofErr w:type="gramEnd"/>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8. Игра с ролевым и деловым акцентом</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9. Социально-моделирующая игра</w:t>
            </w:r>
          </w:p>
          <w:p w:rsidR="00180260" w:rsidRPr="00180260" w:rsidRDefault="00180260" w:rsidP="00180260">
            <w:pPr>
              <w:pStyle w:val="afff"/>
              <w:ind w:left="851"/>
              <w:jc w:val="both"/>
              <w:rPr>
                <w:rFonts w:ascii="Times New Roman" w:hAnsi="Times New Roman"/>
                <w:sz w:val="28"/>
                <w:szCs w:val="28"/>
              </w:rPr>
            </w:pPr>
          </w:p>
          <w:p w:rsidR="00180260" w:rsidRDefault="00180260" w:rsidP="00180260">
            <w:pPr>
              <w:pStyle w:val="afff"/>
              <w:ind w:left="0"/>
              <w:rPr>
                <w:rFonts w:ascii="Times New Roman" w:hAnsi="Times New Roman"/>
                <w:sz w:val="28"/>
                <w:szCs w:val="28"/>
              </w:rPr>
            </w:pPr>
          </w:p>
        </w:tc>
      </w:tr>
      <w:tr w:rsidR="00180260" w:rsidTr="00180260">
        <w:tc>
          <w:tcPr>
            <w:tcW w:w="829" w:type="dxa"/>
          </w:tcPr>
          <w:p w:rsidR="00180260" w:rsidRDefault="00180260" w:rsidP="00180260">
            <w:pPr>
              <w:pStyle w:val="afff"/>
              <w:ind w:left="0"/>
              <w:rPr>
                <w:rFonts w:ascii="Times New Roman" w:hAnsi="Times New Roman"/>
                <w:sz w:val="28"/>
                <w:szCs w:val="28"/>
              </w:rPr>
            </w:pPr>
          </w:p>
        </w:tc>
        <w:tc>
          <w:tcPr>
            <w:tcW w:w="3091" w:type="dxa"/>
          </w:tcPr>
          <w:p w:rsidR="00180260" w:rsidRDefault="00180260" w:rsidP="00180260">
            <w:pPr>
              <w:pStyle w:val="afff"/>
              <w:ind w:left="0"/>
              <w:rPr>
                <w:rFonts w:ascii="Times New Roman" w:hAnsi="Times New Roman"/>
                <w:sz w:val="28"/>
                <w:szCs w:val="28"/>
              </w:rPr>
            </w:pPr>
            <w:proofErr w:type="spellStart"/>
            <w:r w:rsidRPr="00180260">
              <w:rPr>
                <w:rFonts w:ascii="Times New Roman" w:hAnsi="Times New Roman"/>
                <w:sz w:val="28"/>
                <w:szCs w:val="28"/>
              </w:rPr>
              <w:t>Общеинтеллектуальное</w:t>
            </w:r>
            <w:proofErr w:type="spellEnd"/>
          </w:p>
        </w:tc>
        <w:tc>
          <w:tcPr>
            <w:tcW w:w="5968" w:type="dxa"/>
          </w:tcPr>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1.Познавательные беседы, предметные факультативы, олимпиады</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2.Дидактический театр, общественный смотр знаний,</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3.Детские исследовательские проекты, внешкольные акции</w:t>
            </w:r>
          </w:p>
          <w:p w:rsidR="00180260" w:rsidRPr="00180260" w:rsidRDefault="00180260" w:rsidP="00180260">
            <w:pPr>
              <w:pStyle w:val="afff"/>
              <w:ind w:left="851"/>
              <w:jc w:val="both"/>
              <w:rPr>
                <w:rFonts w:ascii="Times New Roman" w:hAnsi="Times New Roman"/>
                <w:sz w:val="28"/>
                <w:szCs w:val="28"/>
              </w:rPr>
            </w:pPr>
            <w:proofErr w:type="gramStart"/>
            <w:r w:rsidRPr="00180260">
              <w:rPr>
                <w:rFonts w:ascii="Times New Roman" w:hAnsi="Times New Roman"/>
                <w:sz w:val="28"/>
                <w:szCs w:val="28"/>
              </w:rPr>
              <w:t>познавательной направленности (конференции учащихся,</w:t>
            </w:r>
            <w:proofErr w:type="gramEnd"/>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 xml:space="preserve">интеллектуальные марафоны и т. п.) </w:t>
            </w:r>
            <w:r>
              <w:rPr>
                <w:rFonts w:ascii="Times New Roman" w:hAnsi="Times New Roman"/>
                <w:sz w:val="28"/>
                <w:szCs w:val="28"/>
              </w:rPr>
              <w:t xml:space="preserve">4.Школьные </w:t>
            </w:r>
            <w:r w:rsidRPr="00180260">
              <w:rPr>
                <w:rFonts w:ascii="Times New Roman" w:hAnsi="Times New Roman"/>
                <w:sz w:val="28"/>
                <w:szCs w:val="28"/>
              </w:rPr>
              <w:t>клуб</w:t>
            </w:r>
            <w:r>
              <w:rPr>
                <w:rFonts w:ascii="Times New Roman" w:hAnsi="Times New Roman"/>
                <w:sz w:val="28"/>
                <w:szCs w:val="28"/>
              </w:rPr>
              <w:t>ы</w:t>
            </w:r>
            <w:r w:rsidRPr="00180260">
              <w:rPr>
                <w:rFonts w:ascii="Times New Roman" w:hAnsi="Times New Roman"/>
                <w:sz w:val="28"/>
                <w:szCs w:val="28"/>
              </w:rPr>
              <w:t xml:space="preserve"> </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 xml:space="preserve">5.Образовательная экскурсия, туристическая поездка, </w:t>
            </w:r>
            <w:proofErr w:type="gramStart"/>
            <w:r w:rsidRPr="00180260">
              <w:rPr>
                <w:rFonts w:ascii="Times New Roman" w:hAnsi="Times New Roman"/>
                <w:sz w:val="28"/>
                <w:szCs w:val="28"/>
              </w:rPr>
              <w:t>краеведческий</w:t>
            </w:r>
            <w:proofErr w:type="gramEnd"/>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кружок</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6.Туристский поход, краеведческий клуб</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7. Викторины, познавательные игры, познавательные беседы.</w:t>
            </w:r>
          </w:p>
          <w:p w:rsidR="00180260" w:rsidRPr="00180260" w:rsidRDefault="00180260" w:rsidP="00180260">
            <w:pPr>
              <w:pStyle w:val="afff"/>
              <w:ind w:left="851"/>
              <w:jc w:val="both"/>
              <w:rPr>
                <w:rFonts w:ascii="Times New Roman" w:hAnsi="Times New Roman"/>
                <w:sz w:val="28"/>
                <w:szCs w:val="28"/>
              </w:rPr>
            </w:pPr>
          </w:p>
          <w:p w:rsidR="00180260" w:rsidRDefault="00180260" w:rsidP="00180260">
            <w:pPr>
              <w:pStyle w:val="afff"/>
              <w:ind w:left="0"/>
              <w:rPr>
                <w:rFonts w:ascii="Times New Roman" w:hAnsi="Times New Roman"/>
                <w:sz w:val="28"/>
                <w:szCs w:val="28"/>
              </w:rPr>
            </w:pPr>
          </w:p>
        </w:tc>
      </w:tr>
      <w:tr w:rsidR="00180260" w:rsidTr="00180260">
        <w:tc>
          <w:tcPr>
            <w:tcW w:w="829" w:type="dxa"/>
          </w:tcPr>
          <w:p w:rsidR="00180260" w:rsidRDefault="00180260" w:rsidP="00180260">
            <w:pPr>
              <w:pStyle w:val="afff"/>
              <w:ind w:left="0"/>
              <w:rPr>
                <w:rFonts w:ascii="Times New Roman" w:hAnsi="Times New Roman"/>
                <w:sz w:val="28"/>
                <w:szCs w:val="28"/>
              </w:rPr>
            </w:pPr>
          </w:p>
        </w:tc>
        <w:tc>
          <w:tcPr>
            <w:tcW w:w="3091" w:type="dxa"/>
          </w:tcPr>
          <w:p w:rsidR="00180260" w:rsidRDefault="00180260" w:rsidP="00180260">
            <w:pPr>
              <w:pStyle w:val="afff"/>
              <w:ind w:left="0"/>
              <w:rPr>
                <w:rFonts w:ascii="Times New Roman" w:hAnsi="Times New Roman"/>
                <w:sz w:val="28"/>
                <w:szCs w:val="28"/>
              </w:rPr>
            </w:pPr>
            <w:r w:rsidRPr="00180260">
              <w:rPr>
                <w:rFonts w:ascii="Times New Roman" w:hAnsi="Times New Roman"/>
                <w:sz w:val="28"/>
                <w:szCs w:val="28"/>
              </w:rPr>
              <w:t>Общекультурное</w:t>
            </w:r>
          </w:p>
        </w:tc>
        <w:tc>
          <w:tcPr>
            <w:tcW w:w="5968" w:type="dxa"/>
          </w:tcPr>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1.Культпоходы в театры, музеи, концертные залы, галереи</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2.Концерты, инсценировки</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3.Занятия объединений художественного творчества</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4.Художественные выставки, фестивали искусств, спектакли в классе,</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школе</w:t>
            </w:r>
          </w:p>
          <w:p w:rsidR="00180260" w:rsidRDefault="00180260" w:rsidP="00180260">
            <w:pPr>
              <w:pStyle w:val="afff"/>
              <w:ind w:left="0"/>
              <w:rPr>
                <w:rFonts w:ascii="Times New Roman" w:hAnsi="Times New Roman"/>
                <w:sz w:val="28"/>
                <w:szCs w:val="28"/>
              </w:rPr>
            </w:pPr>
          </w:p>
        </w:tc>
      </w:tr>
    </w:tbl>
    <w:p w:rsidR="00180260" w:rsidRPr="00180260" w:rsidRDefault="00180260" w:rsidP="00180260">
      <w:pPr>
        <w:pStyle w:val="afff"/>
        <w:ind w:left="851"/>
        <w:rPr>
          <w:rFonts w:ascii="Times New Roman" w:hAnsi="Times New Roman"/>
          <w:sz w:val="28"/>
          <w:szCs w:val="28"/>
        </w:rPr>
      </w:pP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Оценка эффективность внеурочной деятельности школьников на каждом уровне</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 xml:space="preserve">достижения воспитательных результатов </w:t>
      </w:r>
      <w:proofErr w:type="gramStart"/>
      <w:r w:rsidRPr="00180260">
        <w:rPr>
          <w:rFonts w:ascii="Times New Roman" w:hAnsi="Times New Roman"/>
          <w:sz w:val="28"/>
          <w:szCs w:val="28"/>
        </w:rPr>
        <w:t>производится</w:t>
      </w:r>
      <w:proofErr w:type="gramEnd"/>
      <w:r w:rsidRPr="00180260">
        <w:rPr>
          <w:rFonts w:ascii="Times New Roman" w:hAnsi="Times New Roman"/>
          <w:sz w:val="28"/>
          <w:szCs w:val="28"/>
        </w:rPr>
        <w:t xml:space="preserve"> прежде всего с помощью</w:t>
      </w:r>
    </w:p>
    <w:p w:rsidR="00180260" w:rsidRPr="00180260" w:rsidRDefault="00180260" w:rsidP="00180260">
      <w:pPr>
        <w:pStyle w:val="afff"/>
        <w:ind w:left="851"/>
        <w:jc w:val="both"/>
        <w:rPr>
          <w:rFonts w:ascii="Times New Roman" w:hAnsi="Times New Roman"/>
          <w:sz w:val="28"/>
          <w:szCs w:val="28"/>
        </w:rPr>
      </w:pPr>
      <w:r w:rsidRPr="00180260">
        <w:rPr>
          <w:rFonts w:ascii="Times New Roman" w:hAnsi="Times New Roman"/>
          <w:sz w:val="28"/>
          <w:szCs w:val="28"/>
        </w:rPr>
        <w:t>диагностики личностного роста школьников и методики изучения уровня развития</w:t>
      </w:r>
    </w:p>
    <w:p w:rsidR="00180260" w:rsidRPr="007627F9" w:rsidRDefault="00180260" w:rsidP="00180260">
      <w:pPr>
        <w:pStyle w:val="afff"/>
        <w:spacing w:after="0" w:line="240" w:lineRule="auto"/>
        <w:ind w:left="851"/>
        <w:contextualSpacing w:val="0"/>
        <w:jc w:val="both"/>
        <w:rPr>
          <w:rFonts w:ascii="Times New Roman" w:hAnsi="Times New Roman"/>
          <w:sz w:val="28"/>
          <w:szCs w:val="28"/>
        </w:rPr>
      </w:pPr>
      <w:r w:rsidRPr="00180260">
        <w:rPr>
          <w:rFonts w:ascii="Times New Roman" w:hAnsi="Times New Roman"/>
          <w:sz w:val="28"/>
          <w:szCs w:val="28"/>
        </w:rPr>
        <w:t xml:space="preserve">детского </w:t>
      </w:r>
      <w:proofErr w:type="gramStart"/>
      <w:r w:rsidRPr="00180260">
        <w:rPr>
          <w:rFonts w:ascii="Times New Roman" w:hAnsi="Times New Roman"/>
          <w:sz w:val="28"/>
          <w:szCs w:val="28"/>
        </w:rPr>
        <w:t>коллектива</w:t>
      </w:r>
      <w:proofErr w:type="gramEnd"/>
      <w:r w:rsidRPr="00180260">
        <w:rPr>
          <w:rFonts w:ascii="Times New Roman" w:hAnsi="Times New Roman"/>
          <w:sz w:val="28"/>
          <w:szCs w:val="28"/>
        </w:rPr>
        <w:t xml:space="preserve"> «Какой у нас коллектив?», разработанной </w:t>
      </w:r>
      <w:proofErr w:type="spellStart"/>
      <w:r w:rsidRPr="00180260">
        <w:rPr>
          <w:rFonts w:ascii="Times New Roman" w:hAnsi="Times New Roman"/>
          <w:sz w:val="28"/>
          <w:szCs w:val="28"/>
        </w:rPr>
        <w:t>А.Н.Лутошкиным</w:t>
      </w:r>
      <w:proofErr w:type="spellEnd"/>
      <w:r w:rsidRPr="00180260">
        <w:rPr>
          <w:rFonts w:ascii="Times New Roman" w:hAnsi="Times New Roman"/>
          <w:sz w:val="28"/>
          <w:szCs w:val="28"/>
        </w:rPr>
        <w:t>.</w:t>
      </w:r>
      <w:r w:rsidRPr="00180260">
        <w:rPr>
          <w:rFonts w:ascii="Times New Roman" w:hAnsi="Times New Roman"/>
          <w:sz w:val="28"/>
          <w:szCs w:val="28"/>
        </w:rPr>
        <w:cr/>
      </w:r>
    </w:p>
    <w:p w:rsidR="007709A8" w:rsidRPr="00723FED" w:rsidRDefault="007709A8" w:rsidP="00DA450B">
      <w:pPr>
        <w:ind w:firstLine="851"/>
        <w:jc w:val="both"/>
        <w:rPr>
          <w:bCs/>
          <w:sz w:val="28"/>
          <w:szCs w:val="28"/>
        </w:rPr>
      </w:pPr>
      <w:r w:rsidRPr="00723FED">
        <w:rPr>
          <w:bCs/>
          <w:sz w:val="28"/>
          <w:szCs w:val="28"/>
        </w:rPr>
        <w:t>Режим организации внеурочной деятельности</w:t>
      </w:r>
    </w:p>
    <w:p w:rsidR="007709A8" w:rsidRPr="00723FED" w:rsidRDefault="007709A8" w:rsidP="00DA450B">
      <w:pPr>
        <w:ind w:firstLine="851"/>
        <w:jc w:val="both"/>
        <w:rPr>
          <w:sz w:val="28"/>
          <w:szCs w:val="28"/>
        </w:rPr>
      </w:pPr>
      <w:r w:rsidRPr="00723FED">
        <w:rPr>
          <w:sz w:val="28"/>
          <w:szCs w:val="28"/>
        </w:rPr>
        <w:t xml:space="preserve">Внеурочная деятельность организуется по выбору учащихся и их родителей (законных представителей) во внеурочное время. </w:t>
      </w:r>
    </w:p>
    <w:p w:rsidR="007709A8" w:rsidRPr="00723FED" w:rsidRDefault="007709A8" w:rsidP="00DA450B">
      <w:pPr>
        <w:ind w:firstLine="851"/>
        <w:jc w:val="both"/>
        <w:rPr>
          <w:sz w:val="28"/>
          <w:szCs w:val="28"/>
        </w:rPr>
      </w:pPr>
      <w:r w:rsidRPr="00723FED">
        <w:rPr>
          <w:sz w:val="28"/>
          <w:szCs w:val="28"/>
        </w:rPr>
        <w:t>Для учащихся внеурочная деятельность организуется  по расписанию. Между уроками и занятиями по внеурочной деятельности организуется перерыв 40 минут.</w:t>
      </w:r>
    </w:p>
    <w:p w:rsidR="007709A8" w:rsidRDefault="007709A8" w:rsidP="00AD2736">
      <w:pPr>
        <w:ind w:firstLine="708"/>
        <w:jc w:val="both"/>
        <w:rPr>
          <w:sz w:val="28"/>
          <w:szCs w:val="28"/>
        </w:rPr>
      </w:pPr>
    </w:p>
    <w:p w:rsidR="00504B6C" w:rsidRDefault="00504B6C" w:rsidP="00AD2736">
      <w:pPr>
        <w:ind w:firstLine="708"/>
        <w:jc w:val="both"/>
        <w:rPr>
          <w:sz w:val="28"/>
          <w:szCs w:val="28"/>
        </w:rPr>
      </w:pPr>
    </w:p>
    <w:p w:rsidR="00504B6C" w:rsidRDefault="00504B6C" w:rsidP="00AD2736">
      <w:pPr>
        <w:ind w:firstLine="708"/>
        <w:jc w:val="both"/>
        <w:rPr>
          <w:sz w:val="28"/>
          <w:szCs w:val="28"/>
        </w:rPr>
      </w:pPr>
    </w:p>
    <w:p w:rsidR="00504B6C" w:rsidRPr="00723FED" w:rsidRDefault="00504B6C" w:rsidP="00AD2736">
      <w:pPr>
        <w:ind w:firstLine="708"/>
        <w:jc w:val="both"/>
        <w:rPr>
          <w:sz w:val="28"/>
          <w:szCs w:val="28"/>
        </w:rPr>
      </w:pPr>
    </w:p>
    <w:p w:rsidR="007709A8" w:rsidRPr="00723FED" w:rsidRDefault="007709A8" w:rsidP="00AD2736">
      <w:pPr>
        <w:jc w:val="center"/>
        <w:rPr>
          <w:bCs/>
          <w:sz w:val="28"/>
          <w:szCs w:val="28"/>
        </w:rPr>
      </w:pPr>
      <w:r w:rsidRPr="00723FED">
        <w:rPr>
          <w:bCs/>
          <w:sz w:val="28"/>
          <w:szCs w:val="28"/>
        </w:rPr>
        <w:t>Учебный план внеурочной деятельности</w:t>
      </w:r>
    </w:p>
    <w:tbl>
      <w:tblPr>
        <w:tblStyle w:val="afff1"/>
        <w:tblW w:w="0" w:type="auto"/>
        <w:tblLook w:val="04A0" w:firstRow="1" w:lastRow="0" w:firstColumn="1" w:lastColumn="0" w:noHBand="0" w:noVBand="1"/>
      </w:tblPr>
      <w:tblGrid>
        <w:gridCol w:w="4841"/>
        <w:gridCol w:w="923"/>
        <w:gridCol w:w="923"/>
        <w:gridCol w:w="923"/>
        <w:gridCol w:w="923"/>
        <w:gridCol w:w="1038"/>
      </w:tblGrid>
      <w:tr w:rsidR="00971F6E" w:rsidRPr="00723FED" w:rsidTr="00971F6E">
        <w:trPr>
          <w:trHeight w:val="654"/>
        </w:trPr>
        <w:tc>
          <w:tcPr>
            <w:tcW w:w="4841"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Внеурочная деятельность (кружки, секции, проектная деятельность)</w:t>
            </w:r>
          </w:p>
        </w:tc>
        <w:tc>
          <w:tcPr>
            <w:tcW w:w="923"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1 класс</w:t>
            </w:r>
          </w:p>
        </w:tc>
        <w:tc>
          <w:tcPr>
            <w:tcW w:w="923"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2 класс</w:t>
            </w:r>
          </w:p>
        </w:tc>
        <w:tc>
          <w:tcPr>
            <w:tcW w:w="923"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3 класс</w:t>
            </w:r>
          </w:p>
        </w:tc>
        <w:tc>
          <w:tcPr>
            <w:tcW w:w="923"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4 класс</w:t>
            </w:r>
          </w:p>
        </w:tc>
        <w:tc>
          <w:tcPr>
            <w:tcW w:w="1038" w:type="dxa"/>
            <w:vAlign w:val="center"/>
          </w:tcPr>
          <w:p w:rsidR="00971F6E" w:rsidRPr="00723FED" w:rsidRDefault="00971F6E" w:rsidP="00971F6E">
            <w:pPr>
              <w:jc w:val="center"/>
              <w:rPr>
                <w:rFonts w:ascii="Times New Roman" w:hAnsi="Times New Roman"/>
                <w:bCs/>
                <w:sz w:val="28"/>
                <w:szCs w:val="28"/>
              </w:rPr>
            </w:pPr>
            <w:r w:rsidRPr="00723FED">
              <w:rPr>
                <w:rFonts w:ascii="Times New Roman" w:hAnsi="Times New Roman"/>
                <w:bCs/>
                <w:sz w:val="28"/>
                <w:szCs w:val="28"/>
              </w:rPr>
              <w:t>всего</w:t>
            </w:r>
          </w:p>
        </w:tc>
      </w:tr>
      <w:tr w:rsidR="007709A8" w:rsidRPr="00723FED" w:rsidTr="00180BF4">
        <w:tc>
          <w:tcPr>
            <w:tcW w:w="4841" w:type="dxa"/>
          </w:tcPr>
          <w:p w:rsidR="007709A8" w:rsidRPr="00723FED" w:rsidRDefault="007709A8" w:rsidP="00AD2736">
            <w:pPr>
              <w:rPr>
                <w:rFonts w:ascii="Times New Roman" w:hAnsi="Times New Roman"/>
                <w:sz w:val="28"/>
                <w:szCs w:val="28"/>
              </w:rPr>
            </w:pPr>
            <w:r w:rsidRPr="00723FED">
              <w:rPr>
                <w:rFonts w:ascii="Times New Roman" w:hAnsi="Times New Roman"/>
                <w:sz w:val="28"/>
                <w:szCs w:val="28"/>
              </w:rPr>
              <w:t xml:space="preserve">Духовно-нравственная деятельность </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2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2</w:t>
            </w:r>
            <w:r w:rsidR="007709A8" w:rsidRPr="00723FED">
              <w:rPr>
                <w:rFonts w:ascii="Times New Roman" w:hAnsi="Times New Roman"/>
                <w:bCs/>
                <w:sz w:val="28"/>
                <w:szCs w:val="28"/>
              </w:rPr>
              <w:t xml:space="preserve">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1</w:t>
            </w:r>
            <w:r w:rsidR="007709A8" w:rsidRPr="00723FED">
              <w:rPr>
                <w:rFonts w:ascii="Times New Roman" w:hAnsi="Times New Roman"/>
                <w:bCs/>
                <w:sz w:val="28"/>
                <w:szCs w:val="28"/>
              </w:rPr>
              <w:t xml:space="preserve">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1</w:t>
            </w:r>
            <w:r w:rsidR="007709A8" w:rsidRPr="00723FED">
              <w:rPr>
                <w:rFonts w:ascii="Times New Roman" w:hAnsi="Times New Roman"/>
                <w:bCs/>
                <w:sz w:val="28"/>
                <w:szCs w:val="28"/>
              </w:rPr>
              <w:t xml:space="preserve"> ч</w:t>
            </w:r>
          </w:p>
        </w:tc>
        <w:tc>
          <w:tcPr>
            <w:tcW w:w="1038"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6</w:t>
            </w:r>
            <w:r w:rsidR="007709A8" w:rsidRPr="00723FED">
              <w:rPr>
                <w:rFonts w:ascii="Times New Roman" w:hAnsi="Times New Roman"/>
                <w:bCs/>
                <w:sz w:val="28"/>
                <w:szCs w:val="28"/>
              </w:rPr>
              <w:t xml:space="preserve"> ч</w:t>
            </w:r>
          </w:p>
        </w:tc>
      </w:tr>
      <w:tr w:rsidR="007709A8" w:rsidRPr="00723FED" w:rsidTr="00180BF4">
        <w:tc>
          <w:tcPr>
            <w:tcW w:w="4841" w:type="dxa"/>
          </w:tcPr>
          <w:p w:rsidR="007709A8" w:rsidRPr="00723FED" w:rsidRDefault="007709A8" w:rsidP="00AD2736">
            <w:pPr>
              <w:rPr>
                <w:rFonts w:ascii="Times New Roman" w:hAnsi="Times New Roman"/>
                <w:sz w:val="28"/>
                <w:szCs w:val="28"/>
              </w:rPr>
            </w:pPr>
            <w:r w:rsidRPr="00723FED">
              <w:rPr>
                <w:rFonts w:ascii="Times New Roman" w:hAnsi="Times New Roman"/>
                <w:sz w:val="28"/>
                <w:szCs w:val="28"/>
              </w:rPr>
              <w:t xml:space="preserve">Спортивно-оздоровительная </w:t>
            </w:r>
            <w:r w:rsidRPr="00723FED">
              <w:rPr>
                <w:rFonts w:ascii="Times New Roman" w:hAnsi="Times New Roman"/>
                <w:sz w:val="28"/>
                <w:szCs w:val="28"/>
              </w:rPr>
              <w:lastRenderedPageBreak/>
              <w:t>деятельность</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lastRenderedPageBreak/>
              <w:t xml:space="preserve">1 ч </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 ч</w:t>
            </w:r>
          </w:p>
        </w:tc>
        <w:tc>
          <w:tcPr>
            <w:tcW w:w="1038"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4 ч</w:t>
            </w:r>
          </w:p>
        </w:tc>
      </w:tr>
      <w:tr w:rsidR="007709A8" w:rsidRPr="00723FED" w:rsidTr="00180BF4">
        <w:tc>
          <w:tcPr>
            <w:tcW w:w="4841" w:type="dxa"/>
          </w:tcPr>
          <w:p w:rsidR="007709A8" w:rsidRPr="00723FED" w:rsidRDefault="007709A8" w:rsidP="00AD2736">
            <w:pPr>
              <w:rPr>
                <w:rFonts w:ascii="Times New Roman" w:hAnsi="Times New Roman"/>
                <w:sz w:val="28"/>
                <w:szCs w:val="28"/>
              </w:rPr>
            </w:pPr>
            <w:proofErr w:type="spellStart"/>
            <w:r w:rsidRPr="00723FED">
              <w:rPr>
                <w:rFonts w:ascii="Times New Roman" w:hAnsi="Times New Roman"/>
                <w:sz w:val="28"/>
                <w:szCs w:val="28"/>
              </w:rPr>
              <w:lastRenderedPageBreak/>
              <w:t>Общеинтеллектуальная</w:t>
            </w:r>
            <w:proofErr w:type="spellEnd"/>
            <w:r w:rsidRPr="00723FED">
              <w:rPr>
                <w:rFonts w:ascii="Times New Roman" w:hAnsi="Times New Roman"/>
                <w:sz w:val="28"/>
                <w:szCs w:val="28"/>
              </w:rPr>
              <w:t xml:space="preserve"> деятельность</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0,5</w:t>
            </w:r>
            <w:r w:rsidR="007709A8" w:rsidRPr="00723FED">
              <w:rPr>
                <w:rFonts w:ascii="Times New Roman" w:hAnsi="Times New Roman"/>
                <w:bCs/>
                <w:sz w:val="28"/>
                <w:szCs w:val="28"/>
              </w:rPr>
              <w:t xml:space="preserve">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 xml:space="preserve">0,5 </w:t>
            </w:r>
            <w:r w:rsidR="007709A8" w:rsidRPr="00723FED">
              <w:rPr>
                <w:rFonts w:ascii="Times New Roman" w:hAnsi="Times New Roman"/>
                <w:bCs/>
                <w:sz w:val="28"/>
                <w:szCs w:val="28"/>
              </w:rPr>
              <w:t xml:space="preserve">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 xml:space="preserve">0,5 </w:t>
            </w:r>
            <w:r w:rsidR="007709A8" w:rsidRPr="00723FED">
              <w:rPr>
                <w:rFonts w:ascii="Times New Roman" w:hAnsi="Times New Roman"/>
                <w:bCs/>
                <w:sz w:val="28"/>
                <w:szCs w:val="28"/>
              </w:rPr>
              <w:t xml:space="preserve"> ч</w:t>
            </w:r>
          </w:p>
        </w:tc>
        <w:tc>
          <w:tcPr>
            <w:tcW w:w="923"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 xml:space="preserve">0,5 </w:t>
            </w:r>
            <w:r w:rsidR="007709A8" w:rsidRPr="00723FED">
              <w:rPr>
                <w:rFonts w:ascii="Times New Roman" w:hAnsi="Times New Roman"/>
                <w:bCs/>
                <w:sz w:val="28"/>
                <w:szCs w:val="28"/>
              </w:rPr>
              <w:t xml:space="preserve"> ч</w:t>
            </w:r>
          </w:p>
        </w:tc>
        <w:tc>
          <w:tcPr>
            <w:tcW w:w="1038"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2</w:t>
            </w:r>
            <w:r w:rsidR="007709A8" w:rsidRPr="00723FED">
              <w:rPr>
                <w:rFonts w:ascii="Times New Roman" w:hAnsi="Times New Roman"/>
                <w:bCs/>
                <w:sz w:val="28"/>
                <w:szCs w:val="28"/>
              </w:rPr>
              <w:t xml:space="preserve"> ч</w:t>
            </w:r>
          </w:p>
        </w:tc>
      </w:tr>
      <w:tr w:rsidR="007709A8" w:rsidRPr="00723FED" w:rsidTr="00180BF4">
        <w:tc>
          <w:tcPr>
            <w:tcW w:w="4841" w:type="dxa"/>
          </w:tcPr>
          <w:p w:rsidR="007709A8" w:rsidRPr="00723FED" w:rsidRDefault="007709A8" w:rsidP="00AD2736">
            <w:pPr>
              <w:rPr>
                <w:rFonts w:ascii="Times New Roman" w:hAnsi="Times New Roman"/>
                <w:sz w:val="28"/>
                <w:szCs w:val="28"/>
              </w:rPr>
            </w:pPr>
            <w:r w:rsidRPr="00723FED">
              <w:rPr>
                <w:rFonts w:ascii="Times New Roman" w:hAnsi="Times New Roman"/>
                <w:sz w:val="28"/>
                <w:szCs w:val="28"/>
              </w:rPr>
              <w:t>Общекультурная деятельность</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w:t>
            </w:r>
            <w:r w:rsidR="00971F6E" w:rsidRPr="00723FED">
              <w:rPr>
                <w:rFonts w:ascii="Times New Roman" w:hAnsi="Times New Roman"/>
                <w:bCs/>
                <w:sz w:val="28"/>
                <w:szCs w:val="28"/>
              </w:rPr>
              <w:t>,5</w:t>
            </w:r>
            <w:r w:rsidRPr="00723FED">
              <w:rPr>
                <w:rFonts w:ascii="Times New Roman" w:hAnsi="Times New Roman"/>
                <w:bCs/>
                <w:sz w:val="28"/>
                <w:szCs w:val="28"/>
              </w:rPr>
              <w:t xml:space="preserve">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1,5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1,5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1,5 ч</w:t>
            </w:r>
          </w:p>
        </w:tc>
        <w:tc>
          <w:tcPr>
            <w:tcW w:w="1038" w:type="dxa"/>
          </w:tcPr>
          <w:p w:rsidR="007709A8" w:rsidRPr="00723FED" w:rsidRDefault="00971F6E" w:rsidP="00AD2736">
            <w:pPr>
              <w:jc w:val="center"/>
              <w:rPr>
                <w:rFonts w:ascii="Times New Roman" w:hAnsi="Times New Roman"/>
                <w:bCs/>
                <w:sz w:val="28"/>
                <w:szCs w:val="28"/>
              </w:rPr>
            </w:pPr>
            <w:r w:rsidRPr="00723FED">
              <w:rPr>
                <w:rFonts w:ascii="Times New Roman" w:hAnsi="Times New Roman"/>
                <w:bCs/>
                <w:sz w:val="28"/>
                <w:szCs w:val="28"/>
              </w:rPr>
              <w:t>6</w:t>
            </w:r>
            <w:r w:rsidR="007709A8" w:rsidRPr="00723FED">
              <w:rPr>
                <w:rFonts w:ascii="Times New Roman" w:hAnsi="Times New Roman"/>
                <w:bCs/>
                <w:sz w:val="28"/>
                <w:szCs w:val="28"/>
              </w:rPr>
              <w:t xml:space="preserve"> ч</w:t>
            </w:r>
          </w:p>
        </w:tc>
      </w:tr>
      <w:tr w:rsidR="007709A8" w:rsidRPr="00723FED" w:rsidTr="00180BF4">
        <w:tc>
          <w:tcPr>
            <w:tcW w:w="4841" w:type="dxa"/>
          </w:tcPr>
          <w:p w:rsidR="007709A8" w:rsidRPr="00723FED" w:rsidRDefault="007709A8" w:rsidP="00AD2736">
            <w:pPr>
              <w:rPr>
                <w:rFonts w:ascii="Times New Roman" w:hAnsi="Times New Roman"/>
                <w:sz w:val="28"/>
                <w:szCs w:val="28"/>
              </w:rPr>
            </w:pPr>
            <w:r w:rsidRPr="00723FED">
              <w:rPr>
                <w:rFonts w:ascii="Times New Roman" w:hAnsi="Times New Roman"/>
                <w:sz w:val="28"/>
                <w:szCs w:val="28"/>
              </w:rPr>
              <w:t>Социальная деятельность</w:t>
            </w:r>
          </w:p>
        </w:tc>
        <w:tc>
          <w:tcPr>
            <w:tcW w:w="923" w:type="dxa"/>
          </w:tcPr>
          <w:p w:rsidR="007709A8" w:rsidRPr="00723FED" w:rsidRDefault="007709A8" w:rsidP="00AD2736">
            <w:pPr>
              <w:jc w:val="center"/>
              <w:rPr>
                <w:rFonts w:ascii="Times New Roman" w:hAnsi="Times New Roman"/>
                <w:bCs/>
                <w:sz w:val="28"/>
                <w:szCs w:val="28"/>
              </w:rPr>
            </w:pPr>
          </w:p>
        </w:tc>
        <w:tc>
          <w:tcPr>
            <w:tcW w:w="923" w:type="dxa"/>
          </w:tcPr>
          <w:p w:rsidR="007709A8" w:rsidRPr="00723FED" w:rsidRDefault="007709A8" w:rsidP="00AD2736">
            <w:pPr>
              <w:jc w:val="center"/>
              <w:rPr>
                <w:rFonts w:ascii="Times New Roman" w:hAnsi="Times New Roman"/>
                <w:bCs/>
                <w:sz w:val="28"/>
                <w:szCs w:val="28"/>
              </w:rPr>
            </w:pP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1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 xml:space="preserve">1ч </w:t>
            </w:r>
          </w:p>
        </w:tc>
        <w:tc>
          <w:tcPr>
            <w:tcW w:w="1038"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2 ч</w:t>
            </w:r>
          </w:p>
        </w:tc>
      </w:tr>
      <w:tr w:rsidR="007709A8" w:rsidRPr="00723FED" w:rsidTr="00180BF4">
        <w:tc>
          <w:tcPr>
            <w:tcW w:w="4841"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Всего по классам:</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5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5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5 ч</w:t>
            </w:r>
          </w:p>
        </w:tc>
        <w:tc>
          <w:tcPr>
            <w:tcW w:w="923"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5 ч</w:t>
            </w:r>
          </w:p>
        </w:tc>
        <w:tc>
          <w:tcPr>
            <w:tcW w:w="1038" w:type="dxa"/>
          </w:tcPr>
          <w:p w:rsidR="007709A8" w:rsidRPr="00723FED" w:rsidRDefault="007709A8" w:rsidP="00AD2736">
            <w:pPr>
              <w:jc w:val="center"/>
              <w:rPr>
                <w:rFonts w:ascii="Times New Roman" w:hAnsi="Times New Roman"/>
                <w:bCs/>
                <w:sz w:val="28"/>
                <w:szCs w:val="28"/>
              </w:rPr>
            </w:pPr>
            <w:r w:rsidRPr="00723FED">
              <w:rPr>
                <w:rFonts w:ascii="Times New Roman" w:hAnsi="Times New Roman"/>
                <w:bCs/>
                <w:sz w:val="28"/>
                <w:szCs w:val="28"/>
              </w:rPr>
              <w:t>20 ч</w:t>
            </w:r>
          </w:p>
        </w:tc>
      </w:tr>
    </w:tbl>
    <w:p w:rsidR="007709A8" w:rsidRPr="007627F9" w:rsidRDefault="007709A8"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533F7C" w:rsidRPr="007627F9" w:rsidRDefault="00533F7C" w:rsidP="00533F7C">
      <w:pPr>
        <w:rPr>
          <w:b/>
          <w:bCs/>
          <w:sz w:val="28"/>
          <w:szCs w:val="28"/>
        </w:rPr>
      </w:pPr>
    </w:p>
    <w:p w:rsidR="007709A8" w:rsidRPr="007627F9" w:rsidRDefault="007709A8" w:rsidP="00AD2736">
      <w:pPr>
        <w:rPr>
          <w:sz w:val="28"/>
          <w:szCs w:val="28"/>
        </w:rPr>
      </w:pPr>
    </w:p>
    <w:p w:rsidR="007709A8" w:rsidRPr="007627F9" w:rsidRDefault="007709A8" w:rsidP="00AD2736">
      <w:pPr>
        <w:rPr>
          <w:sz w:val="28"/>
          <w:szCs w:val="28"/>
        </w:rPr>
      </w:pPr>
    </w:p>
    <w:p w:rsidR="00533F7C" w:rsidRPr="007627F9" w:rsidRDefault="00533F7C" w:rsidP="009D1482">
      <w:pPr>
        <w:jc w:val="center"/>
        <w:rPr>
          <w:b/>
          <w:sz w:val="28"/>
          <w:szCs w:val="28"/>
        </w:rPr>
        <w:sectPr w:rsidR="00533F7C" w:rsidRPr="007627F9" w:rsidSect="00DA450B">
          <w:footerReference w:type="even" r:id="rId11"/>
          <w:footerReference w:type="default" r:id="rId12"/>
          <w:pgSz w:w="11906" w:h="16838" w:code="9"/>
          <w:pgMar w:top="1134" w:right="567" w:bottom="1134" w:left="1559" w:header="720" w:footer="720" w:gutter="0"/>
          <w:cols w:space="720"/>
          <w:noEndnote/>
        </w:sectPr>
      </w:pPr>
    </w:p>
    <w:tbl>
      <w:tblPr>
        <w:tblStyle w:val="afff1"/>
        <w:tblW w:w="0" w:type="auto"/>
        <w:tblLayout w:type="fixed"/>
        <w:tblLook w:val="04A0" w:firstRow="1" w:lastRow="0" w:firstColumn="1" w:lastColumn="0" w:noHBand="0" w:noVBand="1"/>
      </w:tblPr>
      <w:tblGrid>
        <w:gridCol w:w="534"/>
        <w:gridCol w:w="1842"/>
        <w:gridCol w:w="1985"/>
        <w:gridCol w:w="1276"/>
        <w:gridCol w:w="1984"/>
        <w:gridCol w:w="1418"/>
        <w:gridCol w:w="1417"/>
        <w:gridCol w:w="1418"/>
        <w:gridCol w:w="1417"/>
        <w:gridCol w:w="1495"/>
      </w:tblGrid>
      <w:tr w:rsidR="00B84E94" w:rsidRPr="007627F9" w:rsidTr="004D54DE">
        <w:tc>
          <w:tcPr>
            <w:tcW w:w="534" w:type="dxa"/>
            <w:vMerge w:val="restart"/>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 п\</w:t>
            </w:r>
            <w:proofErr w:type="gramStart"/>
            <w:r w:rsidRPr="007627F9">
              <w:rPr>
                <w:rFonts w:ascii="Times New Roman" w:hAnsi="Times New Roman"/>
                <w:b/>
                <w:sz w:val="28"/>
                <w:szCs w:val="28"/>
              </w:rPr>
              <w:t>п</w:t>
            </w:r>
            <w:proofErr w:type="gramEnd"/>
          </w:p>
        </w:tc>
        <w:tc>
          <w:tcPr>
            <w:tcW w:w="1842" w:type="dxa"/>
            <w:vMerge w:val="restart"/>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Направление внеурочной деятельности</w:t>
            </w:r>
          </w:p>
        </w:tc>
        <w:tc>
          <w:tcPr>
            <w:tcW w:w="1985" w:type="dxa"/>
            <w:vMerge w:val="restart"/>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Форма организации внеурочной деятельности</w:t>
            </w:r>
          </w:p>
        </w:tc>
        <w:tc>
          <w:tcPr>
            <w:tcW w:w="1276" w:type="dxa"/>
            <w:vMerge w:val="restart"/>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Возрастная группа</w:t>
            </w:r>
          </w:p>
        </w:tc>
        <w:tc>
          <w:tcPr>
            <w:tcW w:w="1984" w:type="dxa"/>
            <w:vMerge w:val="restart"/>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Руководитель кружка</w:t>
            </w:r>
          </w:p>
        </w:tc>
        <w:tc>
          <w:tcPr>
            <w:tcW w:w="7165" w:type="dxa"/>
            <w:gridSpan w:val="5"/>
            <w:vAlign w:val="center"/>
          </w:tcPr>
          <w:p w:rsidR="00B84E94" w:rsidRPr="007627F9" w:rsidRDefault="00B84E94" w:rsidP="004D54DE">
            <w:pPr>
              <w:jc w:val="center"/>
              <w:rPr>
                <w:rFonts w:ascii="Times New Roman" w:hAnsi="Times New Roman"/>
                <w:b/>
                <w:sz w:val="28"/>
                <w:szCs w:val="28"/>
              </w:rPr>
            </w:pPr>
            <w:r w:rsidRPr="007627F9">
              <w:rPr>
                <w:rFonts w:ascii="Times New Roman" w:hAnsi="Times New Roman"/>
                <w:b/>
                <w:sz w:val="28"/>
                <w:szCs w:val="28"/>
              </w:rPr>
              <w:t>Расписание работы кружка</w:t>
            </w: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Понедельник</w:t>
            </w:r>
          </w:p>
        </w:tc>
        <w:tc>
          <w:tcPr>
            <w:tcW w:w="1417"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Вторник</w:t>
            </w:r>
          </w:p>
        </w:tc>
        <w:tc>
          <w:tcPr>
            <w:tcW w:w="1418"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Среда</w:t>
            </w:r>
          </w:p>
        </w:tc>
        <w:tc>
          <w:tcPr>
            <w:tcW w:w="1417"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Четверг</w:t>
            </w:r>
          </w:p>
        </w:tc>
        <w:tc>
          <w:tcPr>
            <w:tcW w:w="1495"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Пятница</w:t>
            </w: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w:t>
            </w:r>
          </w:p>
        </w:tc>
        <w:tc>
          <w:tcPr>
            <w:tcW w:w="1842"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Спортивно-оздоровительное</w:t>
            </w: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Корригирующая гимнастика</w:t>
            </w:r>
          </w:p>
        </w:tc>
        <w:tc>
          <w:tcPr>
            <w:tcW w:w="1276"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1-2 класс</w:t>
            </w:r>
          </w:p>
          <w:p w:rsidR="00B84E94" w:rsidRPr="007627F9" w:rsidRDefault="00B84E94" w:rsidP="004D54DE">
            <w:pPr>
              <w:jc w:val="center"/>
              <w:rPr>
                <w:rFonts w:ascii="Times New Roman" w:hAnsi="Times New Roman"/>
                <w:sz w:val="28"/>
                <w:szCs w:val="28"/>
              </w:rPr>
            </w:pP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vMerge w:val="restart"/>
            <w:vAlign w:val="center"/>
          </w:tcPr>
          <w:p w:rsidR="00B84E94" w:rsidRPr="007627F9" w:rsidRDefault="00B84E94" w:rsidP="004D54DE">
            <w:pPr>
              <w:jc w:val="cente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vMerge/>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2</w:t>
            </w: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Поиграй-ка!</w:t>
            </w: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w:t>
            </w:r>
          </w:p>
        </w:tc>
        <w:tc>
          <w:tcPr>
            <w:tcW w:w="1842"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Духовно-нравственное</w:t>
            </w: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Как хорошо уметь читать!</w:t>
            </w:r>
          </w:p>
        </w:tc>
        <w:tc>
          <w:tcPr>
            <w:tcW w:w="1276"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1-2 класс</w:t>
            </w:r>
          </w:p>
          <w:p w:rsidR="00B84E94" w:rsidRPr="007627F9" w:rsidRDefault="00B84E94" w:rsidP="004D54DE">
            <w:pPr>
              <w:jc w:val="center"/>
              <w:rPr>
                <w:rFonts w:ascii="Times New Roman" w:hAnsi="Times New Roman"/>
                <w:sz w:val="28"/>
                <w:szCs w:val="28"/>
              </w:rPr>
            </w:pP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vMerge w:val="restart"/>
            <w:vAlign w:val="center"/>
          </w:tcPr>
          <w:p w:rsidR="00B84E94" w:rsidRPr="007627F9" w:rsidRDefault="00B84E94" w:rsidP="004D54DE">
            <w:pPr>
              <w:jc w:val="cente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vMerge/>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w:t>
            </w: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restart"/>
            <w:vAlign w:val="center"/>
          </w:tcPr>
          <w:p w:rsidR="00B84E94" w:rsidRPr="007627F9" w:rsidRDefault="00B84E94" w:rsidP="004D54DE">
            <w:pPr>
              <w:jc w:val="center"/>
              <w:rPr>
                <w:rFonts w:ascii="Times New Roman" w:hAnsi="Times New Roman"/>
                <w:sz w:val="28"/>
                <w:szCs w:val="28"/>
              </w:rPr>
            </w:pPr>
            <w:proofErr w:type="spellStart"/>
            <w:r w:rsidRPr="007627F9">
              <w:rPr>
                <w:rFonts w:ascii="Times New Roman" w:hAnsi="Times New Roman"/>
                <w:sz w:val="28"/>
                <w:szCs w:val="28"/>
              </w:rPr>
              <w:t>Оч</w:t>
            </w:r>
            <w:proofErr w:type="gramStart"/>
            <w:r w:rsidRPr="007627F9">
              <w:rPr>
                <w:rFonts w:ascii="Times New Roman" w:hAnsi="Times New Roman"/>
                <w:sz w:val="28"/>
                <w:szCs w:val="28"/>
              </w:rPr>
              <w:t>.у</w:t>
            </w:r>
            <w:proofErr w:type="gramEnd"/>
            <w:r w:rsidRPr="007627F9">
              <w:rPr>
                <w:rFonts w:ascii="Times New Roman" w:hAnsi="Times New Roman"/>
                <w:sz w:val="28"/>
                <w:szCs w:val="28"/>
              </w:rPr>
              <w:t>мелые</w:t>
            </w:r>
            <w:proofErr w:type="spellEnd"/>
            <w:r w:rsidRPr="007627F9">
              <w:rPr>
                <w:rFonts w:ascii="Times New Roman" w:hAnsi="Times New Roman"/>
                <w:sz w:val="28"/>
                <w:szCs w:val="28"/>
              </w:rPr>
              <w:t xml:space="preserve"> ручки</w:t>
            </w:r>
          </w:p>
        </w:tc>
        <w:tc>
          <w:tcPr>
            <w:tcW w:w="1276"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1-2 класс</w:t>
            </w:r>
          </w:p>
          <w:p w:rsidR="00B84E94" w:rsidRPr="007627F9" w:rsidRDefault="00B84E94" w:rsidP="004D54DE">
            <w:pPr>
              <w:jc w:val="center"/>
              <w:rPr>
                <w:rFonts w:ascii="Times New Roman" w:hAnsi="Times New Roman"/>
                <w:sz w:val="28"/>
                <w:szCs w:val="28"/>
              </w:rPr>
            </w:pP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vMerge w:val="restart"/>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Merge w:val="restart"/>
            <w:vAlign w:val="center"/>
          </w:tcPr>
          <w:p w:rsidR="00B84E94" w:rsidRPr="007627F9" w:rsidRDefault="00B84E94" w:rsidP="004D54DE">
            <w:pPr>
              <w:jc w:val="cente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vMerge/>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Merge/>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5</w:t>
            </w:r>
          </w:p>
        </w:tc>
        <w:tc>
          <w:tcPr>
            <w:tcW w:w="1842"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Общекультурное</w:t>
            </w: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Английский – это весело!</w:t>
            </w: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 класс</w:t>
            </w: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2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6</w:t>
            </w: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Волшебные краски</w:t>
            </w:r>
          </w:p>
        </w:tc>
        <w:tc>
          <w:tcPr>
            <w:tcW w:w="1276"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Merge w:val="restart"/>
            <w:vAlign w:val="center"/>
          </w:tcPr>
          <w:p w:rsidR="00B84E94" w:rsidRPr="007627F9" w:rsidRDefault="00B84E94" w:rsidP="004D54DE">
            <w:pPr>
              <w:jc w:val="cente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Merge/>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Merge/>
            <w:vAlign w:val="center"/>
          </w:tcPr>
          <w:p w:rsidR="00B84E94" w:rsidRPr="007627F9" w:rsidRDefault="00B84E94" w:rsidP="004D54DE">
            <w:pPr>
              <w:jc w:val="center"/>
              <w:rPr>
                <w:rFonts w:ascii="Times New Roman" w:hAnsi="Times New Roman"/>
                <w:sz w:val="28"/>
                <w:szCs w:val="28"/>
              </w:rPr>
            </w:pP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Merge/>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7</w:t>
            </w: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Золотой ключик</w:t>
            </w: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1-2 класс</w:t>
            </w:r>
          </w:p>
        </w:tc>
        <w:tc>
          <w:tcPr>
            <w:tcW w:w="1984" w:type="dxa"/>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vAlign w:val="center"/>
          </w:tcPr>
          <w:p w:rsidR="00B84E94" w:rsidRPr="007627F9" w:rsidRDefault="00B84E94" w:rsidP="004D54DE">
            <w:pPr>
              <w:jc w:val="cente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8</w:t>
            </w:r>
          </w:p>
        </w:tc>
        <w:tc>
          <w:tcPr>
            <w:tcW w:w="1842" w:type="dxa"/>
            <w:vMerge w:val="restart"/>
            <w:vAlign w:val="center"/>
          </w:tcPr>
          <w:p w:rsidR="00B84E94" w:rsidRPr="007627F9" w:rsidRDefault="00B84E94" w:rsidP="004D54DE">
            <w:pPr>
              <w:jc w:val="center"/>
              <w:rPr>
                <w:rFonts w:ascii="Times New Roman" w:hAnsi="Times New Roman"/>
                <w:sz w:val="28"/>
                <w:szCs w:val="28"/>
              </w:rPr>
            </w:pPr>
            <w:proofErr w:type="spellStart"/>
            <w:r w:rsidRPr="007627F9">
              <w:rPr>
                <w:rFonts w:ascii="Times New Roman" w:hAnsi="Times New Roman"/>
                <w:sz w:val="28"/>
                <w:szCs w:val="28"/>
              </w:rPr>
              <w:t>Общеинтеллектуальное</w:t>
            </w:r>
            <w:proofErr w:type="spellEnd"/>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Занимательная информатика</w:t>
            </w: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1 класс</w:t>
            </w: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2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rPr>
          <w:trHeight w:val="1029"/>
        </w:trPr>
        <w:tc>
          <w:tcPr>
            <w:tcW w:w="534"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9</w:t>
            </w:r>
          </w:p>
        </w:tc>
        <w:tc>
          <w:tcPr>
            <w:tcW w:w="1842"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Социальное</w:t>
            </w:r>
          </w:p>
        </w:tc>
        <w:tc>
          <w:tcPr>
            <w:tcW w:w="1985" w:type="dxa"/>
            <w:vMerge w:val="restart"/>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Творим добро</w:t>
            </w: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3 класс</w:t>
            </w:r>
          </w:p>
        </w:tc>
        <w:tc>
          <w:tcPr>
            <w:tcW w:w="1984" w:type="dxa"/>
            <w:vMerge w:val="restart"/>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r w:rsidR="00B84E94" w:rsidRPr="007627F9" w:rsidTr="004D54DE">
        <w:tc>
          <w:tcPr>
            <w:tcW w:w="534" w:type="dxa"/>
            <w:vMerge/>
            <w:vAlign w:val="center"/>
          </w:tcPr>
          <w:p w:rsidR="00B84E94" w:rsidRPr="007627F9" w:rsidRDefault="00B84E94" w:rsidP="004D54DE">
            <w:pPr>
              <w:jc w:val="center"/>
              <w:rPr>
                <w:rFonts w:ascii="Times New Roman" w:hAnsi="Times New Roman"/>
                <w:sz w:val="28"/>
                <w:szCs w:val="28"/>
              </w:rPr>
            </w:pPr>
          </w:p>
        </w:tc>
        <w:tc>
          <w:tcPr>
            <w:tcW w:w="1842" w:type="dxa"/>
            <w:vMerge/>
            <w:vAlign w:val="center"/>
          </w:tcPr>
          <w:p w:rsidR="00B84E94" w:rsidRPr="007627F9" w:rsidRDefault="00B84E94" w:rsidP="004D54DE">
            <w:pPr>
              <w:jc w:val="center"/>
              <w:rPr>
                <w:rFonts w:ascii="Times New Roman" w:hAnsi="Times New Roman"/>
                <w:sz w:val="28"/>
                <w:szCs w:val="28"/>
              </w:rPr>
            </w:pPr>
          </w:p>
        </w:tc>
        <w:tc>
          <w:tcPr>
            <w:tcW w:w="1985" w:type="dxa"/>
            <w:vMerge/>
            <w:vAlign w:val="center"/>
          </w:tcPr>
          <w:p w:rsidR="00B84E94" w:rsidRPr="007627F9" w:rsidRDefault="00B84E94" w:rsidP="004D54DE">
            <w:pPr>
              <w:jc w:val="center"/>
              <w:rPr>
                <w:rFonts w:ascii="Times New Roman" w:hAnsi="Times New Roman"/>
                <w:sz w:val="28"/>
                <w:szCs w:val="28"/>
              </w:rPr>
            </w:pPr>
          </w:p>
        </w:tc>
        <w:tc>
          <w:tcPr>
            <w:tcW w:w="1276" w:type="dxa"/>
            <w:vAlign w:val="center"/>
          </w:tcPr>
          <w:p w:rsidR="00B84E94" w:rsidRPr="007627F9" w:rsidRDefault="00B84E94" w:rsidP="004D54DE">
            <w:pPr>
              <w:jc w:val="center"/>
              <w:rPr>
                <w:rFonts w:ascii="Times New Roman" w:hAnsi="Times New Roman"/>
                <w:sz w:val="28"/>
                <w:szCs w:val="28"/>
              </w:rPr>
            </w:pPr>
            <w:r w:rsidRPr="007627F9">
              <w:rPr>
                <w:rFonts w:ascii="Times New Roman" w:hAnsi="Times New Roman"/>
                <w:sz w:val="28"/>
                <w:szCs w:val="28"/>
              </w:rPr>
              <w:t>4 класс</w:t>
            </w:r>
          </w:p>
        </w:tc>
        <w:tc>
          <w:tcPr>
            <w:tcW w:w="1984" w:type="dxa"/>
            <w:vMerge/>
            <w:vAlign w:val="center"/>
          </w:tcPr>
          <w:p w:rsidR="00B84E94" w:rsidRPr="007627F9" w:rsidRDefault="00B84E94" w:rsidP="004D54DE">
            <w:pPr>
              <w:jc w:val="center"/>
              <w:rPr>
                <w:rFonts w:ascii="Times New Roman" w:hAnsi="Times New Roman"/>
                <w:sz w:val="28"/>
                <w:szCs w:val="28"/>
              </w:rPr>
            </w:pPr>
          </w:p>
        </w:tc>
        <w:tc>
          <w:tcPr>
            <w:tcW w:w="1418" w:type="dxa"/>
          </w:tcPr>
          <w:p w:rsidR="00B84E94" w:rsidRPr="007627F9" w:rsidRDefault="00B84E94" w:rsidP="004D54DE">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18" w:type="dxa"/>
          </w:tcPr>
          <w:p w:rsidR="00B84E94" w:rsidRPr="007627F9" w:rsidRDefault="00B84E94" w:rsidP="00B13791">
            <w:pPr>
              <w:rPr>
                <w:rFonts w:ascii="Times New Roman" w:hAnsi="Times New Roman"/>
                <w:sz w:val="28"/>
                <w:szCs w:val="28"/>
              </w:rPr>
            </w:pPr>
          </w:p>
        </w:tc>
        <w:tc>
          <w:tcPr>
            <w:tcW w:w="1417" w:type="dxa"/>
          </w:tcPr>
          <w:p w:rsidR="00B84E94" w:rsidRPr="007627F9" w:rsidRDefault="00B84E94" w:rsidP="004D54DE">
            <w:pPr>
              <w:rPr>
                <w:rFonts w:ascii="Times New Roman" w:hAnsi="Times New Roman"/>
                <w:sz w:val="28"/>
                <w:szCs w:val="28"/>
              </w:rPr>
            </w:pPr>
          </w:p>
        </w:tc>
        <w:tc>
          <w:tcPr>
            <w:tcW w:w="1495" w:type="dxa"/>
          </w:tcPr>
          <w:p w:rsidR="00B84E94" w:rsidRPr="007627F9" w:rsidRDefault="00B84E94" w:rsidP="004D54DE">
            <w:pPr>
              <w:rPr>
                <w:rFonts w:ascii="Times New Roman" w:hAnsi="Times New Roman"/>
                <w:sz w:val="28"/>
                <w:szCs w:val="28"/>
              </w:rPr>
            </w:pPr>
          </w:p>
        </w:tc>
      </w:tr>
    </w:tbl>
    <w:p w:rsidR="00533F7C" w:rsidRPr="007627F9" w:rsidRDefault="00533F7C" w:rsidP="00971F6E">
      <w:pPr>
        <w:rPr>
          <w:sz w:val="28"/>
          <w:szCs w:val="28"/>
        </w:rPr>
        <w:sectPr w:rsidR="00533F7C" w:rsidRPr="007627F9" w:rsidSect="00533F7C">
          <w:pgSz w:w="16838" w:h="11906" w:orient="landscape" w:code="9"/>
          <w:pgMar w:top="1559" w:right="1134" w:bottom="567" w:left="1134" w:header="720" w:footer="720" w:gutter="0"/>
          <w:cols w:space="720"/>
          <w:noEndnote/>
        </w:sectPr>
      </w:pPr>
    </w:p>
    <w:p w:rsidR="007709A8" w:rsidRPr="007627F9" w:rsidRDefault="007709A8" w:rsidP="00DA450B">
      <w:pPr>
        <w:shd w:val="clear" w:color="auto" w:fill="FFFFFF"/>
        <w:ind w:firstLine="851"/>
        <w:jc w:val="both"/>
        <w:rPr>
          <w:kern w:val="28"/>
          <w:sz w:val="28"/>
          <w:szCs w:val="28"/>
        </w:rPr>
      </w:pPr>
      <w:r w:rsidRPr="007627F9">
        <w:rPr>
          <w:kern w:val="28"/>
          <w:sz w:val="28"/>
          <w:szCs w:val="28"/>
        </w:rPr>
        <w:lastRenderedPageBreak/>
        <w:t xml:space="preserve">Часы, отводимые на коррекционно-развивающую область, не включаются в </w:t>
      </w:r>
      <w:proofErr w:type="gramStart"/>
      <w:r w:rsidRPr="007627F9">
        <w:rPr>
          <w:kern w:val="28"/>
          <w:sz w:val="28"/>
          <w:szCs w:val="28"/>
        </w:rPr>
        <w:t>часы, отводимые на внеурочную деятельность и являются</w:t>
      </w:r>
      <w:proofErr w:type="gramEnd"/>
      <w:r w:rsidRPr="007627F9">
        <w:rPr>
          <w:kern w:val="28"/>
          <w:sz w:val="28"/>
          <w:szCs w:val="28"/>
        </w:rPr>
        <w:t xml:space="preserve"> не обязательными.</w:t>
      </w:r>
    </w:p>
    <w:p w:rsidR="007709A8" w:rsidRPr="007627F9" w:rsidRDefault="007709A8" w:rsidP="00DA450B">
      <w:pPr>
        <w:shd w:val="clear" w:color="auto" w:fill="FFFFFF"/>
        <w:ind w:firstLine="851"/>
        <w:jc w:val="both"/>
        <w:rPr>
          <w:sz w:val="28"/>
          <w:szCs w:val="28"/>
        </w:rPr>
      </w:pPr>
      <w:r w:rsidRPr="007627F9">
        <w:rPr>
          <w:sz w:val="28"/>
          <w:szCs w:val="28"/>
        </w:rPr>
        <w:t xml:space="preserve"> Время, отведенное на внеурочную деятельность, не учитывается при определении максимально допустимой недельной нагрузки </w:t>
      </w:r>
      <w:proofErr w:type="gramStart"/>
      <w:r w:rsidRPr="007627F9">
        <w:rPr>
          <w:sz w:val="28"/>
          <w:szCs w:val="28"/>
        </w:rPr>
        <w:t>обучающихся</w:t>
      </w:r>
      <w:proofErr w:type="gramEnd"/>
      <w:r w:rsidRPr="007627F9">
        <w:rPr>
          <w:sz w:val="28"/>
          <w:szCs w:val="28"/>
        </w:rPr>
        <w:t>.</w:t>
      </w:r>
      <w:r w:rsidR="00DA450B" w:rsidRPr="007627F9">
        <w:rPr>
          <w:sz w:val="28"/>
          <w:szCs w:val="28"/>
        </w:rPr>
        <w:t xml:space="preserve"> </w:t>
      </w:r>
      <w:r w:rsidRPr="007627F9">
        <w:rPr>
          <w:sz w:val="28"/>
          <w:szCs w:val="28"/>
        </w:rPr>
        <w:t>Вся образовательная и воспитательная деятельность построена так, чтобы на всех уроках и внеклассных мероприятиях осуществляется работа по коррекции/профилактике нарушений обучающихся с ОВЗ, обеспечивающая тесную связь содержания образования с его развивающей направленностью.</w:t>
      </w:r>
    </w:p>
    <w:p w:rsidR="007709A8" w:rsidRPr="007627F9" w:rsidRDefault="007709A8" w:rsidP="00DA450B">
      <w:pPr>
        <w:shd w:val="clear" w:color="auto" w:fill="FFFFFF"/>
        <w:ind w:firstLine="851"/>
        <w:jc w:val="both"/>
        <w:rPr>
          <w:kern w:val="28"/>
          <w:sz w:val="28"/>
          <w:szCs w:val="28"/>
        </w:rPr>
      </w:pPr>
      <w:r w:rsidRPr="007627F9">
        <w:rPr>
          <w:kern w:val="28"/>
          <w:sz w:val="28"/>
          <w:szCs w:val="28"/>
        </w:rPr>
        <w:t xml:space="preserve">Психолого-медико-педагогическое сопровождение </w:t>
      </w:r>
      <w:proofErr w:type="gramStart"/>
      <w:r w:rsidRPr="007627F9">
        <w:rPr>
          <w:kern w:val="28"/>
          <w:sz w:val="28"/>
          <w:szCs w:val="28"/>
        </w:rPr>
        <w:t>обучающихся</w:t>
      </w:r>
      <w:proofErr w:type="gramEnd"/>
      <w:r w:rsidRPr="007627F9">
        <w:rPr>
          <w:kern w:val="28"/>
          <w:sz w:val="28"/>
          <w:szCs w:val="28"/>
        </w:rPr>
        <w:t xml:space="preserve"> с ОВЗ в процессе освоения ООП НОО реализуется в урочное и внеурочное время и осуществляется следующими специалистами: педагогами, психологами, медицинскими работниками (медицинская сестра).</w:t>
      </w:r>
    </w:p>
    <w:p w:rsidR="007709A8" w:rsidRPr="007627F9" w:rsidRDefault="007709A8" w:rsidP="00DA450B">
      <w:pPr>
        <w:pStyle w:val="a3"/>
        <w:spacing w:line="240" w:lineRule="auto"/>
        <w:ind w:firstLine="851"/>
        <w:rPr>
          <w:rFonts w:ascii="Times New Roman" w:hAnsi="Times New Roman"/>
          <w:color w:val="auto"/>
          <w:sz w:val="28"/>
          <w:szCs w:val="28"/>
        </w:rPr>
      </w:pPr>
    </w:p>
    <w:p w:rsidR="005A3F26" w:rsidRPr="007627F9" w:rsidRDefault="005A3F26" w:rsidP="00AD2736">
      <w:pPr>
        <w:pStyle w:val="3"/>
        <w:spacing w:before="0" w:after="0"/>
        <w:ind w:firstLine="709"/>
        <w:rPr>
          <w:szCs w:val="28"/>
        </w:rPr>
      </w:pPr>
      <w:bookmarkStart w:id="184" w:name="_Toc414553283"/>
      <w:r w:rsidRPr="007627F9">
        <w:rPr>
          <w:szCs w:val="28"/>
        </w:rPr>
        <w:t>3.2.1. Календарный учебный график</w:t>
      </w:r>
      <w:bookmarkEnd w:id="184"/>
    </w:p>
    <w:p w:rsidR="005A3F26" w:rsidRPr="007627F9" w:rsidRDefault="005A3F26" w:rsidP="00DA450B">
      <w:pPr>
        <w:widowControl w:val="0"/>
        <w:ind w:firstLine="851"/>
        <w:jc w:val="both"/>
        <w:rPr>
          <w:sz w:val="28"/>
          <w:szCs w:val="28"/>
        </w:rPr>
      </w:pPr>
      <w:proofErr w:type="gramStart"/>
      <w:r w:rsidRPr="007627F9">
        <w:rPr>
          <w:sz w:val="28"/>
          <w:szCs w:val="28"/>
        </w:rPr>
        <w:t>Календарный учебный график составлен с учетом мнений участников образовательных отношений, учетом региональных и этнокультурных традиций, с учетом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w:t>
      </w:r>
      <w:proofErr w:type="gramEnd"/>
      <w:r w:rsidRPr="007627F9">
        <w:rPr>
          <w:sz w:val="28"/>
          <w:szCs w:val="28"/>
        </w:rPr>
        <w:t xml:space="preserve"> продолжительность учебного года, учебных периодов; сроки и продолжительность каникул; сроки проведения промежуточных аттестаций. </w:t>
      </w:r>
    </w:p>
    <w:p w:rsidR="005A3F26" w:rsidRPr="007627F9" w:rsidRDefault="005A3F26" w:rsidP="00DA450B">
      <w:pPr>
        <w:ind w:firstLine="851"/>
        <w:jc w:val="both"/>
        <w:rPr>
          <w:sz w:val="28"/>
          <w:szCs w:val="28"/>
        </w:rPr>
      </w:pPr>
      <w:r w:rsidRPr="007627F9">
        <w:rPr>
          <w:sz w:val="28"/>
          <w:szCs w:val="28"/>
        </w:rPr>
        <w:t xml:space="preserve">Календарный учебный график реализации образовательной программы составлен </w:t>
      </w:r>
      <w:r w:rsidR="006D65A8" w:rsidRPr="007627F9">
        <w:rPr>
          <w:sz w:val="28"/>
          <w:szCs w:val="28"/>
        </w:rPr>
        <w:t>АО Школа №21</w:t>
      </w:r>
      <w:r w:rsidRPr="007627F9">
        <w:rPr>
          <w:sz w:val="28"/>
          <w:szCs w:val="28"/>
        </w:rPr>
        <w:t xml:space="preserve"> с учетом требований СанПиН и мнения участников образовательных отношений.</w:t>
      </w:r>
    </w:p>
    <w:p w:rsidR="00F31C22" w:rsidRPr="007627F9" w:rsidRDefault="00F31C22" w:rsidP="00DA450B">
      <w:pPr>
        <w:suppressAutoHyphens/>
        <w:ind w:firstLine="851"/>
        <w:jc w:val="center"/>
        <w:rPr>
          <w:b/>
          <w:color w:val="FF0000"/>
          <w:sz w:val="28"/>
          <w:szCs w:val="28"/>
          <w:lang w:eastAsia="ar-SA"/>
        </w:rPr>
      </w:pPr>
    </w:p>
    <w:p w:rsidR="007709A8" w:rsidRDefault="007709A8"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814416" w:rsidRDefault="00814416" w:rsidP="00AD2736">
      <w:pPr>
        <w:suppressAutoHyphens/>
        <w:jc w:val="center"/>
        <w:rPr>
          <w:b/>
          <w:sz w:val="28"/>
          <w:szCs w:val="28"/>
          <w:lang w:eastAsia="ar-SA"/>
        </w:rPr>
      </w:pPr>
    </w:p>
    <w:p w:rsidR="007709A8" w:rsidRPr="007627F9" w:rsidRDefault="007709A8" w:rsidP="00814416">
      <w:pPr>
        <w:suppressAutoHyphens/>
        <w:ind w:left="-851" w:right="-285"/>
        <w:jc w:val="center"/>
        <w:rPr>
          <w:b/>
          <w:sz w:val="28"/>
          <w:szCs w:val="28"/>
          <w:lang w:eastAsia="ar-SA"/>
        </w:rPr>
      </w:pPr>
    </w:p>
    <w:p w:rsidR="007709A8" w:rsidRPr="007627F9" w:rsidRDefault="007709A8" w:rsidP="00AD2736">
      <w:pPr>
        <w:suppressAutoHyphens/>
        <w:jc w:val="center"/>
        <w:rPr>
          <w:b/>
          <w:sz w:val="28"/>
          <w:szCs w:val="28"/>
          <w:lang w:eastAsia="ar-SA"/>
        </w:rPr>
      </w:pPr>
    </w:p>
    <w:p w:rsidR="007709A8" w:rsidRPr="007627F9" w:rsidRDefault="007709A8" w:rsidP="00AD2736">
      <w:pPr>
        <w:suppressAutoHyphens/>
        <w:jc w:val="center"/>
        <w:rPr>
          <w:b/>
          <w:sz w:val="28"/>
          <w:szCs w:val="28"/>
          <w:lang w:eastAsia="ar-SA"/>
        </w:rPr>
      </w:pPr>
    </w:p>
    <w:p w:rsidR="00A007CC" w:rsidRPr="007627F9" w:rsidRDefault="00A007CC" w:rsidP="00DA450B">
      <w:pPr>
        <w:suppressAutoHyphens/>
        <w:rPr>
          <w:b/>
          <w:sz w:val="28"/>
          <w:szCs w:val="28"/>
          <w:lang w:eastAsia="ar-SA"/>
        </w:rPr>
        <w:sectPr w:rsidR="00A007CC" w:rsidRPr="007627F9" w:rsidSect="00DA450B">
          <w:pgSz w:w="11906" w:h="16838" w:code="9"/>
          <w:pgMar w:top="1134" w:right="567" w:bottom="1134" w:left="1559" w:header="720" w:footer="720" w:gutter="0"/>
          <w:cols w:space="720"/>
          <w:noEndnote/>
        </w:sectPr>
      </w:pPr>
    </w:p>
    <w:p w:rsidR="005A3F26" w:rsidRPr="007627F9" w:rsidRDefault="005A3F26" w:rsidP="00AD2736">
      <w:pPr>
        <w:suppressAutoHyphens/>
        <w:jc w:val="center"/>
        <w:rPr>
          <w:b/>
          <w:sz w:val="28"/>
          <w:szCs w:val="28"/>
          <w:lang w:eastAsia="ar-SA"/>
        </w:rPr>
      </w:pPr>
      <w:r w:rsidRPr="007627F9">
        <w:rPr>
          <w:b/>
          <w:sz w:val="28"/>
          <w:szCs w:val="28"/>
          <w:lang w:eastAsia="ar-SA"/>
        </w:rPr>
        <w:t>Годовой календарный учебный график</w:t>
      </w:r>
    </w:p>
    <w:p w:rsidR="005A3F26" w:rsidRPr="007627F9" w:rsidRDefault="00504B6C" w:rsidP="00AD2736">
      <w:pPr>
        <w:suppressAutoHyphens/>
        <w:jc w:val="center"/>
        <w:rPr>
          <w:b/>
          <w:color w:val="FF0000"/>
          <w:sz w:val="28"/>
          <w:szCs w:val="28"/>
          <w:lang w:eastAsia="ar-SA"/>
        </w:rPr>
      </w:pPr>
      <w:r>
        <w:rPr>
          <w:b/>
          <w:sz w:val="28"/>
          <w:szCs w:val="28"/>
          <w:lang w:eastAsia="ar-SA"/>
        </w:rPr>
        <w:t>о</w:t>
      </w:r>
      <w:r w:rsidR="005A3F26" w:rsidRPr="007627F9">
        <w:rPr>
          <w:b/>
          <w:sz w:val="28"/>
          <w:szCs w:val="28"/>
          <w:lang w:eastAsia="ar-SA"/>
        </w:rPr>
        <w:t>бучающихся</w:t>
      </w:r>
      <w:r>
        <w:rPr>
          <w:b/>
          <w:sz w:val="28"/>
          <w:szCs w:val="28"/>
          <w:lang w:eastAsia="ar-SA"/>
        </w:rPr>
        <w:t xml:space="preserve"> </w:t>
      </w:r>
      <w:r w:rsidR="005A3F26" w:rsidRPr="007627F9">
        <w:rPr>
          <w:b/>
          <w:sz w:val="28"/>
          <w:szCs w:val="28"/>
          <w:lang w:eastAsia="ar-SA"/>
        </w:rPr>
        <w:t>1-х классов</w:t>
      </w:r>
    </w:p>
    <w:tbl>
      <w:tblPr>
        <w:tblStyle w:val="afff1"/>
        <w:tblW w:w="14848" w:type="dxa"/>
        <w:tblInd w:w="-98" w:type="dxa"/>
        <w:tblLayout w:type="fixed"/>
        <w:tblLook w:val="04A0" w:firstRow="1" w:lastRow="0" w:firstColumn="1" w:lastColumn="0" w:noHBand="0" w:noVBand="1"/>
      </w:tblPr>
      <w:tblGrid>
        <w:gridCol w:w="770"/>
        <w:gridCol w:w="236"/>
        <w:gridCol w:w="271"/>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347"/>
        <w:gridCol w:w="284"/>
        <w:gridCol w:w="283"/>
        <w:gridCol w:w="284"/>
        <w:gridCol w:w="283"/>
        <w:gridCol w:w="284"/>
        <w:gridCol w:w="283"/>
        <w:gridCol w:w="236"/>
        <w:gridCol w:w="236"/>
        <w:gridCol w:w="236"/>
        <w:gridCol w:w="236"/>
        <w:gridCol w:w="240"/>
        <w:gridCol w:w="236"/>
        <w:gridCol w:w="236"/>
        <w:gridCol w:w="236"/>
        <w:gridCol w:w="236"/>
        <w:gridCol w:w="236"/>
        <w:gridCol w:w="236"/>
        <w:gridCol w:w="236"/>
        <w:gridCol w:w="236"/>
        <w:gridCol w:w="236"/>
        <w:gridCol w:w="277"/>
      </w:tblGrid>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Месяц</w:t>
            </w:r>
          </w:p>
        </w:tc>
        <w:tc>
          <w:tcPr>
            <w:tcW w:w="1357" w:type="dxa"/>
            <w:gridSpan w:val="5"/>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Сентябрь</w:t>
            </w:r>
          </w:p>
        </w:tc>
        <w:tc>
          <w:tcPr>
            <w:tcW w:w="113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Октябрь</w:t>
            </w:r>
          </w:p>
        </w:tc>
        <w:tc>
          <w:tcPr>
            <w:tcW w:w="113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Ноябрь</w:t>
            </w:r>
          </w:p>
        </w:tc>
        <w:tc>
          <w:tcPr>
            <w:tcW w:w="1418" w:type="dxa"/>
            <w:gridSpan w:val="5"/>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Декабрь</w:t>
            </w:r>
          </w:p>
        </w:tc>
        <w:tc>
          <w:tcPr>
            <w:tcW w:w="113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Январь</w:t>
            </w:r>
          </w:p>
        </w:tc>
        <w:tc>
          <w:tcPr>
            <w:tcW w:w="113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Февраль</w:t>
            </w:r>
          </w:p>
        </w:tc>
        <w:tc>
          <w:tcPr>
            <w:tcW w:w="1481" w:type="dxa"/>
            <w:gridSpan w:val="5"/>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Март</w:t>
            </w:r>
          </w:p>
        </w:tc>
        <w:tc>
          <w:tcPr>
            <w:tcW w:w="113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Апрель</w:t>
            </w:r>
          </w:p>
        </w:tc>
        <w:tc>
          <w:tcPr>
            <w:tcW w:w="1039"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Май</w:t>
            </w:r>
          </w:p>
        </w:tc>
        <w:tc>
          <w:tcPr>
            <w:tcW w:w="1184" w:type="dxa"/>
            <w:gridSpan w:val="5"/>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Июнь</w:t>
            </w:r>
          </w:p>
        </w:tc>
        <w:tc>
          <w:tcPr>
            <w:tcW w:w="944" w:type="dxa"/>
            <w:gridSpan w:val="4"/>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Июль</w:t>
            </w:r>
          </w:p>
        </w:tc>
        <w:tc>
          <w:tcPr>
            <w:tcW w:w="985" w:type="dxa"/>
            <w:gridSpan w:val="4"/>
          </w:tcPr>
          <w:p w:rsidR="00814416" w:rsidRPr="007627F9" w:rsidRDefault="00814416" w:rsidP="00A02AF6">
            <w:pPr>
              <w:rPr>
                <w:rFonts w:ascii="Times New Roman" w:hAnsi="Times New Roman"/>
                <w:sz w:val="28"/>
                <w:szCs w:val="28"/>
              </w:rPr>
            </w:pPr>
            <w:r w:rsidRPr="007627F9">
              <w:rPr>
                <w:rFonts w:ascii="Times New Roman" w:hAnsi="Times New Roman"/>
                <w:sz w:val="28"/>
                <w:szCs w:val="28"/>
              </w:rPr>
              <w:t>Август</w:t>
            </w: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 xml:space="preserve">Неделя </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w:t>
            </w:r>
          </w:p>
        </w:tc>
        <w:tc>
          <w:tcPr>
            <w:tcW w:w="271"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5</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6</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7</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8</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9</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10</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11</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12</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13</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14</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15</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16</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17</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18</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19</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20</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21</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22</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23</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24</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25</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26</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27</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28</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29</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30</w:t>
            </w:r>
          </w:p>
        </w:tc>
        <w:tc>
          <w:tcPr>
            <w:tcW w:w="347"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31</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32</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33</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34</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35</w:t>
            </w:r>
          </w:p>
        </w:tc>
        <w:tc>
          <w:tcPr>
            <w:tcW w:w="284"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36</w:t>
            </w:r>
          </w:p>
        </w:tc>
        <w:tc>
          <w:tcPr>
            <w:tcW w:w="283"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37</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38</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39</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40</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41</w:t>
            </w:r>
          </w:p>
        </w:tc>
        <w:tc>
          <w:tcPr>
            <w:tcW w:w="24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42</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43</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44</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45</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46</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47</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48</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49</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50</w:t>
            </w:r>
          </w:p>
        </w:tc>
        <w:tc>
          <w:tcPr>
            <w:tcW w:w="236"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51</w:t>
            </w:r>
          </w:p>
        </w:tc>
        <w:tc>
          <w:tcPr>
            <w:tcW w:w="277" w:type="dxa"/>
          </w:tcPr>
          <w:p w:rsidR="00814416" w:rsidRPr="007627F9" w:rsidRDefault="00814416" w:rsidP="00A02AF6">
            <w:pPr>
              <w:rPr>
                <w:rFonts w:ascii="Times New Roman" w:hAnsi="Times New Roman"/>
                <w:sz w:val="28"/>
                <w:szCs w:val="28"/>
              </w:rPr>
            </w:pPr>
            <w:r w:rsidRPr="007627F9">
              <w:rPr>
                <w:rFonts w:ascii="Times New Roman" w:hAnsi="Times New Roman"/>
                <w:sz w:val="28"/>
                <w:szCs w:val="28"/>
              </w:rPr>
              <w:t>52</w:t>
            </w: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Пн.</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proofErr w:type="gramStart"/>
            <w:r w:rsidRPr="007627F9">
              <w:rPr>
                <w:rFonts w:ascii="Times New Roman" w:hAnsi="Times New Roman"/>
                <w:sz w:val="28"/>
                <w:szCs w:val="28"/>
              </w:rPr>
              <w:t>Вт</w:t>
            </w:r>
            <w:proofErr w:type="gramEnd"/>
            <w:r w:rsidRPr="007627F9">
              <w:rPr>
                <w:rFonts w:ascii="Times New Roman" w:hAnsi="Times New Roman"/>
                <w:sz w:val="28"/>
                <w:szCs w:val="28"/>
              </w:rPr>
              <w:t>.</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proofErr w:type="gramStart"/>
            <w:r w:rsidRPr="007627F9">
              <w:rPr>
                <w:rFonts w:ascii="Times New Roman" w:hAnsi="Times New Roman"/>
                <w:sz w:val="28"/>
                <w:szCs w:val="28"/>
              </w:rPr>
              <w:t>Ср</w:t>
            </w:r>
            <w:proofErr w:type="gramEnd"/>
            <w:r w:rsidRPr="007627F9">
              <w:rPr>
                <w:rFonts w:ascii="Times New Roman" w:hAnsi="Times New Roman"/>
                <w:sz w:val="28"/>
                <w:szCs w:val="28"/>
              </w:rPr>
              <w:t>.</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Чт.</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Пт.</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Сб.</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r w:rsidR="00814416" w:rsidRPr="007627F9" w:rsidTr="00814416">
        <w:tc>
          <w:tcPr>
            <w:tcW w:w="770" w:type="dxa"/>
          </w:tcPr>
          <w:p w:rsidR="00814416" w:rsidRPr="007627F9" w:rsidRDefault="00814416" w:rsidP="00A02AF6">
            <w:pPr>
              <w:pStyle w:val="afff"/>
              <w:ind w:left="0"/>
              <w:jc w:val="both"/>
              <w:rPr>
                <w:rFonts w:ascii="Times New Roman" w:hAnsi="Times New Roman"/>
                <w:sz w:val="28"/>
                <w:szCs w:val="28"/>
              </w:rPr>
            </w:pPr>
            <w:r w:rsidRPr="007627F9">
              <w:rPr>
                <w:rFonts w:ascii="Times New Roman" w:hAnsi="Times New Roman"/>
                <w:sz w:val="28"/>
                <w:szCs w:val="28"/>
              </w:rPr>
              <w:t>Вс.</w:t>
            </w: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71"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347"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84" w:type="dxa"/>
            <w:shd w:val="clear" w:color="auto" w:fill="FFFF00"/>
          </w:tcPr>
          <w:p w:rsidR="00814416" w:rsidRPr="007627F9" w:rsidRDefault="00814416" w:rsidP="00A02AF6">
            <w:pPr>
              <w:pStyle w:val="afff"/>
              <w:ind w:left="0"/>
              <w:jc w:val="both"/>
              <w:rPr>
                <w:rFonts w:ascii="Times New Roman" w:hAnsi="Times New Roman"/>
                <w:sz w:val="28"/>
                <w:szCs w:val="28"/>
              </w:rPr>
            </w:pPr>
          </w:p>
        </w:tc>
        <w:tc>
          <w:tcPr>
            <w:tcW w:w="283"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92D05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auto"/>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40"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36" w:type="dxa"/>
            <w:shd w:val="clear" w:color="auto" w:fill="FF0000"/>
          </w:tcPr>
          <w:p w:rsidR="00814416" w:rsidRPr="007627F9" w:rsidRDefault="00814416" w:rsidP="00A02AF6">
            <w:pPr>
              <w:pStyle w:val="afff"/>
              <w:ind w:left="0"/>
              <w:jc w:val="both"/>
              <w:rPr>
                <w:rFonts w:ascii="Times New Roman" w:hAnsi="Times New Roman"/>
                <w:sz w:val="28"/>
                <w:szCs w:val="28"/>
              </w:rPr>
            </w:pPr>
          </w:p>
        </w:tc>
        <w:tc>
          <w:tcPr>
            <w:tcW w:w="277" w:type="dxa"/>
            <w:shd w:val="clear" w:color="auto" w:fill="FF0000"/>
          </w:tcPr>
          <w:p w:rsidR="00814416" w:rsidRPr="007627F9" w:rsidRDefault="00814416" w:rsidP="00A02AF6">
            <w:pPr>
              <w:pStyle w:val="afff"/>
              <w:ind w:left="0"/>
              <w:jc w:val="both"/>
              <w:rPr>
                <w:rFonts w:ascii="Times New Roman" w:hAnsi="Times New Roman"/>
                <w:sz w:val="28"/>
                <w:szCs w:val="28"/>
              </w:rPr>
            </w:pPr>
          </w:p>
        </w:tc>
      </w:tr>
    </w:tbl>
    <w:p w:rsidR="0018241B" w:rsidRDefault="0018241B" w:rsidP="0018241B">
      <w:pPr>
        <w:jc w:val="both"/>
        <w:rPr>
          <w:sz w:val="28"/>
          <w:szCs w:val="28"/>
        </w:rPr>
      </w:pPr>
    </w:p>
    <w:p w:rsidR="00814416" w:rsidRDefault="00814416" w:rsidP="0018241B">
      <w:pPr>
        <w:jc w:val="both"/>
        <w:rPr>
          <w:sz w:val="28"/>
          <w:szCs w:val="28"/>
        </w:rPr>
      </w:pPr>
    </w:p>
    <w:p w:rsidR="00814416" w:rsidRPr="007627F9" w:rsidRDefault="00814416" w:rsidP="0018241B">
      <w:pPr>
        <w:jc w:val="both"/>
        <w:rPr>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Начало учебного года 1 сентября 2016 г. Окончание учебного года 04 июня 2017 г.</w:t>
      </w:r>
    </w:p>
    <w:p w:rsidR="0018241B" w:rsidRPr="007627F9" w:rsidRDefault="0018241B" w:rsidP="0018241B">
      <w:pPr>
        <w:pStyle w:val="afff"/>
        <w:spacing w:after="0" w:line="240" w:lineRule="auto"/>
        <w:ind w:left="360"/>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Продолжительность учебного года 33 учебные недели.</w:t>
      </w:r>
    </w:p>
    <w:p w:rsidR="0018241B" w:rsidRPr="007627F9" w:rsidRDefault="0018241B" w:rsidP="0018241B">
      <w:pPr>
        <w:pStyle w:val="afff"/>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Учебные периоды, их продолжительность на 2016-2017 учебный год:</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lang w:val="en-US"/>
        </w:rPr>
        <w:t xml:space="preserve">c </w:t>
      </w:r>
      <w:r w:rsidRPr="007627F9">
        <w:rPr>
          <w:rFonts w:ascii="Times New Roman" w:hAnsi="Times New Roman"/>
          <w:sz w:val="28"/>
          <w:szCs w:val="28"/>
        </w:rPr>
        <w:t>01.09.2016  по 09.10.2016</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lang w:val="en-US"/>
        </w:rPr>
        <w:t>c</w:t>
      </w:r>
      <w:r w:rsidRPr="007627F9">
        <w:rPr>
          <w:rFonts w:ascii="Times New Roman" w:hAnsi="Times New Roman"/>
          <w:sz w:val="28"/>
          <w:szCs w:val="28"/>
        </w:rPr>
        <w:t xml:space="preserve"> 17.10.2016 по 20.11.2016</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28.11.2016 по 01.01.2017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09.01.2017 по 12.02.2017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20.02.2017 по 26.03.2017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03.04.2017 по 07.5.2017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 xml:space="preserve">с 15.05.2017 по 28.05.2017  </w:t>
      </w:r>
    </w:p>
    <w:p w:rsidR="0018241B" w:rsidRPr="007627F9" w:rsidRDefault="0018241B" w:rsidP="0018241B">
      <w:pPr>
        <w:pStyle w:val="afff"/>
        <w:spacing w:after="0" w:line="240" w:lineRule="auto"/>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b/>
          <w:sz w:val="28"/>
          <w:szCs w:val="28"/>
        </w:rPr>
      </w:pPr>
      <w:r w:rsidRPr="007627F9">
        <w:rPr>
          <w:rFonts w:ascii="Times New Roman" w:hAnsi="Times New Roman"/>
          <w:sz w:val="28"/>
          <w:szCs w:val="28"/>
        </w:rPr>
        <w:t xml:space="preserve"> Сроки и продолжительность каникул</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10.10.2016 по 16.10.2016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21.11.2016 по 27.11.2016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02.01.2017 по 08.01.2017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13.02.2017 по 19.02.2017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27.03.2017 по 02.04.2017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08.05.2017 по 14.05.2017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29.05.2017 по 31.08.2017 (95 дней)</w:t>
      </w:r>
    </w:p>
    <w:p w:rsidR="0018241B" w:rsidRPr="007627F9" w:rsidRDefault="0018241B" w:rsidP="0018241B">
      <w:pPr>
        <w:jc w:val="both"/>
        <w:rPr>
          <w:b/>
          <w:sz w:val="28"/>
          <w:szCs w:val="28"/>
        </w:rPr>
      </w:pPr>
      <w:r w:rsidRPr="007627F9">
        <w:rPr>
          <w:sz w:val="28"/>
          <w:szCs w:val="28"/>
        </w:rPr>
        <w:t xml:space="preserve">   </w:t>
      </w: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Сроки проведения текущей аттестации</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w:t>
      </w:r>
      <w:r w:rsidRPr="007627F9">
        <w:rPr>
          <w:rFonts w:ascii="Times New Roman" w:hAnsi="Times New Roman"/>
          <w:sz w:val="28"/>
          <w:szCs w:val="28"/>
        </w:rPr>
        <w:t xml:space="preserve"> </w:t>
      </w:r>
      <w:r w:rsidRPr="007627F9">
        <w:rPr>
          <w:rFonts w:ascii="Times New Roman" w:hAnsi="Times New Roman"/>
          <w:sz w:val="28"/>
          <w:szCs w:val="28"/>
          <w:lang w:val="en-US"/>
        </w:rPr>
        <w:t>c</w:t>
      </w:r>
      <w:r w:rsidRPr="007627F9">
        <w:rPr>
          <w:rFonts w:ascii="Times New Roman" w:hAnsi="Times New Roman"/>
          <w:sz w:val="28"/>
          <w:szCs w:val="28"/>
        </w:rPr>
        <w:t xml:space="preserve"> 14.11.2016 по 20.11.2016</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II</w:t>
      </w:r>
      <w:r w:rsidRPr="007627F9">
        <w:rPr>
          <w:rFonts w:ascii="Times New Roman" w:hAnsi="Times New Roman"/>
          <w:sz w:val="28"/>
          <w:szCs w:val="28"/>
        </w:rPr>
        <w:t xml:space="preserve"> </w:t>
      </w:r>
      <w:r w:rsidRPr="007627F9">
        <w:rPr>
          <w:rFonts w:ascii="Times New Roman" w:hAnsi="Times New Roman"/>
          <w:sz w:val="28"/>
          <w:szCs w:val="28"/>
          <w:lang w:val="en-US"/>
        </w:rPr>
        <w:t>c</w:t>
      </w:r>
      <w:r w:rsidRPr="007627F9">
        <w:rPr>
          <w:rFonts w:ascii="Times New Roman" w:hAnsi="Times New Roman"/>
          <w:sz w:val="28"/>
          <w:szCs w:val="28"/>
        </w:rPr>
        <w:t xml:space="preserve"> 06.02.2017 по 12.02.2017</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III</w:t>
      </w:r>
      <w:r w:rsidRPr="007627F9">
        <w:rPr>
          <w:rFonts w:ascii="Times New Roman" w:hAnsi="Times New Roman"/>
          <w:sz w:val="28"/>
          <w:szCs w:val="28"/>
        </w:rPr>
        <w:t xml:space="preserve"> с 01.05.2017 по 07.05.2017</w:t>
      </w:r>
    </w:p>
    <w:p w:rsidR="0018241B" w:rsidRPr="007627F9" w:rsidRDefault="0018241B" w:rsidP="0018241B">
      <w:pPr>
        <w:pStyle w:val="afff"/>
        <w:spacing w:after="0" w:line="240" w:lineRule="auto"/>
        <w:ind w:left="360"/>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Сроки проведения промежуточной аттестации</w:t>
      </w:r>
    </w:p>
    <w:p w:rsidR="0018241B" w:rsidRPr="007627F9" w:rsidRDefault="0018241B" w:rsidP="0018241B">
      <w:pPr>
        <w:ind w:left="360"/>
        <w:jc w:val="both"/>
        <w:rPr>
          <w:sz w:val="28"/>
          <w:szCs w:val="28"/>
        </w:rPr>
      </w:pPr>
      <w:r w:rsidRPr="007627F9">
        <w:rPr>
          <w:sz w:val="28"/>
          <w:szCs w:val="28"/>
        </w:rPr>
        <w:t xml:space="preserve">С 29.05.2017 по 04.06.2017 </w:t>
      </w:r>
    </w:p>
    <w:p w:rsidR="0018241B" w:rsidRPr="007627F9" w:rsidRDefault="0018241B" w:rsidP="0018241B">
      <w:pPr>
        <w:ind w:left="360"/>
        <w:jc w:val="both"/>
        <w:rPr>
          <w:sz w:val="28"/>
          <w:szCs w:val="28"/>
        </w:rPr>
      </w:pPr>
    </w:p>
    <w:p w:rsidR="0018241B" w:rsidRPr="007627F9" w:rsidRDefault="0018241B" w:rsidP="0018241B">
      <w:pPr>
        <w:ind w:left="360"/>
        <w:jc w:val="both"/>
        <w:rPr>
          <w:sz w:val="28"/>
          <w:szCs w:val="28"/>
        </w:rPr>
      </w:pPr>
      <w:r w:rsidRPr="007627F9">
        <w:rPr>
          <w:sz w:val="28"/>
          <w:szCs w:val="28"/>
        </w:rPr>
        <w:t>обозначения:</w:t>
      </w:r>
    </w:p>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92D05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учебный период</w:t>
            </w:r>
          </w:p>
        </w:tc>
      </w:tr>
    </w:tbl>
    <w:p w:rsidR="0018241B" w:rsidRPr="007627F9" w:rsidRDefault="0018241B" w:rsidP="0018241B">
      <w:pPr>
        <w:ind w:left="360"/>
        <w:jc w:val="both"/>
        <w:rPr>
          <w:sz w:val="28"/>
          <w:szCs w:val="28"/>
        </w:rPr>
      </w:pPr>
      <w:r w:rsidRPr="007627F9">
        <w:rPr>
          <w:sz w:val="28"/>
          <w:szCs w:val="28"/>
        </w:rPr>
        <w:t xml:space="preserve"> </w:t>
      </w: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FF000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каникулярный период</w:t>
            </w:r>
          </w:p>
        </w:tc>
      </w:tr>
    </w:tbl>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FFFF0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текущая аттестация</w:t>
            </w:r>
          </w:p>
        </w:tc>
      </w:tr>
    </w:tbl>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промежуточная аттестация</w:t>
            </w:r>
          </w:p>
          <w:p w:rsidR="0018241B" w:rsidRPr="007627F9" w:rsidRDefault="0018241B" w:rsidP="000471B2">
            <w:pPr>
              <w:ind w:left="360"/>
              <w:jc w:val="both"/>
              <w:rPr>
                <w:rFonts w:ascii="Times New Roman" w:hAnsi="Times New Roman"/>
                <w:sz w:val="28"/>
                <w:szCs w:val="28"/>
              </w:rPr>
            </w:pPr>
          </w:p>
          <w:p w:rsidR="0018241B" w:rsidRPr="007627F9" w:rsidRDefault="0018241B" w:rsidP="000471B2">
            <w:pPr>
              <w:ind w:left="360"/>
              <w:jc w:val="both"/>
              <w:rPr>
                <w:rFonts w:ascii="Times New Roman" w:hAnsi="Times New Roman"/>
                <w:sz w:val="28"/>
                <w:szCs w:val="28"/>
              </w:rPr>
            </w:pPr>
          </w:p>
          <w:p w:rsidR="0018241B" w:rsidRPr="007627F9" w:rsidRDefault="0018241B" w:rsidP="000471B2">
            <w:pPr>
              <w:ind w:left="360"/>
              <w:jc w:val="both"/>
              <w:rPr>
                <w:rFonts w:ascii="Times New Roman" w:hAnsi="Times New Roman"/>
                <w:sz w:val="28"/>
                <w:szCs w:val="28"/>
              </w:rPr>
            </w:pPr>
          </w:p>
          <w:p w:rsidR="0018241B" w:rsidRPr="007627F9" w:rsidRDefault="0018241B" w:rsidP="0018241B">
            <w:pPr>
              <w:jc w:val="both"/>
              <w:rPr>
                <w:rFonts w:ascii="Times New Roman" w:hAnsi="Times New Roman"/>
                <w:sz w:val="28"/>
                <w:szCs w:val="28"/>
              </w:rPr>
            </w:pPr>
          </w:p>
        </w:tc>
      </w:tr>
    </w:tbl>
    <w:tbl>
      <w:tblPr>
        <w:tblpPr w:leftFromText="180" w:rightFromText="180" w:vertAnchor="text" w:horzAnchor="margin" w:tblpXSpec="center" w:tblpY="147"/>
        <w:tblW w:w="16055" w:type="dxa"/>
        <w:tblCellMar>
          <w:left w:w="0" w:type="dxa"/>
          <w:right w:w="0" w:type="dxa"/>
        </w:tblCellMar>
        <w:tblLook w:val="0000" w:firstRow="0" w:lastRow="0" w:firstColumn="0" w:lastColumn="0" w:noHBand="0" w:noVBand="0"/>
      </w:tblPr>
      <w:tblGrid>
        <w:gridCol w:w="3315"/>
        <w:gridCol w:w="1208"/>
        <w:gridCol w:w="976"/>
        <w:gridCol w:w="969"/>
        <w:gridCol w:w="1209"/>
        <w:gridCol w:w="969"/>
        <w:gridCol w:w="1009"/>
        <w:gridCol w:w="1209"/>
        <w:gridCol w:w="1028"/>
        <w:gridCol w:w="1123"/>
        <w:gridCol w:w="1208"/>
        <w:gridCol w:w="968"/>
        <w:gridCol w:w="968"/>
      </w:tblGrid>
      <w:tr w:rsidR="0018241B" w:rsidRPr="007627F9" w:rsidTr="0018241B">
        <w:trPr>
          <w:trHeight w:val="255"/>
        </w:trPr>
        <w:tc>
          <w:tcPr>
            <w:tcW w:w="33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241B" w:rsidRPr="007627F9" w:rsidRDefault="0018241B" w:rsidP="0018241B">
            <w:pPr>
              <w:jc w:val="center"/>
              <w:rPr>
                <w:sz w:val="28"/>
                <w:szCs w:val="28"/>
              </w:rPr>
            </w:pPr>
          </w:p>
        </w:tc>
        <w:tc>
          <w:tcPr>
            <w:tcW w:w="1200"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968"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961"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201"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961"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001"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201"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020"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115" w:type="dxa"/>
            <w:tcBorders>
              <w:top w:val="single" w:sz="4" w:space="0" w:color="auto"/>
              <w:left w:val="nil"/>
              <w:bottom w:val="single" w:sz="4" w:space="0" w:color="auto"/>
              <w:right w:val="single" w:sz="12" w:space="0" w:color="000000"/>
            </w:tcBorders>
            <w:shd w:val="clear" w:color="auto" w:fill="auto"/>
            <w:noWrap/>
            <w:vAlign w:val="center"/>
          </w:tcPr>
          <w:p w:rsidR="0018241B" w:rsidRPr="007627F9" w:rsidRDefault="0018241B" w:rsidP="0018241B">
            <w:pPr>
              <w:jc w:val="center"/>
              <w:rPr>
                <w:sz w:val="28"/>
                <w:szCs w:val="28"/>
              </w:rPr>
            </w:pPr>
          </w:p>
        </w:tc>
        <w:tc>
          <w:tcPr>
            <w:tcW w:w="1200" w:type="dxa"/>
            <w:tcBorders>
              <w:top w:val="single" w:sz="4" w:space="0" w:color="auto"/>
              <w:left w:val="nil"/>
              <w:bottom w:val="single" w:sz="4" w:space="0" w:color="auto"/>
              <w:right w:val="single" w:sz="12" w:space="0" w:color="000000"/>
            </w:tcBorders>
            <w:shd w:val="clear" w:color="auto" w:fill="auto"/>
            <w:noWrap/>
            <w:vAlign w:val="bottom"/>
          </w:tcPr>
          <w:p w:rsidR="0018241B" w:rsidRPr="007627F9" w:rsidRDefault="0018241B" w:rsidP="0018241B">
            <w:pPr>
              <w:jc w:val="center"/>
              <w:rPr>
                <w:sz w:val="28"/>
                <w:szCs w:val="28"/>
              </w:rPr>
            </w:pPr>
          </w:p>
        </w:tc>
        <w:tc>
          <w:tcPr>
            <w:tcW w:w="960" w:type="dxa"/>
            <w:tcBorders>
              <w:top w:val="single" w:sz="4" w:space="0" w:color="auto"/>
              <w:left w:val="nil"/>
              <w:bottom w:val="single" w:sz="4" w:space="0" w:color="auto"/>
              <w:right w:val="single" w:sz="12" w:space="0" w:color="000000"/>
            </w:tcBorders>
            <w:shd w:val="clear" w:color="auto" w:fill="auto"/>
            <w:noWrap/>
            <w:vAlign w:val="bottom"/>
          </w:tcPr>
          <w:p w:rsidR="0018241B" w:rsidRPr="007627F9" w:rsidRDefault="0018241B" w:rsidP="0018241B">
            <w:pPr>
              <w:jc w:val="center"/>
              <w:rPr>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18241B" w:rsidRPr="007627F9" w:rsidRDefault="0018241B" w:rsidP="0018241B">
            <w:pPr>
              <w:jc w:val="center"/>
              <w:rPr>
                <w:sz w:val="28"/>
                <w:szCs w:val="28"/>
              </w:rPr>
            </w:pPr>
          </w:p>
        </w:tc>
      </w:tr>
    </w:tbl>
    <w:p w:rsidR="00D3612D" w:rsidRPr="007627F9" w:rsidRDefault="00D3612D" w:rsidP="00AD2736">
      <w:pPr>
        <w:suppressAutoHyphens/>
        <w:ind w:firstLine="454"/>
        <w:jc w:val="center"/>
        <w:rPr>
          <w:b/>
          <w:sz w:val="28"/>
          <w:szCs w:val="28"/>
          <w:lang w:eastAsia="ar-SA"/>
        </w:rPr>
      </w:pPr>
      <w:r w:rsidRPr="007627F9">
        <w:rPr>
          <w:b/>
          <w:sz w:val="28"/>
          <w:szCs w:val="28"/>
          <w:lang w:eastAsia="ar-SA"/>
        </w:rPr>
        <w:t>Годовой календарный учебный график обучающихся 2-4 классов</w:t>
      </w:r>
    </w:p>
    <w:p w:rsidR="0018241B" w:rsidRPr="007627F9" w:rsidRDefault="0018241B" w:rsidP="0018241B">
      <w:pPr>
        <w:jc w:val="both"/>
        <w:rPr>
          <w:b/>
          <w:sz w:val="28"/>
          <w:szCs w:val="28"/>
        </w:rPr>
      </w:pPr>
    </w:p>
    <w:tbl>
      <w:tblPr>
        <w:tblStyle w:val="afff1"/>
        <w:tblpPr w:leftFromText="180" w:rightFromText="180" w:vertAnchor="text" w:horzAnchor="margin" w:tblpXSpec="center" w:tblpY="233"/>
        <w:tblW w:w="14784" w:type="dxa"/>
        <w:tblLayout w:type="fixed"/>
        <w:tblLook w:val="04A0" w:firstRow="1" w:lastRow="0" w:firstColumn="1" w:lastColumn="0" w:noHBand="0" w:noVBand="1"/>
      </w:tblPr>
      <w:tblGrid>
        <w:gridCol w:w="770"/>
        <w:gridCol w:w="236"/>
        <w:gridCol w:w="271"/>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36"/>
        <w:gridCol w:w="236"/>
        <w:gridCol w:w="236"/>
        <w:gridCol w:w="236"/>
        <w:gridCol w:w="240"/>
        <w:gridCol w:w="236"/>
        <w:gridCol w:w="236"/>
        <w:gridCol w:w="236"/>
        <w:gridCol w:w="236"/>
        <w:gridCol w:w="236"/>
        <w:gridCol w:w="236"/>
        <w:gridCol w:w="236"/>
        <w:gridCol w:w="236"/>
        <w:gridCol w:w="236"/>
        <w:gridCol w:w="277"/>
      </w:tblGrid>
      <w:tr w:rsidR="0018241B"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Месяц</w:t>
            </w:r>
          </w:p>
        </w:tc>
        <w:tc>
          <w:tcPr>
            <w:tcW w:w="1357" w:type="dxa"/>
            <w:gridSpan w:val="5"/>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Сентябрь</w:t>
            </w:r>
          </w:p>
        </w:tc>
        <w:tc>
          <w:tcPr>
            <w:tcW w:w="113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Октябрь</w:t>
            </w:r>
          </w:p>
        </w:tc>
        <w:tc>
          <w:tcPr>
            <w:tcW w:w="113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Ноябрь</w:t>
            </w:r>
          </w:p>
        </w:tc>
        <w:tc>
          <w:tcPr>
            <w:tcW w:w="1418" w:type="dxa"/>
            <w:gridSpan w:val="5"/>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Декабрь</w:t>
            </w:r>
          </w:p>
        </w:tc>
        <w:tc>
          <w:tcPr>
            <w:tcW w:w="113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Январь</w:t>
            </w:r>
          </w:p>
        </w:tc>
        <w:tc>
          <w:tcPr>
            <w:tcW w:w="113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Февраль</w:t>
            </w:r>
          </w:p>
        </w:tc>
        <w:tc>
          <w:tcPr>
            <w:tcW w:w="1417" w:type="dxa"/>
            <w:gridSpan w:val="5"/>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Март</w:t>
            </w:r>
          </w:p>
        </w:tc>
        <w:tc>
          <w:tcPr>
            <w:tcW w:w="113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Апрель</w:t>
            </w:r>
          </w:p>
        </w:tc>
        <w:tc>
          <w:tcPr>
            <w:tcW w:w="1039"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Май</w:t>
            </w:r>
          </w:p>
        </w:tc>
        <w:tc>
          <w:tcPr>
            <w:tcW w:w="1184" w:type="dxa"/>
            <w:gridSpan w:val="5"/>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Июнь</w:t>
            </w:r>
          </w:p>
        </w:tc>
        <w:tc>
          <w:tcPr>
            <w:tcW w:w="944" w:type="dxa"/>
            <w:gridSpan w:val="4"/>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Июль</w:t>
            </w:r>
          </w:p>
        </w:tc>
        <w:tc>
          <w:tcPr>
            <w:tcW w:w="985" w:type="dxa"/>
            <w:gridSpan w:val="4"/>
          </w:tcPr>
          <w:p w:rsidR="0018241B" w:rsidRPr="007627F9" w:rsidRDefault="0018241B" w:rsidP="000471B2">
            <w:pPr>
              <w:rPr>
                <w:rFonts w:ascii="Times New Roman" w:hAnsi="Times New Roman"/>
                <w:sz w:val="28"/>
                <w:szCs w:val="28"/>
              </w:rPr>
            </w:pPr>
            <w:r w:rsidRPr="007627F9">
              <w:rPr>
                <w:rFonts w:ascii="Times New Roman" w:hAnsi="Times New Roman"/>
                <w:sz w:val="28"/>
                <w:szCs w:val="28"/>
              </w:rPr>
              <w:t>Август</w:t>
            </w:r>
          </w:p>
        </w:tc>
      </w:tr>
      <w:tr w:rsidR="0018241B"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 xml:space="preserve">Неделя </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w:t>
            </w:r>
          </w:p>
        </w:tc>
        <w:tc>
          <w:tcPr>
            <w:tcW w:w="271"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5</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6</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7</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8</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9</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10</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11</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12</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13</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14</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15</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16</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17</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18</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19</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20</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21</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22</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23</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24</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25</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26</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27</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28</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29</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30</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31</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32</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33</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34</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35</w:t>
            </w:r>
          </w:p>
        </w:tc>
        <w:tc>
          <w:tcPr>
            <w:tcW w:w="284"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36</w:t>
            </w:r>
          </w:p>
        </w:tc>
        <w:tc>
          <w:tcPr>
            <w:tcW w:w="283"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37</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38</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39</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40</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41</w:t>
            </w:r>
          </w:p>
        </w:tc>
        <w:tc>
          <w:tcPr>
            <w:tcW w:w="24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42</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43</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44</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45</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46</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47</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48</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49</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50</w:t>
            </w:r>
          </w:p>
        </w:tc>
        <w:tc>
          <w:tcPr>
            <w:tcW w:w="236"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51</w:t>
            </w:r>
          </w:p>
        </w:tc>
        <w:tc>
          <w:tcPr>
            <w:tcW w:w="277" w:type="dxa"/>
          </w:tcPr>
          <w:p w:rsidR="0018241B" w:rsidRPr="007627F9" w:rsidRDefault="0018241B" w:rsidP="000471B2">
            <w:pPr>
              <w:rPr>
                <w:rFonts w:ascii="Times New Roman" w:hAnsi="Times New Roman"/>
                <w:sz w:val="28"/>
                <w:szCs w:val="28"/>
              </w:rPr>
            </w:pPr>
            <w:r w:rsidRPr="007627F9">
              <w:rPr>
                <w:rFonts w:ascii="Times New Roman" w:hAnsi="Times New Roman"/>
                <w:sz w:val="28"/>
                <w:szCs w:val="28"/>
              </w:rPr>
              <w:t>52</w:t>
            </w: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Пн.</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proofErr w:type="gramStart"/>
            <w:r w:rsidRPr="007627F9">
              <w:rPr>
                <w:rFonts w:ascii="Times New Roman" w:hAnsi="Times New Roman"/>
                <w:sz w:val="28"/>
                <w:szCs w:val="28"/>
              </w:rPr>
              <w:t>Вт</w:t>
            </w:r>
            <w:proofErr w:type="gramEnd"/>
            <w:r w:rsidRPr="007627F9">
              <w:rPr>
                <w:rFonts w:ascii="Times New Roman" w:hAnsi="Times New Roman"/>
                <w:sz w:val="28"/>
                <w:szCs w:val="28"/>
              </w:rPr>
              <w:t>.</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proofErr w:type="gramStart"/>
            <w:r w:rsidRPr="007627F9">
              <w:rPr>
                <w:rFonts w:ascii="Times New Roman" w:hAnsi="Times New Roman"/>
                <w:sz w:val="28"/>
                <w:szCs w:val="28"/>
              </w:rPr>
              <w:t>Ср</w:t>
            </w:r>
            <w:proofErr w:type="gramEnd"/>
            <w:r w:rsidRPr="007627F9">
              <w:rPr>
                <w:rFonts w:ascii="Times New Roman" w:hAnsi="Times New Roman"/>
                <w:sz w:val="28"/>
                <w:szCs w:val="28"/>
              </w:rPr>
              <w:t>.</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Чт.</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Пт.</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Сб.</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r w:rsidR="0001672C" w:rsidRPr="007627F9" w:rsidTr="000471B2">
        <w:tc>
          <w:tcPr>
            <w:tcW w:w="770" w:type="dxa"/>
          </w:tcPr>
          <w:p w:rsidR="0018241B" w:rsidRPr="007627F9" w:rsidRDefault="0018241B" w:rsidP="000471B2">
            <w:pPr>
              <w:pStyle w:val="afff"/>
              <w:ind w:left="0"/>
              <w:jc w:val="both"/>
              <w:rPr>
                <w:rFonts w:ascii="Times New Roman" w:hAnsi="Times New Roman"/>
                <w:sz w:val="28"/>
                <w:szCs w:val="28"/>
              </w:rPr>
            </w:pPr>
            <w:r w:rsidRPr="007627F9">
              <w:rPr>
                <w:rFonts w:ascii="Times New Roman" w:hAnsi="Times New Roman"/>
                <w:sz w:val="28"/>
                <w:szCs w:val="28"/>
              </w:rPr>
              <w:t>Вс.</w:t>
            </w: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71"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84" w:type="dxa"/>
            <w:shd w:val="clear" w:color="auto" w:fill="FFFF00"/>
          </w:tcPr>
          <w:p w:rsidR="0018241B" w:rsidRPr="007627F9" w:rsidRDefault="0018241B" w:rsidP="000471B2">
            <w:pPr>
              <w:pStyle w:val="afff"/>
              <w:ind w:left="0"/>
              <w:jc w:val="both"/>
              <w:rPr>
                <w:rFonts w:ascii="Times New Roman" w:hAnsi="Times New Roman"/>
                <w:sz w:val="28"/>
                <w:szCs w:val="28"/>
              </w:rPr>
            </w:pPr>
          </w:p>
        </w:tc>
        <w:tc>
          <w:tcPr>
            <w:tcW w:w="283"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92D05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FFFF" w:themeFill="background1"/>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40"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36" w:type="dxa"/>
            <w:shd w:val="clear" w:color="auto" w:fill="FF0000"/>
          </w:tcPr>
          <w:p w:rsidR="0018241B" w:rsidRPr="007627F9" w:rsidRDefault="0018241B" w:rsidP="000471B2">
            <w:pPr>
              <w:pStyle w:val="afff"/>
              <w:ind w:left="0"/>
              <w:jc w:val="both"/>
              <w:rPr>
                <w:rFonts w:ascii="Times New Roman" w:hAnsi="Times New Roman"/>
                <w:sz w:val="28"/>
                <w:szCs w:val="28"/>
              </w:rPr>
            </w:pPr>
          </w:p>
        </w:tc>
        <w:tc>
          <w:tcPr>
            <w:tcW w:w="277" w:type="dxa"/>
            <w:shd w:val="clear" w:color="auto" w:fill="FF0000"/>
          </w:tcPr>
          <w:p w:rsidR="0018241B" w:rsidRPr="007627F9" w:rsidRDefault="0018241B" w:rsidP="000471B2">
            <w:pPr>
              <w:pStyle w:val="afff"/>
              <w:ind w:left="0"/>
              <w:jc w:val="both"/>
              <w:rPr>
                <w:rFonts w:ascii="Times New Roman" w:hAnsi="Times New Roman"/>
                <w:sz w:val="28"/>
                <w:szCs w:val="28"/>
              </w:rPr>
            </w:pPr>
          </w:p>
        </w:tc>
      </w:tr>
    </w:tbl>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p>
    <w:p w:rsidR="0018241B" w:rsidRPr="007627F9" w:rsidRDefault="0018241B" w:rsidP="0018241B">
      <w:pPr>
        <w:jc w:val="both"/>
        <w:rPr>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Начало учебного года 1 сентября 2016 г. Окончание учебного года 04 июня 2017 г.</w:t>
      </w:r>
    </w:p>
    <w:p w:rsidR="0018241B" w:rsidRPr="007627F9" w:rsidRDefault="0018241B" w:rsidP="0018241B">
      <w:pPr>
        <w:pStyle w:val="afff"/>
        <w:spacing w:after="0" w:line="240" w:lineRule="auto"/>
        <w:ind w:left="360"/>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Продолжительность учебного года 34 учебные недели.</w:t>
      </w:r>
    </w:p>
    <w:p w:rsidR="0018241B" w:rsidRPr="007627F9" w:rsidRDefault="0018241B" w:rsidP="0018241B">
      <w:pPr>
        <w:pStyle w:val="afff"/>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Учебные периоды, их продолжительность на 2016-2017 учебный год:</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lang w:val="en-US"/>
        </w:rPr>
        <w:t xml:space="preserve">c </w:t>
      </w:r>
      <w:r w:rsidRPr="007627F9">
        <w:rPr>
          <w:rFonts w:ascii="Times New Roman" w:hAnsi="Times New Roman"/>
          <w:sz w:val="28"/>
          <w:szCs w:val="28"/>
        </w:rPr>
        <w:t>01.09.2016  по 09.10.2016</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lang w:val="en-US"/>
        </w:rPr>
        <w:t>c</w:t>
      </w:r>
      <w:r w:rsidRPr="007627F9">
        <w:rPr>
          <w:rFonts w:ascii="Times New Roman" w:hAnsi="Times New Roman"/>
          <w:sz w:val="28"/>
          <w:szCs w:val="28"/>
        </w:rPr>
        <w:t xml:space="preserve"> 17.10.2016 по 20.11.2016</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28.11.2016 по 01.01.2017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09.01.2017 по 12.02.2017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20.02.2017 по 26.03.2017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с 03.04.2017 по 07.5.2017</w:t>
      </w:r>
    </w:p>
    <w:p w:rsidR="0018241B" w:rsidRPr="007627F9" w:rsidRDefault="0018241B" w:rsidP="0018241B">
      <w:pPr>
        <w:pStyle w:val="afff"/>
        <w:numPr>
          <w:ilvl w:val="0"/>
          <w:numId w:val="53"/>
        </w:numPr>
        <w:spacing w:after="0" w:line="240" w:lineRule="auto"/>
        <w:jc w:val="both"/>
        <w:rPr>
          <w:rFonts w:ascii="Times New Roman" w:hAnsi="Times New Roman"/>
          <w:sz w:val="28"/>
          <w:szCs w:val="28"/>
        </w:rPr>
      </w:pPr>
      <w:r w:rsidRPr="007627F9">
        <w:rPr>
          <w:rFonts w:ascii="Times New Roman" w:hAnsi="Times New Roman"/>
          <w:sz w:val="28"/>
          <w:szCs w:val="28"/>
        </w:rPr>
        <w:t xml:space="preserve">с 15.05.2017 по 04.06.2017  </w:t>
      </w:r>
    </w:p>
    <w:p w:rsidR="0018241B" w:rsidRPr="007627F9" w:rsidRDefault="0018241B" w:rsidP="0018241B">
      <w:pPr>
        <w:pStyle w:val="afff"/>
        <w:spacing w:after="0" w:line="240" w:lineRule="auto"/>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b/>
          <w:sz w:val="28"/>
          <w:szCs w:val="28"/>
        </w:rPr>
      </w:pPr>
      <w:r w:rsidRPr="007627F9">
        <w:rPr>
          <w:rFonts w:ascii="Times New Roman" w:hAnsi="Times New Roman"/>
          <w:sz w:val="28"/>
          <w:szCs w:val="28"/>
        </w:rPr>
        <w:t xml:space="preserve"> Сроки и продолжительность каникул</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10.10.2016 по 16.10.2016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21.11.2016 по 27.11.2016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02.01.2017 по 08.01.2017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13.02.2017 по 19.02.2017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27.03.2017 по 02.04.2017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08.05.2017 по 14.05.2017 (7 дней)</w:t>
      </w:r>
    </w:p>
    <w:p w:rsidR="0018241B" w:rsidRPr="007627F9" w:rsidRDefault="0018241B" w:rsidP="0018241B">
      <w:pPr>
        <w:pStyle w:val="afff"/>
        <w:numPr>
          <w:ilvl w:val="0"/>
          <w:numId w:val="54"/>
        </w:numPr>
        <w:spacing w:after="0"/>
        <w:ind w:left="709" w:hanging="283"/>
        <w:jc w:val="both"/>
        <w:rPr>
          <w:rFonts w:ascii="Times New Roman" w:hAnsi="Times New Roman"/>
          <w:sz w:val="28"/>
          <w:szCs w:val="28"/>
        </w:rPr>
      </w:pPr>
      <w:r w:rsidRPr="007627F9">
        <w:rPr>
          <w:rFonts w:ascii="Times New Roman" w:hAnsi="Times New Roman"/>
          <w:sz w:val="28"/>
          <w:szCs w:val="28"/>
        </w:rPr>
        <w:t>С 05.06.2017 по 31.08.2017 (88 дней)</w:t>
      </w:r>
    </w:p>
    <w:p w:rsidR="0018241B" w:rsidRPr="007627F9" w:rsidRDefault="0018241B" w:rsidP="0018241B">
      <w:pPr>
        <w:jc w:val="both"/>
        <w:rPr>
          <w:b/>
          <w:sz w:val="28"/>
          <w:szCs w:val="28"/>
        </w:rPr>
      </w:pPr>
      <w:r w:rsidRPr="007627F9">
        <w:rPr>
          <w:sz w:val="28"/>
          <w:szCs w:val="28"/>
        </w:rPr>
        <w:t xml:space="preserve">   </w:t>
      </w: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Сроки проведения текущей аттестации</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w:t>
      </w:r>
      <w:r w:rsidRPr="007627F9">
        <w:rPr>
          <w:rFonts w:ascii="Times New Roman" w:hAnsi="Times New Roman"/>
          <w:sz w:val="28"/>
          <w:szCs w:val="28"/>
        </w:rPr>
        <w:t xml:space="preserve"> </w:t>
      </w:r>
      <w:r w:rsidRPr="007627F9">
        <w:rPr>
          <w:rFonts w:ascii="Times New Roman" w:hAnsi="Times New Roman"/>
          <w:sz w:val="28"/>
          <w:szCs w:val="28"/>
          <w:lang w:val="en-US"/>
        </w:rPr>
        <w:t>c</w:t>
      </w:r>
      <w:r w:rsidRPr="007627F9">
        <w:rPr>
          <w:rFonts w:ascii="Times New Roman" w:hAnsi="Times New Roman"/>
          <w:sz w:val="28"/>
          <w:szCs w:val="28"/>
        </w:rPr>
        <w:t xml:space="preserve"> 14.11.2016 по 20.11.2016</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II</w:t>
      </w:r>
      <w:r w:rsidRPr="007627F9">
        <w:rPr>
          <w:rFonts w:ascii="Times New Roman" w:hAnsi="Times New Roman"/>
          <w:sz w:val="28"/>
          <w:szCs w:val="28"/>
        </w:rPr>
        <w:t xml:space="preserve"> </w:t>
      </w:r>
      <w:r w:rsidRPr="007627F9">
        <w:rPr>
          <w:rFonts w:ascii="Times New Roman" w:hAnsi="Times New Roman"/>
          <w:sz w:val="28"/>
          <w:szCs w:val="28"/>
          <w:lang w:val="en-US"/>
        </w:rPr>
        <w:t>c</w:t>
      </w:r>
      <w:r w:rsidRPr="007627F9">
        <w:rPr>
          <w:rFonts w:ascii="Times New Roman" w:hAnsi="Times New Roman"/>
          <w:sz w:val="28"/>
          <w:szCs w:val="28"/>
        </w:rPr>
        <w:t xml:space="preserve"> 06.02.2017 по 12.02.2017</w:t>
      </w:r>
    </w:p>
    <w:p w:rsidR="0018241B" w:rsidRPr="007627F9" w:rsidRDefault="0018241B" w:rsidP="0018241B">
      <w:pPr>
        <w:pStyle w:val="afff"/>
        <w:spacing w:after="0" w:line="240" w:lineRule="auto"/>
        <w:ind w:left="360"/>
        <w:jc w:val="both"/>
        <w:rPr>
          <w:rFonts w:ascii="Times New Roman" w:hAnsi="Times New Roman"/>
          <w:sz w:val="28"/>
          <w:szCs w:val="28"/>
        </w:rPr>
      </w:pPr>
      <w:r w:rsidRPr="007627F9">
        <w:rPr>
          <w:rFonts w:ascii="Times New Roman" w:hAnsi="Times New Roman"/>
          <w:sz w:val="28"/>
          <w:szCs w:val="28"/>
          <w:lang w:val="en-US"/>
        </w:rPr>
        <w:t>III</w:t>
      </w:r>
      <w:r w:rsidRPr="007627F9">
        <w:rPr>
          <w:rFonts w:ascii="Times New Roman" w:hAnsi="Times New Roman"/>
          <w:sz w:val="28"/>
          <w:szCs w:val="28"/>
        </w:rPr>
        <w:t xml:space="preserve"> с 01.05.2017 по 07.05.2017</w:t>
      </w:r>
    </w:p>
    <w:p w:rsidR="0018241B" w:rsidRPr="007627F9" w:rsidRDefault="0018241B" w:rsidP="0018241B">
      <w:pPr>
        <w:pStyle w:val="afff"/>
        <w:spacing w:after="0" w:line="240" w:lineRule="auto"/>
        <w:ind w:left="360"/>
        <w:jc w:val="both"/>
        <w:rPr>
          <w:rFonts w:ascii="Times New Roman" w:hAnsi="Times New Roman"/>
          <w:sz w:val="28"/>
          <w:szCs w:val="28"/>
        </w:rPr>
      </w:pPr>
    </w:p>
    <w:p w:rsidR="0018241B" w:rsidRPr="007627F9" w:rsidRDefault="0018241B" w:rsidP="0018241B">
      <w:pPr>
        <w:pStyle w:val="afff"/>
        <w:numPr>
          <w:ilvl w:val="0"/>
          <w:numId w:val="52"/>
        </w:numPr>
        <w:spacing w:after="0" w:line="240" w:lineRule="auto"/>
        <w:jc w:val="both"/>
        <w:rPr>
          <w:rFonts w:ascii="Times New Roman" w:hAnsi="Times New Roman"/>
          <w:sz w:val="28"/>
          <w:szCs w:val="28"/>
        </w:rPr>
      </w:pPr>
      <w:r w:rsidRPr="007627F9">
        <w:rPr>
          <w:rFonts w:ascii="Times New Roman" w:hAnsi="Times New Roman"/>
          <w:sz w:val="28"/>
          <w:szCs w:val="28"/>
        </w:rPr>
        <w:t>Сроки проведения промежуточной аттестации</w:t>
      </w:r>
    </w:p>
    <w:p w:rsidR="0018241B" w:rsidRPr="007627F9" w:rsidRDefault="0018241B" w:rsidP="0018241B">
      <w:pPr>
        <w:ind w:left="360"/>
        <w:jc w:val="both"/>
        <w:rPr>
          <w:sz w:val="28"/>
          <w:szCs w:val="28"/>
        </w:rPr>
      </w:pPr>
      <w:r w:rsidRPr="007627F9">
        <w:rPr>
          <w:sz w:val="28"/>
          <w:szCs w:val="28"/>
        </w:rPr>
        <w:t xml:space="preserve">С 29.05.2017 по 04.06.2017 </w:t>
      </w:r>
    </w:p>
    <w:p w:rsidR="0018241B" w:rsidRPr="007627F9" w:rsidRDefault="0018241B" w:rsidP="0018241B">
      <w:pPr>
        <w:ind w:left="360"/>
        <w:jc w:val="both"/>
        <w:rPr>
          <w:sz w:val="28"/>
          <w:szCs w:val="28"/>
        </w:rPr>
      </w:pPr>
    </w:p>
    <w:p w:rsidR="0018241B" w:rsidRPr="007627F9" w:rsidRDefault="0018241B" w:rsidP="0018241B">
      <w:pPr>
        <w:ind w:left="360"/>
        <w:jc w:val="both"/>
        <w:rPr>
          <w:sz w:val="28"/>
          <w:szCs w:val="28"/>
        </w:rPr>
      </w:pPr>
      <w:r w:rsidRPr="007627F9">
        <w:rPr>
          <w:sz w:val="28"/>
          <w:szCs w:val="28"/>
        </w:rPr>
        <w:t>обозначения:</w:t>
      </w:r>
    </w:p>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92D05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учебный период</w:t>
            </w:r>
          </w:p>
        </w:tc>
      </w:tr>
    </w:tbl>
    <w:p w:rsidR="0018241B" w:rsidRPr="007627F9" w:rsidRDefault="0018241B" w:rsidP="0018241B">
      <w:pPr>
        <w:ind w:left="360"/>
        <w:jc w:val="both"/>
        <w:rPr>
          <w:sz w:val="28"/>
          <w:szCs w:val="28"/>
        </w:rPr>
      </w:pPr>
      <w:r w:rsidRPr="007627F9">
        <w:rPr>
          <w:sz w:val="28"/>
          <w:szCs w:val="28"/>
        </w:rPr>
        <w:t xml:space="preserve"> </w:t>
      </w: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FF000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каникулярный период</w:t>
            </w:r>
          </w:p>
        </w:tc>
      </w:tr>
    </w:tbl>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shd w:val="clear" w:color="auto" w:fill="FFFF00"/>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текущая аттестация</w:t>
            </w:r>
          </w:p>
        </w:tc>
      </w:tr>
    </w:tbl>
    <w:p w:rsidR="0018241B" w:rsidRPr="007627F9" w:rsidRDefault="0018241B" w:rsidP="0018241B">
      <w:pPr>
        <w:ind w:left="360"/>
        <w:jc w:val="both"/>
        <w:rPr>
          <w:sz w:val="28"/>
          <w:szCs w:val="28"/>
        </w:rPr>
      </w:pPr>
    </w:p>
    <w:tbl>
      <w:tblPr>
        <w:tblStyle w:val="afff1"/>
        <w:tblW w:w="0" w:type="auto"/>
        <w:tblLook w:val="04A0" w:firstRow="1" w:lastRow="0" w:firstColumn="1" w:lastColumn="0" w:noHBand="0" w:noVBand="1"/>
      </w:tblPr>
      <w:tblGrid>
        <w:gridCol w:w="392"/>
        <w:gridCol w:w="5670"/>
      </w:tblGrid>
      <w:tr w:rsidR="0018241B" w:rsidRPr="007627F9" w:rsidTr="000471B2">
        <w:tc>
          <w:tcPr>
            <w:tcW w:w="392" w:type="dxa"/>
          </w:tcPr>
          <w:p w:rsidR="0018241B" w:rsidRPr="007627F9" w:rsidRDefault="0018241B" w:rsidP="000471B2">
            <w:pPr>
              <w:ind w:left="360"/>
              <w:jc w:val="both"/>
              <w:rPr>
                <w:rFonts w:ascii="Times New Roman" w:hAnsi="Times New Roman"/>
                <w:sz w:val="28"/>
                <w:szCs w:val="28"/>
              </w:rPr>
            </w:pPr>
          </w:p>
        </w:tc>
        <w:tc>
          <w:tcPr>
            <w:tcW w:w="5670" w:type="dxa"/>
            <w:tcBorders>
              <w:top w:val="nil"/>
              <w:bottom w:val="nil"/>
              <w:right w:val="nil"/>
            </w:tcBorders>
          </w:tcPr>
          <w:p w:rsidR="0018241B" w:rsidRPr="007627F9" w:rsidRDefault="0018241B" w:rsidP="000471B2">
            <w:pPr>
              <w:ind w:left="360"/>
              <w:jc w:val="both"/>
              <w:rPr>
                <w:rFonts w:ascii="Times New Roman" w:hAnsi="Times New Roman"/>
                <w:sz w:val="28"/>
                <w:szCs w:val="28"/>
              </w:rPr>
            </w:pPr>
            <w:r w:rsidRPr="007627F9">
              <w:rPr>
                <w:rFonts w:ascii="Times New Roman" w:hAnsi="Times New Roman"/>
                <w:sz w:val="28"/>
                <w:szCs w:val="28"/>
              </w:rPr>
              <w:t>- промежуточная аттестация</w:t>
            </w:r>
          </w:p>
        </w:tc>
      </w:tr>
    </w:tbl>
    <w:p w:rsidR="0018241B" w:rsidRPr="007627F9" w:rsidRDefault="0018241B" w:rsidP="0018241B">
      <w:pPr>
        <w:pStyle w:val="afff"/>
        <w:spacing w:line="240" w:lineRule="auto"/>
        <w:ind w:left="360"/>
        <w:jc w:val="both"/>
        <w:rPr>
          <w:rFonts w:ascii="Times New Roman" w:hAnsi="Times New Roman"/>
          <w:sz w:val="28"/>
          <w:szCs w:val="28"/>
        </w:rPr>
      </w:pPr>
    </w:p>
    <w:p w:rsidR="00D739F4" w:rsidRDefault="00D739F4" w:rsidP="00AD2736">
      <w:pPr>
        <w:suppressAutoHyphens/>
        <w:ind w:firstLine="454"/>
        <w:jc w:val="center"/>
        <w:rPr>
          <w:b/>
          <w:sz w:val="28"/>
          <w:szCs w:val="28"/>
          <w:lang w:eastAsia="ar-SA"/>
        </w:rPr>
        <w:sectPr w:rsidR="00D739F4" w:rsidSect="00D739F4">
          <w:pgSz w:w="16838" w:h="11900" w:orient="landscape"/>
          <w:pgMar w:top="726" w:right="896" w:bottom="1440" w:left="1134" w:header="0" w:footer="0" w:gutter="0"/>
          <w:cols w:space="720" w:equalWidth="0">
            <w:col w:w="9741"/>
          </w:cols>
          <w:docGrid w:linePitch="326"/>
        </w:sectPr>
      </w:pPr>
    </w:p>
    <w:p w:rsidR="0018241B" w:rsidRPr="007627F9" w:rsidRDefault="0018241B" w:rsidP="00AD2736">
      <w:pPr>
        <w:suppressAutoHyphens/>
        <w:ind w:firstLine="454"/>
        <w:jc w:val="center"/>
        <w:rPr>
          <w:b/>
          <w:sz w:val="28"/>
          <w:szCs w:val="28"/>
          <w:lang w:eastAsia="ar-SA"/>
        </w:rPr>
      </w:pPr>
    </w:p>
    <w:p w:rsidR="005A3F26" w:rsidRPr="007627F9" w:rsidRDefault="005A3F26" w:rsidP="002539E4">
      <w:pPr>
        <w:pStyle w:val="aff"/>
        <w:numPr>
          <w:ilvl w:val="1"/>
          <w:numId w:val="71"/>
        </w:numPr>
        <w:spacing w:line="240" w:lineRule="auto"/>
        <w:ind w:left="0" w:firstLine="851"/>
        <w:jc w:val="center"/>
        <w:rPr>
          <w:sz w:val="28"/>
          <w:szCs w:val="28"/>
        </w:rPr>
      </w:pPr>
      <w:bookmarkStart w:id="185" w:name="_MON_1516021391"/>
      <w:bookmarkStart w:id="186" w:name="_Toc288394109"/>
      <w:bookmarkStart w:id="187" w:name="_Toc288410576"/>
      <w:bookmarkStart w:id="188" w:name="_Toc288410705"/>
      <w:bookmarkStart w:id="189" w:name="_Toc424564344"/>
      <w:bookmarkEnd w:id="185"/>
      <w:r w:rsidRPr="007627F9">
        <w:rPr>
          <w:sz w:val="28"/>
          <w:szCs w:val="28"/>
        </w:rPr>
        <w:t>Система условий реализации основной образовательной программы</w:t>
      </w:r>
      <w:bookmarkEnd w:id="186"/>
      <w:bookmarkEnd w:id="187"/>
      <w:bookmarkEnd w:id="188"/>
      <w:bookmarkEnd w:id="189"/>
    </w:p>
    <w:p w:rsidR="005A3F26" w:rsidRPr="007627F9" w:rsidRDefault="005A3F26" w:rsidP="002539E4">
      <w:pPr>
        <w:pStyle w:val="a3"/>
        <w:spacing w:line="240" w:lineRule="auto"/>
        <w:ind w:firstLine="851"/>
        <w:rPr>
          <w:rFonts w:ascii="Times New Roman" w:hAnsi="Times New Roman"/>
          <w:color w:val="auto"/>
          <w:spacing w:val="-2"/>
          <w:sz w:val="28"/>
          <w:szCs w:val="28"/>
        </w:rPr>
      </w:pPr>
      <w:r w:rsidRPr="007627F9">
        <w:rPr>
          <w:rFonts w:ascii="Times New Roman" w:hAnsi="Times New Roman"/>
          <w:color w:val="auto"/>
          <w:spacing w:val="-2"/>
          <w:sz w:val="28"/>
          <w:szCs w:val="28"/>
        </w:rPr>
        <w:t>Интегративным результатом выполнения требований к ус</w:t>
      </w:r>
      <w:r w:rsidRPr="007627F9">
        <w:rPr>
          <w:rFonts w:ascii="Times New Roman" w:hAnsi="Times New Roman"/>
          <w:color w:val="auto"/>
          <w:spacing w:val="2"/>
          <w:sz w:val="28"/>
          <w:szCs w:val="28"/>
        </w:rPr>
        <w:t xml:space="preserve">ловиям реализации основной образовательной программы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 создание и поддержание комфортной развивающей образовательной среды, </w:t>
      </w:r>
      <w:r w:rsidRPr="007627F9">
        <w:rPr>
          <w:rFonts w:ascii="Times New Roman" w:hAnsi="Times New Roman"/>
          <w:color w:val="auto"/>
          <w:spacing w:val="2"/>
          <w:sz w:val="28"/>
          <w:szCs w:val="28"/>
        </w:rPr>
        <w:t xml:space="preserve">адекватной задачам достижения личностного, социального, </w:t>
      </w:r>
      <w:r w:rsidRPr="007627F9">
        <w:rPr>
          <w:rFonts w:ascii="Times New Roman" w:hAnsi="Times New Roman"/>
          <w:color w:val="auto"/>
          <w:sz w:val="28"/>
          <w:szCs w:val="28"/>
        </w:rPr>
        <w:t>познавательного (интеллектуального), коммуникативного, эс</w:t>
      </w:r>
      <w:r w:rsidRPr="007627F9">
        <w:rPr>
          <w:rFonts w:ascii="Times New Roman" w:hAnsi="Times New Roman"/>
          <w:color w:val="auto"/>
          <w:spacing w:val="-2"/>
          <w:sz w:val="28"/>
          <w:szCs w:val="28"/>
        </w:rPr>
        <w:t>тетического, физического, трудового развития обучающихся.</w:t>
      </w:r>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Созданные в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реализующей </w:t>
      </w:r>
      <w:r w:rsidRPr="007627F9">
        <w:rPr>
          <w:rFonts w:ascii="Times New Roman" w:hAnsi="Times New Roman"/>
          <w:color w:val="auto"/>
          <w:spacing w:val="-2"/>
          <w:sz w:val="28"/>
          <w:szCs w:val="28"/>
        </w:rPr>
        <w:t>основную образовательную программу начального общего об</w:t>
      </w:r>
      <w:r w:rsidRPr="007627F9">
        <w:rPr>
          <w:rFonts w:ascii="Times New Roman" w:hAnsi="Times New Roman"/>
          <w:color w:val="auto"/>
          <w:sz w:val="28"/>
          <w:szCs w:val="28"/>
        </w:rPr>
        <w:t>разования, условия:</w:t>
      </w:r>
    </w:p>
    <w:p w:rsidR="005A3F26" w:rsidRPr="007627F9" w:rsidRDefault="005A3F26" w:rsidP="002539E4">
      <w:pPr>
        <w:pStyle w:val="21"/>
        <w:spacing w:line="240" w:lineRule="auto"/>
        <w:ind w:firstLine="851"/>
        <w:rPr>
          <w:szCs w:val="28"/>
        </w:rPr>
      </w:pPr>
      <w:r w:rsidRPr="007627F9">
        <w:rPr>
          <w:szCs w:val="28"/>
        </w:rPr>
        <w:t>соответствуют требованиям ФГОС НОО;</w:t>
      </w:r>
    </w:p>
    <w:p w:rsidR="005A3F26" w:rsidRPr="007627F9" w:rsidRDefault="005A3F26" w:rsidP="002539E4">
      <w:pPr>
        <w:pStyle w:val="21"/>
        <w:spacing w:line="240" w:lineRule="auto"/>
        <w:ind w:firstLine="851"/>
        <w:rPr>
          <w:szCs w:val="28"/>
        </w:rPr>
      </w:pPr>
      <w:r w:rsidRPr="007627F9">
        <w:rPr>
          <w:spacing w:val="2"/>
          <w:szCs w:val="28"/>
        </w:rPr>
        <w:t xml:space="preserve">гарантируют сохранность и укрепление физического, </w:t>
      </w:r>
      <w:r w:rsidRPr="007627F9">
        <w:rPr>
          <w:szCs w:val="28"/>
        </w:rPr>
        <w:t xml:space="preserve">психологического и социального здоровья </w:t>
      </w:r>
      <w:proofErr w:type="gramStart"/>
      <w:r w:rsidRPr="007627F9">
        <w:rPr>
          <w:szCs w:val="28"/>
        </w:rPr>
        <w:t>обучающихся</w:t>
      </w:r>
      <w:proofErr w:type="gramEnd"/>
      <w:r w:rsidRPr="007627F9">
        <w:rPr>
          <w:szCs w:val="28"/>
        </w:rPr>
        <w:t xml:space="preserve">; </w:t>
      </w:r>
    </w:p>
    <w:p w:rsidR="005A3F26" w:rsidRPr="007627F9" w:rsidRDefault="005A3F26" w:rsidP="002539E4">
      <w:pPr>
        <w:pStyle w:val="21"/>
        <w:spacing w:line="240" w:lineRule="auto"/>
        <w:ind w:firstLine="851"/>
        <w:rPr>
          <w:szCs w:val="28"/>
        </w:rPr>
      </w:pPr>
      <w:r w:rsidRPr="007627F9">
        <w:rPr>
          <w:spacing w:val="-2"/>
          <w:szCs w:val="28"/>
        </w:rPr>
        <w:t>обеспечивают реализацию основной образовательной про­</w:t>
      </w:r>
      <w:r w:rsidRPr="007627F9">
        <w:rPr>
          <w:spacing w:val="-2"/>
          <w:szCs w:val="28"/>
        </w:rPr>
        <w:br/>
      </w:r>
      <w:r w:rsidRPr="007627F9">
        <w:rPr>
          <w:szCs w:val="28"/>
        </w:rPr>
        <w:t xml:space="preserve">граммы </w:t>
      </w:r>
      <w:r w:rsidR="006D65A8" w:rsidRPr="007627F9">
        <w:rPr>
          <w:szCs w:val="28"/>
        </w:rPr>
        <w:t>АО Школа №21</w:t>
      </w:r>
      <w:r w:rsidRPr="007627F9">
        <w:rPr>
          <w:szCs w:val="28"/>
        </w:rPr>
        <w:t xml:space="preserve"> и достижение планируемых результатов ее освоения;</w:t>
      </w:r>
    </w:p>
    <w:p w:rsidR="005A3F26" w:rsidRPr="007627F9" w:rsidRDefault="005A3F26" w:rsidP="002539E4">
      <w:pPr>
        <w:pStyle w:val="21"/>
        <w:spacing w:line="240" w:lineRule="auto"/>
        <w:ind w:firstLine="851"/>
        <w:rPr>
          <w:szCs w:val="28"/>
        </w:rPr>
      </w:pPr>
      <w:r w:rsidRPr="007627F9">
        <w:rPr>
          <w:spacing w:val="-2"/>
          <w:szCs w:val="28"/>
        </w:rPr>
        <w:t xml:space="preserve">учитывают особенности </w:t>
      </w:r>
      <w:r w:rsidR="006D65A8" w:rsidRPr="007627F9">
        <w:rPr>
          <w:szCs w:val="28"/>
        </w:rPr>
        <w:t>АО Школа №21</w:t>
      </w:r>
      <w:r w:rsidRPr="007627F9">
        <w:rPr>
          <w:szCs w:val="28"/>
        </w:rPr>
        <w:t xml:space="preserve">,его </w:t>
      </w:r>
      <w:r w:rsidRPr="007627F9">
        <w:rPr>
          <w:spacing w:val="2"/>
          <w:szCs w:val="28"/>
        </w:rPr>
        <w:t xml:space="preserve">организационную структуру, запросы участников </w:t>
      </w:r>
      <w:r w:rsidRPr="007627F9">
        <w:rPr>
          <w:szCs w:val="28"/>
        </w:rPr>
        <w:t>образовательных отношений;</w:t>
      </w:r>
    </w:p>
    <w:p w:rsidR="005A3F26" w:rsidRPr="007627F9" w:rsidRDefault="005A3F26" w:rsidP="002539E4">
      <w:pPr>
        <w:pStyle w:val="21"/>
        <w:spacing w:line="240" w:lineRule="auto"/>
        <w:ind w:firstLine="851"/>
        <w:rPr>
          <w:szCs w:val="28"/>
        </w:rPr>
      </w:pPr>
      <w:proofErr w:type="gramStart"/>
      <w:r w:rsidRPr="007627F9">
        <w:rPr>
          <w:spacing w:val="2"/>
          <w:szCs w:val="28"/>
        </w:rPr>
        <w:t>представляют возможность</w:t>
      </w:r>
      <w:proofErr w:type="gramEnd"/>
      <w:r w:rsidRPr="007627F9">
        <w:rPr>
          <w:spacing w:val="2"/>
          <w:szCs w:val="28"/>
        </w:rPr>
        <w:t xml:space="preserve"> взаимодействия с социаль</w:t>
      </w:r>
      <w:r w:rsidRPr="007627F9">
        <w:rPr>
          <w:szCs w:val="28"/>
        </w:rPr>
        <w:t>ными партнерами, использования ресурсов социума.</w:t>
      </w:r>
    </w:p>
    <w:p w:rsidR="005A3F26" w:rsidRPr="007627F9" w:rsidRDefault="005A3F26" w:rsidP="002539E4">
      <w:pPr>
        <w:pStyle w:val="21"/>
        <w:numPr>
          <w:ilvl w:val="0"/>
          <w:numId w:val="0"/>
        </w:numPr>
        <w:spacing w:line="240" w:lineRule="auto"/>
        <w:ind w:firstLine="851"/>
        <w:rPr>
          <w:szCs w:val="28"/>
        </w:rPr>
      </w:pPr>
      <w:r w:rsidRPr="007627F9">
        <w:rPr>
          <w:spacing w:val="-2"/>
          <w:szCs w:val="28"/>
        </w:rPr>
        <w:t xml:space="preserve">Раздел основной образовательной программы </w:t>
      </w:r>
      <w:r w:rsidR="006D65A8" w:rsidRPr="007627F9">
        <w:rPr>
          <w:szCs w:val="28"/>
        </w:rPr>
        <w:t>АО Школа №21</w:t>
      </w:r>
      <w:r w:rsidRPr="007627F9">
        <w:rPr>
          <w:szCs w:val="28"/>
        </w:rPr>
        <w:t xml:space="preserve"> </w:t>
      </w:r>
      <w:r w:rsidRPr="007627F9">
        <w:rPr>
          <w:spacing w:val="-2"/>
          <w:szCs w:val="28"/>
        </w:rPr>
        <w:t xml:space="preserve"> характеризующий систему условий,</w:t>
      </w:r>
      <w:r w:rsidRPr="007627F9">
        <w:rPr>
          <w:szCs w:val="28"/>
        </w:rPr>
        <w:t xml:space="preserve"> содержит:</w:t>
      </w:r>
    </w:p>
    <w:p w:rsidR="005A3F26" w:rsidRPr="007627F9" w:rsidRDefault="005A3F26" w:rsidP="002539E4">
      <w:pPr>
        <w:pStyle w:val="21"/>
        <w:spacing w:line="240" w:lineRule="auto"/>
        <w:ind w:firstLine="851"/>
        <w:rPr>
          <w:szCs w:val="28"/>
        </w:rPr>
      </w:pPr>
      <w:r w:rsidRPr="007627F9">
        <w:rPr>
          <w:spacing w:val="2"/>
          <w:szCs w:val="28"/>
        </w:rPr>
        <w:t xml:space="preserve">описание кадровых, </w:t>
      </w:r>
      <w:proofErr w:type="spellStart"/>
      <w:r w:rsidRPr="007627F9">
        <w:rPr>
          <w:spacing w:val="2"/>
          <w:szCs w:val="28"/>
        </w:rPr>
        <w:t>психолого­педагогических</w:t>
      </w:r>
      <w:proofErr w:type="spellEnd"/>
      <w:r w:rsidRPr="007627F9">
        <w:rPr>
          <w:spacing w:val="2"/>
          <w:szCs w:val="28"/>
        </w:rPr>
        <w:t>, финан</w:t>
      </w:r>
      <w:r w:rsidRPr="007627F9">
        <w:rPr>
          <w:szCs w:val="28"/>
        </w:rPr>
        <w:t xml:space="preserve">совых, </w:t>
      </w:r>
      <w:proofErr w:type="spellStart"/>
      <w:r w:rsidRPr="007627F9">
        <w:rPr>
          <w:szCs w:val="28"/>
        </w:rPr>
        <w:t>материально­технических</w:t>
      </w:r>
      <w:proofErr w:type="spellEnd"/>
      <w:r w:rsidRPr="007627F9">
        <w:rPr>
          <w:szCs w:val="28"/>
        </w:rPr>
        <w:t xml:space="preserve">, </w:t>
      </w:r>
      <w:proofErr w:type="spellStart"/>
      <w:r w:rsidRPr="007627F9">
        <w:rPr>
          <w:szCs w:val="28"/>
        </w:rPr>
        <w:t>информационно­методических</w:t>
      </w:r>
      <w:proofErr w:type="spellEnd"/>
      <w:r w:rsidRPr="007627F9">
        <w:rPr>
          <w:szCs w:val="28"/>
        </w:rPr>
        <w:t xml:space="preserve"> условий и ресурсов;</w:t>
      </w:r>
    </w:p>
    <w:p w:rsidR="005A3F26" w:rsidRPr="007627F9" w:rsidRDefault="005A3F26" w:rsidP="002539E4">
      <w:pPr>
        <w:pStyle w:val="21"/>
        <w:spacing w:line="240" w:lineRule="auto"/>
        <w:ind w:firstLine="851"/>
        <w:rPr>
          <w:szCs w:val="28"/>
        </w:rPr>
      </w:pPr>
      <w:r w:rsidRPr="007627F9">
        <w:rPr>
          <w:szCs w:val="28"/>
        </w:rPr>
        <w:t>обоснование необходимых изменений в имеющихся условиях в соответствии с целями и приоритетами основной образовательной программы начального общего образования организации, осуществляющей образовательную деятельность;</w:t>
      </w:r>
    </w:p>
    <w:p w:rsidR="005A3F26" w:rsidRPr="007627F9" w:rsidRDefault="005A3F26" w:rsidP="002539E4">
      <w:pPr>
        <w:pStyle w:val="21"/>
        <w:spacing w:line="240" w:lineRule="auto"/>
        <w:ind w:firstLine="851"/>
        <w:rPr>
          <w:szCs w:val="28"/>
        </w:rPr>
      </w:pPr>
      <w:r w:rsidRPr="007627F9">
        <w:rPr>
          <w:spacing w:val="2"/>
          <w:szCs w:val="28"/>
        </w:rPr>
        <w:t xml:space="preserve">механизмы достижения целевых ориентиров в системе </w:t>
      </w:r>
      <w:r w:rsidRPr="007627F9">
        <w:rPr>
          <w:szCs w:val="28"/>
        </w:rPr>
        <w:t>условий;</w:t>
      </w:r>
    </w:p>
    <w:p w:rsidR="005A3F26" w:rsidRPr="007627F9" w:rsidRDefault="005A3F26" w:rsidP="002539E4">
      <w:pPr>
        <w:pStyle w:val="21"/>
        <w:spacing w:line="240" w:lineRule="auto"/>
        <w:ind w:firstLine="851"/>
        <w:rPr>
          <w:szCs w:val="28"/>
        </w:rPr>
      </w:pPr>
      <w:r w:rsidRPr="007627F9">
        <w:rPr>
          <w:szCs w:val="28"/>
        </w:rPr>
        <w:t>сетевой график (дорожную карту) по формированию необходимой системы условий;</w:t>
      </w:r>
    </w:p>
    <w:p w:rsidR="005A3F26" w:rsidRPr="007627F9" w:rsidRDefault="005A3F26" w:rsidP="002539E4">
      <w:pPr>
        <w:pStyle w:val="21"/>
        <w:spacing w:line="240" w:lineRule="auto"/>
        <w:ind w:firstLine="851"/>
        <w:rPr>
          <w:szCs w:val="28"/>
        </w:rPr>
      </w:pPr>
      <w:proofErr w:type="gramStart"/>
      <w:r w:rsidRPr="007627F9">
        <w:rPr>
          <w:szCs w:val="28"/>
        </w:rPr>
        <w:t>контроль за</w:t>
      </w:r>
      <w:proofErr w:type="gramEnd"/>
      <w:r w:rsidRPr="007627F9">
        <w:rPr>
          <w:szCs w:val="28"/>
        </w:rPr>
        <w:t xml:space="preserve"> состоянием системы условий.</w:t>
      </w:r>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Описание системы условий реализации основной образовательной программы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базируется на результатах проведенной в ходе разработки программы комплексной </w:t>
      </w:r>
      <w:proofErr w:type="spellStart"/>
      <w:r w:rsidRPr="007627F9">
        <w:rPr>
          <w:rFonts w:ascii="Times New Roman" w:hAnsi="Times New Roman"/>
          <w:color w:val="auto"/>
          <w:sz w:val="28"/>
          <w:szCs w:val="28"/>
        </w:rPr>
        <w:t>аналитико­обобщающей</w:t>
      </w:r>
      <w:proofErr w:type="spellEnd"/>
      <w:r w:rsidRPr="007627F9">
        <w:rPr>
          <w:rFonts w:ascii="Times New Roman" w:hAnsi="Times New Roman"/>
          <w:color w:val="auto"/>
          <w:sz w:val="28"/>
          <w:szCs w:val="28"/>
        </w:rPr>
        <w:t xml:space="preserve"> и прогностической работы, включающей:</w:t>
      </w:r>
    </w:p>
    <w:p w:rsidR="005A3F26" w:rsidRPr="007627F9" w:rsidRDefault="005A3F26" w:rsidP="002539E4">
      <w:pPr>
        <w:pStyle w:val="21"/>
        <w:tabs>
          <w:tab w:val="left" w:pos="1276"/>
        </w:tabs>
        <w:spacing w:line="240" w:lineRule="auto"/>
        <w:ind w:firstLine="851"/>
        <w:rPr>
          <w:szCs w:val="28"/>
        </w:rPr>
      </w:pPr>
      <w:r w:rsidRPr="007627F9">
        <w:rPr>
          <w:szCs w:val="28"/>
        </w:rPr>
        <w:t xml:space="preserve">анализ имеющихся в </w:t>
      </w:r>
      <w:r w:rsidR="006D65A8" w:rsidRPr="007627F9">
        <w:rPr>
          <w:szCs w:val="28"/>
        </w:rPr>
        <w:t>АО Школа №21</w:t>
      </w:r>
      <w:r w:rsidRPr="007627F9">
        <w:rPr>
          <w:szCs w:val="28"/>
        </w:rPr>
        <w:t xml:space="preserve"> условий и ресурсов реализации основной образовательной программы начального общего образования;</w:t>
      </w:r>
    </w:p>
    <w:p w:rsidR="005A3F26" w:rsidRPr="007627F9" w:rsidRDefault="005A3F26" w:rsidP="002539E4">
      <w:pPr>
        <w:pStyle w:val="21"/>
        <w:tabs>
          <w:tab w:val="left" w:pos="1276"/>
        </w:tabs>
        <w:spacing w:line="240" w:lineRule="auto"/>
        <w:ind w:firstLine="851"/>
        <w:rPr>
          <w:szCs w:val="28"/>
        </w:rPr>
      </w:pPr>
      <w:r w:rsidRPr="007627F9">
        <w:rPr>
          <w:spacing w:val="-2"/>
          <w:szCs w:val="28"/>
        </w:rPr>
        <w:t>установление степени их соответствия требованиям Стан</w:t>
      </w:r>
      <w:r w:rsidRPr="007627F9">
        <w:rPr>
          <w:spacing w:val="2"/>
          <w:szCs w:val="28"/>
        </w:rPr>
        <w:t xml:space="preserve">дарта, а также целям и задачам основной образовательной программы </w:t>
      </w:r>
      <w:r w:rsidR="006D65A8" w:rsidRPr="007627F9">
        <w:rPr>
          <w:szCs w:val="28"/>
        </w:rPr>
        <w:t>АО Школа №21</w:t>
      </w:r>
      <w:r w:rsidRPr="007627F9">
        <w:rPr>
          <w:szCs w:val="28"/>
        </w:rPr>
        <w:t xml:space="preserve">, </w:t>
      </w:r>
      <w:r w:rsidRPr="007627F9">
        <w:rPr>
          <w:spacing w:val="2"/>
          <w:szCs w:val="28"/>
        </w:rPr>
        <w:t xml:space="preserve"> сформированным </w:t>
      </w:r>
      <w:r w:rsidRPr="007627F9">
        <w:rPr>
          <w:spacing w:val="-1"/>
          <w:szCs w:val="28"/>
        </w:rPr>
        <w:t>с учетом потребностей всех участников образовательного про</w:t>
      </w:r>
      <w:r w:rsidRPr="007627F9">
        <w:rPr>
          <w:szCs w:val="28"/>
        </w:rPr>
        <w:t>цесса;</w:t>
      </w:r>
    </w:p>
    <w:p w:rsidR="005A3F26" w:rsidRPr="007627F9" w:rsidRDefault="005A3F26" w:rsidP="002539E4">
      <w:pPr>
        <w:pStyle w:val="21"/>
        <w:tabs>
          <w:tab w:val="left" w:pos="1276"/>
        </w:tabs>
        <w:spacing w:line="240" w:lineRule="auto"/>
        <w:ind w:firstLine="851"/>
        <w:rPr>
          <w:szCs w:val="28"/>
        </w:rPr>
      </w:pPr>
      <w:r w:rsidRPr="007627F9">
        <w:rPr>
          <w:szCs w:val="28"/>
        </w:rPr>
        <w:t>выявление проблемных зон и установление необходимых изменений в имеющихся условиях для приведения их в соответствие с требованиями ФГОС НОО;</w:t>
      </w:r>
    </w:p>
    <w:p w:rsidR="005A3F26" w:rsidRPr="007627F9" w:rsidRDefault="005A3F26" w:rsidP="002539E4">
      <w:pPr>
        <w:pStyle w:val="21"/>
        <w:tabs>
          <w:tab w:val="left" w:pos="1276"/>
        </w:tabs>
        <w:spacing w:line="240" w:lineRule="auto"/>
        <w:ind w:firstLine="851"/>
        <w:rPr>
          <w:szCs w:val="28"/>
        </w:rPr>
      </w:pPr>
      <w:r w:rsidRPr="007627F9">
        <w:rPr>
          <w:spacing w:val="2"/>
          <w:szCs w:val="28"/>
        </w:rPr>
        <w:t xml:space="preserve">разработку с привлечением всех участников </w:t>
      </w:r>
      <w:r w:rsidRPr="007627F9">
        <w:rPr>
          <w:szCs w:val="28"/>
        </w:rPr>
        <w:t>образовательных отношений</w:t>
      </w:r>
      <w:r w:rsidRPr="007627F9">
        <w:rPr>
          <w:spacing w:val="2"/>
          <w:szCs w:val="28"/>
        </w:rPr>
        <w:t xml:space="preserve"> и возможных партнеров механизмов до</w:t>
      </w:r>
      <w:r w:rsidRPr="007627F9">
        <w:rPr>
          <w:szCs w:val="28"/>
        </w:rPr>
        <w:t>стижения целевых ориентиров в системе условий;</w:t>
      </w:r>
    </w:p>
    <w:p w:rsidR="005A3F26" w:rsidRPr="007627F9" w:rsidRDefault="005A3F26" w:rsidP="002539E4">
      <w:pPr>
        <w:pStyle w:val="21"/>
        <w:tabs>
          <w:tab w:val="left" w:pos="1276"/>
        </w:tabs>
        <w:spacing w:line="240" w:lineRule="auto"/>
        <w:ind w:firstLine="851"/>
        <w:rPr>
          <w:szCs w:val="28"/>
        </w:rPr>
      </w:pPr>
      <w:r w:rsidRPr="007627F9">
        <w:rPr>
          <w:szCs w:val="28"/>
        </w:rPr>
        <w:t>разработку сетевого графика (дорожной карты) создания необходимой системы условий;</w:t>
      </w:r>
    </w:p>
    <w:p w:rsidR="005A3F26" w:rsidRPr="007627F9" w:rsidRDefault="005A3F26" w:rsidP="002539E4">
      <w:pPr>
        <w:pStyle w:val="21"/>
        <w:tabs>
          <w:tab w:val="left" w:pos="1276"/>
        </w:tabs>
        <w:spacing w:line="240" w:lineRule="auto"/>
        <w:ind w:firstLine="851"/>
        <w:rPr>
          <w:szCs w:val="28"/>
        </w:rPr>
      </w:pPr>
      <w:r w:rsidRPr="007627F9">
        <w:rPr>
          <w:szCs w:val="28"/>
        </w:rPr>
        <w:t>разработку механизмов мониторинга, оценки и коррекции реализации промежуточных этапов разработанного графика (дорожной карты).</w:t>
      </w:r>
    </w:p>
    <w:p w:rsidR="00F07E5D" w:rsidRPr="007627F9" w:rsidRDefault="00F07E5D" w:rsidP="002539E4">
      <w:pPr>
        <w:pStyle w:val="21"/>
        <w:numPr>
          <w:ilvl w:val="0"/>
          <w:numId w:val="0"/>
        </w:numPr>
        <w:tabs>
          <w:tab w:val="left" w:pos="1276"/>
        </w:tabs>
        <w:spacing w:line="240" w:lineRule="auto"/>
        <w:ind w:left="851" w:firstLine="851"/>
        <w:rPr>
          <w:szCs w:val="28"/>
        </w:rPr>
      </w:pPr>
    </w:p>
    <w:p w:rsidR="005A3F26" w:rsidRPr="007627F9" w:rsidRDefault="005A3F26" w:rsidP="002539E4">
      <w:pPr>
        <w:pStyle w:val="aff"/>
        <w:numPr>
          <w:ilvl w:val="2"/>
          <w:numId w:val="71"/>
        </w:numPr>
        <w:spacing w:line="240" w:lineRule="auto"/>
        <w:ind w:left="0" w:firstLine="0"/>
        <w:jc w:val="center"/>
        <w:rPr>
          <w:sz w:val="28"/>
          <w:szCs w:val="28"/>
        </w:rPr>
      </w:pPr>
      <w:bookmarkStart w:id="190" w:name="_Toc288394110"/>
      <w:bookmarkStart w:id="191" w:name="_Toc288410577"/>
      <w:bookmarkStart w:id="192" w:name="_Toc288410706"/>
      <w:bookmarkStart w:id="193" w:name="_Toc424564345"/>
      <w:r w:rsidRPr="007627F9">
        <w:rPr>
          <w:sz w:val="28"/>
          <w:szCs w:val="28"/>
        </w:rPr>
        <w:t>Кадровые условия реализации основной образовательной программы</w:t>
      </w:r>
      <w:bookmarkEnd w:id="190"/>
      <w:bookmarkEnd w:id="191"/>
      <w:bookmarkEnd w:id="192"/>
      <w:bookmarkEnd w:id="193"/>
    </w:p>
    <w:p w:rsidR="005A3F26" w:rsidRPr="007627F9" w:rsidRDefault="005A3F26" w:rsidP="002539E4">
      <w:pPr>
        <w:pStyle w:val="a3"/>
        <w:spacing w:line="240" w:lineRule="auto"/>
        <w:ind w:firstLine="851"/>
        <w:rPr>
          <w:rFonts w:ascii="Times New Roman" w:hAnsi="Times New Roman"/>
          <w:b/>
          <w:bCs/>
          <w:color w:val="auto"/>
          <w:sz w:val="28"/>
          <w:szCs w:val="28"/>
        </w:rPr>
      </w:pPr>
      <w:r w:rsidRPr="007627F9">
        <w:rPr>
          <w:rFonts w:ascii="Times New Roman" w:hAnsi="Times New Roman"/>
          <w:color w:val="auto"/>
          <w:sz w:val="28"/>
          <w:szCs w:val="28"/>
        </w:rPr>
        <w:t>Описание кадровых условий реализации основной образовательной программы включает:</w:t>
      </w:r>
    </w:p>
    <w:p w:rsidR="005A3F26" w:rsidRPr="007627F9" w:rsidRDefault="005A3F26" w:rsidP="002539E4">
      <w:pPr>
        <w:pStyle w:val="21"/>
        <w:tabs>
          <w:tab w:val="left" w:pos="1134"/>
        </w:tabs>
        <w:spacing w:line="240" w:lineRule="auto"/>
        <w:ind w:firstLine="851"/>
        <w:rPr>
          <w:szCs w:val="28"/>
        </w:rPr>
      </w:pPr>
      <w:r w:rsidRPr="007627F9">
        <w:rPr>
          <w:szCs w:val="28"/>
        </w:rPr>
        <w:t>характеристику укомплектованности образовательного учреждения;</w:t>
      </w:r>
    </w:p>
    <w:p w:rsidR="005A3F26" w:rsidRPr="007627F9" w:rsidRDefault="005A3F26" w:rsidP="002539E4">
      <w:pPr>
        <w:pStyle w:val="21"/>
        <w:tabs>
          <w:tab w:val="left" w:pos="1134"/>
        </w:tabs>
        <w:spacing w:line="240" w:lineRule="auto"/>
        <w:ind w:firstLine="851"/>
        <w:rPr>
          <w:szCs w:val="28"/>
        </w:rPr>
      </w:pPr>
      <w:r w:rsidRPr="007627F9">
        <w:rPr>
          <w:spacing w:val="2"/>
          <w:szCs w:val="28"/>
        </w:rPr>
        <w:t>описание уровня квалификации работников организации, осуществляющей образовательную деятельность,</w:t>
      </w:r>
      <w:r w:rsidRPr="007627F9">
        <w:rPr>
          <w:szCs w:val="28"/>
        </w:rPr>
        <w:t xml:space="preserve"> и их функциональных обязанностей;</w:t>
      </w:r>
    </w:p>
    <w:p w:rsidR="005A3F26" w:rsidRPr="007627F9" w:rsidRDefault="005A3F26" w:rsidP="002539E4">
      <w:pPr>
        <w:pStyle w:val="21"/>
        <w:tabs>
          <w:tab w:val="left" w:pos="1134"/>
        </w:tabs>
        <w:spacing w:line="240" w:lineRule="auto"/>
        <w:ind w:firstLine="851"/>
        <w:rPr>
          <w:szCs w:val="28"/>
        </w:rPr>
      </w:pPr>
      <w:r w:rsidRPr="007627F9">
        <w:rPr>
          <w:spacing w:val="2"/>
          <w:szCs w:val="28"/>
        </w:rPr>
        <w:t>описание реализуемой системы непрерывного профес</w:t>
      </w:r>
      <w:r w:rsidRPr="007627F9">
        <w:rPr>
          <w:szCs w:val="28"/>
        </w:rPr>
        <w:t>сионального развития и повышения квалификации педагогических работников;</w:t>
      </w:r>
    </w:p>
    <w:p w:rsidR="005A3F26" w:rsidRDefault="005A3F26" w:rsidP="002539E4">
      <w:pPr>
        <w:pStyle w:val="21"/>
        <w:tabs>
          <w:tab w:val="left" w:pos="1134"/>
        </w:tabs>
        <w:spacing w:line="240" w:lineRule="auto"/>
        <w:ind w:firstLine="851"/>
        <w:rPr>
          <w:szCs w:val="28"/>
        </w:rPr>
      </w:pPr>
      <w:r w:rsidRPr="007627F9">
        <w:rPr>
          <w:szCs w:val="28"/>
        </w:rPr>
        <w:t xml:space="preserve">описание </w:t>
      </w:r>
      <w:proofErr w:type="gramStart"/>
      <w:r w:rsidRPr="007627F9">
        <w:rPr>
          <w:szCs w:val="28"/>
        </w:rPr>
        <w:t>системы оценки деятельности членов педагогического коллектива</w:t>
      </w:r>
      <w:proofErr w:type="gramEnd"/>
      <w:r w:rsidRPr="007627F9">
        <w:rPr>
          <w:szCs w:val="28"/>
        </w:rPr>
        <w:t>.</w:t>
      </w: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Default="005D7BF2" w:rsidP="005D7BF2">
      <w:pPr>
        <w:pStyle w:val="21"/>
        <w:numPr>
          <w:ilvl w:val="0"/>
          <w:numId w:val="0"/>
        </w:numPr>
        <w:tabs>
          <w:tab w:val="left" w:pos="1134"/>
        </w:tabs>
        <w:spacing w:line="240" w:lineRule="auto"/>
        <w:ind w:firstLine="680"/>
        <w:rPr>
          <w:szCs w:val="28"/>
        </w:rPr>
      </w:pPr>
    </w:p>
    <w:p w:rsidR="005D7BF2" w:rsidRPr="007627F9" w:rsidRDefault="005D7BF2" w:rsidP="005D7BF2">
      <w:pPr>
        <w:pStyle w:val="21"/>
        <w:numPr>
          <w:ilvl w:val="0"/>
          <w:numId w:val="0"/>
        </w:numPr>
        <w:tabs>
          <w:tab w:val="left" w:pos="1134"/>
        </w:tabs>
        <w:spacing w:line="240" w:lineRule="auto"/>
        <w:ind w:firstLine="680"/>
        <w:rPr>
          <w:szCs w:val="28"/>
        </w:rPr>
      </w:pPr>
    </w:p>
    <w:p w:rsidR="00D739F4" w:rsidRDefault="00D739F4" w:rsidP="002539E4">
      <w:pPr>
        <w:pStyle w:val="a3"/>
        <w:spacing w:line="240" w:lineRule="auto"/>
        <w:ind w:firstLine="851"/>
        <w:rPr>
          <w:rFonts w:ascii="Times New Roman" w:hAnsi="Times New Roman"/>
          <w:b/>
          <w:bCs/>
          <w:color w:val="auto"/>
          <w:sz w:val="28"/>
          <w:szCs w:val="28"/>
        </w:rPr>
        <w:sectPr w:rsidR="00D739F4" w:rsidSect="005D7BF2">
          <w:pgSz w:w="11900" w:h="16838"/>
          <w:pgMar w:top="1135" w:right="726" w:bottom="896" w:left="1440" w:header="0" w:footer="0" w:gutter="0"/>
          <w:cols w:space="720" w:equalWidth="0">
            <w:col w:w="9740"/>
          </w:cols>
          <w:docGrid w:linePitch="326"/>
        </w:sectPr>
      </w:pPr>
    </w:p>
    <w:p w:rsidR="005A3F26" w:rsidRPr="007627F9" w:rsidRDefault="005A3F26" w:rsidP="002539E4">
      <w:pPr>
        <w:pStyle w:val="a3"/>
        <w:spacing w:line="240" w:lineRule="auto"/>
        <w:ind w:firstLine="851"/>
        <w:rPr>
          <w:rFonts w:ascii="Times New Roman" w:hAnsi="Times New Roman"/>
          <w:b/>
          <w:bCs/>
          <w:color w:val="auto"/>
          <w:sz w:val="28"/>
          <w:szCs w:val="28"/>
        </w:rPr>
      </w:pPr>
      <w:r w:rsidRPr="007627F9">
        <w:rPr>
          <w:rFonts w:ascii="Times New Roman" w:hAnsi="Times New Roman"/>
          <w:b/>
          <w:bCs/>
          <w:color w:val="auto"/>
          <w:sz w:val="28"/>
          <w:szCs w:val="28"/>
        </w:rPr>
        <w:t>Кадровое обеспечение</w:t>
      </w:r>
    </w:p>
    <w:p w:rsidR="00F31C22" w:rsidRDefault="00F31C22" w:rsidP="002539E4">
      <w:pPr>
        <w:ind w:firstLine="851"/>
        <w:rPr>
          <w:sz w:val="28"/>
          <w:szCs w:val="28"/>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1"/>
        <w:gridCol w:w="2958"/>
        <w:gridCol w:w="2323"/>
        <w:gridCol w:w="1786"/>
        <w:gridCol w:w="2198"/>
        <w:gridCol w:w="2743"/>
        <w:gridCol w:w="2319"/>
      </w:tblGrid>
      <w:tr w:rsidR="00E87638" w:rsidRPr="009B7F5E" w:rsidTr="00E87638">
        <w:tc>
          <w:tcPr>
            <w:tcW w:w="541" w:type="dxa"/>
            <w:tcBorders>
              <w:top w:val="single" w:sz="4" w:space="0" w:color="auto"/>
              <w:left w:val="single" w:sz="4" w:space="0" w:color="auto"/>
              <w:bottom w:val="single" w:sz="4" w:space="0" w:color="auto"/>
              <w:right w:val="single" w:sz="4" w:space="0" w:color="auto"/>
            </w:tcBorders>
          </w:tcPr>
          <w:p w:rsidR="00E87638" w:rsidRPr="009B7F5E" w:rsidRDefault="00E87638" w:rsidP="00A02AF6">
            <w:pPr>
              <w:pStyle w:val="34"/>
              <w:shd w:val="clear" w:color="auto" w:fill="auto"/>
              <w:spacing w:before="0" w:after="0" w:line="240" w:lineRule="auto"/>
              <w:ind w:firstLine="0"/>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w:t>
            </w:r>
          </w:p>
          <w:p w:rsidR="00E87638" w:rsidRPr="009B7F5E" w:rsidRDefault="00E87638" w:rsidP="00A02AF6">
            <w:pPr>
              <w:pStyle w:val="34"/>
              <w:shd w:val="clear" w:color="auto" w:fill="auto"/>
              <w:spacing w:before="0" w:after="0" w:line="240" w:lineRule="auto"/>
              <w:ind w:firstLine="0"/>
              <w:rPr>
                <w:rFonts w:eastAsia="Lucida Sans Unicode"/>
                <w:kern w:val="1"/>
                <w:sz w:val="24"/>
                <w:szCs w:val="24"/>
                <w:shd w:val="clear" w:color="auto" w:fill="auto"/>
                <w:lang w:val="ru-RU" w:eastAsia="ar-SA"/>
              </w:rPr>
            </w:pPr>
            <w:proofErr w:type="gramStart"/>
            <w:r w:rsidRPr="009B7F5E">
              <w:rPr>
                <w:rFonts w:eastAsia="Lucida Sans Unicode"/>
                <w:kern w:val="1"/>
                <w:sz w:val="24"/>
                <w:szCs w:val="24"/>
                <w:shd w:val="clear" w:color="auto" w:fill="auto"/>
                <w:lang w:val="ru-RU" w:eastAsia="ar-SA"/>
              </w:rPr>
              <w:t>п</w:t>
            </w:r>
            <w:proofErr w:type="gramEnd"/>
            <w:r w:rsidRPr="009B7F5E">
              <w:rPr>
                <w:rFonts w:eastAsia="Lucida Sans Unicode"/>
                <w:kern w:val="1"/>
                <w:sz w:val="24"/>
                <w:szCs w:val="24"/>
                <w:shd w:val="clear" w:color="auto" w:fill="auto"/>
                <w:lang w:val="ru-RU" w:eastAsia="ar-SA"/>
              </w:rPr>
              <w:t>/п</w:t>
            </w:r>
          </w:p>
        </w:tc>
        <w:tc>
          <w:tcPr>
            <w:tcW w:w="2958" w:type="dxa"/>
            <w:tcBorders>
              <w:top w:val="single" w:sz="4" w:space="0" w:color="auto"/>
              <w:left w:val="single" w:sz="4" w:space="0" w:color="auto"/>
              <w:bottom w:val="single" w:sz="4" w:space="0" w:color="auto"/>
              <w:right w:val="single" w:sz="4" w:space="0" w:color="auto"/>
            </w:tcBorders>
          </w:tcPr>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proofErr w:type="gramStart"/>
            <w:r w:rsidRPr="009B7F5E">
              <w:rPr>
                <w:rFonts w:eastAsia="Lucida Sans Unicode"/>
                <w:kern w:val="1"/>
                <w:sz w:val="24"/>
                <w:szCs w:val="24"/>
                <w:shd w:val="clear" w:color="auto" w:fill="auto"/>
                <w:lang w:val="ru-RU" w:eastAsia="ar-SA"/>
              </w:rPr>
              <w:t>Вид образования, уровень обр</w:t>
            </w:r>
            <w:r w:rsidRPr="009B7F5E">
              <w:rPr>
                <w:rFonts w:eastAsia="Lucida Sans Unicode"/>
                <w:kern w:val="1"/>
                <w:sz w:val="24"/>
                <w:szCs w:val="24"/>
                <w:shd w:val="clear" w:color="auto" w:fill="auto"/>
                <w:lang w:val="ru-RU" w:eastAsia="ar-SA"/>
              </w:rPr>
              <w:t>а</w:t>
            </w:r>
            <w:r w:rsidRPr="009B7F5E">
              <w:rPr>
                <w:rFonts w:eastAsia="Lucida Sans Unicode"/>
                <w:kern w:val="1"/>
                <w:sz w:val="24"/>
                <w:szCs w:val="24"/>
                <w:shd w:val="clear" w:color="auto" w:fill="auto"/>
                <w:lang w:val="ru-RU" w:eastAsia="ar-SA"/>
              </w:rPr>
              <w:t>зования, профессия, специальность, н</w:t>
            </w:r>
            <w:r w:rsidRPr="009B7F5E">
              <w:rPr>
                <w:rFonts w:eastAsia="Lucida Sans Unicode"/>
                <w:kern w:val="1"/>
                <w:sz w:val="24"/>
                <w:szCs w:val="24"/>
                <w:shd w:val="clear" w:color="auto" w:fill="auto"/>
                <w:lang w:val="ru-RU" w:eastAsia="ar-SA"/>
              </w:rPr>
              <w:t>а</w:t>
            </w:r>
            <w:r w:rsidRPr="009B7F5E">
              <w:rPr>
                <w:rFonts w:eastAsia="Lucida Sans Unicode"/>
                <w:kern w:val="1"/>
                <w:sz w:val="24"/>
                <w:szCs w:val="24"/>
                <w:shd w:val="clear" w:color="auto" w:fill="auto"/>
                <w:lang w:val="ru-RU" w:eastAsia="ar-SA"/>
              </w:rPr>
              <w:t>правление подготовки (для профессионального образ</w:t>
            </w:r>
            <w:r w:rsidRPr="009B7F5E">
              <w:rPr>
                <w:rFonts w:eastAsia="Lucida Sans Unicode"/>
                <w:kern w:val="1"/>
                <w:sz w:val="24"/>
                <w:szCs w:val="24"/>
                <w:shd w:val="clear" w:color="auto" w:fill="auto"/>
                <w:lang w:val="ru-RU" w:eastAsia="ar-SA"/>
              </w:rPr>
              <w:t>о</w:t>
            </w:r>
            <w:r w:rsidRPr="009B7F5E">
              <w:rPr>
                <w:rFonts w:eastAsia="Lucida Sans Unicode"/>
                <w:kern w:val="1"/>
                <w:sz w:val="24"/>
                <w:szCs w:val="24"/>
                <w:shd w:val="clear" w:color="auto" w:fill="auto"/>
                <w:lang w:val="ru-RU" w:eastAsia="ar-SA"/>
              </w:rPr>
              <w:t>вания), подвид дополнительного образования, н</w:t>
            </w:r>
            <w:r w:rsidRPr="009B7F5E">
              <w:rPr>
                <w:rFonts w:eastAsia="Lucida Sans Unicode"/>
                <w:kern w:val="1"/>
                <w:sz w:val="24"/>
                <w:szCs w:val="24"/>
                <w:shd w:val="clear" w:color="auto" w:fill="auto"/>
                <w:lang w:val="ru-RU" w:eastAsia="ar-SA"/>
              </w:rPr>
              <w:t>а</w:t>
            </w:r>
            <w:r w:rsidRPr="009B7F5E">
              <w:rPr>
                <w:rFonts w:eastAsia="Lucida Sans Unicode"/>
                <w:kern w:val="1"/>
                <w:sz w:val="24"/>
                <w:szCs w:val="24"/>
                <w:shd w:val="clear" w:color="auto" w:fill="auto"/>
                <w:lang w:val="ru-RU" w:eastAsia="ar-SA"/>
              </w:rPr>
              <w:t>именования предметов, дисци</w:t>
            </w:r>
            <w:r w:rsidRPr="009B7F5E">
              <w:rPr>
                <w:rFonts w:eastAsia="Lucida Sans Unicode"/>
                <w:kern w:val="1"/>
                <w:sz w:val="24"/>
                <w:szCs w:val="24"/>
                <w:shd w:val="clear" w:color="auto" w:fill="auto"/>
                <w:lang w:val="ru-RU" w:eastAsia="ar-SA"/>
              </w:rPr>
              <w:t>п</w:t>
            </w:r>
            <w:r w:rsidRPr="009B7F5E">
              <w:rPr>
                <w:rFonts w:eastAsia="Lucida Sans Unicode"/>
                <w:kern w:val="1"/>
                <w:sz w:val="24"/>
                <w:szCs w:val="24"/>
                <w:shd w:val="clear" w:color="auto" w:fill="auto"/>
                <w:lang w:val="ru-RU" w:eastAsia="ar-SA"/>
              </w:rPr>
              <w:t>лин (модулей) в соответствии с учебным пл</w:t>
            </w:r>
            <w:r w:rsidRPr="009B7F5E">
              <w:rPr>
                <w:rFonts w:eastAsia="Lucida Sans Unicode"/>
                <w:kern w:val="1"/>
                <w:sz w:val="24"/>
                <w:szCs w:val="24"/>
                <w:shd w:val="clear" w:color="auto" w:fill="auto"/>
                <w:lang w:val="ru-RU" w:eastAsia="ar-SA"/>
              </w:rPr>
              <w:t>а</w:t>
            </w:r>
            <w:r w:rsidRPr="009B7F5E">
              <w:rPr>
                <w:rFonts w:eastAsia="Lucida Sans Unicode"/>
                <w:kern w:val="1"/>
                <w:sz w:val="24"/>
                <w:szCs w:val="24"/>
                <w:shd w:val="clear" w:color="auto" w:fill="auto"/>
                <w:lang w:val="ru-RU" w:eastAsia="ar-SA"/>
              </w:rPr>
              <w:t>ном</w:t>
            </w:r>
            <w:proofErr w:type="gramEnd"/>
          </w:p>
        </w:tc>
        <w:tc>
          <w:tcPr>
            <w:tcW w:w="2323" w:type="dxa"/>
            <w:tcBorders>
              <w:top w:val="single" w:sz="4" w:space="0" w:color="auto"/>
              <w:left w:val="single" w:sz="4" w:space="0" w:color="auto"/>
              <w:bottom w:val="single" w:sz="4" w:space="0" w:color="auto"/>
              <w:right w:val="single" w:sz="4" w:space="0" w:color="auto"/>
            </w:tcBorders>
          </w:tcPr>
          <w:p w:rsidR="00E87638"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Фамилия, имя, отчество (при наличии)</w:t>
            </w:r>
            <w:r>
              <w:rPr>
                <w:rFonts w:eastAsia="Lucida Sans Unicode"/>
                <w:kern w:val="1"/>
                <w:sz w:val="24"/>
                <w:szCs w:val="24"/>
                <w:shd w:val="clear" w:color="auto" w:fill="auto"/>
                <w:lang w:val="ru-RU" w:eastAsia="ar-SA"/>
              </w:rPr>
              <w:t xml:space="preserve"> п</w:t>
            </w:r>
            <w:r w:rsidRPr="009B7F5E">
              <w:rPr>
                <w:rFonts w:eastAsia="Lucida Sans Unicode"/>
                <w:kern w:val="1"/>
                <w:sz w:val="24"/>
                <w:szCs w:val="24"/>
                <w:shd w:val="clear" w:color="auto" w:fill="auto"/>
                <w:lang w:val="ru-RU" w:eastAsia="ar-SA"/>
              </w:rPr>
              <w:t>едагогического работника</w:t>
            </w:r>
          </w:p>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p>
        </w:tc>
        <w:tc>
          <w:tcPr>
            <w:tcW w:w="1786" w:type="dxa"/>
            <w:tcBorders>
              <w:top w:val="single" w:sz="4" w:space="0" w:color="auto"/>
              <w:left w:val="single" w:sz="4" w:space="0" w:color="auto"/>
              <w:bottom w:val="single" w:sz="4" w:space="0" w:color="auto"/>
              <w:right w:val="single" w:sz="4" w:space="0" w:color="auto"/>
            </w:tcBorders>
          </w:tcPr>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Уровень образования</w:t>
            </w:r>
          </w:p>
        </w:tc>
        <w:tc>
          <w:tcPr>
            <w:tcW w:w="2198" w:type="dxa"/>
            <w:tcBorders>
              <w:top w:val="single" w:sz="4" w:space="0" w:color="auto"/>
              <w:left w:val="single" w:sz="4" w:space="0" w:color="auto"/>
              <w:bottom w:val="single" w:sz="4" w:space="0" w:color="auto"/>
              <w:right w:val="single" w:sz="4" w:space="0" w:color="auto"/>
            </w:tcBorders>
          </w:tcPr>
          <w:p w:rsidR="00E87638"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Какую образовательную организацию окончил, специальность (направление подготовки), квалификация по документу об образовании</w:t>
            </w:r>
            <w:r>
              <w:rPr>
                <w:rFonts w:eastAsia="Lucida Sans Unicode"/>
                <w:kern w:val="1"/>
                <w:sz w:val="24"/>
                <w:szCs w:val="24"/>
                <w:shd w:val="clear" w:color="auto" w:fill="auto"/>
                <w:lang w:val="ru-RU" w:eastAsia="ar-SA"/>
              </w:rPr>
              <w:t xml:space="preserve">, </w:t>
            </w:r>
          </w:p>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Pr>
                <w:rFonts w:eastAsia="Lucida Sans Unicode"/>
                <w:kern w:val="1"/>
                <w:sz w:val="24"/>
                <w:szCs w:val="24"/>
                <w:shd w:val="clear" w:color="auto" w:fill="auto"/>
                <w:lang w:val="ru-RU" w:eastAsia="ar-SA"/>
              </w:rPr>
              <w:t>год выпуска</w:t>
            </w:r>
          </w:p>
        </w:tc>
        <w:tc>
          <w:tcPr>
            <w:tcW w:w="2743" w:type="dxa"/>
            <w:tcBorders>
              <w:top w:val="single" w:sz="4" w:space="0" w:color="auto"/>
              <w:left w:val="single" w:sz="4" w:space="0" w:color="auto"/>
              <w:bottom w:val="single" w:sz="4" w:space="0" w:color="auto"/>
              <w:right w:val="single" w:sz="4" w:space="0" w:color="auto"/>
            </w:tcBorders>
          </w:tcPr>
          <w:p w:rsidR="00E87638"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Сведения о повышении квалификации</w:t>
            </w:r>
          </w:p>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Pr>
                <w:rFonts w:eastAsia="Lucida Sans Unicode"/>
                <w:kern w:val="1"/>
                <w:sz w:val="24"/>
                <w:szCs w:val="24"/>
                <w:shd w:val="clear" w:color="auto" w:fill="auto"/>
                <w:lang w:val="ru-RU" w:eastAsia="ar-SA"/>
              </w:rPr>
              <w:t xml:space="preserve">(реквизиты документа о дополнительном профессиональном образовании (серия, номер, когда и кем выдан), наименование образовательной программы) </w:t>
            </w:r>
          </w:p>
        </w:tc>
        <w:tc>
          <w:tcPr>
            <w:tcW w:w="2319" w:type="dxa"/>
            <w:tcBorders>
              <w:top w:val="single" w:sz="4" w:space="0" w:color="auto"/>
              <w:left w:val="single" w:sz="4" w:space="0" w:color="auto"/>
              <w:bottom w:val="single" w:sz="4" w:space="0" w:color="auto"/>
              <w:right w:val="single" w:sz="4" w:space="0" w:color="auto"/>
            </w:tcBorders>
          </w:tcPr>
          <w:p w:rsidR="00E87638" w:rsidRPr="009B7F5E" w:rsidRDefault="00E87638" w:rsidP="00A02AF6">
            <w:pPr>
              <w:pStyle w:val="34"/>
              <w:shd w:val="clear" w:color="auto" w:fill="auto"/>
              <w:spacing w:before="0" w:after="0" w:line="240" w:lineRule="auto"/>
              <w:ind w:firstLine="0"/>
              <w:jc w:val="center"/>
              <w:rPr>
                <w:rFonts w:eastAsia="Lucida Sans Unicode"/>
                <w:kern w:val="1"/>
                <w:sz w:val="24"/>
                <w:szCs w:val="24"/>
                <w:shd w:val="clear" w:color="auto" w:fill="auto"/>
                <w:lang w:val="ru-RU" w:eastAsia="ar-SA"/>
              </w:rPr>
            </w:pPr>
            <w:r w:rsidRPr="009B7F5E">
              <w:rPr>
                <w:rFonts w:eastAsia="Lucida Sans Unicode"/>
                <w:kern w:val="1"/>
                <w:sz w:val="24"/>
                <w:szCs w:val="24"/>
                <w:shd w:val="clear" w:color="auto" w:fill="auto"/>
                <w:lang w:val="ru-RU" w:eastAsia="ar-SA"/>
              </w:rPr>
              <w:t>Условия привлечения к педагогической деятельности (штатный работник, внутренний совместитель, внешний совместитель, иное)</w:t>
            </w:r>
          </w:p>
        </w:tc>
      </w:tr>
      <w:tr w:rsidR="00E87638" w:rsidRPr="009B7F5E" w:rsidTr="00E87638">
        <w:tc>
          <w:tcPr>
            <w:tcW w:w="541"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1</w:t>
            </w:r>
          </w:p>
        </w:tc>
        <w:tc>
          <w:tcPr>
            <w:tcW w:w="2958"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2</w:t>
            </w:r>
          </w:p>
        </w:tc>
        <w:tc>
          <w:tcPr>
            <w:tcW w:w="2323"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3</w:t>
            </w:r>
          </w:p>
        </w:tc>
        <w:tc>
          <w:tcPr>
            <w:tcW w:w="1786" w:type="dxa"/>
            <w:tcBorders>
              <w:top w:val="single" w:sz="4" w:space="0" w:color="auto"/>
              <w:left w:val="single" w:sz="4" w:space="0" w:color="auto"/>
              <w:bottom w:val="single" w:sz="4" w:space="0" w:color="auto"/>
              <w:right w:val="single" w:sz="4" w:space="0" w:color="auto"/>
            </w:tcBorders>
          </w:tcPr>
          <w:p w:rsidR="00E87638" w:rsidRPr="00B45815" w:rsidRDefault="00E87638" w:rsidP="00A02AF6">
            <w:pPr>
              <w:pStyle w:val="34"/>
              <w:shd w:val="clear" w:color="auto" w:fill="auto"/>
              <w:spacing w:before="0" w:after="0" w:line="298" w:lineRule="exact"/>
              <w:ind w:firstLine="0"/>
              <w:jc w:val="center"/>
              <w:rPr>
                <w:b/>
                <w:lang w:val="ru-RU"/>
              </w:rPr>
            </w:pPr>
            <w:r>
              <w:rPr>
                <w:b/>
                <w:lang w:val="ru-RU"/>
              </w:rPr>
              <w:t>4</w:t>
            </w:r>
          </w:p>
        </w:tc>
        <w:tc>
          <w:tcPr>
            <w:tcW w:w="2198"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5</w:t>
            </w:r>
          </w:p>
        </w:tc>
        <w:tc>
          <w:tcPr>
            <w:tcW w:w="2743"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6</w:t>
            </w:r>
          </w:p>
        </w:tc>
        <w:tc>
          <w:tcPr>
            <w:tcW w:w="2319" w:type="dxa"/>
            <w:tcBorders>
              <w:top w:val="single" w:sz="4" w:space="0" w:color="auto"/>
              <w:left w:val="single" w:sz="4" w:space="0" w:color="auto"/>
              <w:bottom w:val="single" w:sz="4" w:space="0" w:color="auto"/>
              <w:right w:val="single" w:sz="4" w:space="0" w:color="auto"/>
            </w:tcBorders>
          </w:tcPr>
          <w:p w:rsidR="00E87638" w:rsidRPr="00676CFE" w:rsidRDefault="00E87638" w:rsidP="00A02AF6">
            <w:pPr>
              <w:pStyle w:val="34"/>
              <w:shd w:val="clear" w:color="auto" w:fill="auto"/>
              <w:spacing w:before="0" w:after="0" w:line="298" w:lineRule="exact"/>
              <w:ind w:firstLine="0"/>
              <w:jc w:val="center"/>
              <w:rPr>
                <w:b/>
              </w:rPr>
            </w:pPr>
            <w:r w:rsidRPr="00676CFE">
              <w:rPr>
                <w:b/>
              </w:rPr>
              <w:t>7</w:t>
            </w:r>
          </w:p>
        </w:tc>
      </w:tr>
      <w:tr w:rsidR="00E87638" w:rsidRPr="00676CFE" w:rsidTr="00E87638">
        <w:tc>
          <w:tcPr>
            <w:tcW w:w="541"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jc w:val="center"/>
              <w:rPr>
                <w:lang w:val="ru-RU"/>
              </w:rPr>
            </w:pPr>
            <w:r w:rsidRPr="00313A59">
              <w:rPr>
                <w:lang w:val="ru-RU"/>
              </w:rPr>
              <w:t>1</w:t>
            </w:r>
          </w:p>
        </w:tc>
        <w:tc>
          <w:tcPr>
            <w:tcW w:w="2958" w:type="dxa"/>
            <w:tcBorders>
              <w:top w:val="single" w:sz="4" w:space="0" w:color="auto"/>
              <w:left w:val="single" w:sz="4" w:space="0" w:color="auto"/>
              <w:bottom w:val="single" w:sz="4" w:space="0" w:color="auto"/>
              <w:right w:val="single" w:sz="4" w:space="0" w:color="auto"/>
            </w:tcBorders>
          </w:tcPr>
          <w:p w:rsidR="00E87638" w:rsidRDefault="00E87638" w:rsidP="00A02AF6">
            <w:pPr>
              <w:rPr>
                <w:sz w:val="20"/>
                <w:szCs w:val="20"/>
              </w:rPr>
            </w:pPr>
            <w:r>
              <w:rPr>
                <w:sz w:val="20"/>
                <w:szCs w:val="20"/>
              </w:rPr>
              <w:t>Начальное общее образование</w:t>
            </w:r>
          </w:p>
          <w:p w:rsidR="00E87638" w:rsidRDefault="00E87638" w:rsidP="00A02AF6">
            <w:pPr>
              <w:rPr>
                <w:sz w:val="20"/>
                <w:szCs w:val="20"/>
              </w:rPr>
            </w:pPr>
            <w:r>
              <w:rPr>
                <w:sz w:val="20"/>
                <w:szCs w:val="20"/>
              </w:rPr>
              <w:t>Учитель начальных классов</w:t>
            </w:r>
          </w:p>
          <w:p w:rsidR="00E87638" w:rsidRPr="00FC3848" w:rsidRDefault="00E87638" w:rsidP="00A02AF6">
            <w:pPr>
              <w:rPr>
                <w:sz w:val="20"/>
                <w:szCs w:val="20"/>
              </w:rPr>
            </w:pPr>
            <w:r w:rsidRPr="00FC3848">
              <w:rPr>
                <w:sz w:val="20"/>
                <w:szCs w:val="20"/>
              </w:rPr>
              <w:t>Русский язык</w:t>
            </w:r>
          </w:p>
          <w:p w:rsidR="00E87638" w:rsidRPr="00FC3848" w:rsidRDefault="00E87638" w:rsidP="00A02AF6">
            <w:pPr>
              <w:rPr>
                <w:sz w:val="20"/>
                <w:szCs w:val="20"/>
              </w:rPr>
            </w:pPr>
            <w:r w:rsidRPr="00FC3848">
              <w:rPr>
                <w:sz w:val="20"/>
                <w:szCs w:val="20"/>
              </w:rPr>
              <w:t>Литература</w:t>
            </w:r>
          </w:p>
          <w:p w:rsidR="00E87638" w:rsidRPr="00FC3848" w:rsidRDefault="00E87638" w:rsidP="00A02AF6">
            <w:pPr>
              <w:rPr>
                <w:sz w:val="20"/>
                <w:szCs w:val="20"/>
              </w:rPr>
            </w:pPr>
            <w:r w:rsidRPr="00FC3848">
              <w:rPr>
                <w:sz w:val="20"/>
                <w:szCs w:val="20"/>
              </w:rPr>
              <w:t>Математика</w:t>
            </w:r>
          </w:p>
          <w:p w:rsidR="00E87638" w:rsidRPr="00342ACB" w:rsidRDefault="00E87638" w:rsidP="00A02AF6">
            <w:pPr>
              <w:rPr>
                <w:sz w:val="20"/>
                <w:szCs w:val="20"/>
              </w:rPr>
            </w:pPr>
            <w:r w:rsidRPr="00342ACB">
              <w:rPr>
                <w:sz w:val="20"/>
                <w:szCs w:val="20"/>
              </w:rPr>
              <w:t>Окружающий мир</w:t>
            </w:r>
          </w:p>
          <w:p w:rsidR="00E87638" w:rsidRPr="00342ACB" w:rsidRDefault="00E87638" w:rsidP="00A02AF6">
            <w:pPr>
              <w:rPr>
                <w:sz w:val="20"/>
                <w:szCs w:val="20"/>
              </w:rPr>
            </w:pPr>
            <w:r w:rsidRPr="00342ACB">
              <w:rPr>
                <w:sz w:val="20"/>
                <w:szCs w:val="20"/>
              </w:rPr>
              <w:t>Изобразительное искусство</w:t>
            </w:r>
          </w:p>
          <w:p w:rsidR="00E87638" w:rsidRPr="00342ACB" w:rsidRDefault="00E87638" w:rsidP="00A02AF6">
            <w:pPr>
              <w:rPr>
                <w:sz w:val="20"/>
                <w:szCs w:val="20"/>
              </w:rPr>
            </w:pPr>
            <w:r w:rsidRPr="00342ACB">
              <w:rPr>
                <w:sz w:val="20"/>
                <w:szCs w:val="20"/>
              </w:rPr>
              <w:t>Технология (труд)</w:t>
            </w:r>
          </w:p>
          <w:p w:rsidR="00E87638" w:rsidRPr="00FC3848" w:rsidRDefault="00E87638" w:rsidP="00A02AF6">
            <w:pPr>
              <w:rPr>
                <w:sz w:val="20"/>
                <w:szCs w:val="20"/>
              </w:rPr>
            </w:pPr>
            <w:r w:rsidRPr="00342ACB">
              <w:rPr>
                <w:sz w:val="20"/>
                <w:szCs w:val="20"/>
              </w:rPr>
              <w:t>Физическая культура</w:t>
            </w:r>
          </w:p>
        </w:tc>
        <w:tc>
          <w:tcPr>
            <w:tcW w:w="232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proofErr w:type="spellStart"/>
            <w:r w:rsidRPr="00FC3848">
              <w:rPr>
                <w:snapToGrid w:val="0"/>
                <w:sz w:val="20"/>
                <w:szCs w:val="20"/>
              </w:rPr>
              <w:t>Студницына</w:t>
            </w:r>
            <w:proofErr w:type="spellEnd"/>
            <w:r w:rsidRPr="00FC3848">
              <w:rPr>
                <w:snapToGrid w:val="0"/>
                <w:sz w:val="20"/>
                <w:szCs w:val="20"/>
              </w:rPr>
              <w:t xml:space="preserve"> Елена Владимировна</w:t>
            </w:r>
          </w:p>
          <w:p w:rsidR="00E87638" w:rsidRPr="00FC3848" w:rsidRDefault="00E87638" w:rsidP="00A02AF6">
            <w:pPr>
              <w:widowControl w:val="0"/>
              <w:rPr>
                <w:snapToGrid w:val="0"/>
                <w:sz w:val="20"/>
                <w:szCs w:val="20"/>
              </w:rPr>
            </w:pPr>
          </w:p>
        </w:tc>
        <w:tc>
          <w:tcPr>
            <w:tcW w:w="1786"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lang w:val="en-US"/>
              </w:rPr>
              <w:t>I</w:t>
            </w:r>
            <w:r>
              <w:rPr>
                <w:sz w:val="20"/>
                <w:szCs w:val="20"/>
                <w:lang w:val="en-US"/>
              </w:rPr>
              <w:t>I</w:t>
            </w:r>
            <w:r w:rsidRPr="00FC3848">
              <w:rPr>
                <w:sz w:val="20"/>
                <w:szCs w:val="20"/>
                <w:lang w:val="en-US"/>
              </w:rPr>
              <w:t xml:space="preserve"> </w:t>
            </w:r>
            <w:r w:rsidRPr="00FC3848">
              <w:rPr>
                <w:sz w:val="20"/>
                <w:szCs w:val="20"/>
              </w:rPr>
              <w:t>категория</w:t>
            </w:r>
          </w:p>
        </w:tc>
        <w:tc>
          <w:tcPr>
            <w:tcW w:w="2198"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napToGrid w:val="0"/>
                <w:sz w:val="20"/>
                <w:szCs w:val="20"/>
              </w:rPr>
              <w:t xml:space="preserve">Московский государственный открытый педагогический университет им. </w:t>
            </w:r>
            <w:proofErr w:type="spellStart"/>
            <w:r w:rsidRPr="00FC3848">
              <w:rPr>
                <w:snapToGrid w:val="0"/>
                <w:sz w:val="20"/>
                <w:szCs w:val="20"/>
              </w:rPr>
              <w:t>М.А.Шолохова</w:t>
            </w:r>
            <w:proofErr w:type="spellEnd"/>
            <w:r w:rsidRPr="00FC3848">
              <w:rPr>
                <w:snapToGrid w:val="0"/>
                <w:sz w:val="20"/>
                <w:szCs w:val="20"/>
              </w:rPr>
              <w:t xml:space="preserve">, </w:t>
            </w:r>
          </w:p>
          <w:p w:rsidR="00E87638" w:rsidRPr="00FC3848" w:rsidRDefault="00E87638" w:rsidP="00A02AF6">
            <w:pPr>
              <w:rPr>
                <w:color w:val="FF0000"/>
                <w:sz w:val="20"/>
                <w:szCs w:val="20"/>
              </w:rPr>
            </w:pPr>
            <w:r w:rsidRPr="00FC3848">
              <w:rPr>
                <w:snapToGrid w:val="0"/>
                <w:sz w:val="20"/>
                <w:szCs w:val="20"/>
              </w:rPr>
              <w:t>«Педагогика и методика начального образования», учитель начальных классов , 2002 год</w:t>
            </w:r>
          </w:p>
        </w:tc>
        <w:tc>
          <w:tcPr>
            <w:tcW w:w="274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«Проблемы инклюзивной образовательной практики и технологии психолого-педагогического сопровождения инклюзивного образования».17.10.2014 , СКФУ</w:t>
            </w:r>
            <w:proofErr w:type="gramStart"/>
            <w:r w:rsidRPr="00FC3848">
              <w:rPr>
                <w:lang w:val="ru-RU"/>
              </w:rPr>
              <w:t xml:space="preserve"> .</w:t>
            </w:r>
            <w:proofErr w:type="gramEnd"/>
            <w:r w:rsidRPr="00FC3848">
              <w:rPr>
                <w:lang w:val="ru-RU"/>
              </w:rPr>
              <w:t xml:space="preserve"> </w:t>
            </w:r>
          </w:p>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«Устав и локальные акты образовательной организации в рамках изменений законодательства» . 27.02.2015 СКФУ</w:t>
            </w:r>
            <w:proofErr w:type="gramStart"/>
            <w:r w:rsidRPr="00FC3848">
              <w:rPr>
                <w:lang w:val="ru-RU"/>
              </w:rPr>
              <w:t xml:space="preserve"> .</w:t>
            </w:r>
            <w:proofErr w:type="gramEnd"/>
            <w:r w:rsidRPr="00FC3848">
              <w:rPr>
                <w:lang w:val="ru-RU"/>
              </w:rPr>
              <w:t xml:space="preserve"> Юридический институт.</w:t>
            </w:r>
          </w:p>
        </w:tc>
        <w:tc>
          <w:tcPr>
            <w:tcW w:w="2319"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Внешний совместитель</w:t>
            </w:r>
          </w:p>
        </w:tc>
      </w:tr>
      <w:tr w:rsidR="00E87638" w:rsidTr="00E87638">
        <w:tc>
          <w:tcPr>
            <w:tcW w:w="541"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rPr>
                <w:lang w:val="ru-RU"/>
              </w:rPr>
            </w:pPr>
            <w:r>
              <w:rPr>
                <w:lang w:val="ru-RU"/>
              </w:rPr>
              <w:t>2</w:t>
            </w:r>
          </w:p>
        </w:tc>
        <w:tc>
          <w:tcPr>
            <w:tcW w:w="2958" w:type="dxa"/>
            <w:tcBorders>
              <w:top w:val="single" w:sz="4" w:space="0" w:color="auto"/>
              <w:left w:val="single" w:sz="4" w:space="0" w:color="auto"/>
              <w:bottom w:val="single" w:sz="4" w:space="0" w:color="auto"/>
              <w:right w:val="single" w:sz="4" w:space="0" w:color="auto"/>
            </w:tcBorders>
          </w:tcPr>
          <w:p w:rsidR="00E87638" w:rsidRDefault="00E87638" w:rsidP="00A02AF6">
            <w:pPr>
              <w:rPr>
                <w:sz w:val="20"/>
                <w:szCs w:val="20"/>
              </w:rPr>
            </w:pPr>
            <w:r>
              <w:rPr>
                <w:sz w:val="20"/>
                <w:szCs w:val="20"/>
              </w:rPr>
              <w:t>Начальное общее образование</w:t>
            </w:r>
          </w:p>
          <w:p w:rsidR="00E87638" w:rsidRDefault="00E87638" w:rsidP="00A02AF6">
            <w:pPr>
              <w:rPr>
                <w:sz w:val="20"/>
                <w:szCs w:val="20"/>
              </w:rPr>
            </w:pPr>
            <w:r>
              <w:rPr>
                <w:sz w:val="20"/>
                <w:szCs w:val="20"/>
              </w:rPr>
              <w:t>Учитель начальный классов</w:t>
            </w:r>
          </w:p>
          <w:p w:rsidR="00E87638" w:rsidRPr="00FC3848" w:rsidRDefault="00E87638" w:rsidP="00A02AF6">
            <w:pPr>
              <w:rPr>
                <w:sz w:val="20"/>
                <w:szCs w:val="20"/>
              </w:rPr>
            </w:pPr>
            <w:r w:rsidRPr="00FC3848">
              <w:rPr>
                <w:sz w:val="20"/>
                <w:szCs w:val="20"/>
              </w:rPr>
              <w:t>Русский язык</w:t>
            </w:r>
          </w:p>
          <w:p w:rsidR="00E87638" w:rsidRPr="00FC3848" w:rsidRDefault="00E87638" w:rsidP="00A02AF6">
            <w:pPr>
              <w:rPr>
                <w:sz w:val="20"/>
                <w:szCs w:val="20"/>
              </w:rPr>
            </w:pPr>
            <w:r w:rsidRPr="00FC3848">
              <w:rPr>
                <w:sz w:val="20"/>
                <w:szCs w:val="20"/>
              </w:rPr>
              <w:t>Литература</w:t>
            </w:r>
          </w:p>
          <w:p w:rsidR="00E87638" w:rsidRPr="00FC3848" w:rsidRDefault="00E87638" w:rsidP="00A02AF6">
            <w:pPr>
              <w:rPr>
                <w:sz w:val="20"/>
                <w:szCs w:val="20"/>
              </w:rPr>
            </w:pPr>
            <w:r w:rsidRPr="00FC3848">
              <w:rPr>
                <w:sz w:val="20"/>
                <w:szCs w:val="20"/>
              </w:rPr>
              <w:t>Математика</w:t>
            </w:r>
          </w:p>
          <w:p w:rsidR="00E87638" w:rsidRPr="00342ACB" w:rsidRDefault="00E87638" w:rsidP="00A02AF6">
            <w:pPr>
              <w:rPr>
                <w:sz w:val="20"/>
                <w:szCs w:val="20"/>
              </w:rPr>
            </w:pPr>
            <w:r w:rsidRPr="00342ACB">
              <w:rPr>
                <w:sz w:val="20"/>
                <w:szCs w:val="20"/>
              </w:rPr>
              <w:t>Окружающий мир</w:t>
            </w:r>
          </w:p>
          <w:p w:rsidR="00E87638" w:rsidRPr="008E20A8" w:rsidRDefault="00E87638" w:rsidP="00A02AF6">
            <w:pPr>
              <w:rPr>
                <w:color w:val="FF0000"/>
                <w:sz w:val="20"/>
                <w:szCs w:val="20"/>
              </w:rPr>
            </w:pPr>
            <w:r w:rsidRPr="00342ACB">
              <w:rPr>
                <w:sz w:val="20"/>
                <w:szCs w:val="20"/>
              </w:rPr>
              <w:t>Физическая культура</w:t>
            </w:r>
          </w:p>
        </w:tc>
        <w:tc>
          <w:tcPr>
            <w:tcW w:w="232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rPr>
                <w:sz w:val="20"/>
                <w:szCs w:val="20"/>
              </w:rPr>
            </w:pPr>
            <w:proofErr w:type="spellStart"/>
            <w:r w:rsidRPr="00FC3848">
              <w:rPr>
                <w:sz w:val="20"/>
                <w:szCs w:val="20"/>
              </w:rPr>
              <w:t>Джангарова</w:t>
            </w:r>
            <w:proofErr w:type="spellEnd"/>
            <w:r w:rsidRPr="00FC3848">
              <w:rPr>
                <w:sz w:val="20"/>
                <w:szCs w:val="20"/>
              </w:rPr>
              <w:t xml:space="preserve"> Эльвира Эдуардовна</w:t>
            </w:r>
          </w:p>
          <w:p w:rsidR="00E87638" w:rsidRPr="00FC3848" w:rsidRDefault="00E87638" w:rsidP="00A02AF6">
            <w:pPr>
              <w:rPr>
                <w:sz w:val="20"/>
                <w:szCs w:val="20"/>
              </w:rPr>
            </w:pPr>
            <w:r w:rsidRPr="00FC3848">
              <w:rPr>
                <w:sz w:val="20"/>
                <w:szCs w:val="20"/>
              </w:rPr>
              <w:t>учитель</w:t>
            </w:r>
          </w:p>
        </w:tc>
        <w:tc>
          <w:tcPr>
            <w:tcW w:w="1786"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lang w:val="en-US"/>
              </w:rPr>
              <w:t xml:space="preserve">II </w:t>
            </w:r>
            <w:r w:rsidRPr="00FC3848">
              <w:rPr>
                <w:sz w:val="20"/>
                <w:szCs w:val="20"/>
              </w:rPr>
              <w:t>категория</w:t>
            </w:r>
          </w:p>
        </w:tc>
        <w:tc>
          <w:tcPr>
            <w:tcW w:w="2198"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rPr>
                <w:sz w:val="20"/>
                <w:szCs w:val="20"/>
              </w:rPr>
            </w:pPr>
            <w:r w:rsidRPr="00FC3848">
              <w:rPr>
                <w:sz w:val="20"/>
                <w:szCs w:val="20"/>
              </w:rPr>
              <w:t>Минераловодское педагогическое училище</w:t>
            </w:r>
            <w:proofErr w:type="gramStart"/>
            <w:r w:rsidRPr="00FC3848">
              <w:rPr>
                <w:sz w:val="20"/>
                <w:szCs w:val="20"/>
              </w:rPr>
              <w:t xml:space="preserve"> ,</w:t>
            </w:r>
            <w:proofErr w:type="gramEnd"/>
            <w:r w:rsidRPr="00FC3848">
              <w:rPr>
                <w:sz w:val="20"/>
                <w:szCs w:val="20"/>
              </w:rPr>
              <w:t xml:space="preserve"> учитель начальных классов , воспитатель ГПД,</w:t>
            </w:r>
            <w:r w:rsidR="00620E8A">
              <w:rPr>
                <w:sz w:val="20"/>
                <w:szCs w:val="20"/>
              </w:rPr>
              <w:t xml:space="preserve"> </w:t>
            </w:r>
            <w:r w:rsidRPr="00FC3848">
              <w:rPr>
                <w:sz w:val="20"/>
                <w:szCs w:val="20"/>
              </w:rPr>
              <w:t>1990 год</w:t>
            </w:r>
          </w:p>
          <w:p w:rsidR="00E87638" w:rsidRPr="00FC3848" w:rsidRDefault="00E87638" w:rsidP="00A02AF6">
            <w:pPr>
              <w:rPr>
                <w:sz w:val="20"/>
                <w:szCs w:val="20"/>
              </w:rPr>
            </w:pPr>
            <w:r w:rsidRPr="00FC3848">
              <w:rPr>
                <w:sz w:val="20"/>
                <w:szCs w:val="20"/>
              </w:rPr>
              <w:t>ГОУ ВПО «Ставропольский государственный университет», педагогика и психология</w:t>
            </w:r>
          </w:p>
        </w:tc>
        <w:tc>
          <w:tcPr>
            <w:tcW w:w="274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«Современный профессиональный стандарт педагогов</w:t>
            </w:r>
            <w:proofErr w:type="gramStart"/>
            <w:r w:rsidRPr="00FC3848">
              <w:rPr>
                <w:lang w:val="ru-RU"/>
              </w:rPr>
              <w:t xml:space="preserve"> ,</w:t>
            </w:r>
            <w:proofErr w:type="gramEnd"/>
            <w:r w:rsidRPr="00FC3848">
              <w:rPr>
                <w:lang w:val="ru-RU"/>
              </w:rPr>
              <w:t xml:space="preserve"> как условие модернизации общего образования» 10.10.2014  СКФУ</w:t>
            </w:r>
          </w:p>
          <w:p w:rsidR="00E87638" w:rsidRPr="00313A59" w:rsidRDefault="00E87638" w:rsidP="00A02AF6">
            <w:pPr>
              <w:pStyle w:val="34"/>
              <w:shd w:val="clear" w:color="auto" w:fill="auto"/>
              <w:spacing w:before="0" w:after="0" w:line="298" w:lineRule="exact"/>
              <w:ind w:firstLine="0"/>
              <w:jc w:val="left"/>
              <w:rPr>
                <w:lang w:val="ru-RU"/>
              </w:rPr>
            </w:pPr>
            <w:r w:rsidRPr="00FC3848">
              <w:rPr>
                <w:lang w:val="ru-RU"/>
              </w:rPr>
              <w:t>«Проблемы инклюзивной образовательной практики и технологии психолого-педагогического сопровождения инклюзивного образования».17.10.2014 , СКФУ</w:t>
            </w:r>
            <w:proofErr w:type="gramStart"/>
            <w:r w:rsidRPr="00FC3848">
              <w:rPr>
                <w:lang w:val="ru-RU"/>
              </w:rPr>
              <w:t xml:space="preserve"> .</w:t>
            </w:r>
            <w:proofErr w:type="gramEnd"/>
          </w:p>
        </w:tc>
        <w:tc>
          <w:tcPr>
            <w:tcW w:w="2319"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pPr>
            <w:r w:rsidRPr="00FC3848">
              <w:rPr>
                <w:lang w:val="ru-RU"/>
              </w:rPr>
              <w:t>Внешний совместитель</w:t>
            </w:r>
          </w:p>
        </w:tc>
      </w:tr>
      <w:tr w:rsidR="00E87638" w:rsidTr="00E87638">
        <w:tc>
          <w:tcPr>
            <w:tcW w:w="541"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rPr>
                <w:lang w:val="ru-RU"/>
              </w:rPr>
            </w:pPr>
            <w:r>
              <w:rPr>
                <w:lang w:val="ru-RU"/>
              </w:rPr>
              <w:t>3</w:t>
            </w:r>
          </w:p>
        </w:tc>
        <w:tc>
          <w:tcPr>
            <w:tcW w:w="2958" w:type="dxa"/>
            <w:tcBorders>
              <w:top w:val="single" w:sz="4" w:space="0" w:color="auto"/>
              <w:left w:val="single" w:sz="4" w:space="0" w:color="auto"/>
              <w:bottom w:val="single" w:sz="4" w:space="0" w:color="auto"/>
              <w:right w:val="single" w:sz="4" w:space="0" w:color="auto"/>
            </w:tcBorders>
          </w:tcPr>
          <w:p w:rsidR="00E87638" w:rsidRPr="00342ACB" w:rsidRDefault="00E87638" w:rsidP="00A02AF6">
            <w:pPr>
              <w:rPr>
                <w:sz w:val="20"/>
                <w:szCs w:val="20"/>
              </w:rPr>
            </w:pPr>
            <w:r w:rsidRPr="00342ACB">
              <w:rPr>
                <w:sz w:val="20"/>
                <w:szCs w:val="20"/>
              </w:rPr>
              <w:t>Начальное общее образование</w:t>
            </w:r>
          </w:p>
          <w:p w:rsidR="00E87638" w:rsidRPr="00342ACB" w:rsidRDefault="00E87638" w:rsidP="00A02AF6">
            <w:pPr>
              <w:rPr>
                <w:sz w:val="20"/>
                <w:szCs w:val="20"/>
              </w:rPr>
            </w:pPr>
            <w:r w:rsidRPr="00342ACB">
              <w:rPr>
                <w:sz w:val="20"/>
                <w:szCs w:val="20"/>
              </w:rPr>
              <w:t>Руководитель оркестра народных инструментов</w:t>
            </w:r>
          </w:p>
          <w:p w:rsidR="00E87638" w:rsidRPr="00342ACB" w:rsidRDefault="00E87638" w:rsidP="00A02AF6">
            <w:pPr>
              <w:rPr>
                <w:sz w:val="20"/>
                <w:szCs w:val="20"/>
              </w:rPr>
            </w:pPr>
            <w:r w:rsidRPr="00342ACB">
              <w:rPr>
                <w:sz w:val="20"/>
                <w:szCs w:val="20"/>
              </w:rPr>
              <w:t>Музыка</w:t>
            </w:r>
          </w:p>
        </w:tc>
        <w:tc>
          <w:tcPr>
            <w:tcW w:w="232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rPr>
                <w:sz w:val="20"/>
                <w:szCs w:val="20"/>
              </w:rPr>
            </w:pPr>
            <w:proofErr w:type="spellStart"/>
            <w:r w:rsidRPr="00FC3848">
              <w:rPr>
                <w:sz w:val="20"/>
                <w:szCs w:val="20"/>
              </w:rPr>
              <w:t>Азарьянц</w:t>
            </w:r>
            <w:proofErr w:type="spellEnd"/>
            <w:r w:rsidRPr="00FC3848">
              <w:rPr>
                <w:sz w:val="20"/>
                <w:szCs w:val="20"/>
              </w:rPr>
              <w:t xml:space="preserve"> Людмила Андреевна</w:t>
            </w:r>
          </w:p>
        </w:tc>
        <w:tc>
          <w:tcPr>
            <w:tcW w:w="1786"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rPr>
              <w:t>Отличник народного просвещения</w:t>
            </w:r>
            <w:r w:rsidRPr="00FC3848">
              <w:rPr>
                <w:snapToGrid w:val="0"/>
                <w:sz w:val="20"/>
                <w:szCs w:val="20"/>
              </w:rPr>
              <w:t xml:space="preserve"> </w:t>
            </w:r>
          </w:p>
        </w:tc>
        <w:tc>
          <w:tcPr>
            <w:tcW w:w="2198"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rPr>
                <w:sz w:val="20"/>
                <w:szCs w:val="20"/>
              </w:rPr>
            </w:pPr>
            <w:r w:rsidRPr="00FC3848">
              <w:rPr>
                <w:snapToGrid w:val="0"/>
                <w:sz w:val="20"/>
                <w:szCs w:val="20"/>
              </w:rPr>
              <w:t xml:space="preserve">Кабардино-Балкарское культурно-просветительное училище, </w:t>
            </w:r>
            <w:proofErr w:type="spellStart"/>
            <w:r w:rsidRPr="00FC3848">
              <w:rPr>
                <w:snapToGrid w:val="0"/>
                <w:sz w:val="20"/>
                <w:szCs w:val="20"/>
              </w:rPr>
              <w:t>культпросветработник</w:t>
            </w:r>
            <w:proofErr w:type="spellEnd"/>
            <w:r w:rsidRPr="00FC3848">
              <w:rPr>
                <w:snapToGrid w:val="0"/>
                <w:sz w:val="20"/>
                <w:szCs w:val="20"/>
              </w:rPr>
              <w:t>, руководитель оркестра народных инструментов , 1968 год</w:t>
            </w:r>
          </w:p>
        </w:tc>
        <w:tc>
          <w:tcPr>
            <w:tcW w:w="2743"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jc w:val="left"/>
              <w:rPr>
                <w:lang w:val="ru-RU"/>
              </w:rPr>
            </w:pPr>
            <w:r w:rsidRPr="00FC3848">
              <w:rPr>
                <w:lang w:val="ru-RU"/>
              </w:rPr>
              <w:t>«Проблемы инклюзивной образовательной практики и технологии психолого-педагогического сопровождения инклюзивного образования».17.10.2014 , СКФУ</w:t>
            </w:r>
          </w:p>
        </w:tc>
        <w:tc>
          <w:tcPr>
            <w:tcW w:w="2319"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pPr>
            <w:r w:rsidRPr="00FC3848">
              <w:rPr>
                <w:lang w:val="ru-RU"/>
              </w:rPr>
              <w:t>Внешний совместитель</w:t>
            </w:r>
          </w:p>
        </w:tc>
      </w:tr>
      <w:tr w:rsidR="00E87638" w:rsidTr="00E87638">
        <w:tc>
          <w:tcPr>
            <w:tcW w:w="541"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rPr>
                <w:lang w:val="ru-RU"/>
              </w:rPr>
            </w:pPr>
            <w:r>
              <w:rPr>
                <w:lang w:val="ru-RU"/>
              </w:rPr>
              <w:t>4</w:t>
            </w:r>
          </w:p>
        </w:tc>
        <w:tc>
          <w:tcPr>
            <w:tcW w:w="2958" w:type="dxa"/>
            <w:tcBorders>
              <w:top w:val="single" w:sz="4" w:space="0" w:color="auto"/>
              <w:left w:val="single" w:sz="4" w:space="0" w:color="auto"/>
              <w:bottom w:val="single" w:sz="4" w:space="0" w:color="auto"/>
              <w:right w:val="single" w:sz="4" w:space="0" w:color="auto"/>
            </w:tcBorders>
          </w:tcPr>
          <w:p w:rsidR="00E87638" w:rsidRPr="00342ACB" w:rsidRDefault="00E87638" w:rsidP="00A02AF6">
            <w:pPr>
              <w:rPr>
                <w:sz w:val="20"/>
                <w:szCs w:val="20"/>
              </w:rPr>
            </w:pPr>
            <w:r w:rsidRPr="00342ACB">
              <w:rPr>
                <w:sz w:val="20"/>
                <w:szCs w:val="20"/>
              </w:rPr>
              <w:t>Начальное общее образование</w:t>
            </w:r>
          </w:p>
          <w:p w:rsidR="00E87638" w:rsidRPr="00342ACB" w:rsidRDefault="00E87638" w:rsidP="00A02AF6">
            <w:pPr>
              <w:rPr>
                <w:sz w:val="20"/>
                <w:szCs w:val="20"/>
              </w:rPr>
            </w:pPr>
            <w:r w:rsidRPr="00342ACB">
              <w:rPr>
                <w:sz w:val="20"/>
                <w:szCs w:val="20"/>
              </w:rPr>
              <w:t>Учитель начальных классов общей школы</w:t>
            </w:r>
          </w:p>
          <w:p w:rsidR="00E87638" w:rsidRPr="00342ACB" w:rsidRDefault="00E87638" w:rsidP="00A02AF6">
            <w:pPr>
              <w:rPr>
                <w:sz w:val="20"/>
                <w:szCs w:val="20"/>
              </w:rPr>
            </w:pPr>
            <w:r w:rsidRPr="00342ACB">
              <w:rPr>
                <w:sz w:val="20"/>
                <w:szCs w:val="20"/>
              </w:rPr>
              <w:t>Изобразительное искусство</w:t>
            </w:r>
          </w:p>
        </w:tc>
        <w:tc>
          <w:tcPr>
            <w:tcW w:w="232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rPr>
                <w:sz w:val="20"/>
                <w:szCs w:val="20"/>
              </w:rPr>
            </w:pPr>
            <w:r w:rsidRPr="00FC3848">
              <w:rPr>
                <w:sz w:val="20"/>
                <w:szCs w:val="20"/>
              </w:rPr>
              <w:t>Черных Татьяна Валерьевна</w:t>
            </w:r>
          </w:p>
        </w:tc>
        <w:tc>
          <w:tcPr>
            <w:tcW w:w="1786"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lang w:val="en-US"/>
              </w:rPr>
              <w:t>I</w:t>
            </w:r>
            <w:r>
              <w:rPr>
                <w:sz w:val="20"/>
                <w:szCs w:val="20"/>
                <w:lang w:val="en-US"/>
              </w:rPr>
              <w:t>I</w:t>
            </w:r>
            <w:r w:rsidRPr="00FC3848">
              <w:rPr>
                <w:sz w:val="20"/>
                <w:szCs w:val="20"/>
              </w:rPr>
              <w:t xml:space="preserve"> категория</w:t>
            </w:r>
            <w:r w:rsidRPr="00FC3848">
              <w:rPr>
                <w:snapToGrid w:val="0"/>
                <w:sz w:val="20"/>
                <w:szCs w:val="20"/>
              </w:rPr>
              <w:t xml:space="preserve"> </w:t>
            </w:r>
          </w:p>
        </w:tc>
        <w:tc>
          <w:tcPr>
            <w:tcW w:w="2198"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snapToGrid w:val="0"/>
                <w:lang w:eastAsia="ru-RU"/>
              </w:rPr>
              <w:t>Екатеринбургское областное педагогическое училище № 1,  преподавание в начальных классах</w:t>
            </w:r>
            <w:r w:rsidRPr="00FC3848">
              <w:rPr>
                <w:snapToGrid w:val="0"/>
                <w:lang w:val="ru-RU" w:eastAsia="ru-RU"/>
              </w:rPr>
              <w:t xml:space="preserve">, учитель начальных классов общей школы, организатор внеурочного времени детей и подростков, </w:t>
            </w:r>
            <w:smartTag w:uri="urn:schemas-microsoft-com:office:smarttags" w:element="metricconverter">
              <w:smartTagPr>
                <w:attr w:name="ProductID" w:val="1994 г"/>
              </w:smartTagPr>
              <w:r w:rsidRPr="00FC3848">
                <w:rPr>
                  <w:snapToGrid w:val="0"/>
                  <w:lang w:val="ru-RU" w:eastAsia="ru-RU"/>
                </w:rPr>
                <w:t>1994 г</w:t>
              </w:r>
            </w:smartTag>
            <w:r w:rsidRPr="00FC3848">
              <w:rPr>
                <w:snapToGrid w:val="0"/>
                <w:lang w:val="ru-RU" w:eastAsia="ru-RU"/>
              </w:rPr>
              <w:t>.</w:t>
            </w:r>
          </w:p>
        </w:tc>
        <w:tc>
          <w:tcPr>
            <w:tcW w:w="274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 xml:space="preserve">«Современный профессиональный стандарт педагогов, как условие модернизации общего образования» 10.10.2014  СКФУ, </w:t>
            </w:r>
          </w:p>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«Проблемы инклюзивной образовательной практики и технологии психолого-педагогического сопровождения инклюзивного образования», 17.10.2014  СКФУ</w:t>
            </w:r>
          </w:p>
        </w:tc>
        <w:tc>
          <w:tcPr>
            <w:tcW w:w="2319"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Pr>
                <w:lang w:val="ru-RU"/>
              </w:rPr>
              <w:t>Штатный работник</w:t>
            </w:r>
          </w:p>
        </w:tc>
      </w:tr>
      <w:tr w:rsidR="00E87638" w:rsidTr="00E87638">
        <w:tc>
          <w:tcPr>
            <w:tcW w:w="541" w:type="dxa"/>
            <w:tcBorders>
              <w:top w:val="single" w:sz="4" w:space="0" w:color="auto"/>
              <w:left w:val="single" w:sz="4" w:space="0" w:color="auto"/>
              <w:bottom w:val="single" w:sz="4" w:space="0" w:color="auto"/>
              <w:right w:val="single" w:sz="4" w:space="0" w:color="auto"/>
            </w:tcBorders>
          </w:tcPr>
          <w:p w:rsidR="00E87638" w:rsidRPr="00313A59" w:rsidRDefault="00E87638" w:rsidP="00A02AF6">
            <w:pPr>
              <w:pStyle w:val="34"/>
              <w:shd w:val="clear" w:color="auto" w:fill="auto"/>
              <w:spacing w:before="0" w:after="0" w:line="298" w:lineRule="exact"/>
              <w:ind w:firstLine="0"/>
              <w:rPr>
                <w:lang w:val="ru-RU"/>
              </w:rPr>
            </w:pPr>
            <w:r>
              <w:rPr>
                <w:lang w:val="ru-RU"/>
              </w:rPr>
              <w:t>5</w:t>
            </w:r>
          </w:p>
        </w:tc>
        <w:tc>
          <w:tcPr>
            <w:tcW w:w="2958" w:type="dxa"/>
            <w:tcBorders>
              <w:top w:val="single" w:sz="4" w:space="0" w:color="auto"/>
              <w:left w:val="single" w:sz="4" w:space="0" w:color="auto"/>
              <w:bottom w:val="single" w:sz="4" w:space="0" w:color="auto"/>
              <w:right w:val="single" w:sz="4" w:space="0" w:color="auto"/>
            </w:tcBorders>
          </w:tcPr>
          <w:p w:rsidR="00E87638" w:rsidRPr="00342ACB" w:rsidRDefault="00E87638" w:rsidP="00A02AF6">
            <w:pPr>
              <w:rPr>
                <w:sz w:val="20"/>
                <w:szCs w:val="20"/>
              </w:rPr>
            </w:pPr>
            <w:r w:rsidRPr="00342ACB">
              <w:rPr>
                <w:sz w:val="20"/>
                <w:szCs w:val="20"/>
              </w:rPr>
              <w:t>Начальное общее образование</w:t>
            </w:r>
          </w:p>
          <w:p w:rsidR="00E87638" w:rsidRPr="00342ACB" w:rsidRDefault="00E87638" w:rsidP="00A02AF6">
            <w:pPr>
              <w:rPr>
                <w:sz w:val="20"/>
                <w:szCs w:val="20"/>
              </w:rPr>
            </w:pPr>
            <w:r w:rsidRPr="00342ACB">
              <w:rPr>
                <w:sz w:val="20"/>
                <w:szCs w:val="20"/>
              </w:rPr>
              <w:t>Учитель начальных классов общей школы</w:t>
            </w:r>
          </w:p>
          <w:p w:rsidR="00E87638" w:rsidRPr="00342ACB" w:rsidRDefault="00E87638" w:rsidP="00A02AF6">
            <w:pPr>
              <w:rPr>
                <w:sz w:val="20"/>
                <w:szCs w:val="20"/>
              </w:rPr>
            </w:pPr>
            <w:r w:rsidRPr="00342ACB">
              <w:rPr>
                <w:sz w:val="20"/>
                <w:szCs w:val="20"/>
              </w:rPr>
              <w:t>Технология (труд)</w:t>
            </w: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p w:rsidR="00E87638" w:rsidRPr="00342ACB" w:rsidRDefault="00E87638" w:rsidP="00A02AF6">
            <w:pPr>
              <w:rPr>
                <w:sz w:val="20"/>
                <w:szCs w:val="20"/>
              </w:rPr>
            </w:pPr>
          </w:p>
        </w:tc>
        <w:tc>
          <w:tcPr>
            <w:tcW w:w="232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rPr>
              <w:t>Черных Татьяна Валерьевна</w:t>
            </w:r>
          </w:p>
        </w:tc>
        <w:tc>
          <w:tcPr>
            <w:tcW w:w="1786"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widowControl w:val="0"/>
              <w:rPr>
                <w:snapToGrid w:val="0"/>
                <w:sz w:val="20"/>
                <w:szCs w:val="20"/>
              </w:rPr>
            </w:pPr>
            <w:r w:rsidRPr="00FC3848">
              <w:rPr>
                <w:sz w:val="20"/>
                <w:szCs w:val="20"/>
                <w:lang w:val="en-US"/>
              </w:rPr>
              <w:t>I</w:t>
            </w:r>
            <w:r>
              <w:rPr>
                <w:sz w:val="20"/>
                <w:szCs w:val="20"/>
                <w:lang w:val="en-US"/>
              </w:rPr>
              <w:t>I</w:t>
            </w:r>
            <w:r w:rsidRPr="00FC3848">
              <w:rPr>
                <w:sz w:val="20"/>
                <w:szCs w:val="20"/>
              </w:rPr>
              <w:t xml:space="preserve"> категория</w:t>
            </w:r>
            <w:r w:rsidRPr="00FC3848">
              <w:rPr>
                <w:snapToGrid w:val="0"/>
                <w:sz w:val="20"/>
                <w:szCs w:val="20"/>
              </w:rPr>
              <w:t xml:space="preserve"> </w:t>
            </w:r>
          </w:p>
        </w:tc>
        <w:tc>
          <w:tcPr>
            <w:tcW w:w="2198"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snapToGrid w:val="0"/>
                <w:lang w:eastAsia="ru-RU"/>
              </w:rPr>
              <w:t>Екатеринбургское областное педагогическое училище № 1,  преподавание в начальных классах</w:t>
            </w:r>
            <w:r w:rsidRPr="00FC3848">
              <w:rPr>
                <w:snapToGrid w:val="0"/>
                <w:lang w:val="ru-RU" w:eastAsia="ru-RU"/>
              </w:rPr>
              <w:t xml:space="preserve">, учитель начальных классов общей школы, организатор внеурочного времени детей и подростков, </w:t>
            </w:r>
            <w:smartTag w:uri="urn:schemas-microsoft-com:office:smarttags" w:element="metricconverter">
              <w:smartTagPr>
                <w:attr w:name="ProductID" w:val="1994 г"/>
              </w:smartTagPr>
              <w:r w:rsidRPr="00FC3848">
                <w:rPr>
                  <w:snapToGrid w:val="0"/>
                  <w:lang w:val="ru-RU" w:eastAsia="ru-RU"/>
                </w:rPr>
                <w:t>1994 г</w:t>
              </w:r>
            </w:smartTag>
            <w:r w:rsidRPr="00FC3848">
              <w:rPr>
                <w:snapToGrid w:val="0"/>
                <w:lang w:val="ru-RU" w:eastAsia="ru-RU"/>
              </w:rPr>
              <w:t>.</w:t>
            </w:r>
          </w:p>
        </w:tc>
        <w:tc>
          <w:tcPr>
            <w:tcW w:w="2743"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 xml:space="preserve">«Современный профессиональный стандарт педагогов, как условие модернизации общего образования» 10.10.2014  СКФУ, </w:t>
            </w:r>
          </w:p>
          <w:p w:rsidR="00E87638" w:rsidRPr="00FC3848" w:rsidRDefault="00E87638" w:rsidP="00A02AF6">
            <w:pPr>
              <w:pStyle w:val="34"/>
              <w:shd w:val="clear" w:color="auto" w:fill="auto"/>
              <w:spacing w:before="0" w:after="0" w:line="298" w:lineRule="exact"/>
              <w:ind w:firstLine="0"/>
              <w:jc w:val="left"/>
              <w:rPr>
                <w:lang w:val="ru-RU"/>
              </w:rPr>
            </w:pPr>
            <w:r w:rsidRPr="00FC3848">
              <w:rPr>
                <w:lang w:val="ru-RU"/>
              </w:rPr>
              <w:t>«Проблемы инклюзивной образовательной практики и технологии психолого-педагогического сопровождения инклюзивного образования», 17.10.2014  СКФУ</w:t>
            </w:r>
          </w:p>
        </w:tc>
        <w:tc>
          <w:tcPr>
            <w:tcW w:w="2319" w:type="dxa"/>
            <w:tcBorders>
              <w:top w:val="single" w:sz="4" w:space="0" w:color="auto"/>
              <w:left w:val="single" w:sz="4" w:space="0" w:color="auto"/>
              <w:bottom w:val="single" w:sz="4" w:space="0" w:color="auto"/>
              <w:right w:val="single" w:sz="4" w:space="0" w:color="auto"/>
            </w:tcBorders>
          </w:tcPr>
          <w:p w:rsidR="00E87638" w:rsidRPr="00FC3848" w:rsidRDefault="00E87638" w:rsidP="00A02AF6">
            <w:pPr>
              <w:pStyle w:val="34"/>
              <w:shd w:val="clear" w:color="auto" w:fill="auto"/>
              <w:spacing w:before="0" w:after="0" w:line="298" w:lineRule="exact"/>
              <w:ind w:firstLine="0"/>
              <w:jc w:val="left"/>
            </w:pPr>
            <w:r w:rsidRPr="00FC3848">
              <w:rPr>
                <w:lang w:val="ru-RU"/>
              </w:rPr>
              <w:t>Штатный работник</w:t>
            </w:r>
          </w:p>
        </w:tc>
      </w:tr>
    </w:tbl>
    <w:p w:rsidR="00F31C22" w:rsidRDefault="00F31C22" w:rsidP="002539E4">
      <w:pPr>
        <w:pStyle w:val="a3"/>
        <w:spacing w:line="240" w:lineRule="auto"/>
        <w:ind w:firstLine="851"/>
        <w:rPr>
          <w:rFonts w:ascii="Times New Roman" w:hAnsi="Times New Roman"/>
          <w:color w:val="auto"/>
          <w:sz w:val="28"/>
          <w:szCs w:val="28"/>
        </w:rPr>
      </w:pPr>
    </w:p>
    <w:p w:rsidR="00D739F4" w:rsidRDefault="00D739F4" w:rsidP="00A02AF6">
      <w:pPr>
        <w:ind w:firstLine="851"/>
        <w:jc w:val="center"/>
        <w:rPr>
          <w:color w:val="C00000"/>
          <w:sz w:val="28"/>
          <w:szCs w:val="28"/>
        </w:rPr>
        <w:sectPr w:rsidR="00D739F4" w:rsidSect="00D739F4">
          <w:pgSz w:w="16838" w:h="11900" w:orient="landscape"/>
          <w:pgMar w:top="726" w:right="896" w:bottom="1440" w:left="1134" w:header="0" w:footer="0" w:gutter="0"/>
          <w:cols w:space="720" w:equalWidth="0">
            <w:col w:w="9741"/>
          </w:cols>
          <w:docGrid w:linePitch="326"/>
        </w:sectPr>
      </w:pPr>
    </w:p>
    <w:p w:rsidR="005A3F26" w:rsidRPr="007627F9" w:rsidRDefault="006D65A8"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АО Школа №21</w:t>
      </w:r>
      <w:r w:rsidR="000009CB">
        <w:rPr>
          <w:rFonts w:ascii="Times New Roman" w:hAnsi="Times New Roman"/>
          <w:color w:val="auto"/>
          <w:sz w:val="28"/>
          <w:szCs w:val="28"/>
        </w:rPr>
        <w:t xml:space="preserve"> укомплектована</w:t>
      </w:r>
      <w:r w:rsidR="005A3F26" w:rsidRPr="007627F9">
        <w:rPr>
          <w:rFonts w:ascii="Times New Roman" w:hAnsi="Times New Roman"/>
          <w:color w:val="auto"/>
          <w:sz w:val="28"/>
          <w:szCs w:val="28"/>
        </w:rPr>
        <w:t xml:space="preserve"> кадрами, имеющими необходимую квалификацию для решения задач, определенных основной образовательной программой </w:t>
      </w:r>
      <w:r w:rsidRPr="007627F9">
        <w:rPr>
          <w:rFonts w:ascii="Times New Roman" w:hAnsi="Times New Roman"/>
          <w:color w:val="auto"/>
          <w:sz w:val="28"/>
          <w:szCs w:val="28"/>
        </w:rPr>
        <w:t>АО Школа №21</w:t>
      </w:r>
      <w:r w:rsidR="005A3F26" w:rsidRPr="007627F9">
        <w:rPr>
          <w:rFonts w:ascii="Times New Roman" w:hAnsi="Times New Roman"/>
          <w:color w:val="auto"/>
          <w:sz w:val="28"/>
          <w:szCs w:val="28"/>
        </w:rPr>
        <w:t>.</w:t>
      </w:r>
    </w:p>
    <w:p w:rsidR="005A3F26" w:rsidRPr="00F74E42" w:rsidRDefault="005A3F26" w:rsidP="002539E4">
      <w:pPr>
        <w:pStyle w:val="a3"/>
        <w:spacing w:line="240" w:lineRule="auto"/>
        <w:ind w:firstLine="851"/>
        <w:rPr>
          <w:rFonts w:ascii="Times New Roman" w:hAnsi="Times New Roman"/>
          <w:bCs/>
          <w:color w:val="auto"/>
          <w:sz w:val="28"/>
          <w:szCs w:val="28"/>
        </w:rPr>
      </w:pPr>
      <w:r w:rsidRPr="00F74E42">
        <w:rPr>
          <w:rFonts w:ascii="Times New Roman" w:hAnsi="Times New Roman"/>
          <w:bCs/>
          <w:color w:val="auto"/>
          <w:sz w:val="28"/>
          <w:szCs w:val="28"/>
        </w:rPr>
        <w:t>Профессиональное развитие и повышение квалификации педагогических работников</w:t>
      </w:r>
      <w:r w:rsidR="000009CB">
        <w:rPr>
          <w:rFonts w:ascii="Times New Roman" w:hAnsi="Times New Roman"/>
          <w:bCs/>
          <w:color w:val="auto"/>
          <w:sz w:val="28"/>
          <w:szCs w:val="28"/>
        </w:rPr>
        <w:t>.</w:t>
      </w:r>
    </w:p>
    <w:p w:rsidR="005A3F26"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Основным условием формирования и наращивания необходимого и достаточного кадрового потенциала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w:t>
      </w:r>
      <w:r w:rsidR="000009CB">
        <w:rPr>
          <w:rFonts w:ascii="Times New Roman" w:hAnsi="Times New Roman"/>
          <w:color w:val="auto"/>
          <w:sz w:val="28"/>
          <w:szCs w:val="28"/>
        </w:rPr>
        <w:t>опережают</w:t>
      </w:r>
      <w:r w:rsidRPr="007627F9">
        <w:rPr>
          <w:rFonts w:ascii="Times New Roman" w:hAnsi="Times New Roman"/>
          <w:color w:val="auto"/>
          <w:sz w:val="28"/>
          <w:szCs w:val="28"/>
        </w:rPr>
        <w:t xml:space="preserve"> темпы модернизации системы образования</w:t>
      </w:r>
      <w:r w:rsidR="000009CB">
        <w:rPr>
          <w:rFonts w:ascii="Times New Roman" w:hAnsi="Times New Roman"/>
          <w:color w:val="auto"/>
          <w:sz w:val="28"/>
          <w:szCs w:val="28"/>
        </w:rPr>
        <w:t>, происходящей в нашем регионе</w:t>
      </w:r>
      <w:r w:rsidRPr="007627F9">
        <w:rPr>
          <w:rFonts w:ascii="Times New Roman" w:hAnsi="Times New Roman"/>
          <w:color w:val="auto"/>
          <w:sz w:val="28"/>
          <w:szCs w:val="28"/>
        </w:rPr>
        <w:t>.</w:t>
      </w:r>
    </w:p>
    <w:p w:rsidR="000009CB" w:rsidRPr="007627F9" w:rsidRDefault="000009CB" w:rsidP="002539E4">
      <w:pPr>
        <w:pStyle w:val="a3"/>
        <w:spacing w:line="240" w:lineRule="auto"/>
        <w:ind w:firstLine="851"/>
        <w:rPr>
          <w:rFonts w:ascii="Times New Roman" w:hAnsi="Times New Roman"/>
          <w:color w:val="auto"/>
          <w:sz w:val="28"/>
          <w:szCs w:val="28"/>
        </w:rPr>
      </w:pPr>
      <w:r>
        <w:rPr>
          <w:rFonts w:ascii="Times New Roman" w:hAnsi="Times New Roman"/>
          <w:color w:val="auto"/>
          <w:sz w:val="28"/>
          <w:szCs w:val="28"/>
        </w:rPr>
        <w:t>Повышение квалификации осуществляется в ежегодно расширяющейся сети социальных партнеров из числа ВУЗов РФ. Договоры сотрудничества с различными кафедрами (дефектологии, социальной работы</w:t>
      </w:r>
      <w:proofErr w:type="gramStart"/>
      <w:r>
        <w:rPr>
          <w:rFonts w:ascii="Times New Roman" w:hAnsi="Times New Roman"/>
          <w:color w:val="auto"/>
          <w:sz w:val="28"/>
          <w:szCs w:val="28"/>
        </w:rPr>
        <w:t xml:space="preserve"> )</w:t>
      </w:r>
      <w:proofErr w:type="gramEnd"/>
    </w:p>
    <w:p w:rsidR="005A3F26" w:rsidRPr="007627F9" w:rsidRDefault="0012660D" w:rsidP="002539E4">
      <w:pPr>
        <w:pStyle w:val="a3"/>
        <w:spacing w:line="240" w:lineRule="auto"/>
        <w:ind w:firstLine="851"/>
        <w:rPr>
          <w:rFonts w:ascii="Times New Roman" w:hAnsi="Times New Roman"/>
          <w:color w:val="auto"/>
          <w:sz w:val="28"/>
          <w:szCs w:val="28"/>
        </w:rPr>
      </w:pPr>
      <w:r>
        <w:rPr>
          <w:rFonts w:ascii="Times New Roman" w:hAnsi="Times New Roman"/>
          <w:color w:val="auto"/>
          <w:spacing w:val="2"/>
          <w:sz w:val="28"/>
          <w:szCs w:val="28"/>
        </w:rPr>
        <w:t>Аттестация</w:t>
      </w:r>
      <w:r w:rsidR="005A3F26" w:rsidRPr="007627F9">
        <w:rPr>
          <w:rFonts w:ascii="Times New Roman" w:hAnsi="Times New Roman"/>
          <w:color w:val="auto"/>
          <w:spacing w:val="2"/>
          <w:sz w:val="28"/>
          <w:szCs w:val="28"/>
        </w:rPr>
        <w:t xml:space="preserve"> кадров на соответствие занимаемой должности </w:t>
      </w:r>
      <w:r w:rsidR="005A3F26" w:rsidRPr="007627F9">
        <w:rPr>
          <w:rFonts w:ascii="Times New Roman" w:hAnsi="Times New Roman"/>
          <w:color w:val="auto"/>
          <w:sz w:val="28"/>
          <w:szCs w:val="28"/>
        </w:rPr>
        <w:t>и квалификационную категорию</w:t>
      </w:r>
      <w:r>
        <w:rPr>
          <w:rFonts w:ascii="Times New Roman" w:hAnsi="Times New Roman"/>
          <w:color w:val="auto"/>
          <w:sz w:val="28"/>
          <w:szCs w:val="28"/>
        </w:rPr>
        <w:t xml:space="preserve"> проводится</w:t>
      </w:r>
      <w:r w:rsidR="005A3F26" w:rsidRPr="007627F9">
        <w:rPr>
          <w:rFonts w:ascii="Times New Roman" w:hAnsi="Times New Roman"/>
          <w:color w:val="auto"/>
          <w:sz w:val="28"/>
          <w:szCs w:val="28"/>
        </w:rPr>
        <w:t xml:space="preserve"> в соответствии с приказом </w:t>
      </w:r>
      <w:proofErr w:type="spellStart"/>
      <w:r w:rsidR="005A3F26" w:rsidRPr="007627F9">
        <w:rPr>
          <w:rFonts w:ascii="Times New Roman" w:hAnsi="Times New Roman"/>
          <w:color w:val="auto"/>
          <w:sz w:val="28"/>
          <w:szCs w:val="28"/>
        </w:rPr>
        <w:t>Минобрнауки</w:t>
      </w:r>
      <w:proofErr w:type="spellEnd"/>
      <w:r w:rsidR="005A3F26" w:rsidRPr="007627F9">
        <w:rPr>
          <w:rFonts w:ascii="Times New Roman" w:hAnsi="Times New Roman"/>
          <w:color w:val="auto"/>
          <w:sz w:val="28"/>
          <w:szCs w:val="28"/>
        </w:rPr>
        <w:t xml:space="preserve"> России от 07 апреля 2014 г. №276 «Об утверждении Порядка проведения аттестации педагогических работников организаций, осуществляющих образовательную деятельность». </w:t>
      </w:r>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pacing w:val="-4"/>
          <w:sz w:val="28"/>
          <w:szCs w:val="28"/>
        </w:rPr>
        <w:t>Для достижения результатов основной образовательной про</w:t>
      </w:r>
      <w:r w:rsidRPr="007627F9">
        <w:rPr>
          <w:rFonts w:ascii="Times New Roman" w:hAnsi="Times New Roman"/>
          <w:color w:val="auto"/>
          <w:sz w:val="28"/>
          <w:szCs w:val="28"/>
        </w:rPr>
        <w:t xml:space="preserve">граммы в ходе ее реализации предполагается оценка качества и результативности деятельности педагогических работников </w:t>
      </w:r>
      <w:r w:rsidRPr="007627F9">
        <w:rPr>
          <w:rFonts w:ascii="Times New Roman" w:hAnsi="Times New Roman"/>
          <w:color w:val="auto"/>
          <w:spacing w:val="2"/>
          <w:sz w:val="28"/>
          <w:szCs w:val="28"/>
        </w:rPr>
        <w:t xml:space="preserve">с целью коррекции их деятельности, а также определения </w:t>
      </w:r>
      <w:r w:rsidRPr="007627F9">
        <w:rPr>
          <w:rFonts w:ascii="Times New Roman" w:hAnsi="Times New Roman"/>
          <w:color w:val="auto"/>
          <w:sz w:val="28"/>
          <w:szCs w:val="28"/>
        </w:rPr>
        <w:t>стимулирующей части фонда оплаты труда.</w:t>
      </w:r>
    </w:p>
    <w:p w:rsidR="005A3F26" w:rsidRPr="007627F9" w:rsidRDefault="000009CB" w:rsidP="002539E4">
      <w:pPr>
        <w:pStyle w:val="a3"/>
        <w:spacing w:line="240" w:lineRule="auto"/>
        <w:ind w:firstLine="851"/>
        <w:rPr>
          <w:rFonts w:ascii="Times New Roman" w:hAnsi="Times New Roman"/>
          <w:b/>
          <w:bCs/>
          <w:color w:val="auto"/>
          <w:sz w:val="28"/>
          <w:szCs w:val="28"/>
        </w:rPr>
      </w:pPr>
      <w:proofErr w:type="gramStart"/>
      <w:r>
        <w:rPr>
          <w:rFonts w:ascii="Times New Roman" w:hAnsi="Times New Roman"/>
          <w:color w:val="auto"/>
          <w:sz w:val="28"/>
          <w:szCs w:val="28"/>
        </w:rPr>
        <w:t xml:space="preserve">У </w:t>
      </w:r>
      <w:r w:rsidR="005A3F26" w:rsidRPr="007627F9">
        <w:rPr>
          <w:rFonts w:ascii="Times New Roman" w:hAnsi="Times New Roman"/>
          <w:color w:val="auto"/>
          <w:sz w:val="28"/>
          <w:szCs w:val="28"/>
        </w:rPr>
        <w:t xml:space="preserve">работников учитывается востребованность услуг учителя (в том числе внеурочных) учениками и родителями; использование </w:t>
      </w:r>
      <w:r w:rsidR="005A3F26" w:rsidRPr="007627F9">
        <w:rPr>
          <w:rFonts w:ascii="Times New Roman" w:hAnsi="Times New Roman"/>
          <w:color w:val="auto"/>
          <w:spacing w:val="2"/>
          <w:sz w:val="28"/>
          <w:szCs w:val="28"/>
        </w:rPr>
        <w:t xml:space="preserve">учителями современных педагогических технологий, в том </w:t>
      </w:r>
      <w:r w:rsidR="005A3F26" w:rsidRPr="007627F9">
        <w:rPr>
          <w:rFonts w:ascii="Times New Roman" w:hAnsi="Times New Roman"/>
          <w:color w:val="auto"/>
          <w:sz w:val="28"/>
          <w:szCs w:val="28"/>
        </w:rPr>
        <w:t xml:space="preserve">числе ИКТ и </w:t>
      </w:r>
      <w:proofErr w:type="spellStart"/>
      <w:r w:rsidR="005A3F26" w:rsidRPr="007627F9">
        <w:rPr>
          <w:rFonts w:ascii="Times New Roman" w:hAnsi="Times New Roman"/>
          <w:color w:val="auto"/>
          <w:sz w:val="28"/>
          <w:szCs w:val="28"/>
        </w:rPr>
        <w:t>здоровьесберегающих</w:t>
      </w:r>
      <w:proofErr w:type="spellEnd"/>
      <w:r w:rsidR="005A3F26" w:rsidRPr="007627F9">
        <w:rPr>
          <w:rFonts w:ascii="Times New Roman" w:hAnsi="Times New Roman"/>
          <w:color w:val="auto"/>
          <w:sz w:val="28"/>
          <w:szCs w:val="28"/>
        </w:rPr>
        <w:t xml:space="preserve">; участие в методической </w:t>
      </w:r>
      <w:r w:rsidR="005A3F26" w:rsidRPr="007627F9">
        <w:rPr>
          <w:rFonts w:ascii="Times New Roman" w:hAnsi="Times New Roman"/>
          <w:color w:val="auto"/>
          <w:spacing w:val="2"/>
          <w:sz w:val="28"/>
          <w:szCs w:val="28"/>
        </w:rPr>
        <w:t>и научной работе, распространение передового педагогиче</w:t>
      </w:r>
      <w:r w:rsidR="005A3F26" w:rsidRPr="007627F9">
        <w:rPr>
          <w:rFonts w:ascii="Times New Roman" w:hAnsi="Times New Roman"/>
          <w:color w:val="auto"/>
          <w:sz w:val="28"/>
          <w:szCs w:val="28"/>
        </w:rPr>
        <w:t>ского опыта; повышение уровня профессионального мастерс</w:t>
      </w:r>
      <w:r w:rsidR="005A3F26" w:rsidRPr="007627F9">
        <w:rPr>
          <w:rFonts w:ascii="Times New Roman" w:hAnsi="Times New Roman"/>
          <w:color w:val="auto"/>
          <w:spacing w:val="2"/>
          <w:sz w:val="28"/>
          <w:szCs w:val="28"/>
        </w:rPr>
        <w:t xml:space="preserve">тва; работа учителя по формированию и сопровождению индивидуальных образовательных траекторий обучающихся, </w:t>
      </w:r>
      <w:r w:rsidR="005A3F26" w:rsidRPr="007627F9">
        <w:rPr>
          <w:rFonts w:ascii="Times New Roman" w:hAnsi="Times New Roman"/>
          <w:color w:val="auto"/>
          <w:sz w:val="28"/>
          <w:szCs w:val="28"/>
        </w:rPr>
        <w:t>руководству их проектной деятельностью;</w:t>
      </w:r>
      <w:proofErr w:type="gramEnd"/>
      <w:r w:rsidR="005A3F26" w:rsidRPr="007627F9">
        <w:rPr>
          <w:rFonts w:ascii="Times New Roman" w:hAnsi="Times New Roman"/>
          <w:color w:val="auto"/>
          <w:sz w:val="28"/>
          <w:szCs w:val="28"/>
        </w:rPr>
        <w:t xml:space="preserve"> взаимодействие со всеми участниками образовательных отношений и</w:t>
      </w:r>
      <w:r w:rsidR="005A3F26" w:rsidRPr="007627F9">
        <w:rPr>
          <w:rFonts w:ascii="Times New Roman" w:hAnsi="Times New Roman"/>
          <w:color w:val="auto"/>
          <w:sz w:val="28"/>
          <w:szCs w:val="28"/>
        </w:rPr>
        <w:t> </w:t>
      </w:r>
      <w:r w:rsidR="005A3F26" w:rsidRPr="007627F9">
        <w:rPr>
          <w:rFonts w:ascii="Times New Roman" w:hAnsi="Times New Roman"/>
          <w:color w:val="auto"/>
          <w:sz w:val="28"/>
          <w:szCs w:val="28"/>
        </w:rPr>
        <w:t>др.</w:t>
      </w:r>
    </w:p>
    <w:p w:rsidR="005A3F26" w:rsidRPr="00F74E42" w:rsidRDefault="005A3F26" w:rsidP="002539E4">
      <w:pPr>
        <w:pStyle w:val="a3"/>
        <w:spacing w:line="240" w:lineRule="auto"/>
        <w:ind w:firstLine="851"/>
        <w:rPr>
          <w:rFonts w:ascii="Times New Roman" w:hAnsi="Times New Roman"/>
          <w:color w:val="auto"/>
          <w:sz w:val="28"/>
          <w:szCs w:val="28"/>
        </w:rPr>
      </w:pPr>
      <w:r w:rsidRPr="00F74E42">
        <w:rPr>
          <w:rFonts w:ascii="Times New Roman" w:hAnsi="Times New Roman"/>
          <w:bCs/>
          <w:color w:val="auto"/>
          <w:spacing w:val="-4"/>
          <w:sz w:val="28"/>
          <w:szCs w:val="28"/>
        </w:rPr>
        <w:t>Ожидаемый результат повышения квалификации — про</w:t>
      </w:r>
      <w:r w:rsidRPr="00F74E42">
        <w:rPr>
          <w:rFonts w:ascii="Times New Roman" w:hAnsi="Times New Roman"/>
          <w:bCs/>
          <w:color w:val="auto"/>
          <w:sz w:val="28"/>
          <w:szCs w:val="28"/>
        </w:rPr>
        <w:t>фессиональная готовность работников образования к реализации ФГОС НОО:</w:t>
      </w:r>
    </w:p>
    <w:p w:rsidR="005A3F26" w:rsidRPr="00F74E42" w:rsidRDefault="005A3F26" w:rsidP="002539E4">
      <w:pPr>
        <w:pStyle w:val="21"/>
        <w:spacing w:line="240" w:lineRule="auto"/>
        <w:ind w:firstLine="851"/>
        <w:rPr>
          <w:szCs w:val="28"/>
        </w:rPr>
      </w:pPr>
      <w:r w:rsidRPr="00F74E42">
        <w:rPr>
          <w:bCs/>
          <w:szCs w:val="28"/>
        </w:rPr>
        <w:t>обеспечение</w:t>
      </w:r>
      <w:r w:rsidRPr="00F74E42">
        <w:rPr>
          <w:szCs w:val="28"/>
        </w:rPr>
        <w:t xml:space="preserve"> оптимального вхождения работников образования в систему ценностей современного образования;</w:t>
      </w:r>
    </w:p>
    <w:p w:rsidR="005A3F26" w:rsidRPr="00F74E42" w:rsidRDefault="005A3F26" w:rsidP="002539E4">
      <w:pPr>
        <w:pStyle w:val="21"/>
        <w:spacing w:line="240" w:lineRule="auto"/>
        <w:ind w:firstLine="851"/>
        <w:rPr>
          <w:szCs w:val="28"/>
        </w:rPr>
      </w:pPr>
      <w:r w:rsidRPr="00F74E42">
        <w:rPr>
          <w:bCs/>
          <w:szCs w:val="28"/>
        </w:rPr>
        <w:t xml:space="preserve">принятие </w:t>
      </w:r>
      <w:r w:rsidRPr="00F74E42">
        <w:rPr>
          <w:szCs w:val="28"/>
        </w:rPr>
        <w:t>идеологии ФГОС НОО;</w:t>
      </w:r>
    </w:p>
    <w:p w:rsidR="005A3F26" w:rsidRPr="00F74E42" w:rsidRDefault="005A3F26" w:rsidP="002539E4">
      <w:pPr>
        <w:pStyle w:val="21"/>
        <w:spacing w:line="240" w:lineRule="auto"/>
        <w:ind w:firstLine="851"/>
        <w:rPr>
          <w:szCs w:val="28"/>
        </w:rPr>
      </w:pPr>
      <w:r w:rsidRPr="00F74E42">
        <w:rPr>
          <w:bCs/>
          <w:szCs w:val="28"/>
        </w:rPr>
        <w:t>освоение</w:t>
      </w:r>
      <w:r w:rsidRPr="00F74E42">
        <w:rPr>
          <w:szCs w:val="28"/>
        </w:rPr>
        <w:t xml:space="preserve">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5A3F26" w:rsidRPr="00F74E42" w:rsidRDefault="005A3F26" w:rsidP="002539E4">
      <w:pPr>
        <w:pStyle w:val="21"/>
        <w:spacing w:line="240" w:lineRule="auto"/>
        <w:ind w:firstLine="851"/>
        <w:rPr>
          <w:szCs w:val="28"/>
        </w:rPr>
      </w:pPr>
      <w:r w:rsidRPr="00F74E42">
        <w:rPr>
          <w:bCs/>
          <w:spacing w:val="2"/>
          <w:szCs w:val="28"/>
        </w:rPr>
        <w:t>овладение</w:t>
      </w:r>
      <w:r w:rsidRPr="00F74E42">
        <w:rPr>
          <w:spacing w:val="2"/>
          <w:szCs w:val="28"/>
        </w:rPr>
        <w:t xml:space="preserve"> </w:t>
      </w:r>
      <w:proofErr w:type="spellStart"/>
      <w:r w:rsidRPr="00F74E42">
        <w:rPr>
          <w:spacing w:val="2"/>
          <w:szCs w:val="28"/>
        </w:rPr>
        <w:t>учебно­методическими</w:t>
      </w:r>
      <w:proofErr w:type="spellEnd"/>
      <w:r w:rsidRPr="00F74E42">
        <w:rPr>
          <w:spacing w:val="2"/>
          <w:szCs w:val="28"/>
        </w:rPr>
        <w:t xml:space="preserve"> и </w:t>
      </w:r>
      <w:proofErr w:type="spellStart"/>
      <w:r w:rsidRPr="00F74E42">
        <w:rPr>
          <w:spacing w:val="2"/>
          <w:szCs w:val="28"/>
        </w:rPr>
        <w:t>информационно­</w:t>
      </w:r>
      <w:r w:rsidRPr="00F74E42">
        <w:rPr>
          <w:szCs w:val="28"/>
        </w:rPr>
        <w:t>методическими</w:t>
      </w:r>
      <w:proofErr w:type="spellEnd"/>
      <w:r w:rsidRPr="00F74E42">
        <w:rPr>
          <w:szCs w:val="28"/>
        </w:rPr>
        <w:t xml:space="preserve"> ресурсами, необходимыми для успешного решения задач ФГОС НОО.</w:t>
      </w:r>
    </w:p>
    <w:p w:rsidR="005A3F26" w:rsidRPr="00F74E42" w:rsidRDefault="005A3F26" w:rsidP="002539E4">
      <w:pPr>
        <w:pStyle w:val="a3"/>
        <w:spacing w:line="240" w:lineRule="auto"/>
        <w:ind w:firstLine="851"/>
        <w:rPr>
          <w:rFonts w:ascii="Times New Roman" w:hAnsi="Times New Roman"/>
          <w:bCs/>
          <w:color w:val="auto"/>
          <w:sz w:val="28"/>
          <w:szCs w:val="28"/>
        </w:rPr>
      </w:pPr>
      <w:r w:rsidRPr="00F74E42">
        <w:rPr>
          <w:rFonts w:ascii="Times New Roman" w:hAnsi="Times New Roman"/>
          <w:color w:val="auto"/>
          <w:sz w:val="28"/>
          <w:szCs w:val="28"/>
        </w:rPr>
        <w:t>Одним из условий готовности образовательной организации к введению ФГОС НОО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5A3F26" w:rsidRDefault="005A3F26" w:rsidP="002539E4">
      <w:pPr>
        <w:pStyle w:val="a3"/>
        <w:spacing w:line="240" w:lineRule="auto"/>
        <w:ind w:firstLine="851"/>
        <w:rPr>
          <w:rFonts w:ascii="Times New Roman" w:hAnsi="Times New Roman"/>
          <w:bCs/>
          <w:color w:val="auto"/>
          <w:sz w:val="28"/>
          <w:szCs w:val="28"/>
        </w:rPr>
      </w:pPr>
      <w:r w:rsidRPr="00F74E42">
        <w:rPr>
          <w:rFonts w:ascii="Times New Roman" w:hAnsi="Times New Roman"/>
          <w:bCs/>
          <w:color w:val="auto"/>
          <w:sz w:val="28"/>
          <w:szCs w:val="28"/>
        </w:rPr>
        <w:t>План методической работы включает следующие мероприятия:</w:t>
      </w:r>
    </w:p>
    <w:p w:rsidR="0012660D" w:rsidRPr="00F74E42" w:rsidRDefault="0012660D" w:rsidP="002539E4">
      <w:pPr>
        <w:pStyle w:val="a3"/>
        <w:spacing w:line="240" w:lineRule="auto"/>
        <w:ind w:firstLine="851"/>
        <w:rPr>
          <w:rFonts w:ascii="Times New Roman" w:hAnsi="Times New Roman"/>
          <w:bCs/>
          <w:color w:val="auto"/>
          <w:sz w:val="28"/>
          <w:szCs w:val="28"/>
        </w:rPr>
      </w:pPr>
    </w:p>
    <w:p w:rsidR="005A3F26" w:rsidRPr="007627F9" w:rsidRDefault="005A3F26" w:rsidP="002539E4">
      <w:pPr>
        <w:pStyle w:val="a3"/>
        <w:spacing w:line="240" w:lineRule="auto"/>
        <w:ind w:firstLine="851"/>
        <w:rPr>
          <w:rFonts w:ascii="Times New Roman" w:hAnsi="Times New Roman"/>
          <w:color w:val="auto"/>
          <w:sz w:val="28"/>
          <w:szCs w:val="28"/>
        </w:rPr>
      </w:pPr>
      <w:r w:rsidRPr="00F74E42">
        <w:rPr>
          <w:rFonts w:ascii="Times New Roman" w:hAnsi="Times New Roman"/>
          <w:bCs/>
          <w:color w:val="auto"/>
          <w:sz w:val="28"/>
          <w:szCs w:val="28"/>
        </w:rPr>
        <w:t>Подведение итогов и обсуждение результатов мероприятий</w:t>
      </w:r>
      <w:r w:rsidRPr="007627F9">
        <w:rPr>
          <w:rFonts w:ascii="Times New Roman" w:hAnsi="Times New Roman"/>
          <w:color w:val="auto"/>
          <w:sz w:val="28"/>
          <w:szCs w:val="28"/>
        </w:rPr>
        <w:t xml:space="preserve"> осуществляется в разных формах: совещания при директоре, заседания педагогического и методического сове</w:t>
      </w:r>
      <w:r w:rsidRPr="007627F9">
        <w:rPr>
          <w:rFonts w:ascii="Times New Roman" w:hAnsi="Times New Roman"/>
          <w:color w:val="auto"/>
          <w:spacing w:val="2"/>
          <w:sz w:val="28"/>
          <w:szCs w:val="28"/>
        </w:rPr>
        <w:t xml:space="preserve">тов, в виде решений педагогического совета, размещенных </w:t>
      </w:r>
      <w:r w:rsidRPr="007627F9">
        <w:rPr>
          <w:rFonts w:ascii="Times New Roman" w:hAnsi="Times New Roman"/>
          <w:color w:val="auto"/>
          <w:sz w:val="28"/>
          <w:szCs w:val="28"/>
        </w:rPr>
        <w:t>на сайте презентаций, приказов, инструкций, рекомендаций, резолюций и</w:t>
      </w:r>
      <w:r w:rsidRPr="007627F9">
        <w:rPr>
          <w:rFonts w:ascii="Times New Roman" w:hAnsi="Times New Roman"/>
          <w:color w:val="auto"/>
          <w:sz w:val="28"/>
          <w:szCs w:val="28"/>
        </w:rPr>
        <w:t> </w:t>
      </w:r>
      <w:r w:rsidRPr="007627F9">
        <w:rPr>
          <w:rFonts w:ascii="Times New Roman" w:hAnsi="Times New Roman"/>
          <w:color w:val="auto"/>
          <w:sz w:val="28"/>
          <w:szCs w:val="28"/>
        </w:rPr>
        <w:t>т.</w:t>
      </w:r>
      <w:r w:rsidRPr="007627F9">
        <w:rPr>
          <w:rFonts w:ascii="Times New Roman" w:hAnsi="Times New Roman"/>
          <w:color w:val="auto"/>
          <w:sz w:val="28"/>
          <w:szCs w:val="28"/>
        </w:rPr>
        <w:t> </w:t>
      </w:r>
      <w:r w:rsidRPr="007627F9">
        <w:rPr>
          <w:rFonts w:ascii="Times New Roman" w:hAnsi="Times New Roman"/>
          <w:color w:val="auto"/>
          <w:sz w:val="28"/>
          <w:szCs w:val="28"/>
        </w:rPr>
        <w:t>д.</w:t>
      </w:r>
    </w:p>
    <w:p w:rsidR="005A3F26" w:rsidRPr="007627F9" w:rsidRDefault="005A3F26" w:rsidP="002539E4">
      <w:pPr>
        <w:pStyle w:val="a3"/>
        <w:spacing w:line="240" w:lineRule="auto"/>
        <w:ind w:firstLine="851"/>
        <w:rPr>
          <w:rFonts w:ascii="Times New Roman" w:hAnsi="Times New Roman"/>
          <w:color w:val="auto"/>
          <w:sz w:val="28"/>
          <w:szCs w:val="28"/>
        </w:rPr>
      </w:pPr>
    </w:p>
    <w:p w:rsidR="005A3F26" w:rsidRPr="007627F9" w:rsidRDefault="005A3F26" w:rsidP="002539E4">
      <w:pPr>
        <w:pStyle w:val="aff"/>
        <w:numPr>
          <w:ilvl w:val="2"/>
          <w:numId w:val="71"/>
        </w:numPr>
        <w:spacing w:line="240" w:lineRule="auto"/>
        <w:ind w:left="0" w:firstLine="0"/>
        <w:jc w:val="center"/>
        <w:rPr>
          <w:sz w:val="28"/>
          <w:szCs w:val="28"/>
        </w:rPr>
      </w:pPr>
      <w:bookmarkStart w:id="194" w:name="_Toc288394111"/>
      <w:bookmarkStart w:id="195" w:name="_Toc288410578"/>
      <w:bookmarkStart w:id="196" w:name="_Toc288410707"/>
      <w:bookmarkStart w:id="197" w:name="_Toc424564346"/>
      <w:proofErr w:type="spellStart"/>
      <w:r w:rsidRPr="007627F9">
        <w:rPr>
          <w:sz w:val="28"/>
          <w:szCs w:val="28"/>
        </w:rPr>
        <w:t>Психолого­педагогические</w:t>
      </w:r>
      <w:proofErr w:type="spellEnd"/>
      <w:r w:rsidRPr="007627F9">
        <w:rPr>
          <w:sz w:val="28"/>
          <w:szCs w:val="28"/>
        </w:rPr>
        <w:t xml:space="preserve"> условия реализации основной образовательной программы</w:t>
      </w:r>
      <w:bookmarkEnd w:id="194"/>
      <w:bookmarkEnd w:id="195"/>
      <w:bookmarkEnd w:id="196"/>
      <w:bookmarkEnd w:id="197"/>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Непременным условием реализации требований ФГОС НОО является создание в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proofErr w:type="spellStart"/>
      <w:r w:rsidRPr="007627F9">
        <w:rPr>
          <w:rFonts w:ascii="Times New Roman" w:hAnsi="Times New Roman"/>
          <w:color w:val="auto"/>
          <w:sz w:val="28"/>
          <w:szCs w:val="28"/>
        </w:rPr>
        <w:t>психолого­педагогических</w:t>
      </w:r>
      <w:proofErr w:type="spellEnd"/>
      <w:r w:rsidRPr="007627F9">
        <w:rPr>
          <w:rFonts w:ascii="Times New Roman" w:hAnsi="Times New Roman"/>
          <w:color w:val="auto"/>
          <w:sz w:val="28"/>
          <w:szCs w:val="28"/>
        </w:rPr>
        <w:t xml:space="preserve"> условий, обеспечивающих:</w:t>
      </w:r>
    </w:p>
    <w:p w:rsidR="005A3F26" w:rsidRPr="007627F9" w:rsidRDefault="005A3F26" w:rsidP="002539E4">
      <w:pPr>
        <w:pStyle w:val="21"/>
        <w:spacing w:line="240" w:lineRule="auto"/>
        <w:ind w:firstLine="851"/>
        <w:rPr>
          <w:szCs w:val="28"/>
        </w:rPr>
      </w:pPr>
      <w:r w:rsidRPr="007627F9">
        <w:rPr>
          <w:szCs w:val="28"/>
        </w:rPr>
        <w:t>преемственность содержания и форм организации образовательной деятельности по отношению к дошкольному образованию с учетом специфики возрастного психофизического развития обучающихся;</w:t>
      </w:r>
    </w:p>
    <w:p w:rsidR="005A3F26" w:rsidRPr="007627F9" w:rsidRDefault="005A3F26" w:rsidP="002539E4">
      <w:pPr>
        <w:pStyle w:val="21"/>
        <w:spacing w:line="240" w:lineRule="auto"/>
        <w:ind w:firstLine="851"/>
        <w:rPr>
          <w:b/>
          <w:bCs/>
          <w:szCs w:val="28"/>
        </w:rPr>
      </w:pPr>
      <w:r w:rsidRPr="007627F9">
        <w:rPr>
          <w:spacing w:val="-2"/>
          <w:szCs w:val="28"/>
        </w:rPr>
        <w:t xml:space="preserve">формирование и развитие </w:t>
      </w:r>
      <w:proofErr w:type="spellStart"/>
      <w:r w:rsidRPr="007627F9">
        <w:rPr>
          <w:spacing w:val="-2"/>
          <w:szCs w:val="28"/>
        </w:rPr>
        <w:t>психолого­педагогической</w:t>
      </w:r>
      <w:proofErr w:type="spellEnd"/>
      <w:r w:rsidRPr="007627F9">
        <w:rPr>
          <w:spacing w:val="-2"/>
          <w:szCs w:val="28"/>
        </w:rPr>
        <w:t xml:space="preserve"> ком</w:t>
      </w:r>
      <w:r w:rsidRPr="007627F9">
        <w:rPr>
          <w:szCs w:val="28"/>
        </w:rPr>
        <w:t>петентности участников образовательных отношений;</w:t>
      </w:r>
      <w:r w:rsidRPr="007627F9">
        <w:rPr>
          <w:b/>
          <w:bCs/>
          <w:szCs w:val="28"/>
        </w:rPr>
        <w:t> </w:t>
      </w:r>
    </w:p>
    <w:p w:rsidR="005A3F26" w:rsidRPr="007627F9" w:rsidRDefault="005A3F26" w:rsidP="002539E4">
      <w:pPr>
        <w:pStyle w:val="21"/>
        <w:spacing w:line="240" w:lineRule="auto"/>
        <w:ind w:firstLine="851"/>
        <w:rPr>
          <w:szCs w:val="28"/>
        </w:rPr>
      </w:pPr>
      <w:r w:rsidRPr="007627F9">
        <w:rPr>
          <w:spacing w:val="2"/>
          <w:szCs w:val="28"/>
        </w:rPr>
        <w:t>вариативность направлений и форм, а также диверси</w:t>
      </w:r>
      <w:r w:rsidRPr="007627F9">
        <w:rPr>
          <w:szCs w:val="28"/>
        </w:rPr>
        <w:t xml:space="preserve">фикацию уровней </w:t>
      </w:r>
      <w:proofErr w:type="spellStart"/>
      <w:r w:rsidRPr="007627F9">
        <w:rPr>
          <w:szCs w:val="28"/>
        </w:rPr>
        <w:t>психолого­педагогического</w:t>
      </w:r>
      <w:proofErr w:type="spellEnd"/>
      <w:r w:rsidRPr="007627F9">
        <w:rPr>
          <w:szCs w:val="28"/>
        </w:rPr>
        <w:t xml:space="preserve"> сопровождения участников образовательных отношений;</w:t>
      </w:r>
    </w:p>
    <w:p w:rsidR="005A3F26" w:rsidRPr="007627F9" w:rsidRDefault="005A3F26" w:rsidP="002539E4">
      <w:pPr>
        <w:pStyle w:val="21"/>
        <w:spacing w:line="240" w:lineRule="auto"/>
        <w:ind w:firstLine="851"/>
        <w:rPr>
          <w:szCs w:val="28"/>
        </w:rPr>
      </w:pPr>
      <w:r w:rsidRPr="007627F9">
        <w:rPr>
          <w:szCs w:val="28"/>
        </w:rPr>
        <w:t>дифференциацию и индивидуализацию обучения.</w:t>
      </w:r>
    </w:p>
    <w:p w:rsidR="005A3F26" w:rsidRPr="00F74E42" w:rsidRDefault="005A3F26" w:rsidP="002539E4">
      <w:pPr>
        <w:pStyle w:val="a3"/>
        <w:spacing w:line="240" w:lineRule="auto"/>
        <w:ind w:firstLine="851"/>
        <w:rPr>
          <w:rFonts w:ascii="Times New Roman" w:hAnsi="Times New Roman"/>
          <w:bCs/>
          <w:color w:val="auto"/>
          <w:sz w:val="28"/>
          <w:szCs w:val="28"/>
        </w:rPr>
      </w:pPr>
      <w:proofErr w:type="spellStart"/>
      <w:r w:rsidRPr="00F74E42">
        <w:rPr>
          <w:rFonts w:ascii="Times New Roman" w:hAnsi="Times New Roman"/>
          <w:bCs/>
          <w:color w:val="auto"/>
          <w:spacing w:val="2"/>
          <w:sz w:val="28"/>
          <w:szCs w:val="28"/>
        </w:rPr>
        <w:t>Психолого­педагогическое</w:t>
      </w:r>
      <w:proofErr w:type="spellEnd"/>
      <w:r w:rsidRPr="00F74E42">
        <w:rPr>
          <w:rFonts w:ascii="Times New Roman" w:hAnsi="Times New Roman"/>
          <w:bCs/>
          <w:color w:val="auto"/>
          <w:spacing w:val="2"/>
          <w:sz w:val="28"/>
          <w:szCs w:val="28"/>
        </w:rPr>
        <w:t xml:space="preserve"> сопровождение участников </w:t>
      </w:r>
      <w:r w:rsidRPr="00F74E42">
        <w:rPr>
          <w:rFonts w:ascii="Times New Roman" w:hAnsi="Times New Roman"/>
          <w:color w:val="auto"/>
          <w:sz w:val="28"/>
          <w:szCs w:val="28"/>
        </w:rPr>
        <w:t xml:space="preserve">образовательных отношений </w:t>
      </w:r>
      <w:r w:rsidRPr="00F74E42">
        <w:rPr>
          <w:rFonts w:ascii="Times New Roman" w:hAnsi="Times New Roman"/>
          <w:bCs/>
          <w:color w:val="auto"/>
          <w:sz w:val="28"/>
          <w:szCs w:val="28"/>
        </w:rPr>
        <w:t>на уровне начального общего образования</w:t>
      </w:r>
    </w:p>
    <w:p w:rsidR="005A3F26" w:rsidRPr="007627F9" w:rsidRDefault="00F74E42" w:rsidP="002539E4">
      <w:pPr>
        <w:pStyle w:val="a3"/>
        <w:spacing w:line="240" w:lineRule="auto"/>
        <w:ind w:firstLine="851"/>
        <w:rPr>
          <w:rFonts w:ascii="Times New Roman" w:hAnsi="Times New Roman"/>
          <w:color w:val="auto"/>
          <w:sz w:val="28"/>
          <w:szCs w:val="28"/>
        </w:rPr>
      </w:pPr>
      <w:r>
        <w:rPr>
          <w:rFonts w:ascii="Times New Roman" w:hAnsi="Times New Roman"/>
          <w:color w:val="auto"/>
          <w:spacing w:val="2"/>
          <w:sz w:val="28"/>
          <w:szCs w:val="28"/>
        </w:rPr>
        <w:t xml:space="preserve">В школе созданы </w:t>
      </w:r>
      <w:r w:rsidR="005A3F26" w:rsidRPr="007627F9">
        <w:rPr>
          <w:rFonts w:ascii="Times New Roman" w:hAnsi="Times New Roman"/>
          <w:color w:val="auto"/>
          <w:spacing w:val="2"/>
          <w:sz w:val="28"/>
          <w:szCs w:val="28"/>
        </w:rPr>
        <w:t xml:space="preserve">следующие уровни </w:t>
      </w:r>
      <w:proofErr w:type="spellStart"/>
      <w:r w:rsidR="005A3F26" w:rsidRPr="007627F9">
        <w:rPr>
          <w:rFonts w:ascii="Times New Roman" w:hAnsi="Times New Roman"/>
          <w:color w:val="auto"/>
          <w:spacing w:val="2"/>
          <w:sz w:val="28"/>
          <w:szCs w:val="28"/>
        </w:rPr>
        <w:t>психолого­педагоги</w:t>
      </w:r>
      <w:r w:rsidR="005A3F26" w:rsidRPr="007627F9">
        <w:rPr>
          <w:rFonts w:ascii="Times New Roman" w:hAnsi="Times New Roman"/>
          <w:color w:val="auto"/>
          <w:sz w:val="28"/>
          <w:szCs w:val="28"/>
        </w:rPr>
        <w:t>ческого</w:t>
      </w:r>
      <w:proofErr w:type="spellEnd"/>
      <w:r w:rsidR="005A3F26" w:rsidRPr="007627F9">
        <w:rPr>
          <w:rFonts w:ascii="Times New Roman" w:hAnsi="Times New Roman"/>
          <w:color w:val="auto"/>
          <w:sz w:val="28"/>
          <w:szCs w:val="28"/>
        </w:rPr>
        <w:t xml:space="preserve"> сопровождения: </w:t>
      </w:r>
      <w:proofErr w:type="gramStart"/>
      <w:r w:rsidR="005A3F26" w:rsidRPr="007627F9">
        <w:rPr>
          <w:rFonts w:ascii="Times New Roman" w:hAnsi="Times New Roman"/>
          <w:color w:val="auto"/>
          <w:sz w:val="28"/>
          <w:szCs w:val="28"/>
        </w:rPr>
        <w:t>индивидуальное</w:t>
      </w:r>
      <w:proofErr w:type="gramEnd"/>
      <w:r w:rsidR="005A3F26" w:rsidRPr="007627F9">
        <w:rPr>
          <w:rFonts w:ascii="Times New Roman" w:hAnsi="Times New Roman"/>
          <w:color w:val="auto"/>
          <w:sz w:val="28"/>
          <w:szCs w:val="28"/>
        </w:rPr>
        <w:t>, групповое, на уровне класса.</w:t>
      </w:r>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Основными формами </w:t>
      </w:r>
      <w:proofErr w:type="spellStart"/>
      <w:r w:rsidRPr="007627F9">
        <w:rPr>
          <w:rFonts w:ascii="Times New Roman" w:hAnsi="Times New Roman"/>
          <w:color w:val="auto"/>
          <w:sz w:val="28"/>
          <w:szCs w:val="28"/>
        </w:rPr>
        <w:t>психолого­педагогического</w:t>
      </w:r>
      <w:proofErr w:type="spellEnd"/>
      <w:r w:rsidRPr="007627F9">
        <w:rPr>
          <w:rFonts w:ascii="Times New Roman" w:hAnsi="Times New Roman"/>
          <w:color w:val="auto"/>
          <w:sz w:val="28"/>
          <w:szCs w:val="28"/>
        </w:rPr>
        <w:t xml:space="preserve"> сопровождения являются: </w:t>
      </w:r>
    </w:p>
    <w:p w:rsidR="005A3F26" w:rsidRPr="007627F9" w:rsidRDefault="005A3F26" w:rsidP="002539E4">
      <w:pPr>
        <w:pStyle w:val="21"/>
        <w:spacing w:line="240" w:lineRule="auto"/>
        <w:ind w:firstLine="851"/>
        <w:rPr>
          <w:szCs w:val="28"/>
        </w:rPr>
      </w:pPr>
      <w:r w:rsidRPr="007627F9">
        <w:rPr>
          <w:spacing w:val="2"/>
          <w:szCs w:val="28"/>
        </w:rPr>
        <w:t xml:space="preserve">диагностика, направленная на выявление особенностей </w:t>
      </w:r>
      <w:r w:rsidRPr="007627F9">
        <w:rPr>
          <w:szCs w:val="28"/>
        </w:rPr>
        <w:t xml:space="preserve">статуса школьника. Она может проводиться на этапе знакомства с ребенком, после зачисления его в школу и в конце каждого учебного года; </w:t>
      </w:r>
    </w:p>
    <w:p w:rsidR="005A3F26" w:rsidRPr="007627F9" w:rsidRDefault="005A3F26" w:rsidP="002539E4">
      <w:pPr>
        <w:pStyle w:val="21"/>
        <w:spacing w:line="240" w:lineRule="auto"/>
        <w:ind w:firstLine="851"/>
        <w:rPr>
          <w:szCs w:val="28"/>
        </w:rPr>
      </w:pPr>
      <w:r w:rsidRPr="007627F9">
        <w:rPr>
          <w:spacing w:val="2"/>
          <w:szCs w:val="28"/>
        </w:rPr>
        <w:t>консультирование педагогов и родителей, которое осу</w:t>
      </w:r>
      <w:r w:rsidRPr="007627F9">
        <w:rPr>
          <w:spacing w:val="-2"/>
          <w:szCs w:val="28"/>
        </w:rPr>
        <w:t>ществляется учителем и психологом с учетом результатов диа</w:t>
      </w:r>
      <w:r w:rsidRPr="007627F9">
        <w:rPr>
          <w:szCs w:val="28"/>
        </w:rPr>
        <w:t>гностики, а также администрацией  образовательной организации;</w:t>
      </w:r>
    </w:p>
    <w:p w:rsidR="005A3F26" w:rsidRPr="007627F9" w:rsidRDefault="005A3F26" w:rsidP="002539E4">
      <w:pPr>
        <w:pStyle w:val="21"/>
        <w:spacing w:line="240" w:lineRule="auto"/>
        <w:ind w:firstLine="851"/>
        <w:rPr>
          <w:szCs w:val="28"/>
        </w:rPr>
      </w:pPr>
      <w:r w:rsidRPr="007627F9">
        <w:rPr>
          <w:szCs w:val="28"/>
        </w:rPr>
        <w:t>профилактика, экспертиза, развивающая работа, просве</w:t>
      </w:r>
      <w:r w:rsidRPr="007627F9">
        <w:rPr>
          <w:spacing w:val="-2"/>
          <w:szCs w:val="28"/>
        </w:rPr>
        <w:t>щение, коррекционная работа, осуществляемая в течение все</w:t>
      </w:r>
      <w:r w:rsidRPr="007627F9">
        <w:rPr>
          <w:szCs w:val="28"/>
        </w:rPr>
        <w:t>го учебного времени.</w:t>
      </w:r>
    </w:p>
    <w:p w:rsidR="005A3F26" w:rsidRPr="007627F9" w:rsidRDefault="005A3F26" w:rsidP="002539E4">
      <w:pPr>
        <w:pStyle w:val="a3"/>
        <w:spacing w:line="240" w:lineRule="auto"/>
        <w:ind w:firstLine="851"/>
        <w:rPr>
          <w:rFonts w:ascii="Times New Roman" w:hAnsi="Times New Roman"/>
          <w:color w:val="auto"/>
          <w:sz w:val="28"/>
          <w:szCs w:val="28"/>
        </w:rPr>
      </w:pPr>
      <w:r w:rsidRPr="007627F9">
        <w:rPr>
          <w:rFonts w:ascii="Times New Roman" w:hAnsi="Times New Roman"/>
          <w:color w:val="auto"/>
          <w:sz w:val="28"/>
          <w:szCs w:val="28"/>
        </w:rPr>
        <w:t xml:space="preserve">К основным направлениям </w:t>
      </w:r>
      <w:proofErr w:type="spellStart"/>
      <w:r w:rsidRPr="007627F9">
        <w:rPr>
          <w:rFonts w:ascii="Times New Roman" w:hAnsi="Times New Roman"/>
          <w:color w:val="auto"/>
          <w:sz w:val="28"/>
          <w:szCs w:val="28"/>
        </w:rPr>
        <w:t>психолого­педагогического</w:t>
      </w:r>
      <w:proofErr w:type="spellEnd"/>
      <w:r w:rsidRPr="007627F9">
        <w:rPr>
          <w:rFonts w:ascii="Times New Roman" w:hAnsi="Times New Roman"/>
          <w:color w:val="auto"/>
          <w:sz w:val="28"/>
          <w:szCs w:val="28"/>
        </w:rPr>
        <w:t xml:space="preserve"> сопровождения относятся: </w:t>
      </w:r>
    </w:p>
    <w:p w:rsidR="005A3F26" w:rsidRPr="007627F9" w:rsidRDefault="005A3F26" w:rsidP="002539E4">
      <w:pPr>
        <w:pStyle w:val="21"/>
        <w:spacing w:line="240" w:lineRule="auto"/>
        <w:ind w:firstLine="851"/>
        <w:rPr>
          <w:szCs w:val="28"/>
        </w:rPr>
      </w:pPr>
      <w:r w:rsidRPr="007627F9">
        <w:rPr>
          <w:szCs w:val="28"/>
        </w:rPr>
        <w:t xml:space="preserve">сохранение и укрепление психологического здоровья; </w:t>
      </w:r>
    </w:p>
    <w:p w:rsidR="005A3F26" w:rsidRPr="007627F9" w:rsidRDefault="005A3F26" w:rsidP="002539E4">
      <w:pPr>
        <w:pStyle w:val="21"/>
        <w:spacing w:line="240" w:lineRule="auto"/>
        <w:ind w:firstLine="851"/>
        <w:rPr>
          <w:szCs w:val="28"/>
        </w:rPr>
      </w:pPr>
      <w:r w:rsidRPr="007627F9">
        <w:rPr>
          <w:szCs w:val="28"/>
        </w:rPr>
        <w:t xml:space="preserve">мониторинг возможностей и способностей обучающихся; </w:t>
      </w:r>
    </w:p>
    <w:p w:rsidR="005A3F26" w:rsidRPr="007627F9" w:rsidRDefault="005A3F26" w:rsidP="002539E4">
      <w:pPr>
        <w:pStyle w:val="21"/>
        <w:spacing w:line="240" w:lineRule="auto"/>
        <w:ind w:firstLine="851"/>
        <w:rPr>
          <w:szCs w:val="28"/>
        </w:rPr>
      </w:pPr>
      <w:proofErr w:type="spellStart"/>
      <w:r w:rsidRPr="007627F9">
        <w:rPr>
          <w:spacing w:val="2"/>
          <w:szCs w:val="28"/>
        </w:rPr>
        <w:t>психолого­педагогическая</w:t>
      </w:r>
      <w:proofErr w:type="spellEnd"/>
      <w:r w:rsidRPr="007627F9">
        <w:rPr>
          <w:spacing w:val="2"/>
          <w:szCs w:val="28"/>
        </w:rPr>
        <w:t xml:space="preserve"> поддержка участников олим</w:t>
      </w:r>
      <w:r w:rsidRPr="007627F9">
        <w:rPr>
          <w:szCs w:val="28"/>
        </w:rPr>
        <w:t xml:space="preserve">пиадного движения; </w:t>
      </w:r>
    </w:p>
    <w:p w:rsidR="005A3F26" w:rsidRPr="007627F9" w:rsidRDefault="005A3F26" w:rsidP="002539E4">
      <w:pPr>
        <w:pStyle w:val="21"/>
        <w:spacing w:line="240" w:lineRule="auto"/>
        <w:ind w:firstLine="851"/>
        <w:rPr>
          <w:szCs w:val="28"/>
        </w:rPr>
      </w:pPr>
      <w:r w:rsidRPr="007627F9">
        <w:rPr>
          <w:szCs w:val="28"/>
        </w:rPr>
        <w:t xml:space="preserve">формирование у </w:t>
      </w:r>
      <w:proofErr w:type="gramStart"/>
      <w:r w:rsidRPr="007627F9">
        <w:rPr>
          <w:szCs w:val="28"/>
        </w:rPr>
        <w:t>обучающихся</w:t>
      </w:r>
      <w:proofErr w:type="gramEnd"/>
      <w:r w:rsidRPr="007627F9">
        <w:rPr>
          <w:szCs w:val="28"/>
        </w:rPr>
        <w:t xml:space="preserve"> ценности здоровья и безопасного образа жизни; </w:t>
      </w:r>
    </w:p>
    <w:p w:rsidR="005A3F26" w:rsidRPr="007627F9" w:rsidRDefault="005A3F26" w:rsidP="002539E4">
      <w:pPr>
        <w:pStyle w:val="21"/>
        <w:spacing w:line="240" w:lineRule="auto"/>
        <w:ind w:firstLine="851"/>
        <w:rPr>
          <w:szCs w:val="28"/>
        </w:rPr>
      </w:pPr>
      <w:r w:rsidRPr="007627F9">
        <w:rPr>
          <w:szCs w:val="28"/>
        </w:rPr>
        <w:t xml:space="preserve">развитие экологической культуры; </w:t>
      </w:r>
    </w:p>
    <w:p w:rsidR="005A3F26" w:rsidRPr="007627F9" w:rsidRDefault="005A3F26" w:rsidP="002539E4">
      <w:pPr>
        <w:pStyle w:val="21"/>
        <w:spacing w:line="240" w:lineRule="auto"/>
        <w:ind w:firstLine="851"/>
        <w:rPr>
          <w:szCs w:val="28"/>
        </w:rPr>
      </w:pPr>
      <w:r w:rsidRPr="007627F9">
        <w:rPr>
          <w:szCs w:val="28"/>
        </w:rPr>
        <w:t>выявление и поддержку детей с особыми образовательными потребностями;</w:t>
      </w:r>
    </w:p>
    <w:p w:rsidR="005A3F26" w:rsidRPr="007627F9" w:rsidRDefault="005A3F26" w:rsidP="002539E4">
      <w:pPr>
        <w:pStyle w:val="21"/>
        <w:spacing w:line="240" w:lineRule="auto"/>
        <w:ind w:firstLine="851"/>
        <w:rPr>
          <w:szCs w:val="28"/>
        </w:rPr>
      </w:pPr>
      <w:r w:rsidRPr="007627F9">
        <w:rPr>
          <w:spacing w:val="2"/>
          <w:szCs w:val="28"/>
        </w:rPr>
        <w:t>формирование коммуникативных навыков в разновоз</w:t>
      </w:r>
      <w:r w:rsidRPr="007627F9">
        <w:rPr>
          <w:szCs w:val="28"/>
        </w:rPr>
        <w:t xml:space="preserve">растной среде и среде сверстников; </w:t>
      </w:r>
    </w:p>
    <w:p w:rsidR="005A3F26" w:rsidRPr="007627F9" w:rsidRDefault="005A3F26" w:rsidP="002539E4">
      <w:pPr>
        <w:pStyle w:val="21"/>
        <w:spacing w:line="240" w:lineRule="auto"/>
        <w:ind w:firstLine="851"/>
        <w:rPr>
          <w:szCs w:val="28"/>
        </w:rPr>
      </w:pPr>
      <w:r w:rsidRPr="007627F9">
        <w:rPr>
          <w:szCs w:val="28"/>
        </w:rPr>
        <w:t>поддержка детских объединений</w:t>
      </w:r>
      <w:r w:rsidR="00F74E42">
        <w:rPr>
          <w:szCs w:val="28"/>
        </w:rPr>
        <w:t xml:space="preserve"> и ученического самоуправления.</w:t>
      </w:r>
    </w:p>
    <w:p w:rsidR="00F07E5D" w:rsidRDefault="00F74E42" w:rsidP="002539E4">
      <w:pPr>
        <w:pStyle w:val="21"/>
        <w:numPr>
          <w:ilvl w:val="0"/>
          <w:numId w:val="0"/>
        </w:numPr>
        <w:spacing w:line="240" w:lineRule="auto"/>
        <w:ind w:left="851" w:firstLine="851"/>
        <w:rPr>
          <w:szCs w:val="28"/>
        </w:rPr>
      </w:pPr>
      <w:proofErr w:type="spellStart"/>
      <w:r>
        <w:rPr>
          <w:szCs w:val="28"/>
        </w:rPr>
        <w:t>Психилого</w:t>
      </w:r>
      <w:proofErr w:type="spellEnd"/>
      <w:r>
        <w:rPr>
          <w:szCs w:val="28"/>
        </w:rPr>
        <w:t xml:space="preserve">-педагогическое сопровождение осуществляется через центр реабилитации и коррекции, созданные при школе. В штате организации состоят: </w:t>
      </w:r>
    </w:p>
    <w:tbl>
      <w:tblPr>
        <w:tblStyle w:val="afff1"/>
        <w:tblW w:w="0" w:type="auto"/>
        <w:tblInd w:w="851" w:type="dxa"/>
        <w:tblLook w:val="04A0" w:firstRow="1" w:lastRow="0" w:firstColumn="1" w:lastColumn="0" w:noHBand="0" w:noVBand="1"/>
      </w:tblPr>
      <w:tblGrid>
        <w:gridCol w:w="1075"/>
        <w:gridCol w:w="5816"/>
        <w:gridCol w:w="2214"/>
      </w:tblGrid>
      <w:tr w:rsidR="00152B22" w:rsidRPr="00F74E42" w:rsidTr="00915A9F">
        <w:tc>
          <w:tcPr>
            <w:tcW w:w="1242" w:type="dxa"/>
          </w:tcPr>
          <w:p w:rsidR="00F74E42" w:rsidRPr="00F74E42" w:rsidRDefault="00F74E42" w:rsidP="002539E4">
            <w:pPr>
              <w:pStyle w:val="21"/>
              <w:numPr>
                <w:ilvl w:val="0"/>
                <w:numId w:val="0"/>
              </w:numPr>
              <w:spacing w:line="240" w:lineRule="auto"/>
              <w:rPr>
                <w:rFonts w:ascii="Times New Roman" w:hAnsi="Times New Roman"/>
                <w:szCs w:val="28"/>
              </w:rPr>
            </w:pPr>
            <w:r w:rsidRPr="00F74E42">
              <w:rPr>
                <w:rFonts w:ascii="Times New Roman" w:hAnsi="Times New Roman"/>
                <w:szCs w:val="28"/>
              </w:rPr>
              <w:t xml:space="preserve">№ </w:t>
            </w:r>
            <w:proofErr w:type="gramStart"/>
            <w:r w:rsidRPr="00F74E42">
              <w:rPr>
                <w:rFonts w:ascii="Times New Roman" w:hAnsi="Times New Roman"/>
                <w:szCs w:val="28"/>
              </w:rPr>
              <w:t>п</w:t>
            </w:r>
            <w:proofErr w:type="gramEnd"/>
            <w:r w:rsidRPr="00F74E42">
              <w:rPr>
                <w:rFonts w:ascii="Times New Roman" w:hAnsi="Times New Roman"/>
                <w:szCs w:val="28"/>
              </w:rPr>
              <w:t>/п</w:t>
            </w:r>
          </w:p>
        </w:tc>
        <w:tc>
          <w:tcPr>
            <w:tcW w:w="7087" w:type="dxa"/>
          </w:tcPr>
          <w:p w:rsidR="00F74E42" w:rsidRPr="00F74E42" w:rsidRDefault="00F74E42" w:rsidP="002539E4">
            <w:pPr>
              <w:pStyle w:val="21"/>
              <w:numPr>
                <w:ilvl w:val="0"/>
                <w:numId w:val="0"/>
              </w:numPr>
              <w:spacing w:line="240" w:lineRule="auto"/>
              <w:rPr>
                <w:rFonts w:ascii="Times New Roman" w:hAnsi="Times New Roman"/>
                <w:szCs w:val="28"/>
              </w:rPr>
            </w:pPr>
            <w:r w:rsidRPr="00F74E42">
              <w:rPr>
                <w:rFonts w:ascii="Times New Roman" w:hAnsi="Times New Roman"/>
                <w:szCs w:val="28"/>
              </w:rPr>
              <w:t>Должность</w:t>
            </w:r>
          </w:p>
        </w:tc>
        <w:tc>
          <w:tcPr>
            <w:tcW w:w="2410" w:type="dxa"/>
          </w:tcPr>
          <w:p w:rsidR="00F74E42" w:rsidRPr="00F74E42" w:rsidRDefault="00F74E42" w:rsidP="002539E4">
            <w:pPr>
              <w:pStyle w:val="21"/>
              <w:numPr>
                <w:ilvl w:val="0"/>
                <w:numId w:val="0"/>
              </w:numPr>
              <w:spacing w:line="240" w:lineRule="auto"/>
              <w:rPr>
                <w:rFonts w:ascii="Times New Roman" w:hAnsi="Times New Roman"/>
                <w:szCs w:val="28"/>
              </w:rPr>
            </w:pPr>
            <w:r w:rsidRPr="00F74E42">
              <w:rPr>
                <w:rFonts w:ascii="Times New Roman" w:hAnsi="Times New Roman"/>
                <w:szCs w:val="28"/>
              </w:rPr>
              <w:t>ФИО</w:t>
            </w:r>
          </w:p>
        </w:tc>
      </w:tr>
      <w:tr w:rsidR="00152B22" w:rsidRPr="00F74E42" w:rsidTr="00915A9F">
        <w:tc>
          <w:tcPr>
            <w:tcW w:w="1242" w:type="dxa"/>
          </w:tcPr>
          <w:p w:rsidR="00F74E42" w:rsidRPr="00F74E42" w:rsidRDefault="00F74E42" w:rsidP="002539E4">
            <w:pPr>
              <w:pStyle w:val="21"/>
              <w:numPr>
                <w:ilvl w:val="0"/>
                <w:numId w:val="0"/>
              </w:numPr>
              <w:spacing w:line="240" w:lineRule="auto"/>
              <w:rPr>
                <w:rFonts w:ascii="Times New Roman" w:hAnsi="Times New Roman"/>
                <w:szCs w:val="28"/>
              </w:rPr>
            </w:pPr>
            <w:r>
              <w:rPr>
                <w:rFonts w:ascii="Times New Roman" w:hAnsi="Times New Roman"/>
                <w:szCs w:val="28"/>
              </w:rPr>
              <w:t>1.</w:t>
            </w:r>
          </w:p>
        </w:tc>
        <w:tc>
          <w:tcPr>
            <w:tcW w:w="7087" w:type="dxa"/>
          </w:tcPr>
          <w:p w:rsidR="00F74E42" w:rsidRPr="00F74E42" w:rsidRDefault="00F74E42" w:rsidP="002539E4">
            <w:pPr>
              <w:pStyle w:val="21"/>
              <w:numPr>
                <w:ilvl w:val="0"/>
                <w:numId w:val="0"/>
              </w:numPr>
              <w:spacing w:line="240" w:lineRule="auto"/>
              <w:rPr>
                <w:rFonts w:ascii="Times New Roman" w:hAnsi="Times New Roman"/>
                <w:szCs w:val="28"/>
              </w:rPr>
            </w:pPr>
            <w:r>
              <w:rPr>
                <w:rFonts w:ascii="Times New Roman" w:hAnsi="Times New Roman"/>
                <w:szCs w:val="28"/>
              </w:rPr>
              <w:t>Педагог-психолог</w:t>
            </w:r>
          </w:p>
        </w:tc>
        <w:tc>
          <w:tcPr>
            <w:tcW w:w="2410" w:type="dxa"/>
          </w:tcPr>
          <w:p w:rsidR="00F74E42" w:rsidRPr="00F74E42" w:rsidRDefault="006B672A" w:rsidP="002539E4">
            <w:pPr>
              <w:pStyle w:val="21"/>
              <w:numPr>
                <w:ilvl w:val="0"/>
                <w:numId w:val="0"/>
              </w:numPr>
              <w:spacing w:line="240" w:lineRule="auto"/>
              <w:rPr>
                <w:rFonts w:ascii="Times New Roman" w:hAnsi="Times New Roman"/>
                <w:szCs w:val="28"/>
              </w:rPr>
            </w:pPr>
            <w:r>
              <w:rPr>
                <w:rFonts w:ascii="Times New Roman" w:hAnsi="Times New Roman"/>
                <w:szCs w:val="28"/>
              </w:rPr>
              <w:t>Токарева Н. А.</w:t>
            </w:r>
          </w:p>
        </w:tc>
      </w:tr>
      <w:tr w:rsidR="00152B22" w:rsidRPr="00F74E42" w:rsidTr="00915A9F">
        <w:tc>
          <w:tcPr>
            <w:tcW w:w="1242" w:type="dxa"/>
          </w:tcPr>
          <w:p w:rsidR="00F74E42" w:rsidRPr="00F74E42" w:rsidRDefault="006B672A" w:rsidP="002539E4">
            <w:pPr>
              <w:pStyle w:val="21"/>
              <w:numPr>
                <w:ilvl w:val="0"/>
                <w:numId w:val="0"/>
              </w:numPr>
              <w:spacing w:line="240" w:lineRule="auto"/>
              <w:rPr>
                <w:rFonts w:ascii="Times New Roman" w:hAnsi="Times New Roman"/>
                <w:szCs w:val="28"/>
              </w:rPr>
            </w:pPr>
            <w:r>
              <w:rPr>
                <w:rFonts w:ascii="Times New Roman" w:hAnsi="Times New Roman"/>
                <w:szCs w:val="28"/>
              </w:rPr>
              <w:t>2.</w:t>
            </w:r>
          </w:p>
        </w:tc>
        <w:tc>
          <w:tcPr>
            <w:tcW w:w="7087" w:type="dxa"/>
          </w:tcPr>
          <w:p w:rsidR="00F74E42" w:rsidRPr="00F74E42" w:rsidRDefault="006B672A" w:rsidP="002539E4">
            <w:pPr>
              <w:pStyle w:val="21"/>
              <w:numPr>
                <w:ilvl w:val="0"/>
                <w:numId w:val="0"/>
              </w:numPr>
              <w:spacing w:line="240" w:lineRule="auto"/>
              <w:rPr>
                <w:rFonts w:ascii="Times New Roman" w:hAnsi="Times New Roman"/>
                <w:szCs w:val="28"/>
              </w:rPr>
            </w:pPr>
            <w:r>
              <w:rPr>
                <w:rFonts w:ascii="Times New Roman" w:hAnsi="Times New Roman"/>
                <w:szCs w:val="28"/>
              </w:rPr>
              <w:t>Педагог-психолог</w:t>
            </w:r>
          </w:p>
        </w:tc>
        <w:tc>
          <w:tcPr>
            <w:tcW w:w="2410" w:type="dxa"/>
          </w:tcPr>
          <w:p w:rsidR="00F74E42" w:rsidRPr="00F74E42" w:rsidRDefault="006B672A" w:rsidP="002539E4">
            <w:pPr>
              <w:pStyle w:val="21"/>
              <w:numPr>
                <w:ilvl w:val="0"/>
                <w:numId w:val="0"/>
              </w:numPr>
              <w:spacing w:line="240" w:lineRule="auto"/>
              <w:rPr>
                <w:rFonts w:ascii="Times New Roman" w:hAnsi="Times New Roman"/>
                <w:szCs w:val="28"/>
              </w:rPr>
            </w:pPr>
            <w:proofErr w:type="spellStart"/>
            <w:r>
              <w:rPr>
                <w:rFonts w:ascii="Times New Roman" w:hAnsi="Times New Roman"/>
                <w:szCs w:val="28"/>
              </w:rPr>
              <w:t>Джангарова</w:t>
            </w:r>
            <w:proofErr w:type="spellEnd"/>
            <w:r>
              <w:rPr>
                <w:rFonts w:ascii="Times New Roman" w:hAnsi="Times New Roman"/>
                <w:szCs w:val="28"/>
              </w:rPr>
              <w:t xml:space="preserve"> Э. Э.</w:t>
            </w:r>
          </w:p>
        </w:tc>
      </w:tr>
      <w:tr w:rsidR="00152B22" w:rsidRPr="00F74E42" w:rsidTr="00915A9F">
        <w:tc>
          <w:tcPr>
            <w:tcW w:w="1242" w:type="dxa"/>
          </w:tcPr>
          <w:p w:rsidR="00F74E42" w:rsidRPr="00F74E42" w:rsidRDefault="006B672A" w:rsidP="002539E4">
            <w:pPr>
              <w:pStyle w:val="21"/>
              <w:numPr>
                <w:ilvl w:val="0"/>
                <w:numId w:val="0"/>
              </w:numPr>
              <w:spacing w:line="240" w:lineRule="auto"/>
              <w:rPr>
                <w:rFonts w:ascii="Times New Roman" w:hAnsi="Times New Roman"/>
                <w:szCs w:val="28"/>
              </w:rPr>
            </w:pPr>
            <w:r>
              <w:rPr>
                <w:rFonts w:ascii="Times New Roman" w:hAnsi="Times New Roman"/>
                <w:szCs w:val="28"/>
              </w:rPr>
              <w:t>3.</w:t>
            </w:r>
          </w:p>
        </w:tc>
        <w:tc>
          <w:tcPr>
            <w:tcW w:w="7087" w:type="dxa"/>
          </w:tcPr>
          <w:p w:rsidR="00F74E42" w:rsidRPr="00E87638" w:rsidRDefault="006B672A" w:rsidP="006B672A">
            <w:pPr>
              <w:pStyle w:val="21"/>
              <w:numPr>
                <w:ilvl w:val="0"/>
                <w:numId w:val="0"/>
              </w:numPr>
              <w:spacing w:line="240" w:lineRule="auto"/>
              <w:rPr>
                <w:rFonts w:ascii="Times New Roman" w:hAnsi="Times New Roman"/>
                <w:szCs w:val="28"/>
              </w:rPr>
            </w:pPr>
            <w:r w:rsidRPr="00E87638">
              <w:rPr>
                <w:rFonts w:ascii="Times New Roman" w:hAnsi="Times New Roman"/>
                <w:szCs w:val="28"/>
              </w:rPr>
              <w:t>Дефектолог</w:t>
            </w:r>
          </w:p>
        </w:tc>
        <w:tc>
          <w:tcPr>
            <w:tcW w:w="2410" w:type="dxa"/>
          </w:tcPr>
          <w:p w:rsidR="00F74E42" w:rsidRPr="00F74E42" w:rsidRDefault="00E87638" w:rsidP="002539E4">
            <w:pPr>
              <w:pStyle w:val="21"/>
              <w:numPr>
                <w:ilvl w:val="0"/>
                <w:numId w:val="0"/>
              </w:numPr>
              <w:spacing w:line="240" w:lineRule="auto"/>
              <w:rPr>
                <w:rFonts w:ascii="Times New Roman" w:hAnsi="Times New Roman"/>
                <w:szCs w:val="28"/>
              </w:rPr>
            </w:pPr>
            <w:proofErr w:type="spellStart"/>
            <w:r>
              <w:rPr>
                <w:rFonts w:ascii="Times New Roman" w:hAnsi="Times New Roman"/>
                <w:szCs w:val="28"/>
              </w:rPr>
              <w:t>Скребнева</w:t>
            </w:r>
            <w:proofErr w:type="spellEnd"/>
            <w:r>
              <w:rPr>
                <w:rFonts w:ascii="Times New Roman" w:hAnsi="Times New Roman"/>
                <w:szCs w:val="28"/>
              </w:rPr>
              <w:t xml:space="preserve"> А. В.</w:t>
            </w:r>
          </w:p>
        </w:tc>
      </w:tr>
      <w:tr w:rsidR="00915A9F" w:rsidRPr="00915A9F" w:rsidTr="00915A9F">
        <w:tc>
          <w:tcPr>
            <w:tcW w:w="1242" w:type="dxa"/>
          </w:tcPr>
          <w:p w:rsidR="00915A9F" w:rsidRPr="00915A9F" w:rsidRDefault="00915A9F" w:rsidP="00915A9F">
            <w:pPr>
              <w:pStyle w:val="21"/>
              <w:numPr>
                <w:ilvl w:val="0"/>
                <w:numId w:val="71"/>
              </w:numPr>
              <w:spacing w:line="240" w:lineRule="auto"/>
              <w:rPr>
                <w:rFonts w:ascii="Times New Roman" w:hAnsi="Times New Roman"/>
                <w:szCs w:val="28"/>
              </w:rPr>
            </w:pPr>
          </w:p>
        </w:tc>
        <w:tc>
          <w:tcPr>
            <w:tcW w:w="7087" w:type="dxa"/>
          </w:tcPr>
          <w:p w:rsidR="00915A9F" w:rsidRPr="00915A9F" w:rsidRDefault="00915A9F" w:rsidP="006B672A">
            <w:pPr>
              <w:pStyle w:val="21"/>
              <w:numPr>
                <w:ilvl w:val="0"/>
                <w:numId w:val="0"/>
              </w:numPr>
              <w:spacing w:line="240" w:lineRule="auto"/>
              <w:rPr>
                <w:rFonts w:ascii="Times New Roman" w:hAnsi="Times New Roman"/>
                <w:szCs w:val="28"/>
              </w:rPr>
            </w:pPr>
            <w:r w:rsidRPr="00915A9F">
              <w:rPr>
                <w:rFonts w:ascii="Times New Roman" w:hAnsi="Times New Roman"/>
                <w:szCs w:val="28"/>
              </w:rPr>
              <w:t xml:space="preserve">Специалист по </w:t>
            </w:r>
            <w:proofErr w:type="spellStart"/>
            <w:r w:rsidRPr="00915A9F">
              <w:rPr>
                <w:rFonts w:ascii="Times New Roman" w:hAnsi="Times New Roman"/>
                <w:szCs w:val="28"/>
              </w:rPr>
              <w:t>тифло-кондуктивному</w:t>
            </w:r>
            <w:proofErr w:type="spellEnd"/>
            <w:r w:rsidRPr="00915A9F">
              <w:rPr>
                <w:rFonts w:ascii="Times New Roman" w:hAnsi="Times New Roman"/>
                <w:szCs w:val="28"/>
              </w:rPr>
              <w:t xml:space="preserve"> сопровождению</w:t>
            </w:r>
          </w:p>
        </w:tc>
        <w:tc>
          <w:tcPr>
            <w:tcW w:w="2410" w:type="dxa"/>
          </w:tcPr>
          <w:p w:rsidR="00915A9F" w:rsidRPr="00915A9F" w:rsidRDefault="00915A9F" w:rsidP="002539E4">
            <w:pPr>
              <w:pStyle w:val="21"/>
              <w:numPr>
                <w:ilvl w:val="0"/>
                <w:numId w:val="0"/>
              </w:numPr>
              <w:spacing w:line="240" w:lineRule="auto"/>
              <w:rPr>
                <w:rFonts w:ascii="Times New Roman" w:hAnsi="Times New Roman"/>
                <w:szCs w:val="28"/>
              </w:rPr>
            </w:pPr>
            <w:proofErr w:type="spellStart"/>
            <w:r w:rsidRPr="00915A9F">
              <w:rPr>
                <w:rFonts w:ascii="Times New Roman" w:hAnsi="Times New Roman"/>
                <w:szCs w:val="28"/>
              </w:rPr>
              <w:t>Розаренова</w:t>
            </w:r>
            <w:proofErr w:type="spellEnd"/>
            <w:r w:rsidRPr="00915A9F">
              <w:rPr>
                <w:rFonts w:ascii="Times New Roman" w:hAnsi="Times New Roman"/>
                <w:szCs w:val="28"/>
              </w:rPr>
              <w:t xml:space="preserve"> К. П.</w:t>
            </w:r>
          </w:p>
        </w:tc>
      </w:tr>
    </w:tbl>
    <w:p w:rsidR="00F74E42" w:rsidRPr="007627F9" w:rsidRDefault="00F74E42" w:rsidP="002539E4">
      <w:pPr>
        <w:pStyle w:val="21"/>
        <w:numPr>
          <w:ilvl w:val="0"/>
          <w:numId w:val="0"/>
        </w:numPr>
        <w:spacing w:line="240" w:lineRule="auto"/>
        <w:ind w:left="851" w:firstLine="851"/>
        <w:rPr>
          <w:szCs w:val="28"/>
        </w:rPr>
      </w:pPr>
    </w:p>
    <w:p w:rsidR="00C00C2C" w:rsidRDefault="00C00C2C" w:rsidP="002539E4">
      <w:pPr>
        <w:pStyle w:val="afff"/>
        <w:numPr>
          <w:ilvl w:val="2"/>
          <w:numId w:val="71"/>
        </w:numPr>
        <w:shd w:val="clear" w:color="auto" w:fill="FFFFFF"/>
        <w:autoSpaceDE w:val="0"/>
        <w:autoSpaceDN w:val="0"/>
        <w:adjustRightInd w:val="0"/>
        <w:spacing w:after="0"/>
        <w:ind w:left="0" w:firstLine="0"/>
        <w:jc w:val="center"/>
        <w:rPr>
          <w:rFonts w:ascii="Times New Roman" w:hAnsi="Times New Roman"/>
          <w:b/>
          <w:kern w:val="28"/>
          <w:sz w:val="28"/>
          <w:szCs w:val="28"/>
        </w:rPr>
      </w:pPr>
      <w:r w:rsidRPr="007627F9">
        <w:rPr>
          <w:rFonts w:ascii="Times New Roman" w:hAnsi="Times New Roman"/>
          <w:b/>
          <w:kern w:val="28"/>
          <w:sz w:val="28"/>
          <w:szCs w:val="28"/>
        </w:rPr>
        <w:t>Финансов</w:t>
      </w:r>
      <w:r w:rsidR="002539E4" w:rsidRPr="007627F9">
        <w:rPr>
          <w:rFonts w:ascii="Times New Roman" w:hAnsi="Times New Roman"/>
          <w:b/>
          <w:kern w:val="28"/>
          <w:sz w:val="28"/>
          <w:szCs w:val="28"/>
        </w:rPr>
        <w:t>ое</w:t>
      </w:r>
      <w:r w:rsidRPr="007627F9">
        <w:rPr>
          <w:rFonts w:ascii="Times New Roman" w:hAnsi="Times New Roman"/>
          <w:b/>
          <w:kern w:val="28"/>
          <w:sz w:val="28"/>
          <w:szCs w:val="28"/>
        </w:rPr>
        <w:t xml:space="preserve"> </w:t>
      </w:r>
      <w:r w:rsidR="002539E4" w:rsidRPr="007627F9">
        <w:rPr>
          <w:rFonts w:ascii="Times New Roman" w:hAnsi="Times New Roman"/>
          <w:b/>
          <w:kern w:val="28"/>
          <w:sz w:val="28"/>
          <w:szCs w:val="28"/>
        </w:rPr>
        <w:t xml:space="preserve">обеспечение реализации основной </w:t>
      </w:r>
      <w:proofErr w:type="spellStart"/>
      <w:r w:rsidR="002539E4" w:rsidRPr="007627F9">
        <w:rPr>
          <w:rFonts w:ascii="Times New Roman" w:hAnsi="Times New Roman"/>
          <w:b/>
          <w:kern w:val="28"/>
          <w:sz w:val="28"/>
          <w:szCs w:val="28"/>
        </w:rPr>
        <w:t>образоваельной</w:t>
      </w:r>
      <w:proofErr w:type="spellEnd"/>
      <w:r w:rsidR="002539E4" w:rsidRPr="007627F9">
        <w:rPr>
          <w:rFonts w:ascii="Times New Roman" w:hAnsi="Times New Roman"/>
          <w:b/>
          <w:kern w:val="28"/>
          <w:sz w:val="28"/>
          <w:szCs w:val="28"/>
        </w:rPr>
        <w:t xml:space="preserve"> программы.</w:t>
      </w:r>
    </w:p>
    <w:p w:rsidR="00C00C2C" w:rsidRPr="006145E8" w:rsidRDefault="006145E8" w:rsidP="006145E8">
      <w:pPr>
        <w:pStyle w:val="afff"/>
        <w:shd w:val="clear" w:color="auto" w:fill="FFFFFF"/>
        <w:autoSpaceDE w:val="0"/>
        <w:autoSpaceDN w:val="0"/>
        <w:adjustRightInd w:val="0"/>
        <w:ind w:left="0" w:hanging="720"/>
        <w:rPr>
          <w:rFonts w:ascii="Times New Roman" w:hAnsi="Times New Roman"/>
          <w:kern w:val="28"/>
          <w:sz w:val="28"/>
          <w:szCs w:val="28"/>
        </w:rPr>
      </w:pPr>
      <w:r>
        <w:rPr>
          <w:rFonts w:ascii="Times New Roman" w:hAnsi="Times New Roman"/>
          <w:kern w:val="28"/>
          <w:sz w:val="28"/>
          <w:szCs w:val="28"/>
        </w:rPr>
        <w:t xml:space="preserve">                    </w:t>
      </w:r>
      <w:r w:rsidRPr="006145E8">
        <w:rPr>
          <w:rFonts w:ascii="Times New Roman" w:hAnsi="Times New Roman"/>
          <w:kern w:val="28"/>
          <w:sz w:val="28"/>
          <w:szCs w:val="28"/>
        </w:rPr>
        <w:t>Финансовое обеспечение – важнейший компонент Требований к условиям реализации</w:t>
      </w:r>
      <w:r>
        <w:rPr>
          <w:rFonts w:ascii="Times New Roman" w:hAnsi="Times New Roman"/>
          <w:kern w:val="28"/>
          <w:sz w:val="28"/>
          <w:szCs w:val="28"/>
        </w:rPr>
        <w:t xml:space="preserve"> основной </w:t>
      </w:r>
      <w:r w:rsidRPr="006145E8">
        <w:rPr>
          <w:rFonts w:ascii="Times New Roman" w:hAnsi="Times New Roman"/>
          <w:kern w:val="28"/>
          <w:sz w:val="28"/>
          <w:szCs w:val="28"/>
        </w:rPr>
        <w:t>общеобразовательной программы</w:t>
      </w:r>
      <w:r>
        <w:rPr>
          <w:rFonts w:ascii="Times New Roman" w:hAnsi="Times New Roman"/>
          <w:kern w:val="28"/>
          <w:sz w:val="28"/>
          <w:szCs w:val="28"/>
        </w:rPr>
        <w:t xml:space="preserve"> НОО</w:t>
      </w:r>
      <w:r w:rsidRPr="006145E8">
        <w:rPr>
          <w:rFonts w:ascii="Times New Roman" w:hAnsi="Times New Roman"/>
          <w:kern w:val="28"/>
          <w:sz w:val="28"/>
          <w:szCs w:val="28"/>
        </w:rPr>
        <w:t>. Его назначение состоит в том, чтобы обеспечить</w:t>
      </w:r>
      <w:r>
        <w:rPr>
          <w:rFonts w:ascii="Times New Roman" w:hAnsi="Times New Roman"/>
          <w:kern w:val="28"/>
          <w:sz w:val="28"/>
          <w:szCs w:val="28"/>
        </w:rPr>
        <w:t xml:space="preserve"> </w:t>
      </w:r>
      <w:r w:rsidRPr="006145E8">
        <w:rPr>
          <w:rFonts w:ascii="Times New Roman" w:hAnsi="Times New Roman"/>
          <w:kern w:val="28"/>
          <w:sz w:val="28"/>
          <w:szCs w:val="28"/>
        </w:rPr>
        <w:t>финансовыми ресурсами реализацию требований к информационно-методическим, кадровым,</w:t>
      </w:r>
      <w:r>
        <w:rPr>
          <w:rFonts w:ascii="Times New Roman" w:hAnsi="Times New Roman"/>
          <w:kern w:val="28"/>
          <w:sz w:val="28"/>
          <w:szCs w:val="28"/>
        </w:rPr>
        <w:t xml:space="preserve"> </w:t>
      </w:r>
      <w:r w:rsidRPr="006145E8">
        <w:rPr>
          <w:rFonts w:ascii="Times New Roman" w:hAnsi="Times New Roman"/>
          <w:kern w:val="28"/>
          <w:sz w:val="28"/>
          <w:szCs w:val="28"/>
        </w:rPr>
        <w:t>учебно-материальным и иным ресурсам на каждом уровне управления образованием.</w:t>
      </w:r>
      <w:r w:rsidRPr="006145E8">
        <w:rPr>
          <w:rFonts w:ascii="Times New Roman" w:hAnsi="Times New Roman"/>
          <w:kern w:val="28"/>
          <w:sz w:val="28"/>
          <w:szCs w:val="28"/>
        </w:rPr>
        <w:cr/>
      </w:r>
      <w:r>
        <w:rPr>
          <w:rFonts w:ascii="Times New Roman" w:hAnsi="Times New Roman"/>
          <w:kern w:val="28"/>
          <w:sz w:val="28"/>
          <w:szCs w:val="28"/>
        </w:rPr>
        <w:t xml:space="preserve">           </w:t>
      </w:r>
      <w:r w:rsidR="00C00C2C" w:rsidRPr="007627F9">
        <w:rPr>
          <w:rFonts w:ascii="Times New Roman" w:hAnsi="Times New Roman"/>
          <w:sz w:val="28"/>
          <w:szCs w:val="28"/>
        </w:rPr>
        <w:t xml:space="preserve">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частных образовательных организациях осуществляется на основе нормативов, определяемых органами государственной власти </w:t>
      </w:r>
      <w:r w:rsidR="00F07E5D" w:rsidRPr="007627F9">
        <w:rPr>
          <w:rFonts w:ascii="Times New Roman" w:hAnsi="Times New Roman"/>
          <w:sz w:val="28"/>
          <w:szCs w:val="28"/>
        </w:rPr>
        <w:t>Ставропольского края</w:t>
      </w:r>
      <w:r w:rsidR="00915A9F">
        <w:rPr>
          <w:rFonts w:ascii="Times New Roman" w:hAnsi="Times New Roman"/>
          <w:sz w:val="28"/>
          <w:szCs w:val="28"/>
        </w:rPr>
        <w:t xml:space="preserve">, обеспечивающих реализацию </w:t>
      </w:r>
      <w:r w:rsidR="00C00C2C" w:rsidRPr="007627F9">
        <w:rPr>
          <w:rFonts w:ascii="Times New Roman" w:hAnsi="Times New Roman"/>
          <w:sz w:val="28"/>
          <w:szCs w:val="28"/>
        </w:rPr>
        <w:t>ООП НОО в соответствии с ФГОС НОО.</w:t>
      </w:r>
    </w:p>
    <w:p w:rsidR="00C00C2C" w:rsidRPr="007627F9" w:rsidRDefault="00915A9F" w:rsidP="002539E4">
      <w:pPr>
        <w:pStyle w:val="14TexstOSNOVA1012"/>
        <w:autoSpaceDE/>
        <w:autoSpaceDN/>
        <w:adjustRightInd/>
        <w:spacing w:line="240" w:lineRule="auto"/>
        <w:ind w:firstLine="851"/>
        <w:textAlignment w:val="baseline"/>
        <w:rPr>
          <w:rFonts w:ascii="Times New Roman" w:hAnsi="Times New Roman" w:cs="Times New Roman"/>
          <w:sz w:val="28"/>
          <w:szCs w:val="28"/>
        </w:rPr>
      </w:pPr>
      <w:r>
        <w:rPr>
          <w:rFonts w:ascii="Times New Roman" w:hAnsi="Times New Roman" w:cs="Times New Roman"/>
          <w:sz w:val="28"/>
          <w:szCs w:val="28"/>
        </w:rPr>
        <w:t xml:space="preserve">Финансирование реализации </w:t>
      </w:r>
      <w:r w:rsidR="00C00C2C" w:rsidRPr="007627F9">
        <w:rPr>
          <w:rFonts w:ascii="Times New Roman" w:hAnsi="Times New Roman" w:cs="Times New Roman"/>
          <w:sz w:val="28"/>
          <w:szCs w:val="28"/>
        </w:rPr>
        <w:t xml:space="preserve">ООП НОО осуществляется в </w:t>
      </w:r>
      <w:proofErr w:type="gramStart"/>
      <w:r w:rsidR="00C00C2C" w:rsidRPr="007627F9">
        <w:rPr>
          <w:rFonts w:ascii="Times New Roman" w:hAnsi="Times New Roman" w:cs="Times New Roman"/>
          <w:sz w:val="28"/>
          <w:szCs w:val="28"/>
        </w:rPr>
        <w:t>объеме</w:t>
      </w:r>
      <w:proofErr w:type="gramEnd"/>
      <w:r w:rsidR="00C00C2C" w:rsidRPr="007627F9">
        <w:rPr>
          <w:rFonts w:ascii="Times New Roman" w:hAnsi="Times New Roman" w:cs="Times New Roman"/>
          <w:sz w:val="28"/>
          <w:szCs w:val="28"/>
        </w:rPr>
        <w:t xml:space="preserve"> определяемом органами государственной власти </w:t>
      </w:r>
      <w:r w:rsidR="00F07E5D" w:rsidRPr="007627F9">
        <w:rPr>
          <w:rFonts w:ascii="Times New Roman" w:hAnsi="Times New Roman" w:cs="Times New Roman"/>
          <w:sz w:val="28"/>
          <w:szCs w:val="28"/>
        </w:rPr>
        <w:t>Ставропольского края</w:t>
      </w:r>
      <w:r w:rsidR="00C00C2C" w:rsidRPr="007627F9">
        <w:rPr>
          <w:rFonts w:ascii="Times New Roman" w:hAnsi="Times New Roman" w:cs="Times New Roman"/>
          <w:sz w:val="28"/>
          <w:szCs w:val="28"/>
        </w:rPr>
        <w:t>;</w:t>
      </w:r>
      <w:r w:rsidR="00F07E5D" w:rsidRPr="007627F9">
        <w:rPr>
          <w:rFonts w:ascii="Times New Roman" w:hAnsi="Times New Roman" w:cs="Times New Roman"/>
          <w:sz w:val="28"/>
          <w:szCs w:val="28"/>
        </w:rPr>
        <w:t xml:space="preserve"> </w:t>
      </w:r>
      <w:r w:rsidR="00C00C2C" w:rsidRPr="007627F9">
        <w:rPr>
          <w:rFonts w:ascii="Times New Roman" w:hAnsi="Times New Roman" w:cs="Times New Roman"/>
          <w:sz w:val="28"/>
          <w:szCs w:val="28"/>
        </w:rPr>
        <w:t>а так же за счет членских взн</w:t>
      </w:r>
      <w:r w:rsidR="00F07E5D" w:rsidRPr="007627F9">
        <w:rPr>
          <w:rFonts w:ascii="Times New Roman" w:hAnsi="Times New Roman" w:cs="Times New Roman"/>
          <w:sz w:val="28"/>
          <w:szCs w:val="28"/>
        </w:rPr>
        <w:t>осов</w:t>
      </w:r>
      <w:r>
        <w:rPr>
          <w:rFonts w:ascii="Times New Roman" w:hAnsi="Times New Roman" w:cs="Times New Roman"/>
          <w:sz w:val="28"/>
          <w:szCs w:val="28"/>
        </w:rPr>
        <w:t>, субсидий министерства труда и социальной защиты СК;</w:t>
      </w:r>
      <w:r w:rsidR="00C00C2C" w:rsidRPr="007627F9">
        <w:rPr>
          <w:rFonts w:ascii="Times New Roman" w:hAnsi="Times New Roman" w:cs="Times New Roman"/>
          <w:sz w:val="28"/>
          <w:szCs w:val="28"/>
        </w:rPr>
        <w:t xml:space="preserve"> </w:t>
      </w:r>
      <w:r w:rsidR="00F07E5D" w:rsidRPr="007627F9">
        <w:rPr>
          <w:rFonts w:ascii="Times New Roman" w:hAnsi="Times New Roman" w:cs="Times New Roman"/>
          <w:sz w:val="28"/>
          <w:szCs w:val="28"/>
        </w:rPr>
        <w:t>благотворительных пожертвований</w:t>
      </w:r>
      <w:r w:rsidR="00C00C2C" w:rsidRPr="007627F9">
        <w:rPr>
          <w:rFonts w:ascii="Times New Roman" w:hAnsi="Times New Roman" w:cs="Times New Roman"/>
          <w:sz w:val="28"/>
          <w:szCs w:val="28"/>
        </w:rPr>
        <w:t xml:space="preserve">; </w:t>
      </w:r>
      <w:proofErr w:type="spellStart"/>
      <w:r w:rsidR="00C00C2C" w:rsidRPr="007627F9">
        <w:rPr>
          <w:rFonts w:ascii="Times New Roman" w:hAnsi="Times New Roman" w:cs="Times New Roman"/>
          <w:sz w:val="28"/>
          <w:szCs w:val="28"/>
        </w:rPr>
        <w:t>грантовых</w:t>
      </w:r>
      <w:proofErr w:type="spellEnd"/>
      <w:r w:rsidR="00C00C2C" w:rsidRPr="007627F9">
        <w:rPr>
          <w:rFonts w:ascii="Times New Roman" w:hAnsi="Times New Roman" w:cs="Times New Roman"/>
          <w:sz w:val="28"/>
          <w:szCs w:val="28"/>
        </w:rPr>
        <w:t xml:space="preserve"> средств.</w:t>
      </w:r>
    </w:p>
    <w:p w:rsidR="002539E4" w:rsidRPr="007627F9" w:rsidRDefault="002539E4" w:rsidP="002539E4">
      <w:pPr>
        <w:pStyle w:val="14TexstOSNOVA1012"/>
        <w:autoSpaceDE/>
        <w:autoSpaceDN/>
        <w:adjustRightInd/>
        <w:spacing w:line="240" w:lineRule="auto"/>
        <w:ind w:firstLine="851"/>
        <w:textAlignment w:val="baseline"/>
        <w:rPr>
          <w:rFonts w:ascii="Times New Roman" w:hAnsi="Times New Roman" w:cs="Times New Roman"/>
          <w:sz w:val="28"/>
          <w:szCs w:val="28"/>
        </w:rPr>
      </w:pPr>
    </w:p>
    <w:p w:rsidR="00F07E5D" w:rsidRPr="007627F9" w:rsidRDefault="00F07E5D" w:rsidP="002539E4">
      <w:pPr>
        <w:pStyle w:val="aff"/>
        <w:numPr>
          <w:ilvl w:val="2"/>
          <w:numId w:val="71"/>
        </w:numPr>
        <w:spacing w:line="240" w:lineRule="auto"/>
        <w:ind w:left="0" w:firstLine="851"/>
        <w:jc w:val="center"/>
        <w:rPr>
          <w:sz w:val="28"/>
          <w:szCs w:val="28"/>
        </w:rPr>
      </w:pPr>
      <w:bookmarkStart w:id="198" w:name="_Toc288394113"/>
      <w:bookmarkStart w:id="199" w:name="_Toc288410580"/>
      <w:bookmarkStart w:id="200" w:name="_Toc288410709"/>
      <w:bookmarkStart w:id="201" w:name="_Toc424564348"/>
      <w:r w:rsidRPr="007627F9">
        <w:rPr>
          <w:sz w:val="28"/>
          <w:szCs w:val="28"/>
        </w:rPr>
        <w:t>Материально-технические условия реализации основной образовательной программы</w:t>
      </w:r>
      <w:bookmarkEnd w:id="198"/>
      <w:bookmarkEnd w:id="199"/>
      <w:bookmarkEnd w:id="200"/>
      <w:bookmarkEnd w:id="201"/>
    </w:p>
    <w:p w:rsidR="00F07E5D" w:rsidRPr="007627F9" w:rsidRDefault="00F07E5D" w:rsidP="002539E4">
      <w:pPr>
        <w:pStyle w:val="a3"/>
        <w:spacing w:line="240" w:lineRule="auto"/>
        <w:ind w:firstLine="851"/>
        <w:rPr>
          <w:rFonts w:ascii="Times New Roman" w:hAnsi="Times New Roman"/>
          <w:color w:val="auto"/>
          <w:sz w:val="28"/>
          <w:szCs w:val="28"/>
        </w:rPr>
      </w:pPr>
      <w:proofErr w:type="spellStart"/>
      <w:r w:rsidRPr="007627F9">
        <w:rPr>
          <w:rFonts w:ascii="Times New Roman" w:hAnsi="Times New Roman"/>
          <w:color w:val="auto"/>
          <w:sz w:val="28"/>
          <w:szCs w:val="28"/>
        </w:rPr>
        <w:t>Материально­техническая</w:t>
      </w:r>
      <w:proofErr w:type="spellEnd"/>
      <w:r w:rsidRPr="007627F9">
        <w:rPr>
          <w:rFonts w:ascii="Times New Roman" w:hAnsi="Times New Roman"/>
          <w:color w:val="auto"/>
          <w:sz w:val="28"/>
          <w:szCs w:val="28"/>
        </w:rPr>
        <w:t xml:space="preserve"> база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приведена в соответствие с задачами по обес</w:t>
      </w:r>
      <w:r w:rsidRPr="007627F9">
        <w:rPr>
          <w:rFonts w:ascii="Times New Roman" w:hAnsi="Times New Roman"/>
          <w:color w:val="auto"/>
          <w:spacing w:val="2"/>
          <w:sz w:val="28"/>
          <w:szCs w:val="28"/>
        </w:rPr>
        <w:t xml:space="preserve">печению реализации основной образовательной программы </w:t>
      </w:r>
      <w:r w:rsidR="006D65A8" w:rsidRPr="007627F9">
        <w:rPr>
          <w:rFonts w:ascii="Times New Roman" w:hAnsi="Times New Roman"/>
          <w:color w:val="auto"/>
          <w:sz w:val="28"/>
          <w:szCs w:val="28"/>
        </w:rPr>
        <w:t>АО Школа №21</w:t>
      </w:r>
      <w:r w:rsidRPr="007627F9">
        <w:rPr>
          <w:rFonts w:ascii="Times New Roman" w:hAnsi="Times New Roman"/>
          <w:color w:val="auto"/>
          <w:sz w:val="28"/>
          <w:szCs w:val="28"/>
        </w:rPr>
        <w:t xml:space="preserve"> </w:t>
      </w:r>
      <w:r w:rsidRPr="007627F9">
        <w:rPr>
          <w:rFonts w:ascii="Times New Roman" w:hAnsi="Times New Roman"/>
          <w:color w:val="auto"/>
          <w:spacing w:val="2"/>
          <w:sz w:val="28"/>
          <w:szCs w:val="28"/>
        </w:rPr>
        <w:t xml:space="preserve">и созданию соответствующей </w:t>
      </w:r>
      <w:r w:rsidRPr="007627F9">
        <w:rPr>
          <w:rFonts w:ascii="Times New Roman" w:hAnsi="Times New Roman"/>
          <w:color w:val="auto"/>
          <w:sz w:val="28"/>
          <w:szCs w:val="28"/>
        </w:rPr>
        <w:t>образовательной и социальной среды.</w:t>
      </w:r>
    </w:p>
    <w:p w:rsidR="00C00C2C" w:rsidRPr="00915A9F" w:rsidRDefault="00C00C2C" w:rsidP="002539E4">
      <w:pPr>
        <w:shd w:val="clear" w:color="auto" w:fill="FFFFFF"/>
        <w:autoSpaceDE w:val="0"/>
        <w:autoSpaceDN w:val="0"/>
        <w:adjustRightInd w:val="0"/>
        <w:ind w:firstLine="851"/>
        <w:jc w:val="both"/>
        <w:rPr>
          <w:kern w:val="28"/>
          <w:sz w:val="28"/>
          <w:szCs w:val="28"/>
        </w:rPr>
      </w:pPr>
      <w:r w:rsidRPr="00915A9F">
        <w:rPr>
          <w:kern w:val="28"/>
          <w:sz w:val="28"/>
          <w:szCs w:val="28"/>
        </w:rPr>
        <w:t>Учебно-методические пособия.</w:t>
      </w:r>
    </w:p>
    <w:tbl>
      <w:tblPr>
        <w:tblW w:w="0" w:type="auto"/>
        <w:jc w:val="center"/>
        <w:tblInd w:w="-7008" w:type="dxa"/>
        <w:tblCellMar>
          <w:left w:w="0" w:type="dxa"/>
          <w:right w:w="0" w:type="dxa"/>
        </w:tblCellMar>
        <w:tblLook w:val="00A0" w:firstRow="1" w:lastRow="0" w:firstColumn="1" w:lastColumn="0" w:noHBand="0" w:noVBand="0"/>
      </w:tblPr>
      <w:tblGrid>
        <w:gridCol w:w="3067"/>
        <w:gridCol w:w="6796"/>
      </w:tblGrid>
      <w:tr w:rsidR="00C00C2C" w:rsidRPr="00915A9F" w:rsidTr="002539E4">
        <w:trPr>
          <w:trHeight w:val="1"/>
          <w:jc w:val="center"/>
        </w:trPr>
        <w:tc>
          <w:tcPr>
            <w:tcW w:w="9863"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pStyle w:val="41"/>
              <w:ind w:firstLine="851"/>
              <w:rPr>
                <w:rFonts w:ascii="Times New Roman" w:hAnsi="Times New Roman"/>
                <w:sz w:val="28"/>
                <w:szCs w:val="28"/>
              </w:rPr>
            </w:pPr>
            <w:r w:rsidRPr="00915A9F">
              <w:rPr>
                <w:rFonts w:ascii="Times New Roman" w:hAnsi="Times New Roman"/>
                <w:sz w:val="28"/>
                <w:szCs w:val="28"/>
              </w:rPr>
              <w:t>1 класс</w:t>
            </w:r>
          </w:p>
        </w:tc>
      </w:tr>
      <w:tr w:rsidR="00C00C2C" w:rsidRPr="00915A9F" w:rsidTr="002539E4">
        <w:trPr>
          <w:trHeight w:val="1"/>
          <w:jc w:val="center"/>
        </w:trPr>
        <w:tc>
          <w:tcPr>
            <w:tcW w:w="306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00C2C" w:rsidRPr="00915A9F" w:rsidRDefault="00C00C2C" w:rsidP="002539E4">
            <w:pPr>
              <w:rPr>
                <w:color w:val="000000"/>
                <w:sz w:val="28"/>
                <w:szCs w:val="28"/>
              </w:rPr>
            </w:pPr>
            <w:r w:rsidRPr="00915A9F">
              <w:rPr>
                <w:color w:val="000000"/>
                <w:sz w:val="28"/>
                <w:szCs w:val="28"/>
              </w:rPr>
              <w:t>Обучение грамоте</w:t>
            </w:r>
          </w:p>
          <w:p w:rsidR="00C00C2C" w:rsidRPr="00915A9F" w:rsidRDefault="00C00C2C" w:rsidP="002539E4">
            <w:pPr>
              <w:rPr>
                <w:color w:val="000000"/>
                <w:sz w:val="28"/>
                <w:szCs w:val="28"/>
              </w:rPr>
            </w:pPr>
          </w:p>
        </w:tc>
        <w:tc>
          <w:tcPr>
            <w:tcW w:w="6796"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Климанова Л.Ф., Горецкий В.Г. Азбука. Просвещение</w:t>
            </w:r>
            <w:r w:rsidR="002539E4" w:rsidRPr="00915A9F">
              <w:rPr>
                <w:color w:val="000000"/>
                <w:sz w:val="28"/>
                <w:szCs w:val="28"/>
              </w:rPr>
              <w:t xml:space="preserve"> </w:t>
            </w:r>
            <w:r w:rsidRPr="00915A9F">
              <w:rPr>
                <w:color w:val="000000"/>
                <w:sz w:val="28"/>
                <w:szCs w:val="28"/>
              </w:rPr>
              <w:t>(Прописи)</w:t>
            </w:r>
          </w:p>
        </w:tc>
      </w:tr>
      <w:tr w:rsidR="00C00C2C" w:rsidRPr="00915A9F" w:rsidTr="002539E4">
        <w:trPr>
          <w:trHeight w:val="1"/>
          <w:jc w:val="center"/>
        </w:trPr>
        <w:tc>
          <w:tcPr>
            <w:tcW w:w="30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Литературное чтение</w:t>
            </w:r>
          </w:p>
        </w:tc>
        <w:tc>
          <w:tcPr>
            <w:tcW w:w="6796"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Климанова Л.Ф., Горецкий В.Г., Голованова М.В. и др. Просвещение</w:t>
            </w:r>
          </w:p>
        </w:tc>
      </w:tr>
      <w:tr w:rsidR="00C00C2C" w:rsidRPr="00915A9F" w:rsidTr="002539E4">
        <w:trPr>
          <w:trHeight w:val="1"/>
          <w:jc w:val="center"/>
        </w:trPr>
        <w:tc>
          <w:tcPr>
            <w:tcW w:w="30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Математика</w:t>
            </w:r>
          </w:p>
        </w:tc>
        <w:tc>
          <w:tcPr>
            <w:tcW w:w="6796"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Моро М.И. Просвещение (рабочая тетрадь)</w:t>
            </w:r>
          </w:p>
        </w:tc>
      </w:tr>
      <w:tr w:rsidR="00C00C2C" w:rsidRPr="00915A9F" w:rsidTr="002539E4">
        <w:trPr>
          <w:trHeight w:val="1"/>
          <w:jc w:val="center"/>
        </w:trPr>
        <w:tc>
          <w:tcPr>
            <w:tcW w:w="30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Окружающий мир</w:t>
            </w:r>
          </w:p>
        </w:tc>
        <w:tc>
          <w:tcPr>
            <w:tcW w:w="6796"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 xml:space="preserve">Плешаков А.А. </w:t>
            </w:r>
            <w:proofErr w:type="spellStart"/>
            <w:r w:rsidRPr="00915A9F">
              <w:rPr>
                <w:color w:val="000000"/>
                <w:sz w:val="28"/>
                <w:szCs w:val="28"/>
              </w:rPr>
              <w:t>Окружаюший</w:t>
            </w:r>
            <w:proofErr w:type="spellEnd"/>
            <w:r w:rsidRPr="00915A9F">
              <w:rPr>
                <w:color w:val="000000"/>
                <w:sz w:val="28"/>
                <w:szCs w:val="28"/>
              </w:rPr>
              <w:t xml:space="preserve"> мир. Просвещение </w:t>
            </w:r>
          </w:p>
          <w:p w:rsidR="00C00C2C" w:rsidRPr="00915A9F" w:rsidRDefault="00C00C2C" w:rsidP="002539E4">
            <w:pPr>
              <w:rPr>
                <w:color w:val="000000"/>
                <w:sz w:val="28"/>
                <w:szCs w:val="28"/>
              </w:rPr>
            </w:pPr>
            <w:r w:rsidRPr="00915A9F">
              <w:rPr>
                <w:color w:val="000000"/>
                <w:sz w:val="28"/>
                <w:szCs w:val="28"/>
              </w:rPr>
              <w:t>(рабочая тетрадь)</w:t>
            </w:r>
          </w:p>
        </w:tc>
      </w:tr>
      <w:tr w:rsidR="00C00C2C" w:rsidRPr="00915A9F" w:rsidTr="002539E4">
        <w:trPr>
          <w:trHeight w:val="1"/>
          <w:jc w:val="center"/>
        </w:trPr>
        <w:tc>
          <w:tcPr>
            <w:tcW w:w="30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r w:rsidRPr="00915A9F">
              <w:rPr>
                <w:color w:val="000000"/>
                <w:sz w:val="28"/>
                <w:szCs w:val="28"/>
              </w:rPr>
              <w:t>Технология</w:t>
            </w:r>
          </w:p>
        </w:tc>
        <w:tc>
          <w:tcPr>
            <w:tcW w:w="6796"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rPr>
                <w:color w:val="000000"/>
                <w:sz w:val="28"/>
                <w:szCs w:val="28"/>
              </w:rPr>
            </w:pPr>
            <w:proofErr w:type="spellStart"/>
            <w:r w:rsidRPr="00915A9F">
              <w:rPr>
                <w:color w:val="000000"/>
                <w:sz w:val="28"/>
                <w:szCs w:val="28"/>
              </w:rPr>
              <w:t>Роговцева</w:t>
            </w:r>
            <w:proofErr w:type="spellEnd"/>
            <w:r w:rsidRPr="00915A9F">
              <w:rPr>
                <w:color w:val="000000"/>
                <w:sz w:val="28"/>
                <w:szCs w:val="28"/>
              </w:rPr>
              <w:t xml:space="preserve"> Н.И., Богданова Н.В., </w:t>
            </w:r>
            <w:proofErr w:type="spellStart"/>
            <w:r w:rsidRPr="00915A9F">
              <w:rPr>
                <w:color w:val="000000"/>
                <w:sz w:val="28"/>
                <w:szCs w:val="28"/>
              </w:rPr>
              <w:t>Фрейтаг</w:t>
            </w:r>
            <w:proofErr w:type="spellEnd"/>
            <w:r w:rsidRPr="00915A9F">
              <w:rPr>
                <w:color w:val="000000"/>
                <w:sz w:val="28"/>
                <w:szCs w:val="28"/>
              </w:rPr>
              <w:t xml:space="preserve"> И.П., Добромыслова Н.В., Шипилова Н.В. </w:t>
            </w:r>
          </w:p>
        </w:tc>
      </w:tr>
    </w:tbl>
    <w:p w:rsidR="00C00C2C" w:rsidRPr="007627F9" w:rsidRDefault="00C00C2C" w:rsidP="002539E4">
      <w:pPr>
        <w:ind w:firstLine="851"/>
        <w:jc w:val="both"/>
        <w:rPr>
          <w:sz w:val="28"/>
          <w:szCs w:val="28"/>
        </w:rPr>
      </w:pPr>
    </w:p>
    <w:tbl>
      <w:tblPr>
        <w:tblW w:w="0" w:type="auto"/>
        <w:jc w:val="center"/>
        <w:tblInd w:w="-3732" w:type="dxa"/>
        <w:tblCellMar>
          <w:left w:w="0" w:type="dxa"/>
          <w:right w:w="0" w:type="dxa"/>
        </w:tblCellMar>
        <w:tblLook w:val="00A0" w:firstRow="1" w:lastRow="0" w:firstColumn="1" w:lastColumn="0" w:noHBand="0" w:noVBand="0"/>
      </w:tblPr>
      <w:tblGrid>
        <w:gridCol w:w="3089"/>
        <w:gridCol w:w="6609"/>
      </w:tblGrid>
      <w:tr w:rsidR="00C00C2C" w:rsidRPr="00915A9F" w:rsidTr="002539E4">
        <w:trPr>
          <w:trHeight w:val="1"/>
          <w:jc w:val="center"/>
        </w:trPr>
        <w:tc>
          <w:tcPr>
            <w:tcW w:w="969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pStyle w:val="41"/>
              <w:ind w:firstLine="851"/>
              <w:jc w:val="both"/>
              <w:rPr>
                <w:rFonts w:ascii="Times New Roman" w:hAnsi="Times New Roman"/>
                <w:sz w:val="28"/>
                <w:szCs w:val="28"/>
              </w:rPr>
            </w:pPr>
            <w:r w:rsidRPr="00915A9F">
              <w:rPr>
                <w:rFonts w:ascii="Times New Roman" w:hAnsi="Times New Roman"/>
                <w:sz w:val="28"/>
                <w:szCs w:val="28"/>
              </w:rPr>
              <w:t>2 класс</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Русский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КанакинаВ.П</w:t>
            </w:r>
            <w:proofErr w:type="spellEnd"/>
            <w:r w:rsidRPr="00915A9F">
              <w:rPr>
                <w:color w:val="000000"/>
                <w:sz w:val="28"/>
                <w:szCs w:val="28"/>
              </w:rPr>
              <w:t>.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Литературное чтение</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Климанова Л.Ф., Горецкий В.Г., Голованова М.В. и др.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Иностранный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pacing w:val="20"/>
                <w:sz w:val="28"/>
                <w:szCs w:val="28"/>
              </w:rPr>
              <w:t>Биболетова</w:t>
            </w:r>
            <w:proofErr w:type="spellEnd"/>
            <w:r w:rsidRPr="00915A9F">
              <w:rPr>
                <w:color w:val="000000"/>
                <w:spacing w:val="20"/>
                <w:sz w:val="28"/>
                <w:szCs w:val="28"/>
              </w:rPr>
              <w:t xml:space="preserve">, М. 3., </w:t>
            </w:r>
            <w:proofErr w:type="spellStart"/>
            <w:r w:rsidRPr="00915A9F">
              <w:rPr>
                <w:color w:val="000000"/>
                <w:spacing w:val="20"/>
                <w:sz w:val="28"/>
                <w:szCs w:val="28"/>
              </w:rPr>
              <w:t>Трубанева</w:t>
            </w:r>
            <w:proofErr w:type="spellEnd"/>
            <w:r w:rsidRPr="00915A9F">
              <w:rPr>
                <w:color w:val="000000"/>
                <w:spacing w:val="20"/>
                <w:sz w:val="28"/>
                <w:szCs w:val="28"/>
              </w:rPr>
              <w:t xml:space="preserve">, Н. Н. </w:t>
            </w:r>
            <w:proofErr w:type="spellStart"/>
            <w:r w:rsidRPr="00915A9F">
              <w:rPr>
                <w:color w:val="000000"/>
                <w:spacing w:val="20"/>
                <w:sz w:val="28"/>
                <w:szCs w:val="28"/>
                <w:lang w:val="en-US"/>
              </w:rPr>
              <w:t>EnjoyEnglish</w:t>
            </w:r>
            <w:proofErr w:type="spellEnd"/>
            <w:r w:rsidRPr="00915A9F">
              <w:rPr>
                <w:color w:val="000000"/>
                <w:spacing w:val="20"/>
                <w:sz w:val="28"/>
                <w:szCs w:val="28"/>
              </w:rPr>
              <w:t xml:space="preserve"> Обнинск: Титул</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Математика</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Моро М.И.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Окружающий мир</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 xml:space="preserve">Плешаков А.А. </w:t>
            </w:r>
            <w:proofErr w:type="spellStart"/>
            <w:r w:rsidRPr="00915A9F">
              <w:rPr>
                <w:color w:val="000000"/>
                <w:sz w:val="28"/>
                <w:szCs w:val="28"/>
              </w:rPr>
              <w:t>Окружаюший</w:t>
            </w:r>
            <w:proofErr w:type="spellEnd"/>
            <w:r w:rsidRPr="00915A9F">
              <w:rPr>
                <w:color w:val="000000"/>
                <w:sz w:val="28"/>
                <w:szCs w:val="28"/>
              </w:rPr>
              <w:t xml:space="preserve"> мир. Просвещение (рабочая тетрадь)</w:t>
            </w:r>
          </w:p>
        </w:tc>
      </w:tr>
      <w:tr w:rsidR="00C00C2C" w:rsidRPr="00915A9F" w:rsidTr="002539E4">
        <w:trPr>
          <w:trHeight w:val="748"/>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Технология</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Роговцева</w:t>
            </w:r>
            <w:proofErr w:type="spellEnd"/>
            <w:r w:rsidRPr="00915A9F">
              <w:rPr>
                <w:color w:val="000000"/>
                <w:sz w:val="28"/>
                <w:szCs w:val="28"/>
              </w:rPr>
              <w:t xml:space="preserve"> Н.И., Богданова Н.В., </w:t>
            </w:r>
            <w:proofErr w:type="spellStart"/>
            <w:r w:rsidRPr="00915A9F">
              <w:rPr>
                <w:color w:val="000000"/>
                <w:sz w:val="28"/>
                <w:szCs w:val="28"/>
              </w:rPr>
              <w:t>Фрейтаг</w:t>
            </w:r>
            <w:proofErr w:type="spellEnd"/>
            <w:r w:rsidRPr="00915A9F">
              <w:rPr>
                <w:color w:val="000000"/>
                <w:sz w:val="28"/>
                <w:szCs w:val="28"/>
              </w:rPr>
              <w:t xml:space="preserve"> И.П., Добромыслова Н.В., Шипилова Н.В. </w:t>
            </w:r>
          </w:p>
        </w:tc>
      </w:tr>
      <w:tr w:rsidR="002539E4" w:rsidRPr="00915A9F" w:rsidTr="002539E4">
        <w:trPr>
          <w:trHeight w:val="1"/>
          <w:jc w:val="center"/>
        </w:trPr>
        <w:tc>
          <w:tcPr>
            <w:tcW w:w="9698" w:type="dxa"/>
            <w:gridSpan w:val="2"/>
            <w:tcBorders>
              <w:top w:val="single" w:sz="8" w:space="0" w:color="000000"/>
              <w:bottom w:val="single" w:sz="8" w:space="0" w:color="000000"/>
            </w:tcBorders>
            <w:tcMar>
              <w:top w:w="0" w:type="dxa"/>
              <w:left w:w="108" w:type="dxa"/>
              <w:bottom w:w="0" w:type="dxa"/>
              <w:right w:w="108" w:type="dxa"/>
            </w:tcMar>
            <w:hideMark/>
          </w:tcPr>
          <w:p w:rsidR="002539E4" w:rsidRPr="00915A9F" w:rsidRDefault="002539E4" w:rsidP="002539E4">
            <w:pPr>
              <w:pStyle w:val="41"/>
              <w:ind w:firstLine="851"/>
              <w:jc w:val="both"/>
              <w:rPr>
                <w:rFonts w:ascii="Times New Roman" w:hAnsi="Times New Roman"/>
                <w:sz w:val="28"/>
                <w:szCs w:val="28"/>
              </w:rPr>
            </w:pPr>
          </w:p>
        </w:tc>
      </w:tr>
      <w:tr w:rsidR="00C00C2C" w:rsidRPr="00915A9F" w:rsidTr="002539E4">
        <w:trPr>
          <w:trHeight w:val="1"/>
          <w:jc w:val="center"/>
        </w:trPr>
        <w:tc>
          <w:tcPr>
            <w:tcW w:w="969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pStyle w:val="41"/>
              <w:ind w:firstLine="851"/>
              <w:jc w:val="both"/>
              <w:rPr>
                <w:rFonts w:ascii="Times New Roman" w:hAnsi="Times New Roman"/>
                <w:sz w:val="28"/>
                <w:szCs w:val="28"/>
              </w:rPr>
            </w:pPr>
            <w:r w:rsidRPr="00915A9F">
              <w:rPr>
                <w:rFonts w:ascii="Times New Roman" w:hAnsi="Times New Roman"/>
                <w:sz w:val="28"/>
                <w:szCs w:val="28"/>
              </w:rPr>
              <w:t>3 класс</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Русский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КанакинаВ.П</w:t>
            </w:r>
            <w:proofErr w:type="spellEnd"/>
            <w:r w:rsidRPr="00915A9F">
              <w:rPr>
                <w:color w:val="000000"/>
                <w:sz w:val="28"/>
                <w:szCs w:val="28"/>
              </w:rPr>
              <w:t>.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Литературное чтение</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Климанова Л.Ф., Горецкий В.Г., Голованова М.В. и др.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Иностранный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pacing w:val="20"/>
                <w:sz w:val="28"/>
                <w:szCs w:val="28"/>
              </w:rPr>
              <w:t>Биболетова</w:t>
            </w:r>
            <w:proofErr w:type="spellEnd"/>
            <w:r w:rsidRPr="00915A9F">
              <w:rPr>
                <w:color w:val="000000"/>
                <w:spacing w:val="20"/>
                <w:sz w:val="28"/>
                <w:szCs w:val="28"/>
              </w:rPr>
              <w:t xml:space="preserve">, М. 3., </w:t>
            </w:r>
            <w:proofErr w:type="spellStart"/>
            <w:r w:rsidRPr="00915A9F">
              <w:rPr>
                <w:color w:val="000000"/>
                <w:spacing w:val="20"/>
                <w:sz w:val="28"/>
                <w:szCs w:val="28"/>
              </w:rPr>
              <w:t>Трубанева</w:t>
            </w:r>
            <w:proofErr w:type="spellEnd"/>
            <w:r w:rsidRPr="00915A9F">
              <w:rPr>
                <w:color w:val="000000"/>
                <w:spacing w:val="20"/>
                <w:sz w:val="28"/>
                <w:szCs w:val="28"/>
              </w:rPr>
              <w:t xml:space="preserve">, Н. Н. </w:t>
            </w:r>
            <w:proofErr w:type="spellStart"/>
            <w:r w:rsidRPr="00915A9F">
              <w:rPr>
                <w:color w:val="000000"/>
                <w:spacing w:val="20"/>
                <w:sz w:val="28"/>
                <w:szCs w:val="28"/>
                <w:lang w:val="en-US"/>
              </w:rPr>
              <w:t>EnjoyEnglish</w:t>
            </w:r>
            <w:proofErr w:type="spellEnd"/>
            <w:r w:rsidRPr="00915A9F">
              <w:rPr>
                <w:color w:val="000000"/>
                <w:spacing w:val="20"/>
                <w:sz w:val="28"/>
                <w:szCs w:val="28"/>
              </w:rPr>
              <w:t xml:space="preserve"> Обнинск: Титул</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Математика</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Моро М.И.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Окружающий мир</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 xml:space="preserve">Плешаков А.А. </w:t>
            </w:r>
            <w:proofErr w:type="spellStart"/>
            <w:r w:rsidRPr="00915A9F">
              <w:rPr>
                <w:color w:val="000000"/>
                <w:sz w:val="28"/>
                <w:szCs w:val="28"/>
              </w:rPr>
              <w:t>Окружаюший</w:t>
            </w:r>
            <w:proofErr w:type="spellEnd"/>
            <w:r w:rsidRPr="00915A9F">
              <w:rPr>
                <w:color w:val="000000"/>
                <w:sz w:val="28"/>
                <w:szCs w:val="28"/>
              </w:rPr>
              <w:t xml:space="preserve"> мир. Просвещение (рабочая тетрадь)</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Технология</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Роговцева</w:t>
            </w:r>
            <w:proofErr w:type="spellEnd"/>
            <w:r w:rsidRPr="00915A9F">
              <w:rPr>
                <w:color w:val="000000"/>
                <w:sz w:val="28"/>
                <w:szCs w:val="28"/>
              </w:rPr>
              <w:t xml:space="preserve"> Н.И., Богданова Н.В., </w:t>
            </w:r>
            <w:proofErr w:type="spellStart"/>
            <w:r w:rsidRPr="00915A9F">
              <w:rPr>
                <w:color w:val="000000"/>
                <w:sz w:val="28"/>
                <w:szCs w:val="28"/>
              </w:rPr>
              <w:t>Фрейтаг</w:t>
            </w:r>
            <w:proofErr w:type="spellEnd"/>
            <w:r w:rsidRPr="00915A9F">
              <w:rPr>
                <w:color w:val="000000"/>
                <w:sz w:val="28"/>
                <w:szCs w:val="28"/>
              </w:rPr>
              <w:t xml:space="preserve"> И.П., Добромыслова Н.В., Шипилова Н.В. </w:t>
            </w:r>
          </w:p>
        </w:tc>
      </w:tr>
      <w:tr w:rsidR="00C00C2C" w:rsidRPr="00915A9F" w:rsidTr="002539E4">
        <w:trPr>
          <w:trHeight w:val="1"/>
          <w:jc w:val="center"/>
        </w:trPr>
        <w:tc>
          <w:tcPr>
            <w:tcW w:w="969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pStyle w:val="41"/>
              <w:ind w:firstLine="851"/>
              <w:jc w:val="both"/>
              <w:rPr>
                <w:rFonts w:ascii="Times New Roman" w:hAnsi="Times New Roman"/>
                <w:sz w:val="28"/>
                <w:szCs w:val="28"/>
              </w:rPr>
            </w:pPr>
            <w:r w:rsidRPr="00915A9F">
              <w:rPr>
                <w:rFonts w:ascii="Times New Roman" w:hAnsi="Times New Roman"/>
                <w:sz w:val="28"/>
                <w:szCs w:val="28"/>
              </w:rPr>
              <w:t>4 класс</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Русский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КанакинаВ.П</w:t>
            </w:r>
            <w:proofErr w:type="spellEnd"/>
            <w:r w:rsidRPr="00915A9F">
              <w:rPr>
                <w:color w:val="000000"/>
                <w:sz w:val="28"/>
                <w:szCs w:val="28"/>
              </w:rPr>
              <w:t>.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Литературное чтение</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Климанова Л.Ф., Горецкий В.Г., Голованова М.В. и др.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Иностранный язык</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pacing w:val="20"/>
                <w:sz w:val="28"/>
                <w:szCs w:val="28"/>
              </w:rPr>
              <w:t>Биболетова</w:t>
            </w:r>
            <w:proofErr w:type="spellEnd"/>
            <w:r w:rsidRPr="00915A9F">
              <w:rPr>
                <w:color w:val="000000"/>
                <w:spacing w:val="20"/>
                <w:sz w:val="28"/>
                <w:szCs w:val="28"/>
              </w:rPr>
              <w:t xml:space="preserve">, М. 3., </w:t>
            </w:r>
            <w:proofErr w:type="spellStart"/>
            <w:r w:rsidRPr="00915A9F">
              <w:rPr>
                <w:color w:val="000000"/>
                <w:spacing w:val="20"/>
                <w:sz w:val="28"/>
                <w:szCs w:val="28"/>
              </w:rPr>
              <w:t>Трубанева</w:t>
            </w:r>
            <w:proofErr w:type="spellEnd"/>
            <w:r w:rsidRPr="00915A9F">
              <w:rPr>
                <w:color w:val="000000"/>
                <w:spacing w:val="20"/>
                <w:sz w:val="28"/>
                <w:szCs w:val="28"/>
              </w:rPr>
              <w:t xml:space="preserve">, Н. Н. </w:t>
            </w:r>
            <w:proofErr w:type="spellStart"/>
            <w:r w:rsidRPr="00915A9F">
              <w:rPr>
                <w:color w:val="000000"/>
                <w:spacing w:val="20"/>
                <w:sz w:val="28"/>
                <w:szCs w:val="28"/>
                <w:lang w:val="en-US"/>
              </w:rPr>
              <w:t>EnjoyEnglish</w:t>
            </w:r>
            <w:proofErr w:type="spellEnd"/>
            <w:r w:rsidRPr="00915A9F">
              <w:rPr>
                <w:color w:val="000000"/>
                <w:spacing w:val="20"/>
                <w:sz w:val="28"/>
                <w:szCs w:val="28"/>
              </w:rPr>
              <w:t xml:space="preserve"> Обнинск: Титул</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Математика</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Моро М.И. Просвещение</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Окружающий мир</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r w:rsidRPr="00915A9F">
              <w:rPr>
                <w:color w:val="000000"/>
                <w:sz w:val="28"/>
                <w:szCs w:val="28"/>
              </w:rPr>
              <w:t xml:space="preserve">Плешаков А.А. </w:t>
            </w:r>
            <w:proofErr w:type="spellStart"/>
            <w:r w:rsidRPr="00915A9F">
              <w:rPr>
                <w:color w:val="000000"/>
                <w:sz w:val="28"/>
                <w:szCs w:val="28"/>
              </w:rPr>
              <w:t>Окружаюший</w:t>
            </w:r>
            <w:proofErr w:type="spellEnd"/>
            <w:r w:rsidRPr="00915A9F">
              <w:rPr>
                <w:color w:val="000000"/>
                <w:sz w:val="28"/>
                <w:szCs w:val="28"/>
              </w:rPr>
              <w:t xml:space="preserve"> мир. Просвещение (рабочая тетрадь)</w:t>
            </w:r>
          </w:p>
        </w:tc>
      </w:tr>
      <w:tr w:rsidR="00C00C2C" w:rsidRPr="00915A9F" w:rsidTr="002539E4">
        <w:trPr>
          <w:trHeight w:val="1"/>
          <w:jc w:val="center"/>
        </w:trPr>
        <w:tc>
          <w:tcPr>
            <w:tcW w:w="308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jc w:val="both"/>
              <w:rPr>
                <w:color w:val="000000"/>
                <w:sz w:val="28"/>
                <w:szCs w:val="28"/>
              </w:rPr>
            </w:pPr>
            <w:r w:rsidRPr="00915A9F">
              <w:rPr>
                <w:color w:val="000000"/>
                <w:sz w:val="28"/>
                <w:szCs w:val="28"/>
              </w:rPr>
              <w:t>Технология</w:t>
            </w:r>
          </w:p>
        </w:tc>
        <w:tc>
          <w:tcPr>
            <w:tcW w:w="6609" w:type="dxa"/>
            <w:tcBorders>
              <w:top w:val="nil"/>
              <w:left w:val="nil"/>
              <w:bottom w:val="single" w:sz="8" w:space="0" w:color="000000"/>
              <w:right w:val="single" w:sz="8" w:space="0" w:color="000000"/>
            </w:tcBorders>
            <w:tcMar>
              <w:top w:w="0" w:type="dxa"/>
              <w:left w:w="108" w:type="dxa"/>
              <w:bottom w:w="0" w:type="dxa"/>
              <w:right w:w="108" w:type="dxa"/>
            </w:tcMar>
            <w:hideMark/>
          </w:tcPr>
          <w:p w:rsidR="00C00C2C" w:rsidRPr="00915A9F" w:rsidRDefault="00C00C2C" w:rsidP="002539E4">
            <w:pPr>
              <w:ind w:firstLine="23"/>
              <w:jc w:val="both"/>
              <w:rPr>
                <w:color w:val="000000"/>
                <w:sz w:val="28"/>
                <w:szCs w:val="28"/>
              </w:rPr>
            </w:pPr>
            <w:proofErr w:type="spellStart"/>
            <w:r w:rsidRPr="00915A9F">
              <w:rPr>
                <w:color w:val="000000"/>
                <w:sz w:val="28"/>
                <w:szCs w:val="28"/>
              </w:rPr>
              <w:t>Роговцева</w:t>
            </w:r>
            <w:proofErr w:type="spellEnd"/>
            <w:r w:rsidRPr="00915A9F">
              <w:rPr>
                <w:color w:val="000000"/>
                <w:sz w:val="28"/>
                <w:szCs w:val="28"/>
              </w:rPr>
              <w:t xml:space="preserve"> Н.И., Богданова Н.В., </w:t>
            </w:r>
            <w:proofErr w:type="spellStart"/>
            <w:r w:rsidRPr="00915A9F">
              <w:rPr>
                <w:color w:val="000000"/>
                <w:sz w:val="28"/>
                <w:szCs w:val="28"/>
              </w:rPr>
              <w:t>Фрейтаг</w:t>
            </w:r>
            <w:proofErr w:type="spellEnd"/>
            <w:r w:rsidRPr="00915A9F">
              <w:rPr>
                <w:color w:val="000000"/>
                <w:sz w:val="28"/>
                <w:szCs w:val="28"/>
              </w:rPr>
              <w:t xml:space="preserve"> И.П., Добромыслова Н.В., Шипилова Н.В. </w:t>
            </w:r>
          </w:p>
        </w:tc>
      </w:tr>
    </w:tbl>
    <w:p w:rsidR="00C00C2C" w:rsidRPr="007627F9" w:rsidRDefault="00C00C2C" w:rsidP="002539E4">
      <w:pPr>
        <w:shd w:val="clear" w:color="auto" w:fill="FFFFFF"/>
        <w:autoSpaceDE w:val="0"/>
        <w:autoSpaceDN w:val="0"/>
        <w:adjustRightInd w:val="0"/>
        <w:ind w:firstLine="851"/>
        <w:jc w:val="both"/>
        <w:rPr>
          <w:b/>
          <w:kern w:val="28"/>
          <w:sz w:val="28"/>
          <w:szCs w:val="28"/>
        </w:rPr>
      </w:pPr>
    </w:p>
    <w:p w:rsidR="00C00C2C" w:rsidRPr="007627F9" w:rsidRDefault="00C00C2C" w:rsidP="002539E4">
      <w:pPr>
        <w:ind w:firstLine="851"/>
        <w:rPr>
          <w:sz w:val="28"/>
          <w:szCs w:val="28"/>
        </w:rPr>
      </w:pPr>
    </w:p>
    <w:p w:rsidR="00C00C2C" w:rsidRDefault="002539E4" w:rsidP="002539E4">
      <w:pPr>
        <w:shd w:val="clear" w:color="auto" w:fill="FFFFFF"/>
        <w:autoSpaceDE w:val="0"/>
        <w:autoSpaceDN w:val="0"/>
        <w:adjustRightInd w:val="0"/>
        <w:ind w:firstLine="851"/>
        <w:jc w:val="both"/>
        <w:rPr>
          <w:kern w:val="28"/>
          <w:sz w:val="28"/>
          <w:szCs w:val="28"/>
        </w:rPr>
      </w:pPr>
      <w:r w:rsidRPr="00915A9F">
        <w:rPr>
          <w:kern w:val="28"/>
          <w:sz w:val="28"/>
          <w:szCs w:val="28"/>
        </w:rPr>
        <w:t>Мебель</w:t>
      </w:r>
      <w:r w:rsidR="00C00C2C" w:rsidRPr="00915A9F">
        <w:rPr>
          <w:kern w:val="28"/>
          <w:sz w:val="28"/>
          <w:szCs w:val="28"/>
        </w:rPr>
        <w:t>, технические средства.</w:t>
      </w:r>
    </w:p>
    <w:p w:rsidR="00E87638" w:rsidRDefault="00E87638" w:rsidP="002539E4">
      <w:pPr>
        <w:shd w:val="clear" w:color="auto" w:fill="FFFFFF"/>
        <w:autoSpaceDE w:val="0"/>
        <w:autoSpaceDN w:val="0"/>
        <w:adjustRightInd w:val="0"/>
        <w:ind w:firstLine="851"/>
        <w:jc w:val="both"/>
        <w:rPr>
          <w:kern w:val="28"/>
          <w:sz w:val="28"/>
          <w:szCs w:val="28"/>
        </w:rPr>
      </w:pPr>
    </w:p>
    <w:tbl>
      <w:tblPr>
        <w:tblStyle w:val="afff1"/>
        <w:tblW w:w="0" w:type="auto"/>
        <w:tblLook w:val="04A0" w:firstRow="1" w:lastRow="0" w:firstColumn="1" w:lastColumn="0" w:noHBand="0" w:noVBand="1"/>
      </w:tblPr>
      <w:tblGrid>
        <w:gridCol w:w="853"/>
        <w:gridCol w:w="7375"/>
        <w:gridCol w:w="1728"/>
      </w:tblGrid>
      <w:tr w:rsidR="00814416" w:rsidRPr="00E87638" w:rsidTr="00E87638">
        <w:tc>
          <w:tcPr>
            <w:tcW w:w="1101" w:type="dxa"/>
          </w:tcPr>
          <w:p w:rsidR="00E87638" w:rsidRPr="00E87638" w:rsidRDefault="00E87638" w:rsidP="00A02AF6">
            <w:pPr>
              <w:spacing w:line="360" w:lineRule="auto"/>
              <w:jc w:val="center"/>
              <w:rPr>
                <w:rFonts w:ascii="Times New Roman" w:hAnsi="Times New Roman"/>
                <w:sz w:val="28"/>
                <w:szCs w:val="28"/>
              </w:rPr>
            </w:pPr>
            <w:r w:rsidRPr="00E87638">
              <w:rPr>
                <w:rFonts w:ascii="Times New Roman" w:hAnsi="Times New Roman"/>
                <w:sz w:val="28"/>
                <w:szCs w:val="28"/>
              </w:rPr>
              <w:t xml:space="preserve">№ </w:t>
            </w:r>
            <w:proofErr w:type="gramStart"/>
            <w:r w:rsidRPr="00E87638">
              <w:rPr>
                <w:rFonts w:ascii="Times New Roman" w:hAnsi="Times New Roman"/>
                <w:sz w:val="28"/>
                <w:szCs w:val="28"/>
              </w:rPr>
              <w:t>п</w:t>
            </w:r>
            <w:proofErr w:type="gramEnd"/>
            <w:r w:rsidRPr="00E87638">
              <w:rPr>
                <w:rFonts w:ascii="Times New Roman" w:hAnsi="Times New Roman"/>
                <w:sz w:val="28"/>
                <w:szCs w:val="28"/>
              </w:rPr>
              <w:t>/п</w:t>
            </w:r>
          </w:p>
        </w:tc>
        <w:tc>
          <w:tcPr>
            <w:tcW w:w="11481" w:type="dxa"/>
          </w:tcPr>
          <w:p w:rsidR="00E87638" w:rsidRPr="00E87638" w:rsidRDefault="00E87638" w:rsidP="00A02AF6">
            <w:pPr>
              <w:spacing w:line="360" w:lineRule="auto"/>
              <w:jc w:val="center"/>
              <w:rPr>
                <w:rFonts w:ascii="Times New Roman" w:hAnsi="Times New Roman"/>
                <w:sz w:val="28"/>
                <w:szCs w:val="28"/>
              </w:rPr>
            </w:pPr>
            <w:r w:rsidRPr="00E87638">
              <w:rPr>
                <w:rFonts w:ascii="Times New Roman" w:hAnsi="Times New Roman"/>
                <w:sz w:val="28"/>
                <w:szCs w:val="28"/>
              </w:rPr>
              <w:t>Наименование</w:t>
            </w:r>
          </w:p>
        </w:tc>
        <w:tc>
          <w:tcPr>
            <w:tcW w:w="1836" w:type="dxa"/>
          </w:tcPr>
          <w:p w:rsidR="00E87638" w:rsidRPr="00E87638" w:rsidRDefault="00E87638" w:rsidP="00A02AF6">
            <w:pPr>
              <w:spacing w:line="360" w:lineRule="auto"/>
              <w:jc w:val="center"/>
              <w:rPr>
                <w:rFonts w:ascii="Times New Roman" w:hAnsi="Times New Roman"/>
                <w:sz w:val="28"/>
                <w:szCs w:val="28"/>
              </w:rPr>
            </w:pPr>
            <w:r w:rsidRPr="00E87638">
              <w:rPr>
                <w:rFonts w:ascii="Times New Roman" w:hAnsi="Times New Roman"/>
                <w:sz w:val="28"/>
                <w:szCs w:val="28"/>
              </w:rPr>
              <w:t>Количество</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Стол ученический</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82</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Стул ученический</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82</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Стол учительский</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9</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Стул учительский</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9</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Шкаф</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9</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Книжный стеллаж</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8</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Доска школьная</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9</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Доска маркерная</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Доска магнитная</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 xml:space="preserve">Телевизор </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15</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lang w:val="en-US"/>
              </w:rPr>
              <w:t>DVD</w:t>
            </w:r>
            <w:r w:rsidRPr="00C43E15">
              <w:rPr>
                <w:rFonts w:ascii="Times New Roman" w:hAnsi="Times New Roman"/>
                <w:sz w:val="28"/>
                <w:szCs w:val="28"/>
              </w:rPr>
              <w:t xml:space="preserve"> проигрыватель</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2</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Видеомагнитофон</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Стенды для наглядных материалов</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4</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proofErr w:type="spellStart"/>
            <w:r w:rsidRPr="00C43E15">
              <w:rPr>
                <w:rFonts w:ascii="Times New Roman" w:hAnsi="Times New Roman"/>
                <w:sz w:val="28"/>
                <w:szCs w:val="28"/>
              </w:rPr>
              <w:t>Нетбук</w:t>
            </w:r>
            <w:proofErr w:type="spellEnd"/>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 xml:space="preserve">Монитор </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2</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 xml:space="preserve">Магнитола </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eastAsia="Times New Roman" w:hAnsi="Times New Roman"/>
                <w:sz w:val="28"/>
                <w:szCs w:val="28"/>
              </w:rPr>
              <w:t>Ноутбук</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9</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eastAsia="Times New Roman" w:hAnsi="Times New Roman"/>
                <w:sz w:val="28"/>
                <w:szCs w:val="28"/>
              </w:rPr>
              <w:t>Струйный принтер</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2</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eastAsia="Times New Roman" w:hAnsi="Times New Roman"/>
                <w:sz w:val="28"/>
                <w:szCs w:val="28"/>
              </w:rPr>
              <w:t>Интерактивный стол «</w:t>
            </w:r>
            <w:proofErr w:type="spellStart"/>
            <w:r w:rsidRPr="00C43E15">
              <w:rPr>
                <w:rFonts w:ascii="Times New Roman" w:eastAsia="Times New Roman" w:hAnsi="Times New Roman"/>
                <w:sz w:val="28"/>
                <w:szCs w:val="28"/>
              </w:rPr>
              <w:t>Мультикид</w:t>
            </w:r>
            <w:proofErr w:type="spellEnd"/>
            <w:r w:rsidRPr="00C43E15">
              <w:rPr>
                <w:rFonts w:ascii="Times New Roman" w:eastAsia="Times New Roman" w:hAnsi="Times New Roman"/>
                <w:sz w:val="28"/>
                <w:szCs w:val="28"/>
              </w:rPr>
              <w:t>»</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eastAsia="Times New Roman" w:hAnsi="Times New Roman"/>
                <w:sz w:val="28"/>
                <w:szCs w:val="28"/>
              </w:rPr>
              <w:t>Интерактивная лаборатория (с датчиками по предметным областям)  в составе: Регистратор данных; датчик температуры от -200 до + 400; датчик частоты сердечных сокращений.</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lang w:val="en-US"/>
              </w:rPr>
            </w:pPr>
            <w:proofErr w:type="spellStart"/>
            <w:r w:rsidRPr="00C43E15">
              <w:rPr>
                <w:rFonts w:ascii="Times New Roman" w:eastAsia="Times New Roman" w:hAnsi="Times New Roman"/>
                <w:sz w:val="28"/>
                <w:szCs w:val="28"/>
              </w:rPr>
              <w:t>Интерактивнаядоска</w:t>
            </w:r>
            <w:proofErr w:type="spellEnd"/>
            <w:r w:rsidRPr="00C43E15">
              <w:rPr>
                <w:rFonts w:ascii="Times New Roman" w:eastAsia="Times New Roman" w:hAnsi="Times New Roman"/>
                <w:sz w:val="28"/>
                <w:szCs w:val="28"/>
                <w:lang w:val="en-US"/>
              </w:rPr>
              <w:t xml:space="preserve"> Promethean </w:t>
            </w:r>
            <w:proofErr w:type="spellStart"/>
            <w:r w:rsidRPr="00C43E15">
              <w:rPr>
                <w:rFonts w:ascii="Times New Roman" w:eastAsia="Times New Roman" w:hAnsi="Times New Roman"/>
                <w:sz w:val="28"/>
                <w:szCs w:val="28"/>
                <w:lang w:val="en-US"/>
              </w:rPr>
              <w:t>ActivBoard</w:t>
            </w:r>
            <w:proofErr w:type="spellEnd"/>
            <w:r w:rsidRPr="00C43E15">
              <w:rPr>
                <w:rFonts w:ascii="Times New Roman" w:eastAsia="Times New Roman" w:hAnsi="Times New Roman"/>
                <w:sz w:val="28"/>
                <w:szCs w:val="28"/>
                <w:lang w:val="en-US"/>
              </w:rPr>
              <w:t xml:space="preserve"> Touch 78</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П</w:t>
            </w:r>
            <w:r w:rsidRPr="00C43E15">
              <w:rPr>
                <w:rFonts w:ascii="Times New Roman" w:eastAsia="Times New Roman" w:hAnsi="Times New Roman"/>
                <w:sz w:val="28"/>
                <w:szCs w:val="28"/>
              </w:rPr>
              <w:t>роектор PRM-32</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hAnsi="Times New Roman"/>
                <w:sz w:val="28"/>
                <w:szCs w:val="28"/>
              </w:rPr>
            </w:pPr>
            <w:proofErr w:type="spellStart"/>
            <w:r w:rsidRPr="00C43E15">
              <w:rPr>
                <w:rFonts w:ascii="Times New Roman" w:eastAsia="Times New Roman" w:hAnsi="Times New Roman"/>
                <w:sz w:val="28"/>
                <w:szCs w:val="28"/>
              </w:rPr>
              <w:t>Звукоусилительный</w:t>
            </w:r>
            <w:proofErr w:type="spellEnd"/>
            <w:r w:rsidRPr="00C43E15">
              <w:rPr>
                <w:rFonts w:ascii="Times New Roman" w:eastAsia="Times New Roman" w:hAnsi="Times New Roman"/>
                <w:sz w:val="28"/>
                <w:szCs w:val="28"/>
              </w:rPr>
              <w:t xml:space="preserve"> комплект </w:t>
            </w:r>
            <w:r w:rsidRPr="00C43E15">
              <w:rPr>
                <w:rFonts w:ascii="Times New Roman" w:eastAsia="Times New Roman" w:hAnsi="Times New Roman"/>
                <w:sz w:val="28"/>
                <w:szCs w:val="28"/>
                <w:lang w:val="en-US"/>
              </w:rPr>
              <w:t>LANEY CDPA</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eastAsia="Times New Roman" w:hAnsi="Times New Roman"/>
                <w:sz w:val="28"/>
                <w:szCs w:val="28"/>
              </w:rPr>
            </w:pPr>
            <w:r w:rsidRPr="00C43E15">
              <w:rPr>
                <w:rFonts w:ascii="Times New Roman" w:eastAsia="Times New Roman" w:hAnsi="Times New Roman"/>
                <w:sz w:val="28"/>
                <w:szCs w:val="28"/>
              </w:rPr>
              <w:t xml:space="preserve">Аккордеон </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360" w:lineRule="auto"/>
              <w:rPr>
                <w:rFonts w:ascii="Times New Roman" w:eastAsia="Times New Roman" w:hAnsi="Times New Roman"/>
                <w:sz w:val="28"/>
                <w:szCs w:val="28"/>
              </w:rPr>
            </w:pPr>
            <w:r w:rsidRPr="00C43E15">
              <w:rPr>
                <w:rFonts w:ascii="Times New Roman" w:eastAsia="Times New Roman" w:hAnsi="Times New Roman"/>
                <w:sz w:val="28"/>
                <w:szCs w:val="28"/>
              </w:rPr>
              <w:t xml:space="preserve">Синтезатор </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r w:rsidR="00814416" w:rsidRPr="000A085E" w:rsidTr="00E87638">
        <w:tc>
          <w:tcPr>
            <w:tcW w:w="1101" w:type="dxa"/>
          </w:tcPr>
          <w:p w:rsidR="00E87638" w:rsidRPr="00C43E15" w:rsidRDefault="00E87638" w:rsidP="00E87638">
            <w:pPr>
              <w:pStyle w:val="afff"/>
              <w:numPr>
                <w:ilvl w:val="0"/>
                <w:numId w:val="76"/>
              </w:numPr>
              <w:spacing w:after="0" w:line="360" w:lineRule="auto"/>
              <w:rPr>
                <w:rFonts w:ascii="Times New Roman" w:hAnsi="Times New Roman"/>
                <w:sz w:val="28"/>
                <w:szCs w:val="28"/>
              </w:rPr>
            </w:pPr>
          </w:p>
        </w:tc>
        <w:tc>
          <w:tcPr>
            <w:tcW w:w="11481" w:type="dxa"/>
          </w:tcPr>
          <w:p w:rsidR="00E87638" w:rsidRPr="00C43E15" w:rsidRDefault="00E87638" w:rsidP="00A02AF6">
            <w:pPr>
              <w:spacing w:line="276" w:lineRule="auto"/>
              <w:rPr>
                <w:rFonts w:ascii="Times New Roman" w:eastAsia="Times New Roman" w:hAnsi="Times New Roman"/>
                <w:sz w:val="28"/>
                <w:szCs w:val="28"/>
              </w:rPr>
            </w:pPr>
            <w:r w:rsidRPr="00C43E15">
              <w:rPr>
                <w:rFonts w:ascii="Times New Roman" w:hAnsi="Times New Roman"/>
                <w:color w:val="000000"/>
                <w:sz w:val="28"/>
                <w:szCs w:val="28"/>
              </w:rPr>
              <w:t>Устройство преобразования суммарной электрической активности головного мозга в звук музыкального диапазона для биоакустической  нормализации психофизиологического состояния человека, компьютеризированное  "СИНХРО-С"</w:t>
            </w:r>
          </w:p>
        </w:tc>
        <w:tc>
          <w:tcPr>
            <w:tcW w:w="1836" w:type="dxa"/>
          </w:tcPr>
          <w:p w:rsidR="00E87638" w:rsidRPr="00C43E15" w:rsidRDefault="00E87638" w:rsidP="00A02AF6">
            <w:pPr>
              <w:spacing w:line="360" w:lineRule="auto"/>
              <w:rPr>
                <w:rFonts w:ascii="Times New Roman" w:hAnsi="Times New Roman"/>
                <w:sz w:val="28"/>
                <w:szCs w:val="28"/>
              </w:rPr>
            </w:pPr>
            <w:r w:rsidRPr="00C43E15">
              <w:rPr>
                <w:rFonts w:ascii="Times New Roman" w:hAnsi="Times New Roman"/>
                <w:sz w:val="28"/>
                <w:szCs w:val="28"/>
              </w:rPr>
              <w:t>1</w:t>
            </w:r>
          </w:p>
        </w:tc>
      </w:tr>
    </w:tbl>
    <w:p w:rsidR="00E87638" w:rsidRPr="00915A9F" w:rsidRDefault="00E87638" w:rsidP="002539E4">
      <w:pPr>
        <w:shd w:val="clear" w:color="auto" w:fill="FFFFFF"/>
        <w:autoSpaceDE w:val="0"/>
        <w:autoSpaceDN w:val="0"/>
        <w:adjustRightInd w:val="0"/>
        <w:ind w:firstLine="851"/>
        <w:jc w:val="both"/>
        <w:rPr>
          <w:kern w:val="28"/>
          <w:sz w:val="28"/>
          <w:szCs w:val="28"/>
        </w:rPr>
      </w:pPr>
      <w:r>
        <w:rPr>
          <w:kern w:val="28"/>
          <w:sz w:val="28"/>
          <w:szCs w:val="28"/>
        </w:rPr>
        <w:t>Распределение по кабинетам</w:t>
      </w:r>
    </w:p>
    <w:tbl>
      <w:tblPr>
        <w:tblW w:w="9073" w:type="dxa"/>
        <w:jc w:val="center"/>
        <w:tblInd w:w="2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073"/>
      </w:tblGrid>
      <w:tr w:rsidR="00C00C2C" w:rsidRPr="00915A9F" w:rsidTr="00C00C2C">
        <w:trPr>
          <w:trHeight w:val="240"/>
          <w:jc w:val="center"/>
        </w:trPr>
        <w:tc>
          <w:tcPr>
            <w:tcW w:w="9073" w:type="dxa"/>
            <w:shd w:val="clear" w:color="auto" w:fill="auto"/>
          </w:tcPr>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Кабинет начальных классов № 3 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Мебель:</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ученический – 9</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ученический – 9</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Полки для учебных пособий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Доска школьная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Технические средства</w:t>
            </w:r>
            <w:r w:rsidR="00915A9F">
              <w:rPr>
                <w:rFonts w:ascii="Times New Roman" w:hAnsi="Times New Roman" w:cs="Times New Roman"/>
                <w:bCs/>
                <w:sz w:val="28"/>
                <w:szCs w:val="28"/>
              </w:rPr>
              <w:t>:</w:t>
            </w:r>
          </w:p>
          <w:p w:rsidR="00C00C2C"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Ноутбук, интерактивный стол «</w:t>
            </w:r>
            <w:proofErr w:type="spellStart"/>
            <w:r w:rsidRPr="00915A9F">
              <w:rPr>
                <w:rFonts w:ascii="Times New Roman" w:hAnsi="Times New Roman" w:cs="Times New Roman"/>
                <w:bCs/>
                <w:sz w:val="28"/>
                <w:szCs w:val="28"/>
              </w:rPr>
              <w:t>Мультикид</w:t>
            </w:r>
            <w:proofErr w:type="spellEnd"/>
            <w:r w:rsidRPr="00915A9F">
              <w:rPr>
                <w:rFonts w:ascii="Times New Roman" w:hAnsi="Times New Roman" w:cs="Times New Roman"/>
                <w:bCs/>
                <w:sz w:val="28"/>
                <w:szCs w:val="28"/>
              </w:rPr>
              <w:t xml:space="preserve">» </w:t>
            </w:r>
          </w:p>
          <w:p w:rsidR="00915A9F" w:rsidRPr="00915A9F" w:rsidRDefault="00915A9F" w:rsidP="002539E4">
            <w:pPr>
              <w:pStyle w:val="ConsPlusCell"/>
              <w:spacing w:after="0" w:line="240" w:lineRule="auto"/>
              <w:ind w:left="1491" w:firstLine="851"/>
              <w:rPr>
                <w:rFonts w:ascii="Times New Roman" w:hAnsi="Times New Roman" w:cs="Times New Roman"/>
                <w:bCs/>
                <w:sz w:val="28"/>
                <w:szCs w:val="28"/>
              </w:rPr>
            </w:pPr>
            <w:r>
              <w:rPr>
                <w:rFonts w:ascii="Times New Roman" w:hAnsi="Times New Roman" w:cs="Times New Roman"/>
                <w:bCs/>
                <w:sz w:val="28"/>
                <w:szCs w:val="28"/>
              </w:rPr>
              <w:t>Интерактивная доска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Наглядные учебные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Таблицы по разделам программы по русскому языку, математике, окружающему миру, портреты писателей, счётный материал для уроков математики, наглядные пособия для уроков искусства и технологии, карточки по развитию речи, дидактический и раздаточный материал для проведения практических занятий</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proofErr w:type="spellStart"/>
            <w:r w:rsidRPr="00915A9F">
              <w:rPr>
                <w:rFonts w:ascii="Times New Roman" w:hAnsi="Times New Roman" w:cs="Times New Roman"/>
                <w:bCs/>
                <w:sz w:val="28"/>
                <w:szCs w:val="28"/>
              </w:rPr>
              <w:t>Экранно</w:t>
            </w:r>
            <w:proofErr w:type="spellEnd"/>
            <w:r w:rsidRPr="00915A9F">
              <w:rPr>
                <w:rFonts w:ascii="Times New Roman" w:hAnsi="Times New Roman" w:cs="Times New Roman"/>
                <w:bCs/>
                <w:sz w:val="28"/>
                <w:szCs w:val="28"/>
              </w:rPr>
              <w:t>–звуковые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lang w:val="en-US"/>
              </w:rPr>
              <w:t>DVD</w:t>
            </w:r>
            <w:r w:rsidRPr="00915A9F">
              <w:rPr>
                <w:rFonts w:ascii="Times New Roman" w:hAnsi="Times New Roman" w:cs="Times New Roman"/>
                <w:bCs/>
                <w:sz w:val="28"/>
                <w:szCs w:val="28"/>
              </w:rPr>
              <w:t>-фильмы, диафильмы в цифровом виде, аудиозаписи</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Цифровые ресурсы</w:t>
            </w:r>
          </w:p>
          <w:p w:rsidR="00C00C2C" w:rsidRPr="00915A9F" w:rsidRDefault="00C00C2C" w:rsidP="002539E4">
            <w:pPr>
              <w:ind w:left="1491" w:firstLine="851"/>
              <w:rPr>
                <w:sz w:val="28"/>
                <w:szCs w:val="28"/>
              </w:rPr>
            </w:pPr>
            <w:r w:rsidRPr="00915A9F">
              <w:rPr>
                <w:bCs/>
                <w:sz w:val="28"/>
                <w:szCs w:val="28"/>
              </w:rPr>
              <w:t>Мультимедийные презентации, электронные наглядные пособия, электронные учебники, мультимедийные приложения к урокам</w:t>
            </w:r>
          </w:p>
        </w:tc>
      </w:tr>
      <w:tr w:rsidR="00C00C2C" w:rsidRPr="00915A9F" w:rsidTr="00C00C2C">
        <w:trPr>
          <w:trHeight w:val="240"/>
          <w:jc w:val="center"/>
        </w:trPr>
        <w:tc>
          <w:tcPr>
            <w:tcW w:w="9073" w:type="dxa"/>
            <w:shd w:val="clear" w:color="auto" w:fill="auto"/>
          </w:tcPr>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Кабинет начальных классов  № 3 б</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Мебель:</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ученический – 5</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ученический – 10</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Полки для учебных пособий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Доска школьная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Технические средства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Линейка, развивающие игры, интерактивная доска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Наглядные учебные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Таблицы по разделам программы по русскому языку, математике, окружающему миру, портреты писателей, счётный материал для уроков математики, наглядные пособия для уроков искусства и технологии, карточки по развитию речи, дидактический и раздаточный материал для проведения практических занятий</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proofErr w:type="spellStart"/>
            <w:r w:rsidRPr="00915A9F">
              <w:rPr>
                <w:rFonts w:ascii="Times New Roman" w:hAnsi="Times New Roman" w:cs="Times New Roman"/>
                <w:bCs/>
                <w:sz w:val="28"/>
                <w:szCs w:val="28"/>
              </w:rPr>
              <w:t>Экранно</w:t>
            </w:r>
            <w:proofErr w:type="spellEnd"/>
            <w:r w:rsidRPr="00915A9F">
              <w:rPr>
                <w:rFonts w:ascii="Times New Roman" w:hAnsi="Times New Roman" w:cs="Times New Roman"/>
                <w:bCs/>
                <w:sz w:val="28"/>
                <w:szCs w:val="28"/>
              </w:rPr>
              <w:t>–звуковые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lang w:val="en-US"/>
              </w:rPr>
              <w:t>DVD</w:t>
            </w:r>
            <w:r w:rsidRPr="00915A9F">
              <w:rPr>
                <w:rFonts w:ascii="Times New Roman" w:hAnsi="Times New Roman" w:cs="Times New Roman"/>
                <w:bCs/>
                <w:sz w:val="28"/>
                <w:szCs w:val="28"/>
              </w:rPr>
              <w:t>-фильмы, диафильмы в цифровом виде, аудиозаписи</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Цифровые ресурсы</w:t>
            </w:r>
          </w:p>
          <w:p w:rsidR="00C00C2C" w:rsidRPr="00915A9F" w:rsidRDefault="00C00C2C" w:rsidP="002539E4">
            <w:pPr>
              <w:ind w:left="1491" w:firstLine="851"/>
              <w:rPr>
                <w:sz w:val="28"/>
                <w:szCs w:val="28"/>
              </w:rPr>
            </w:pPr>
            <w:r w:rsidRPr="00915A9F">
              <w:rPr>
                <w:bCs/>
                <w:sz w:val="28"/>
                <w:szCs w:val="28"/>
              </w:rPr>
              <w:t xml:space="preserve">Мультимедийные презентации, электронные наглядные пособия, электронные учебники, мультимедийные приложения к урокам, уроки Кирилла и </w:t>
            </w:r>
            <w:proofErr w:type="spellStart"/>
            <w:r w:rsidRPr="00915A9F">
              <w:rPr>
                <w:bCs/>
                <w:sz w:val="28"/>
                <w:szCs w:val="28"/>
              </w:rPr>
              <w:t>Мефодия</w:t>
            </w:r>
            <w:proofErr w:type="spellEnd"/>
          </w:p>
        </w:tc>
      </w:tr>
      <w:tr w:rsidR="00C00C2C" w:rsidRPr="00915A9F" w:rsidTr="00C00C2C">
        <w:trPr>
          <w:trHeight w:val="240"/>
          <w:jc w:val="center"/>
        </w:trPr>
        <w:tc>
          <w:tcPr>
            <w:tcW w:w="9073" w:type="dxa"/>
            <w:shd w:val="clear" w:color="auto" w:fill="auto"/>
          </w:tcPr>
          <w:p w:rsidR="00C00C2C" w:rsidRPr="00915A9F" w:rsidRDefault="00C00C2C" w:rsidP="002539E4">
            <w:pPr>
              <w:ind w:left="1491" w:firstLine="851"/>
              <w:rPr>
                <w:bCs/>
                <w:sz w:val="28"/>
                <w:szCs w:val="28"/>
              </w:rPr>
            </w:pPr>
            <w:r w:rsidRPr="00915A9F">
              <w:rPr>
                <w:bCs/>
                <w:sz w:val="28"/>
                <w:szCs w:val="28"/>
              </w:rPr>
              <w:t>Кабинет иностранного языка  № 4 а</w:t>
            </w:r>
          </w:p>
          <w:p w:rsidR="00C00C2C" w:rsidRPr="00915A9F" w:rsidRDefault="00C00C2C" w:rsidP="002539E4">
            <w:pPr>
              <w:ind w:left="1491" w:firstLine="851"/>
              <w:rPr>
                <w:bCs/>
                <w:sz w:val="28"/>
                <w:szCs w:val="28"/>
              </w:rPr>
            </w:pPr>
            <w:r w:rsidRPr="00915A9F">
              <w:rPr>
                <w:bCs/>
                <w:sz w:val="28"/>
                <w:szCs w:val="28"/>
              </w:rPr>
              <w:t>Мебель:</w:t>
            </w:r>
          </w:p>
          <w:p w:rsidR="00C00C2C" w:rsidRPr="00915A9F" w:rsidRDefault="00C00C2C" w:rsidP="002539E4">
            <w:pPr>
              <w:ind w:left="1491" w:firstLine="851"/>
              <w:rPr>
                <w:bCs/>
                <w:sz w:val="28"/>
                <w:szCs w:val="28"/>
              </w:rPr>
            </w:pPr>
            <w:r w:rsidRPr="00915A9F">
              <w:rPr>
                <w:bCs/>
                <w:sz w:val="28"/>
                <w:szCs w:val="28"/>
              </w:rPr>
              <w:t>Стол ученический – 9</w:t>
            </w:r>
          </w:p>
          <w:p w:rsidR="00C00C2C" w:rsidRPr="00915A9F" w:rsidRDefault="00C00C2C" w:rsidP="002539E4">
            <w:pPr>
              <w:ind w:left="1491" w:firstLine="851"/>
              <w:rPr>
                <w:bCs/>
                <w:sz w:val="28"/>
                <w:szCs w:val="28"/>
              </w:rPr>
            </w:pPr>
            <w:r w:rsidRPr="00915A9F">
              <w:rPr>
                <w:bCs/>
                <w:sz w:val="28"/>
                <w:szCs w:val="28"/>
              </w:rPr>
              <w:t>Стол учительский –  1</w:t>
            </w:r>
          </w:p>
          <w:p w:rsidR="00C00C2C" w:rsidRPr="00915A9F" w:rsidRDefault="00C00C2C" w:rsidP="002539E4">
            <w:pPr>
              <w:ind w:left="1491" w:firstLine="851"/>
              <w:rPr>
                <w:bCs/>
                <w:sz w:val="28"/>
                <w:szCs w:val="28"/>
              </w:rPr>
            </w:pPr>
            <w:r w:rsidRPr="00915A9F">
              <w:rPr>
                <w:bCs/>
                <w:sz w:val="28"/>
                <w:szCs w:val="28"/>
              </w:rPr>
              <w:t>Стул ученический –9</w:t>
            </w:r>
          </w:p>
          <w:p w:rsidR="00C00C2C" w:rsidRPr="00915A9F" w:rsidRDefault="00C00C2C" w:rsidP="002539E4">
            <w:pPr>
              <w:ind w:left="1491" w:firstLine="851"/>
              <w:rPr>
                <w:bCs/>
                <w:sz w:val="28"/>
                <w:szCs w:val="28"/>
              </w:rPr>
            </w:pPr>
            <w:r w:rsidRPr="00915A9F">
              <w:rPr>
                <w:bCs/>
                <w:sz w:val="28"/>
                <w:szCs w:val="28"/>
              </w:rPr>
              <w:t>Стул учительский –1</w:t>
            </w:r>
          </w:p>
          <w:p w:rsidR="00C00C2C" w:rsidRPr="00915A9F" w:rsidRDefault="00C00C2C" w:rsidP="002539E4">
            <w:pPr>
              <w:ind w:left="1491" w:firstLine="851"/>
              <w:rPr>
                <w:bCs/>
                <w:sz w:val="28"/>
                <w:szCs w:val="28"/>
              </w:rPr>
            </w:pPr>
            <w:r w:rsidRPr="00915A9F">
              <w:rPr>
                <w:bCs/>
                <w:sz w:val="28"/>
                <w:szCs w:val="28"/>
              </w:rPr>
              <w:t>Полки для учебных пособий – 1</w:t>
            </w:r>
          </w:p>
          <w:p w:rsidR="00C00C2C" w:rsidRPr="00915A9F" w:rsidRDefault="00C00C2C" w:rsidP="002539E4">
            <w:pPr>
              <w:ind w:left="1491" w:firstLine="851"/>
              <w:rPr>
                <w:bCs/>
                <w:sz w:val="28"/>
                <w:szCs w:val="28"/>
              </w:rPr>
            </w:pPr>
            <w:r w:rsidRPr="00915A9F">
              <w:rPr>
                <w:bCs/>
                <w:sz w:val="28"/>
                <w:szCs w:val="28"/>
              </w:rPr>
              <w:t>Доска школьная – 1</w:t>
            </w:r>
          </w:p>
          <w:p w:rsidR="00C00C2C" w:rsidRPr="00915A9F" w:rsidRDefault="00C00C2C" w:rsidP="002539E4">
            <w:pPr>
              <w:ind w:left="1491" w:firstLine="851"/>
              <w:rPr>
                <w:bCs/>
                <w:sz w:val="28"/>
                <w:szCs w:val="28"/>
              </w:rPr>
            </w:pPr>
            <w:r w:rsidRPr="00915A9F">
              <w:rPr>
                <w:bCs/>
                <w:sz w:val="28"/>
                <w:szCs w:val="28"/>
              </w:rPr>
              <w:t xml:space="preserve">Стенды для наглядных материалов </w:t>
            </w:r>
          </w:p>
          <w:p w:rsidR="00C00C2C" w:rsidRPr="00915A9F" w:rsidRDefault="00C00C2C" w:rsidP="002539E4">
            <w:pPr>
              <w:ind w:left="1491" w:firstLine="851"/>
              <w:rPr>
                <w:bCs/>
                <w:sz w:val="28"/>
                <w:szCs w:val="28"/>
              </w:rPr>
            </w:pPr>
            <w:r w:rsidRPr="00915A9F">
              <w:rPr>
                <w:bCs/>
                <w:sz w:val="28"/>
                <w:szCs w:val="28"/>
              </w:rPr>
              <w:t>Технические средства</w:t>
            </w:r>
          </w:p>
          <w:p w:rsidR="00C00C2C" w:rsidRPr="00915A9F" w:rsidRDefault="00C00C2C" w:rsidP="002539E4">
            <w:pPr>
              <w:ind w:left="1491" w:firstLine="851"/>
              <w:rPr>
                <w:bCs/>
                <w:sz w:val="28"/>
                <w:szCs w:val="28"/>
              </w:rPr>
            </w:pPr>
            <w:r w:rsidRPr="00915A9F">
              <w:rPr>
                <w:bCs/>
                <w:sz w:val="28"/>
                <w:szCs w:val="28"/>
              </w:rPr>
              <w:t xml:space="preserve">Телевизор, </w:t>
            </w:r>
            <w:r w:rsidRPr="00915A9F">
              <w:rPr>
                <w:sz w:val="28"/>
                <w:szCs w:val="28"/>
                <w:lang w:val="en-US"/>
              </w:rPr>
              <w:t>DVD</w:t>
            </w:r>
            <w:r w:rsidRPr="00915A9F">
              <w:rPr>
                <w:sz w:val="28"/>
                <w:szCs w:val="28"/>
              </w:rPr>
              <w:t xml:space="preserve"> проигрыватель</w:t>
            </w:r>
          </w:p>
          <w:p w:rsidR="00C00C2C" w:rsidRPr="00915A9F" w:rsidRDefault="00C00C2C" w:rsidP="002539E4">
            <w:pPr>
              <w:ind w:left="1491" w:firstLine="851"/>
              <w:rPr>
                <w:bCs/>
                <w:sz w:val="28"/>
                <w:szCs w:val="28"/>
              </w:rPr>
            </w:pPr>
            <w:r w:rsidRPr="00915A9F">
              <w:rPr>
                <w:bCs/>
                <w:sz w:val="28"/>
                <w:szCs w:val="28"/>
              </w:rPr>
              <w:t>Наглядные учебные пособия</w:t>
            </w:r>
          </w:p>
          <w:p w:rsidR="00C00C2C" w:rsidRPr="00915A9F" w:rsidRDefault="00C00C2C" w:rsidP="002539E4">
            <w:pPr>
              <w:ind w:left="1491" w:firstLine="851"/>
              <w:rPr>
                <w:bCs/>
                <w:sz w:val="28"/>
                <w:szCs w:val="28"/>
              </w:rPr>
            </w:pPr>
            <w:r w:rsidRPr="00915A9F">
              <w:rPr>
                <w:bCs/>
                <w:sz w:val="28"/>
                <w:szCs w:val="28"/>
              </w:rPr>
              <w:t>Таблицы к основным разделам грамматического материала, карты на иностранном языке, карты изучаемых стран, изображения городов, ландшафтов, достопримечательностей изучаемых стран (в электронном виде), словари.</w:t>
            </w:r>
          </w:p>
          <w:p w:rsidR="00C00C2C" w:rsidRPr="00915A9F" w:rsidRDefault="00C00C2C" w:rsidP="002539E4">
            <w:pPr>
              <w:ind w:left="1491" w:firstLine="851"/>
              <w:rPr>
                <w:bCs/>
                <w:sz w:val="28"/>
                <w:szCs w:val="28"/>
              </w:rPr>
            </w:pPr>
            <w:proofErr w:type="spellStart"/>
            <w:r w:rsidRPr="00915A9F">
              <w:rPr>
                <w:bCs/>
                <w:sz w:val="28"/>
                <w:szCs w:val="28"/>
              </w:rPr>
              <w:t>Экранно</w:t>
            </w:r>
            <w:proofErr w:type="spellEnd"/>
            <w:r w:rsidRPr="00915A9F">
              <w:rPr>
                <w:bCs/>
                <w:sz w:val="28"/>
                <w:szCs w:val="28"/>
              </w:rPr>
              <w:t>–звуковые пособия</w:t>
            </w:r>
          </w:p>
          <w:p w:rsidR="00C00C2C" w:rsidRPr="00915A9F" w:rsidRDefault="00C00C2C" w:rsidP="002539E4">
            <w:pPr>
              <w:ind w:left="1491" w:firstLine="851"/>
              <w:rPr>
                <w:bCs/>
                <w:sz w:val="28"/>
                <w:szCs w:val="28"/>
              </w:rPr>
            </w:pPr>
            <w:r w:rsidRPr="00915A9F">
              <w:rPr>
                <w:bCs/>
                <w:sz w:val="28"/>
                <w:szCs w:val="28"/>
                <w:lang w:val="en-US"/>
              </w:rPr>
              <w:t>DVD</w:t>
            </w:r>
            <w:r w:rsidRPr="00915A9F">
              <w:rPr>
                <w:bCs/>
                <w:sz w:val="28"/>
                <w:szCs w:val="28"/>
              </w:rPr>
              <w:t>-фильмы, аудиозаписи</w:t>
            </w:r>
          </w:p>
          <w:p w:rsidR="00C00C2C" w:rsidRPr="00915A9F" w:rsidRDefault="00C00C2C" w:rsidP="002539E4">
            <w:pPr>
              <w:ind w:left="1491" w:firstLine="851"/>
              <w:rPr>
                <w:bCs/>
                <w:sz w:val="28"/>
                <w:szCs w:val="28"/>
              </w:rPr>
            </w:pPr>
            <w:r w:rsidRPr="00915A9F">
              <w:rPr>
                <w:bCs/>
                <w:sz w:val="28"/>
                <w:szCs w:val="28"/>
              </w:rPr>
              <w:t>Цифровые ресурсы</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Комплект цифровых ресурсов по английскому языку</w:t>
            </w:r>
          </w:p>
        </w:tc>
      </w:tr>
      <w:tr w:rsidR="00C00C2C" w:rsidRPr="00915A9F" w:rsidTr="00C00C2C">
        <w:trPr>
          <w:trHeight w:val="240"/>
          <w:jc w:val="center"/>
        </w:trPr>
        <w:tc>
          <w:tcPr>
            <w:tcW w:w="9073" w:type="dxa"/>
            <w:shd w:val="clear" w:color="auto" w:fill="auto"/>
          </w:tcPr>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Кабинет изобразительного искусства  № 1б</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Мебель:</w:t>
            </w:r>
          </w:p>
          <w:p w:rsidR="00C00C2C" w:rsidRPr="00915A9F" w:rsidRDefault="00C00C2C" w:rsidP="002539E4">
            <w:pPr>
              <w:ind w:left="1491" w:firstLine="851"/>
              <w:rPr>
                <w:bCs/>
                <w:sz w:val="28"/>
                <w:szCs w:val="28"/>
              </w:rPr>
            </w:pPr>
            <w:r w:rsidRPr="00915A9F">
              <w:rPr>
                <w:bCs/>
                <w:sz w:val="28"/>
                <w:szCs w:val="28"/>
              </w:rPr>
              <w:t>Стол ученический – 9 шт.</w:t>
            </w:r>
          </w:p>
          <w:p w:rsidR="00C00C2C" w:rsidRPr="00915A9F" w:rsidRDefault="00C00C2C" w:rsidP="002539E4">
            <w:pPr>
              <w:ind w:left="1491" w:firstLine="851"/>
              <w:rPr>
                <w:bCs/>
                <w:sz w:val="28"/>
                <w:szCs w:val="28"/>
              </w:rPr>
            </w:pPr>
            <w:r w:rsidRPr="00915A9F">
              <w:rPr>
                <w:bCs/>
                <w:sz w:val="28"/>
                <w:szCs w:val="28"/>
              </w:rPr>
              <w:t>Стол учительский – 1 шт.</w:t>
            </w:r>
          </w:p>
          <w:p w:rsidR="00C00C2C" w:rsidRPr="00915A9F" w:rsidRDefault="00C00C2C" w:rsidP="002539E4">
            <w:pPr>
              <w:ind w:left="1491" w:firstLine="851"/>
              <w:rPr>
                <w:bCs/>
                <w:sz w:val="28"/>
                <w:szCs w:val="28"/>
              </w:rPr>
            </w:pPr>
            <w:r w:rsidRPr="00915A9F">
              <w:rPr>
                <w:bCs/>
                <w:sz w:val="28"/>
                <w:szCs w:val="28"/>
              </w:rPr>
              <w:t>Стул ученический – 9 шт.</w:t>
            </w:r>
          </w:p>
          <w:p w:rsidR="00C00C2C" w:rsidRPr="00915A9F" w:rsidRDefault="00C00C2C" w:rsidP="002539E4">
            <w:pPr>
              <w:ind w:left="1491" w:firstLine="851"/>
              <w:rPr>
                <w:bCs/>
                <w:sz w:val="28"/>
                <w:szCs w:val="28"/>
              </w:rPr>
            </w:pPr>
            <w:r w:rsidRPr="00915A9F">
              <w:rPr>
                <w:bCs/>
                <w:sz w:val="28"/>
                <w:szCs w:val="28"/>
              </w:rPr>
              <w:t>Стул учительский – 1 шт.</w:t>
            </w:r>
          </w:p>
          <w:p w:rsidR="00C00C2C" w:rsidRPr="00915A9F" w:rsidRDefault="00C00C2C" w:rsidP="002539E4">
            <w:pPr>
              <w:ind w:left="1491" w:firstLine="851"/>
              <w:rPr>
                <w:bCs/>
                <w:sz w:val="28"/>
                <w:szCs w:val="28"/>
              </w:rPr>
            </w:pPr>
            <w:r w:rsidRPr="00915A9F">
              <w:rPr>
                <w:bCs/>
                <w:sz w:val="28"/>
                <w:szCs w:val="28"/>
              </w:rPr>
              <w:t xml:space="preserve">Полки для учебных пособий – 1 </w:t>
            </w:r>
            <w:proofErr w:type="spellStart"/>
            <w:proofErr w:type="gramStart"/>
            <w:r w:rsidRPr="00915A9F">
              <w:rPr>
                <w:bCs/>
                <w:sz w:val="28"/>
                <w:szCs w:val="28"/>
              </w:rPr>
              <w:t>шт</w:t>
            </w:r>
            <w:proofErr w:type="spellEnd"/>
            <w:proofErr w:type="gramEnd"/>
          </w:p>
          <w:p w:rsidR="00C00C2C" w:rsidRPr="00915A9F" w:rsidRDefault="00C00C2C" w:rsidP="002539E4">
            <w:pPr>
              <w:ind w:left="1491" w:firstLine="851"/>
              <w:rPr>
                <w:bCs/>
                <w:sz w:val="28"/>
                <w:szCs w:val="28"/>
              </w:rPr>
            </w:pPr>
            <w:r w:rsidRPr="00915A9F">
              <w:rPr>
                <w:bCs/>
                <w:sz w:val="28"/>
                <w:szCs w:val="28"/>
              </w:rPr>
              <w:t>Доска школьная – 1 шт.</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Технические средства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 xml:space="preserve">Мольберт - 10 </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Наглядный материал по темам, портреты, репродукции</w:t>
            </w:r>
          </w:p>
        </w:tc>
      </w:tr>
      <w:tr w:rsidR="00C00C2C" w:rsidRPr="00915A9F" w:rsidTr="00C00C2C">
        <w:trPr>
          <w:trHeight w:val="240"/>
          <w:jc w:val="center"/>
        </w:trPr>
        <w:tc>
          <w:tcPr>
            <w:tcW w:w="9073" w:type="dxa"/>
            <w:shd w:val="clear" w:color="auto" w:fill="auto"/>
          </w:tcPr>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Кабинет технологии  № 3 б</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Мебель:</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ученический – 5</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Стол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ученический – 10</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Стул учительский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Полки для учебных пособий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Доска школьная – 1</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Технические средства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Интерактивная доска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Наглядные пособия</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Наглядный материал по темам, образцы</w:t>
            </w:r>
          </w:p>
        </w:tc>
      </w:tr>
      <w:tr w:rsidR="00C00C2C" w:rsidRPr="00915A9F" w:rsidTr="00C00C2C">
        <w:trPr>
          <w:trHeight w:val="240"/>
          <w:jc w:val="center"/>
        </w:trPr>
        <w:tc>
          <w:tcPr>
            <w:tcW w:w="9073" w:type="dxa"/>
            <w:shd w:val="clear" w:color="auto" w:fill="auto"/>
          </w:tcPr>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Кабинет музыки  № 1 б</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Мебель:</w:t>
            </w:r>
          </w:p>
          <w:p w:rsidR="00C00C2C" w:rsidRPr="00915A9F" w:rsidRDefault="00C00C2C" w:rsidP="002539E4">
            <w:pPr>
              <w:ind w:left="1491" w:firstLine="851"/>
              <w:rPr>
                <w:bCs/>
                <w:sz w:val="28"/>
                <w:szCs w:val="28"/>
              </w:rPr>
            </w:pPr>
            <w:r w:rsidRPr="00915A9F">
              <w:rPr>
                <w:bCs/>
                <w:sz w:val="28"/>
                <w:szCs w:val="28"/>
              </w:rPr>
              <w:t>Стол ученический – 9 шт.</w:t>
            </w:r>
          </w:p>
          <w:p w:rsidR="00C00C2C" w:rsidRPr="00915A9F" w:rsidRDefault="00C00C2C" w:rsidP="002539E4">
            <w:pPr>
              <w:ind w:left="1491" w:firstLine="851"/>
              <w:rPr>
                <w:bCs/>
                <w:sz w:val="28"/>
                <w:szCs w:val="28"/>
              </w:rPr>
            </w:pPr>
            <w:r w:rsidRPr="00915A9F">
              <w:rPr>
                <w:bCs/>
                <w:sz w:val="28"/>
                <w:szCs w:val="28"/>
              </w:rPr>
              <w:t>Стол учительский – 1 шт.</w:t>
            </w:r>
          </w:p>
          <w:p w:rsidR="00C00C2C" w:rsidRPr="00915A9F" w:rsidRDefault="00C00C2C" w:rsidP="002539E4">
            <w:pPr>
              <w:ind w:left="1491" w:firstLine="851"/>
              <w:rPr>
                <w:bCs/>
                <w:sz w:val="28"/>
                <w:szCs w:val="28"/>
              </w:rPr>
            </w:pPr>
            <w:r w:rsidRPr="00915A9F">
              <w:rPr>
                <w:bCs/>
                <w:sz w:val="28"/>
                <w:szCs w:val="28"/>
              </w:rPr>
              <w:t>Стул ученический – 9 шт.</w:t>
            </w:r>
          </w:p>
          <w:p w:rsidR="00C00C2C" w:rsidRPr="00915A9F" w:rsidRDefault="00C00C2C" w:rsidP="002539E4">
            <w:pPr>
              <w:ind w:left="1491" w:firstLine="851"/>
              <w:rPr>
                <w:bCs/>
                <w:sz w:val="28"/>
                <w:szCs w:val="28"/>
              </w:rPr>
            </w:pPr>
            <w:r w:rsidRPr="00915A9F">
              <w:rPr>
                <w:bCs/>
                <w:sz w:val="28"/>
                <w:szCs w:val="28"/>
              </w:rPr>
              <w:t>Стул учительский – 1 шт.</w:t>
            </w:r>
          </w:p>
          <w:p w:rsidR="00C00C2C" w:rsidRPr="00915A9F" w:rsidRDefault="00C00C2C" w:rsidP="002539E4">
            <w:pPr>
              <w:ind w:left="1491" w:firstLine="851"/>
              <w:rPr>
                <w:bCs/>
                <w:sz w:val="28"/>
                <w:szCs w:val="28"/>
              </w:rPr>
            </w:pPr>
            <w:r w:rsidRPr="00915A9F">
              <w:rPr>
                <w:bCs/>
                <w:sz w:val="28"/>
                <w:szCs w:val="28"/>
              </w:rPr>
              <w:t xml:space="preserve">Полки для учебных пособий – 1 </w:t>
            </w:r>
            <w:proofErr w:type="spellStart"/>
            <w:proofErr w:type="gramStart"/>
            <w:r w:rsidRPr="00915A9F">
              <w:rPr>
                <w:bCs/>
                <w:sz w:val="28"/>
                <w:szCs w:val="28"/>
              </w:rPr>
              <w:t>шт</w:t>
            </w:r>
            <w:proofErr w:type="spellEnd"/>
            <w:proofErr w:type="gramEnd"/>
          </w:p>
          <w:p w:rsidR="00C00C2C" w:rsidRPr="00915A9F" w:rsidRDefault="00C00C2C" w:rsidP="002539E4">
            <w:pPr>
              <w:ind w:left="1491" w:firstLine="851"/>
              <w:rPr>
                <w:bCs/>
                <w:sz w:val="28"/>
                <w:szCs w:val="28"/>
              </w:rPr>
            </w:pPr>
            <w:r w:rsidRPr="00915A9F">
              <w:rPr>
                <w:bCs/>
                <w:sz w:val="28"/>
                <w:szCs w:val="28"/>
              </w:rPr>
              <w:t>Доска школьная – 1 шт.</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Технические средства</w:t>
            </w:r>
          </w:p>
          <w:p w:rsidR="00C00C2C" w:rsidRPr="00915A9F" w:rsidRDefault="00C00C2C" w:rsidP="002539E4">
            <w:pPr>
              <w:pStyle w:val="ConsPlusCell"/>
              <w:spacing w:after="0" w:line="240" w:lineRule="auto"/>
              <w:ind w:left="1491" w:firstLine="851"/>
              <w:rPr>
                <w:rFonts w:ascii="Times New Roman" w:hAnsi="Times New Roman" w:cs="Times New Roman"/>
                <w:bCs/>
                <w:sz w:val="28"/>
                <w:szCs w:val="28"/>
              </w:rPr>
            </w:pPr>
            <w:r w:rsidRPr="00915A9F">
              <w:rPr>
                <w:rFonts w:ascii="Times New Roman" w:hAnsi="Times New Roman" w:cs="Times New Roman"/>
                <w:bCs/>
                <w:sz w:val="28"/>
                <w:szCs w:val="28"/>
              </w:rPr>
              <w:t>Ноутбук, м</w:t>
            </w:r>
            <w:r w:rsidRPr="00915A9F">
              <w:rPr>
                <w:rFonts w:ascii="Times New Roman" w:hAnsi="Times New Roman" w:cs="Times New Roman"/>
                <w:sz w:val="28"/>
                <w:szCs w:val="28"/>
              </w:rPr>
              <w:t xml:space="preserve">узыкальная фонохрестоматия, аудиозаписи, портреты композиторов, </w:t>
            </w:r>
            <w:r w:rsidRPr="00915A9F">
              <w:rPr>
                <w:rFonts w:ascii="Times New Roman" w:hAnsi="Times New Roman" w:cs="Times New Roman"/>
                <w:sz w:val="28"/>
                <w:szCs w:val="28"/>
                <w:lang w:val="en-US"/>
              </w:rPr>
              <w:t>DVD</w:t>
            </w:r>
            <w:r w:rsidRPr="00915A9F">
              <w:rPr>
                <w:rFonts w:ascii="Times New Roman" w:hAnsi="Times New Roman" w:cs="Times New Roman"/>
                <w:sz w:val="28"/>
                <w:szCs w:val="28"/>
              </w:rPr>
              <w:t xml:space="preserve"> проигрыватель, песенные сборники, видеоматериалы по темам</w:t>
            </w:r>
          </w:p>
        </w:tc>
      </w:tr>
    </w:tbl>
    <w:p w:rsidR="00C00C2C" w:rsidRPr="007627F9" w:rsidRDefault="00C00C2C" w:rsidP="002539E4">
      <w:pPr>
        <w:shd w:val="clear" w:color="auto" w:fill="FFFFFF"/>
        <w:autoSpaceDE w:val="0"/>
        <w:autoSpaceDN w:val="0"/>
        <w:adjustRightInd w:val="0"/>
        <w:ind w:left="-1134" w:firstLine="851"/>
        <w:jc w:val="both"/>
        <w:rPr>
          <w:b/>
          <w:color w:val="FF0000"/>
          <w:kern w:val="28"/>
          <w:sz w:val="28"/>
          <w:szCs w:val="28"/>
        </w:rPr>
      </w:pPr>
    </w:p>
    <w:p w:rsidR="00C00C2C" w:rsidRPr="00915A9F" w:rsidRDefault="00C00C2C" w:rsidP="002539E4">
      <w:pPr>
        <w:pStyle w:val="Default"/>
        <w:tabs>
          <w:tab w:val="left" w:pos="142"/>
        </w:tabs>
        <w:ind w:firstLine="851"/>
        <w:jc w:val="both"/>
        <w:rPr>
          <w:iCs/>
          <w:sz w:val="28"/>
          <w:szCs w:val="28"/>
        </w:rPr>
      </w:pPr>
      <w:r w:rsidRPr="00915A9F">
        <w:rPr>
          <w:sz w:val="28"/>
          <w:szCs w:val="28"/>
        </w:rPr>
        <w:t>Информационное обеспечение включает необходимую нормативно-правовую базу образования обучающихся с ОВЗ и характеристики предполагаемых информационных связей участников образовательного процесса.</w:t>
      </w:r>
    </w:p>
    <w:p w:rsidR="00C00C2C" w:rsidRPr="007627F9" w:rsidRDefault="00C00C2C" w:rsidP="002539E4">
      <w:pPr>
        <w:pStyle w:val="Default"/>
        <w:ind w:firstLine="851"/>
        <w:jc w:val="both"/>
        <w:rPr>
          <w:iCs/>
          <w:sz w:val="28"/>
          <w:szCs w:val="28"/>
        </w:rPr>
      </w:pPr>
      <w:r w:rsidRPr="00915A9F">
        <w:rPr>
          <w:iCs/>
          <w:sz w:val="28"/>
          <w:szCs w:val="28"/>
        </w:rPr>
        <w:t xml:space="preserve">В </w:t>
      </w:r>
      <w:r w:rsidR="00915A9F" w:rsidRPr="00915A9F">
        <w:rPr>
          <w:iCs/>
          <w:sz w:val="28"/>
          <w:szCs w:val="28"/>
        </w:rPr>
        <w:t xml:space="preserve">АО </w:t>
      </w:r>
      <w:r w:rsidRPr="00915A9F">
        <w:rPr>
          <w:iCs/>
          <w:sz w:val="28"/>
          <w:szCs w:val="28"/>
        </w:rPr>
        <w:t>Школа</w:t>
      </w:r>
      <w:r w:rsidR="00915A9F">
        <w:rPr>
          <w:iCs/>
          <w:sz w:val="28"/>
          <w:szCs w:val="28"/>
        </w:rPr>
        <w:t xml:space="preserve"> </w:t>
      </w:r>
      <w:r w:rsidRPr="00915A9F">
        <w:rPr>
          <w:iCs/>
          <w:sz w:val="28"/>
          <w:szCs w:val="28"/>
        </w:rPr>
        <w:t>№</w:t>
      </w:r>
      <w:r w:rsidR="00915A9F">
        <w:rPr>
          <w:iCs/>
          <w:sz w:val="28"/>
          <w:szCs w:val="28"/>
        </w:rPr>
        <w:t xml:space="preserve"> </w:t>
      </w:r>
      <w:r w:rsidRPr="00915A9F">
        <w:rPr>
          <w:iCs/>
          <w:sz w:val="28"/>
          <w:szCs w:val="28"/>
        </w:rPr>
        <w:t>21 функционирует современная информационно-образовательная среды, включающая электронные информационные ресурсы, электронные образовательные ресурсы,</w:t>
      </w:r>
      <w:r w:rsidR="00D61112" w:rsidRPr="007627F9">
        <w:rPr>
          <w:iCs/>
          <w:sz w:val="28"/>
          <w:szCs w:val="28"/>
        </w:rPr>
        <w:t xml:space="preserve"> </w:t>
      </w:r>
      <w:r w:rsidRPr="007627F9">
        <w:rPr>
          <w:iCs/>
          <w:sz w:val="28"/>
          <w:szCs w:val="28"/>
        </w:rPr>
        <w:t>совокупность информационных технологий, телекоммуникационных технологий</w:t>
      </w:r>
    </w:p>
    <w:p w:rsidR="00C00C2C" w:rsidRPr="007627F9" w:rsidRDefault="00C00C2C" w:rsidP="002539E4">
      <w:pPr>
        <w:pStyle w:val="Default"/>
        <w:numPr>
          <w:ilvl w:val="0"/>
          <w:numId w:val="59"/>
        </w:numPr>
        <w:tabs>
          <w:tab w:val="clear" w:pos="720"/>
        </w:tabs>
        <w:ind w:left="0" w:firstLine="851"/>
        <w:jc w:val="both"/>
        <w:rPr>
          <w:sz w:val="28"/>
          <w:szCs w:val="28"/>
        </w:rPr>
      </w:pPr>
      <w:r w:rsidRPr="007627F9">
        <w:rPr>
          <w:sz w:val="28"/>
          <w:szCs w:val="28"/>
        </w:rPr>
        <w:t>взаимодействие между участниками образовательного процесса осуществляется посредством сети Интернет, имеется возможность использования данных, формируемых в ходе образовательного процесса для решения задач управления образовательной деятельностью;</w:t>
      </w:r>
    </w:p>
    <w:p w:rsidR="00C00C2C" w:rsidRPr="007627F9" w:rsidRDefault="00C00C2C" w:rsidP="002539E4">
      <w:pPr>
        <w:pStyle w:val="Default"/>
        <w:numPr>
          <w:ilvl w:val="0"/>
          <w:numId w:val="59"/>
        </w:numPr>
        <w:tabs>
          <w:tab w:val="clear" w:pos="720"/>
        </w:tabs>
        <w:ind w:left="0" w:firstLine="851"/>
        <w:jc w:val="both"/>
        <w:rPr>
          <w:sz w:val="28"/>
          <w:szCs w:val="28"/>
        </w:rPr>
      </w:pPr>
      <w:r w:rsidRPr="007627F9">
        <w:rPr>
          <w:sz w:val="28"/>
          <w:szCs w:val="28"/>
        </w:rPr>
        <w:t>контролируется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r w:rsidR="00620E8A">
        <w:rPr>
          <w:sz w:val="28"/>
          <w:szCs w:val="28"/>
        </w:rPr>
        <w:t xml:space="preserve"> </w:t>
      </w:r>
      <w:r w:rsidRPr="007627F9">
        <w:rPr>
          <w:sz w:val="28"/>
          <w:szCs w:val="28"/>
        </w:rPr>
        <w:t>применением паролей;</w:t>
      </w:r>
    </w:p>
    <w:p w:rsidR="00C00C2C" w:rsidRPr="007627F9" w:rsidRDefault="00C00C2C" w:rsidP="002539E4">
      <w:pPr>
        <w:pStyle w:val="Default"/>
        <w:numPr>
          <w:ilvl w:val="0"/>
          <w:numId w:val="59"/>
        </w:numPr>
        <w:tabs>
          <w:tab w:val="clear" w:pos="720"/>
        </w:tabs>
        <w:ind w:left="0" w:firstLine="851"/>
        <w:jc w:val="both"/>
        <w:rPr>
          <w:sz w:val="28"/>
          <w:szCs w:val="28"/>
        </w:rPr>
      </w:pPr>
      <w:r w:rsidRPr="007627F9">
        <w:rPr>
          <w:sz w:val="28"/>
          <w:szCs w:val="28"/>
        </w:rPr>
        <w:t>взаимодействие образовательной организации с органами, осуществляющими управление в сфере образования и с другими образовательными организациями по электронной почте.</w:t>
      </w:r>
    </w:p>
    <w:p w:rsidR="00C00C2C" w:rsidRPr="007627F9" w:rsidRDefault="00C00C2C" w:rsidP="002539E4">
      <w:pPr>
        <w:pStyle w:val="Default"/>
        <w:ind w:firstLine="851"/>
        <w:jc w:val="both"/>
        <w:rPr>
          <w:sz w:val="28"/>
          <w:szCs w:val="28"/>
        </w:rPr>
      </w:pPr>
      <w:r w:rsidRPr="007627F9">
        <w:rPr>
          <w:sz w:val="28"/>
          <w:szCs w:val="28"/>
        </w:rPr>
        <w:t>Функционирование информационной образовательной среды обеспечивается средствами информационных и коммуникационных технологий по договору с ОАО Ростелеком.</w:t>
      </w:r>
    </w:p>
    <w:p w:rsidR="00C00C2C" w:rsidRPr="007627F9" w:rsidRDefault="00C00C2C" w:rsidP="002539E4">
      <w:pPr>
        <w:pStyle w:val="Default"/>
        <w:ind w:firstLine="851"/>
        <w:jc w:val="both"/>
        <w:rPr>
          <w:sz w:val="28"/>
          <w:szCs w:val="28"/>
        </w:rPr>
      </w:pPr>
      <w:r w:rsidRPr="007627F9">
        <w:rPr>
          <w:sz w:val="28"/>
          <w:szCs w:val="28"/>
        </w:rPr>
        <w:t>Заключен договор на техническую поддержку.</w:t>
      </w:r>
    </w:p>
    <w:p w:rsidR="00C00C2C" w:rsidRPr="007627F9" w:rsidRDefault="00C00C2C" w:rsidP="002539E4">
      <w:pPr>
        <w:pStyle w:val="Default"/>
        <w:ind w:firstLine="851"/>
        <w:jc w:val="both"/>
        <w:rPr>
          <w:sz w:val="28"/>
          <w:szCs w:val="28"/>
        </w:rPr>
      </w:pPr>
      <w:r w:rsidRPr="007627F9">
        <w:rPr>
          <w:bCs/>
          <w:sz w:val="28"/>
          <w:szCs w:val="28"/>
        </w:rPr>
        <w:t xml:space="preserve">Для </w:t>
      </w:r>
      <w:proofErr w:type="gramStart"/>
      <w:r w:rsidRPr="007627F9">
        <w:rPr>
          <w:bCs/>
          <w:sz w:val="28"/>
          <w:szCs w:val="28"/>
        </w:rPr>
        <w:t>обучающихся</w:t>
      </w:r>
      <w:proofErr w:type="gramEnd"/>
      <w:r w:rsidRPr="007627F9">
        <w:rPr>
          <w:bCs/>
          <w:sz w:val="28"/>
          <w:szCs w:val="28"/>
        </w:rPr>
        <w:t xml:space="preserve"> с ОВЗ предусматривается определенная форма социальной и образовательной интеграции</w:t>
      </w:r>
      <w:r w:rsidRPr="007627F9">
        <w:rPr>
          <w:sz w:val="28"/>
          <w:szCs w:val="28"/>
        </w:rPr>
        <w:t xml:space="preserve">. </w:t>
      </w:r>
      <w:r w:rsidRPr="007627F9">
        <w:rPr>
          <w:bCs/>
          <w:sz w:val="28"/>
          <w:szCs w:val="28"/>
        </w:rPr>
        <w:t>Это достигается при координации действий специалистов, работающих как с обучающимися, не имеющими патологии, так и с их сверстниками с ОВЗ.</w:t>
      </w:r>
      <w:r w:rsidRPr="007627F9">
        <w:rPr>
          <w:sz w:val="28"/>
          <w:szCs w:val="28"/>
        </w:rPr>
        <w:t xml:space="preserve">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получить индивидуальную консультацию квалифицированных профильных специалистов по договору о совместной деятельности с СКФУ, кафедрой дефектологии. Также предусматривается организация регулярного обмена информацией между специалистами разного профиля, специалистами и семьей.</w:t>
      </w:r>
    </w:p>
    <w:p w:rsidR="005A3F26" w:rsidRPr="007627F9" w:rsidRDefault="005A3F26" w:rsidP="00D61112">
      <w:pPr>
        <w:pStyle w:val="aff"/>
        <w:numPr>
          <w:ilvl w:val="2"/>
          <w:numId w:val="71"/>
        </w:numPr>
        <w:spacing w:line="240" w:lineRule="auto"/>
        <w:ind w:left="0" w:firstLine="0"/>
        <w:jc w:val="center"/>
        <w:rPr>
          <w:sz w:val="28"/>
          <w:szCs w:val="28"/>
        </w:rPr>
      </w:pPr>
      <w:bookmarkStart w:id="202" w:name="_Toc288394114"/>
      <w:bookmarkStart w:id="203" w:name="_Toc288410581"/>
      <w:bookmarkStart w:id="204" w:name="_Toc288410710"/>
      <w:bookmarkStart w:id="205" w:name="_Toc424564349"/>
      <w:proofErr w:type="spellStart"/>
      <w:r w:rsidRPr="007627F9">
        <w:rPr>
          <w:sz w:val="28"/>
          <w:szCs w:val="28"/>
        </w:rPr>
        <w:t>Информационно­методические</w:t>
      </w:r>
      <w:proofErr w:type="spellEnd"/>
      <w:r w:rsidRPr="007627F9">
        <w:rPr>
          <w:sz w:val="28"/>
          <w:szCs w:val="28"/>
        </w:rPr>
        <w:t xml:space="preserve"> условия реализации основной образовательной программы</w:t>
      </w:r>
      <w:bookmarkEnd w:id="202"/>
      <w:bookmarkEnd w:id="203"/>
      <w:bookmarkEnd w:id="204"/>
      <w:bookmarkEnd w:id="205"/>
    </w:p>
    <w:p w:rsidR="005A3F26" w:rsidRPr="007627F9" w:rsidRDefault="005A3F26" w:rsidP="002539E4">
      <w:pPr>
        <w:pStyle w:val="a3"/>
        <w:spacing w:line="240" w:lineRule="auto"/>
        <w:ind w:firstLine="851"/>
        <w:rPr>
          <w:rFonts w:ascii="Times New Roman" w:hAnsi="Times New Roman"/>
          <w:b/>
          <w:bCs/>
          <w:iCs/>
          <w:color w:val="auto"/>
          <w:sz w:val="28"/>
          <w:szCs w:val="28"/>
        </w:rPr>
      </w:pPr>
      <w:r w:rsidRPr="007627F9">
        <w:rPr>
          <w:rFonts w:ascii="Times New Roman" w:hAnsi="Times New Roman"/>
          <w:color w:val="auto"/>
          <w:sz w:val="28"/>
          <w:szCs w:val="28"/>
        </w:rPr>
        <w:t xml:space="preserve">В соответствии с требованиями ФГОС НОО </w:t>
      </w:r>
      <w:proofErr w:type="spellStart"/>
      <w:r w:rsidRPr="007627F9">
        <w:rPr>
          <w:rFonts w:ascii="Times New Roman" w:hAnsi="Times New Roman"/>
          <w:color w:val="auto"/>
          <w:sz w:val="28"/>
          <w:szCs w:val="28"/>
        </w:rPr>
        <w:t>информационно­методические</w:t>
      </w:r>
      <w:proofErr w:type="spellEnd"/>
      <w:r w:rsidRPr="007627F9">
        <w:rPr>
          <w:rFonts w:ascii="Times New Roman" w:hAnsi="Times New Roman"/>
          <w:color w:val="auto"/>
          <w:sz w:val="28"/>
          <w:szCs w:val="28"/>
        </w:rPr>
        <w:t xml:space="preserve"> условия реализации основной образовательной программы начального общего образования обеспечиваются современной </w:t>
      </w:r>
      <w:proofErr w:type="spellStart"/>
      <w:r w:rsidRPr="007627F9">
        <w:rPr>
          <w:rFonts w:ascii="Times New Roman" w:hAnsi="Times New Roman"/>
          <w:color w:val="auto"/>
          <w:sz w:val="28"/>
          <w:szCs w:val="28"/>
        </w:rPr>
        <w:t>информационно­образовательной</w:t>
      </w:r>
      <w:proofErr w:type="spellEnd"/>
      <w:r w:rsidRPr="007627F9">
        <w:rPr>
          <w:rFonts w:ascii="Times New Roman" w:hAnsi="Times New Roman"/>
          <w:color w:val="auto"/>
          <w:sz w:val="28"/>
          <w:szCs w:val="28"/>
        </w:rPr>
        <w:t xml:space="preserve"> средой.</w:t>
      </w:r>
    </w:p>
    <w:p w:rsidR="005A3F26" w:rsidRPr="00915A9F" w:rsidRDefault="005A3F26" w:rsidP="002539E4">
      <w:pPr>
        <w:pStyle w:val="a3"/>
        <w:spacing w:line="240" w:lineRule="auto"/>
        <w:ind w:firstLine="851"/>
        <w:rPr>
          <w:rFonts w:ascii="Times New Roman" w:hAnsi="Times New Roman"/>
          <w:color w:val="auto"/>
          <w:sz w:val="28"/>
          <w:szCs w:val="28"/>
        </w:rPr>
      </w:pPr>
      <w:proofErr w:type="gramStart"/>
      <w:r w:rsidRPr="007627F9">
        <w:rPr>
          <w:rFonts w:ascii="Times New Roman" w:hAnsi="Times New Roman"/>
          <w:color w:val="auto"/>
          <w:spacing w:val="-4"/>
          <w:sz w:val="28"/>
          <w:szCs w:val="28"/>
        </w:rPr>
        <w:t>Под</w:t>
      </w:r>
      <w:r w:rsidRPr="007627F9">
        <w:rPr>
          <w:rFonts w:ascii="Times New Roman" w:hAnsi="Times New Roman"/>
          <w:b/>
          <w:bCs/>
          <w:color w:val="auto"/>
          <w:spacing w:val="-4"/>
          <w:sz w:val="28"/>
          <w:szCs w:val="28"/>
        </w:rPr>
        <w:t xml:space="preserve"> </w:t>
      </w:r>
      <w:proofErr w:type="spellStart"/>
      <w:r w:rsidRPr="00915A9F">
        <w:rPr>
          <w:rFonts w:ascii="Times New Roman" w:hAnsi="Times New Roman"/>
          <w:bCs/>
          <w:color w:val="auto"/>
          <w:spacing w:val="-4"/>
          <w:sz w:val="28"/>
          <w:szCs w:val="28"/>
        </w:rPr>
        <w:t>информационно­образовательной</w:t>
      </w:r>
      <w:proofErr w:type="spellEnd"/>
      <w:r w:rsidRPr="00915A9F">
        <w:rPr>
          <w:rFonts w:ascii="Times New Roman" w:hAnsi="Times New Roman"/>
          <w:bCs/>
          <w:color w:val="auto"/>
          <w:spacing w:val="-4"/>
          <w:sz w:val="28"/>
          <w:szCs w:val="28"/>
        </w:rPr>
        <w:t xml:space="preserve"> средой </w:t>
      </w:r>
      <w:r w:rsidRPr="00915A9F">
        <w:rPr>
          <w:rFonts w:ascii="Times New Roman" w:hAnsi="Times New Roman"/>
          <w:color w:val="auto"/>
          <w:spacing w:val="-4"/>
          <w:sz w:val="28"/>
          <w:szCs w:val="28"/>
        </w:rPr>
        <w:t>(</w:t>
      </w:r>
      <w:r w:rsidRPr="00915A9F">
        <w:rPr>
          <w:rFonts w:ascii="Times New Roman" w:hAnsi="Times New Roman"/>
          <w:bCs/>
          <w:color w:val="auto"/>
          <w:spacing w:val="-4"/>
          <w:sz w:val="28"/>
          <w:szCs w:val="28"/>
        </w:rPr>
        <w:t>ИОС</w:t>
      </w:r>
      <w:r w:rsidRPr="00915A9F">
        <w:rPr>
          <w:rFonts w:ascii="Times New Roman" w:hAnsi="Times New Roman"/>
          <w:color w:val="auto"/>
          <w:spacing w:val="-4"/>
          <w:sz w:val="28"/>
          <w:szCs w:val="28"/>
        </w:rPr>
        <w:t xml:space="preserve">) </w:t>
      </w:r>
      <w:r w:rsidRPr="00915A9F">
        <w:rPr>
          <w:rFonts w:ascii="Times New Roman" w:hAnsi="Times New Roman"/>
          <w:color w:val="auto"/>
          <w:sz w:val="28"/>
          <w:szCs w:val="28"/>
        </w:rPr>
        <w:t>понимается открытая педагогическая система, сформирован</w:t>
      </w:r>
      <w:r w:rsidRPr="00915A9F">
        <w:rPr>
          <w:rFonts w:ascii="Times New Roman" w:hAnsi="Times New Roman"/>
          <w:color w:val="auto"/>
          <w:spacing w:val="-2"/>
          <w:sz w:val="28"/>
          <w:szCs w:val="28"/>
        </w:rPr>
        <w:t>ная на основе разнообразных информационных образователь</w:t>
      </w:r>
      <w:r w:rsidRPr="00915A9F">
        <w:rPr>
          <w:rFonts w:ascii="Times New Roman" w:hAnsi="Times New Roman"/>
          <w:color w:val="auto"/>
          <w:sz w:val="28"/>
          <w:szCs w:val="28"/>
        </w:rPr>
        <w:t xml:space="preserve">ных ресурсов, современных </w:t>
      </w:r>
      <w:proofErr w:type="spellStart"/>
      <w:r w:rsidRPr="00915A9F">
        <w:rPr>
          <w:rFonts w:ascii="Times New Roman" w:hAnsi="Times New Roman"/>
          <w:color w:val="auto"/>
          <w:sz w:val="28"/>
          <w:szCs w:val="28"/>
        </w:rPr>
        <w:t>информационно­телекоммуникационных</w:t>
      </w:r>
      <w:proofErr w:type="spellEnd"/>
      <w:r w:rsidRPr="00915A9F">
        <w:rPr>
          <w:rFonts w:ascii="Times New Roman" w:hAnsi="Times New Roman"/>
          <w:color w:val="auto"/>
          <w:sz w:val="28"/>
          <w:szCs w:val="28"/>
        </w:rPr>
        <w:t xml:space="preserve"> средств и педагогических технологий, направленных на формирование творческой, социально активной личности, </w:t>
      </w:r>
      <w:r w:rsidRPr="00915A9F">
        <w:rPr>
          <w:rFonts w:ascii="Times New Roman" w:hAnsi="Times New Roman"/>
          <w:color w:val="auto"/>
          <w:spacing w:val="-2"/>
          <w:sz w:val="28"/>
          <w:szCs w:val="28"/>
        </w:rPr>
        <w:t xml:space="preserve">а также компетентность участников </w:t>
      </w:r>
      <w:r w:rsidRPr="00915A9F">
        <w:rPr>
          <w:rFonts w:ascii="Times New Roman" w:hAnsi="Times New Roman"/>
          <w:color w:val="auto"/>
          <w:sz w:val="28"/>
          <w:szCs w:val="28"/>
        </w:rPr>
        <w:t>образовательных отношений</w:t>
      </w:r>
      <w:r w:rsidRPr="00915A9F">
        <w:rPr>
          <w:rFonts w:ascii="Times New Roman" w:hAnsi="Times New Roman"/>
          <w:color w:val="auto"/>
          <w:spacing w:val="2"/>
          <w:sz w:val="28"/>
          <w:szCs w:val="28"/>
        </w:rPr>
        <w:t xml:space="preserve"> в решении </w:t>
      </w:r>
      <w:proofErr w:type="spellStart"/>
      <w:r w:rsidRPr="00915A9F">
        <w:rPr>
          <w:rFonts w:ascii="Times New Roman" w:hAnsi="Times New Roman"/>
          <w:color w:val="auto"/>
          <w:spacing w:val="2"/>
          <w:sz w:val="28"/>
          <w:szCs w:val="28"/>
        </w:rPr>
        <w:t>учебно­познавательных</w:t>
      </w:r>
      <w:proofErr w:type="spellEnd"/>
      <w:r w:rsidRPr="00915A9F">
        <w:rPr>
          <w:rFonts w:ascii="Times New Roman" w:hAnsi="Times New Roman"/>
          <w:color w:val="auto"/>
          <w:spacing w:val="2"/>
          <w:sz w:val="28"/>
          <w:szCs w:val="28"/>
        </w:rPr>
        <w:t xml:space="preserve"> и профессиональных задач с применением </w:t>
      </w:r>
      <w:proofErr w:type="spellStart"/>
      <w:r w:rsidRPr="00915A9F">
        <w:rPr>
          <w:rFonts w:ascii="Times New Roman" w:hAnsi="Times New Roman"/>
          <w:color w:val="auto"/>
          <w:spacing w:val="2"/>
          <w:sz w:val="28"/>
          <w:szCs w:val="28"/>
        </w:rPr>
        <w:t>информационно­коммуникационных</w:t>
      </w:r>
      <w:proofErr w:type="spellEnd"/>
      <w:r w:rsidRPr="00915A9F">
        <w:rPr>
          <w:rFonts w:ascii="Times New Roman" w:hAnsi="Times New Roman"/>
          <w:color w:val="auto"/>
          <w:spacing w:val="2"/>
          <w:sz w:val="28"/>
          <w:szCs w:val="28"/>
        </w:rPr>
        <w:t xml:space="preserve"> </w:t>
      </w:r>
      <w:r w:rsidRPr="00915A9F">
        <w:rPr>
          <w:rFonts w:ascii="Times New Roman" w:hAnsi="Times New Roman"/>
          <w:color w:val="auto"/>
          <w:sz w:val="28"/>
          <w:szCs w:val="28"/>
        </w:rPr>
        <w:t>технологий (</w:t>
      </w:r>
      <w:proofErr w:type="spellStart"/>
      <w:r w:rsidRPr="00915A9F">
        <w:rPr>
          <w:rFonts w:ascii="Times New Roman" w:hAnsi="Times New Roman"/>
          <w:color w:val="auto"/>
          <w:sz w:val="28"/>
          <w:szCs w:val="28"/>
        </w:rPr>
        <w:t>ИКТ­компетентность</w:t>
      </w:r>
      <w:proofErr w:type="spellEnd"/>
      <w:r w:rsidRPr="00915A9F">
        <w:rPr>
          <w:rFonts w:ascii="Times New Roman" w:hAnsi="Times New Roman"/>
          <w:color w:val="auto"/>
          <w:sz w:val="28"/>
          <w:szCs w:val="28"/>
        </w:rPr>
        <w:t>), наличие служб поддержки применения ИКТ.</w:t>
      </w:r>
      <w:proofErr w:type="gramEnd"/>
    </w:p>
    <w:p w:rsidR="005A3F26" w:rsidRPr="00915A9F" w:rsidRDefault="005A3F26" w:rsidP="002539E4">
      <w:pPr>
        <w:pStyle w:val="a3"/>
        <w:spacing w:line="240" w:lineRule="auto"/>
        <w:ind w:firstLine="851"/>
        <w:rPr>
          <w:rFonts w:ascii="Times New Roman" w:hAnsi="Times New Roman"/>
          <w:bCs/>
          <w:iCs/>
          <w:color w:val="auto"/>
          <w:sz w:val="28"/>
          <w:szCs w:val="28"/>
        </w:rPr>
      </w:pPr>
      <w:r w:rsidRPr="00915A9F">
        <w:rPr>
          <w:rFonts w:ascii="Times New Roman" w:hAnsi="Times New Roman"/>
          <w:bCs/>
          <w:iCs/>
          <w:color w:val="auto"/>
          <w:sz w:val="28"/>
          <w:szCs w:val="28"/>
        </w:rPr>
        <w:t>Основными элементами ИОС являются:</w:t>
      </w:r>
    </w:p>
    <w:p w:rsidR="005A3F26" w:rsidRPr="00915A9F" w:rsidRDefault="005A3F26" w:rsidP="002539E4">
      <w:pPr>
        <w:pStyle w:val="21"/>
        <w:spacing w:line="240" w:lineRule="auto"/>
        <w:ind w:firstLine="851"/>
        <w:rPr>
          <w:szCs w:val="28"/>
        </w:rPr>
      </w:pPr>
      <w:proofErr w:type="spellStart"/>
      <w:r w:rsidRPr="00915A9F">
        <w:rPr>
          <w:szCs w:val="28"/>
        </w:rPr>
        <w:t>информационно­образовательные</w:t>
      </w:r>
      <w:proofErr w:type="spellEnd"/>
      <w:r w:rsidRPr="00915A9F">
        <w:rPr>
          <w:szCs w:val="28"/>
        </w:rPr>
        <w:t xml:space="preserve"> ресурсы в виде печатной продукции;</w:t>
      </w:r>
    </w:p>
    <w:p w:rsidR="005A3F26" w:rsidRPr="00915A9F" w:rsidRDefault="005A3F26" w:rsidP="002539E4">
      <w:pPr>
        <w:pStyle w:val="21"/>
        <w:spacing w:line="240" w:lineRule="auto"/>
        <w:ind w:firstLine="851"/>
        <w:rPr>
          <w:szCs w:val="28"/>
        </w:rPr>
      </w:pPr>
      <w:proofErr w:type="spellStart"/>
      <w:r w:rsidRPr="00915A9F">
        <w:rPr>
          <w:spacing w:val="2"/>
          <w:szCs w:val="28"/>
        </w:rPr>
        <w:t>информационно­образовательные</w:t>
      </w:r>
      <w:proofErr w:type="spellEnd"/>
      <w:r w:rsidRPr="00915A9F">
        <w:rPr>
          <w:spacing w:val="2"/>
          <w:szCs w:val="28"/>
        </w:rPr>
        <w:t xml:space="preserve"> ресурсы на сменных </w:t>
      </w:r>
      <w:r w:rsidRPr="00915A9F">
        <w:rPr>
          <w:szCs w:val="28"/>
        </w:rPr>
        <w:t>оптических носителях;</w:t>
      </w:r>
    </w:p>
    <w:p w:rsidR="005A3F26" w:rsidRPr="00915A9F" w:rsidRDefault="005A3F26" w:rsidP="002539E4">
      <w:pPr>
        <w:pStyle w:val="21"/>
        <w:spacing w:line="240" w:lineRule="auto"/>
        <w:ind w:firstLine="851"/>
        <w:rPr>
          <w:szCs w:val="28"/>
        </w:rPr>
      </w:pPr>
      <w:proofErr w:type="spellStart"/>
      <w:r w:rsidRPr="00915A9F">
        <w:rPr>
          <w:szCs w:val="28"/>
        </w:rPr>
        <w:t>информационно­образовательные</w:t>
      </w:r>
      <w:proofErr w:type="spellEnd"/>
      <w:r w:rsidRPr="00915A9F">
        <w:rPr>
          <w:szCs w:val="28"/>
        </w:rPr>
        <w:t xml:space="preserve"> ресурсы сети Интернет;</w:t>
      </w:r>
    </w:p>
    <w:p w:rsidR="005A3F26" w:rsidRPr="00915A9F" w:rsidRDefault="005A3F26" w:rsidP="002539E4">
      <w:pPr>
        <w:pStyle w:val="21"/>
        <w:spacing w:line="240" w:lineRule="auto"/>
        <w:ind w:firstLine="851"/>
        <w:rPr>
          <w:szCs w:val="28"/>
        </w:rPr>
      </w:pPr>
      <w:r w:rsidRPr="00915A9F">
        <w:rPr>
          <w:spacing w:val="2"/>
          <w:szCs w:val="28"/>
        </w:rPr>
        <w:t xml:space="preserve">вычислительная и </w:t>
      </w:r>
      <w:proofErr w:type="spellStart"/>
      <w:r w:rsidRPr="00915A9F">
        <w:rPr>
          <w:spacing w:val="2"/>
          <w:szCs w:val="28"/>
        </w:rPr>
        <w:t>информационно­телекоммуникацион</w:t>
      </w:r>
      <w:r w:rsidRPr="00915A9F">
        <w:rPr>
          <w:szCs w:val="28"/>
        </w:rPr>
        <w:t>ная</w:t>
      </w:r>
      <w:proofErr w:type="spellEnd"/>
      <w:r w:rsidRPr="00915A9F">
        <w:rPr>
          <w:szCs w:val="28"/>
        </w:rPr>
        <w:t xml:space="preserve"> инфраструктура;</w:t>
      </w:r>
    </w:p>
    <w:p w:rsidR="005A3F26" w:rsidRPr="00915A9F" w:rsidRDefault="005A3F26" w:rsidP="002539E4">
      <w:pPr>
        <w:pStyle w:val="21"/>
        <w:spacing w:line="240" w:lineRule="auto"/>
        <w:ind w:firstLine="851"/>
        <w:rPr>
          <w:szCs w:val="28"/>
        </w:rPr>
      </w:pPr>
      <w:r w:rsidRPr="00915A9F">
        <w:rPr>
          <w:spacing w:val="2"/>
          <w:szCs w:val="28"/>
        </w:rPr>
        <w:t xml:space="preserve">прикладные программы, в том числе поддерживающие </w:t>
      </w:r>
      <w:r w:rsidRPr="00915A9F">
        <w:rPr>
          <w:spacing w:val="-2"/>
          <w:szCs w:val="28"/>
        </w:rPr>
        <w:t xml:space="preserve">администрирование и </w:t>
      </w:r>
      <w:proofErr w:type="spellStart"/>
      <w:r w:rsidRPr="00915A9F">
        <w:rPr>
          <w:spacing w:val="-2"/>
          <w:szCs w:val="28"/>
        </w:rPr>
        <w:t>финансово­хозяйственную</w:t>
      </w:r>
      <w:proofErr w:type="spellEnd"/>
      <w:r w:rsidRPr="00915A9F">
        <w:rPr>
          <w:spacing w:val="-2"/>
          <w:szCs w:val="28"/>
        </w:rPr>
        <w:t xml:space="preserve"> деятельность</w:t>
      </w:r>
      <w:r w:rsidR="00EB773B" w:rsidRPr="00915A9F">
        <w:rPr>
          <w:spacing w:val="-2"/>
          <w:szCs w:val="28"/>
        </w:rPr>
        <w:t xml:space="preserve"> </w:t>
      </w:r>
      <w:r w:rsidR="006D65A8" w:rsidRPr="00915A9F">
        <w:rPr>
          <w:szCs w:val="28"/>
        </w:rPr>
        <w:t>АО Школа №21</w:t>
      </w:r>
      <w:r w:rsidRPr="00915A9F">
        <w:rPr>
          <w:szCs w:val="28"/>
        </w:rPr>
        <w:t xml:space="preserve">  (бухгалтерский учет, делопроизводство, кадры и</w:t>
      </w:r>
      <w:r w:rsidRPr="00915A9F">
        <w:rPr>
          <w:szCs w:val="28"/>
        </w:rPr>
        <w:t> </w:t>
      </w:r>
      <w:r w:rsidRPr="00915A9F">
        <w:rPr>
          <w:szCs w:val="28"/>
        </w:rPr>
        <w:t>т.</w:t>
      </w:r>
      <w:r w:rsidRPr="00915A9F">
        <w:rPr>
          <w:szCs w:val="28"/>
        </w:rPr>
        <w:t> </w:t>
      </w:r>
      <w:r w:rsidRPr="00915A9F">
        <w:rPr>
          <w:szCs w:val="28"/>
        </w:rPr>
        <w:t>д.).</w:t>
      </w:r>
    </w:p>
    <w:p w:rsidR="005A3F26" w:rsidRPr="00915A9F" w:rsidRDefault="005A3F26" w:rsidP="002539E4">
      <w:pPr>
        <w:pStyle w:val="a3"/>
        <w:spacing w:line="240" w:lineRule="auto"/>
        <w:ind w:firstLine="851"/>
        <w:rPr>
          <w:rFonts w:ascii="Times New Roman" w:hAnsi="Times New Roman"/>
          <w:color w:val="auto"/>
          <w:sz w:val="28"/>
          <w:szCs w:val="28"/>
        </w:rPr>
      </w:pPr>
      <w:r w:rsidRPr="00915A9F">
        <w:rPr>
          <w:rFonts w:ascii="Times New Roman" w:hAnsi="Times New Roman"/>
          <w:bCs/>
          <w:iCs/>
          <w:color w:val="auto"/>
          <w:spacing w:val="-4"/>
          <w:sz w:val="28"/>
          <w:szCs w:val="28"/>
        </w:rPr>
        <w:t xml:space="preserve">Необходимое для использования ИКТ оборудование </w:t>
      </w:r>
      <w:r w:rsidRPr="00915A9F">
        <w:rPr>
          <w:rFonts w:ascii="Times New Roman" w:hAnsi="Times New Roman"/>
          <w:color w:val="auto"/>
          <w:spacing w:val="2"/>
          <w:sz w:val="28"/>
          <w:szCs w:val="28"/>
        </w:rPr>
        <w:t>отвечает современным требованиям и обеспечивает ис</w:t>
      </w:r>
      <w:r w:rsidRPr="00915A9F">
        <w:rPr>
          <w:rFonts w:ascii="Times New Roman" w:hAnsi="Times New Roman"/>
          <w:color w:val="auto"/>
          <w:sz w:val="28"/>
          <w:szCs w:val="28"/>
        </w:rPr>
        <w:t>пользование ИКТ:</w:t>
      </w:r>
    </w:p>
    <w:p w:rsidR="005A3F26" w:rsidRPr="00915A9F" w:rsidRDefault="005A3F26" w:rsidP="002539E4">
      <w:pPr>
        <w:pStyle w:val="21"/>
        <w:spacing w:line="240" w:lineRule="auto"/>
        <w:ind w:firstLine="851"/>
        <w:rPr>
          <w:szCs w:val="28"/>
        </w:rPr>
      </w:pPr>
      <w:r w:rsidRPr="00915A9F">
        <w:rPr>
          <w:szCs w:val="28"/>
        </w:rPr>
        <w:t>в учебной деятельности;</w:t>
      </w:r>
    </w:p>
    <w:p w:rsidR="005A3F26" w:rsidRPr="00915A9F" w:rsidRDefault="005A3F26" w:rsidP="002539E4">
      <w:pPr>
        <w:pStyle w:val="21"/>
        <w:spacing w:line="240" w:lineRule="auto"/>
        <w:ind w:firstLine="851"/>
        <w:rPr>
          <w:szCs w:val="28"/>
        </w:rPr>
      </w:pPr>
      <w:r w:rsidRPr="00915A9F">
        <w:rPr>
          <w:szCs w:val="28"/>
        </w:rPr>
        <w:t>во внеурочной деятельности;</w:t>
      </w:r>
    </w:p>
    <w:p w:rsidR="005A3F26" w:rsidRPr="00915A9F" w:rsidRDefault="005A3F26" w:rsidP="002539E4">
      <w:pPr>
        <w:pStyle w:val="21"/>
        <w:spacing w:line="240" w:lineRule="auto"/>
        <w:ind w:firstLine="851"/>
        <w:rPr>
          <w:szCs w:val="28"/>
        </w:rPr>
      </w:pPr>
      <w:r w:rsidRPr="00915A9F">
        <w:rPr>
          <w:szCs w:val="28"/>
        </w:rPr>
        <w:t>в естественно­научной деятельности;</w:t>
      </w:r>
    </w:p>
    <w:p w:rsidR="005A3F26" w:rsidRPr="00915A9F" w:rsidRDefault="005A3F26" w:rsidP="002539E4">
      <w:pPr>
        <w:pStyle w:val="21"/>
        <w:spacing w:line="240" w:lineRule="auto"/>
        <w:ind w:firstLine="851"/>
        <w:rPr>
          <w:szCs w:val="28"/>
        </w:rPr>
      </w:pPr>
      <w:r w:rsidRPr="00915A9F">
        <w:rPr>
          <w:szCs w:val="28"/>
        </w:rPr>
        <w:t>при измерении, контроле и оценке результатов образования;</w:t>
      </w:r>
    </w:p>
    <w:p w:rsidR="005A3F26" w:rsidRPr="00915A9F" w:rsidRDefault="005A3F26" w:rsidP="002539E4">
      <w:pPr>
        <w:pStyle w:val="21"/>
        <w:spacing w:line="240" w:lineRule="auto"/>
        <w:ind w:firstLine="851"/>
        <w:rPr>
          <w:szCs w:val="28"/>
        </w:rPr>
      </w:pPr>
      <w:r w:rsidRPr="00915A9F">
        <w:rPr>
          <w:szCs w:val="28"/>
        </w:rPr>
        <w:t>в административной деятельности, включая дистанционное взаимодействие всех участников образовательных отношений</w:t>
      </w:r>
      <w:r w:rsidRPr="00915A9F">
        <w:rPr>
          <w:spacing w:val="2"/>
          <w:szCs w:val="28"/>
        </w:rPr>
        <w:t xml:space="preserve">, в том числе в рамках дистанционного образования, а также дистанционное взаимодействие </w:t>
      </w:r>
      <w:r w:rsidR="006D65A8" w:rsidRPr="00915A9F">
        <w:rPr>
          <w:szCs w:val="28"/>
        </w:rPr>
        <w:t>АО Школа №21</w:t>
      </w:r>
      <w:r w:rsidRPr="00915A9F">
        <w:rPr>
          <w:szCs w:val="28"/>
        </w:rPr>
        <w:t xml:space="preserve"> с другими организациями социальной сферы и органами управления. </w:t>
      </w:r>
    </w:p>
    <w:p w:rsidR="005A3F26" w:rsidRPr="00915A9F" w:rsidRDefault="005A3F26" w:rsidP="002539E4">
      <w:pPr>
        <w:pStyle w:val="a3"/>
        <w:spacing w:line="240" w:lineRule="auto"/>
        <w:ind w:firstLine="851"/>
        <w:rPr>
          <w:rFonts w:ascii="Times New Roman" w:hAnsi="Times New Roman"/>
          <w:color w:val="auto"/>
          <w:spacing w:val="-2"/>
          <w:sz w:val="28"/>
          <w:szCs w:val="28"/>
        </w:rPr>
      </w:pPr>
      <w:proofErr w:type="spellStart"/>
      <w:r w:rsidRPr="00915A9F">
        <w:rPr>
          <w:rFonts w:ascii="Times New Roman" w:hAnsi="Times New Roman"/>
          <w:bCs/>
          <w:iCs/>
          <w:color w:val="auto"/>
          <w:spacing w:val="-4"/>
          <w:sz w:val="28"/>
          <w:szCs w:val="28"/>
        </w:rPr>
        <w:t>Учебно­методическое</w:t>
      </w:r>
      <w:proofErr w:type="spellEnd"/>
      <w:r w:rsidRPr="00915A9F">
        <w:rPr>
          <w:rFonts w:ascii="Times New Roman" w:hAnsi="Times New Roman"/>
          <w:bCs/>
          <w:iCs/>
          <w:color w:val="auto"/>
          <w:spacing w:val="-4"/>
          <w:sz w:val="28"/>
          <w:szCs w:val="28"/>
        </w:rPr>
        <w:t xml:space="preserve"> и информационное оснащени</w:t>
      </w:r>
      <w:r w:rsidRPr="00915A9F">
        <w:rPr>
          <w:rFonts w:ascii="Times New Roman" w:hAnsi="Times New Roman"/>
          <w:bCs/>
          <w:iCs/>
          <w:color w:val="auto"/>
          <w:sz w:val="28"/>
          <w:szCs w:val="28"/>
        </w:rPr>
        <w:t>е об</w:t>
      </w:r>
      <w:r w:rsidRPr="00915A9F">
        <w:rPr>
          <w:rFonts w:ascii="Times New Roman" w:hAnsi="Times New Roman"/>
          <w:bCs/>
          <w:iCs/>
          <w:color w:val="auto"/>
          <w:spacing w:val="-2"/>
          <w:sz w:val="28"/>
          <w:szCs w:val="28"/>
        </w:rPr>
        <w:t xml:space="preserve">разовательной деятельности </w:t>
      </w:r>
      <w:r w:rsidRPr="00915A9F">
        <w:rPr>
          <w:rFonts w:ascii="Times New Roman" w:hAnsi="Times New Roman"/>
          <w:color w:val="auto"/>
          <w:spacing w:val="-2"/>
          <w:sz w:val="28"/>
          <w:szCs w:val="28"/>
        </w:rPr>
        <w:t>обеспечивает возможность:</w:t>
      </w:r>
    </w:p>
    <w:p w:rsidR="005A3F26" w:rsidRPr="00915A9F" w:rsidRDefault="005A3F26" w:rsidP="002539E4">
      <w:pPr>
        <w:pStyle w:val="21"/>
        <w:spacing w:line="240" w:lineRule="auto"/>
        <w:ind w:firstLine="851"/>
        <w:rPr>
          <w:szCs w:val="28"/>
        </w:rPr>
      </w:pPr>
      <w:r w:rsidRPr="00915A9F">
        <w:rPr>
          <w:spacing w:val="-2"/>
          <w:szCs w:val="28"/>
        </w:rPr>
        <w:t>реализации индивидуальных образовательных планов обу</w:t>
      </w:r>
      <w:r w:rsidRPr="00915A9F">
        <w:rPr>
          <w:szCs w:val="28"/>
        </w:rPr>
        <w:t>чающихся, осуществления их самостоятельной образовательной деятельности;</w:t>
      </w:r>
    </w:p>
    <w:p w:rsidR="005A3F26" w:rsidRPr="00915A9F" w:rsidRDefault="005A3F26" w:rsidP="002539E4">
      <w:pPr>
        <w:pStyle w:val="21"/>
        <w:spacing w:line="240" w:lineRule="auto"/>
        <w:ind w:firstLine="851"/>
        <w:rPr>
          <w:szCs w:val="28"/>
        </w:rPr>
      </w:pPr>
      <w:r w:rsidRPr="00915A9F">
        <w:rPr>
          <w:szCs w:val="28"/>
        </w:rPr>
        <w:t>ввода русского и иноязычного текста, распознавания сканированного текста; создания текста на основе расшифров</w:t>
      </w:r>
      <w:r w:rsidRPr="00915A9F">
        <w:rPr>
          <w:spacing w:val="2"/>
          <w:szCs w:val="28"/>
        </w:rPr>
        <w:t xml:space="preserve">ки аудиозаписи; использования средств орфографического </w:t>
      </w:r>
      <w:r w:rsidRPr="00915A9F">
        <w:rPr>
          <w:szCs w:val="28"/>
        </w:rPr>
        <w:t>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5A3F26" w:rsidRPr="00915A9F" w:rsidRDefault="005A3F26" w:rsidP="002539E4">
      <w:pPr>
        <w:pStyle w:val="21"/>
        <w:spacing w:line="240" w:lineRule="auto"/>
        <w:ind w:firstLine="851"/>
        <w:rPr>
          <w:szCs w:val="28"/>
        </w:rPr>
      </w:pPr>
      <w:r w:rsidRPr="00915A9F">
        <w:rPr>
          <w:szCs w:val="28"/>
        </w:rPr>
        <w:t>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образовательной деятельности; переноса информации с нецифровых носителей (включая трехмерные объекты) в цифровую среду (оцифровка, сканирование);</w:t>
      </w:r>
    </w:p>
    <w:p w:rsidR="005A3F26" w:rsidRPr="00915A9F" w:rsidRDefault="005A3F26" w:rsidP="002539E4">
      <w:pPr>
        <w:pStyle w:val="21"/>
        <w:spacing w:line="240" w:lineRule="auto"/>
        <w:ind w:firstLine="851"/>
        <w:rPr>
          <w:spacing w:val="-2"/>
          <w:szCs w:val="28"/>
        </w:rPr>
      </w:pPr>
      <w:r w:rsidRPr="00915A9F">
        <w:rPr>
          <w:szCs w:val="28"/>
        </w:rPr>
        <w:t xml:space="preserve">создания и использования диаграмм различных видов, </w:t>
      </w:r>
      <w:r w:rsidRPr="00915A9F">
        <w:rPr>
          <w:spacing w:val="-2"/>
          <w:szCs w:val="28"/>
        </w:rPr>
        <w:t xml:space="preserve">специализированных географических (в ГИС) и исторических карт; </w:t>
      </w:r>
    </w:p>
    <w:p w:rsidR="005A3F26" w:rsidRPr="00915A9F" w:rsidRDefault="005A3F26" w:rsidP="002539E4">
      <w:pPr>
        <w:pStyle w:val="21"/>
        <w:spacing w:line="240" w:lineRule="auto"/>
        <w:ind w:firstLine="851"/>
        <w:rPr>
          <w:spacing w:val="-2"/>
          <w:szCs w:val="28"/>
        </w:rPr>
      </w:pPr>
      <w:r w:rsidRPr="00915A9F">
        <w:rPr>
          <w:spacing w:val="-2"/>
          <w:szCs w:val="28"/>
        </w:rPr>
        <w:t>создания виртуальных геометрических объектов, графических сообщений с проведением рукой произвольных линий;</w:t>
      </w:r>
    </w:p>
    <w:p w:rsidR="005A3F26" w:rsidRPr="00915A9F" w:rsidRDefault="005A3F26" w:rsidP="002539E4">
      <w:pPr>
        <w:pStyle w:val="21"/>
        <w:spacing w:line="240" w:lineRule="auto"/>
        <w:ind w:firstLine="851"/>
        <w:rPr>
          <w:szCs w:val="28"/>
        </w:rPr>
      </w:pPr>
      <w:r w:rsidRPr="00915A9F">
        <w:rPr>
          <w:szCs w:val="28"/>
        </w:rPr>
        <w:t xml:space="preserve">организации сообщения в виде линейного или включающего ссылки сопровождения выступления, сообщения для </w:t>
      </w:r>
      <w:r w:rsidRPr="00915A9F">
        <w:rPr>
          <w:spacing w:val="2"/>
          <w:szCs w:val="28"/>
        </w:rPr>
        <w:t xml:space="preserve">самостоятельного просмотра, в том числе видеомонтажа и </w:t>
      </w:r>
      <w:r w:rsidRPr="00915A9F">
        <w:rPr>
          <w:szCs w:val="28"/>
        </w:rPr>
        <w:t xml:space="preserve">озвучивания </w:t>
      </w:r>
      <w:proofErr w:type="spellStart"/>
      <w:r w:rsidRPr="00915A9F">
        <w:rPr>
          <w:szCs w:val="28"/>
        </w:rPr>
        <w:t>видеосообщений</w:t>
      </w:r>
      <w:proofErr w:type="spellEnd"/>
      <w:r w:rsidRPr="00915A9F">
        <w:rPr>
          <w:szCs w:val="28"/>
        </w:rPr>
        <w:t>;</w:t>
      </w:r>
    </w:p>
    <w:p w:rsidR="005A3F26" w:rsidRPr="00915A9F" w:rsidRDefault="005A3F26" w:rsidP="002539E4">
      <w:pPr>
        <w:pStyle w:val="21"/>
        <w:spacing w:line="240" w:lineRule="auto"/>
        <w:ind w:firstLine="851"/>
        <w:rPr>
          <w:szCs w:val="28"/>
        </w:rPr>
      </w:pPr>
      <w:r w:rsidRPr="00915A9F">
        <w:rPr>
          <w:szCs w:val="28"/>
        </w:rPr>
        <w:t>выступления с аудио­, видео­ и графическим экранным сопровождением;</w:t>
      </w:r>
    </w:p>
    <w:p w:rsidR="005A3F26" w:rsidRPr="00915A9F" w:rsidRDefault="005A3F26" w:rsidP="002539E4">
      <w:pPr>
        <w:pStyle w:val="21"/>
        <w:spacing w:line="240" w:lineRule="auto"/>
        <w:ind w:firstLine="851"/>
        <w:rPr>
          <w:szCs w:val="28"/>
        </w:rPr>
      </w:pPr>
      <w:r w:rsidRPr="00915A9F">
        <w:rPr>
          <w:szCs w:val="28"/>
        </w:rPr>
        <w:t>вывода информации на бумагу и</w:t>
      </w:r>
      <w:r w:rsidRPr="00915A9F">
        <w:rPr>
          <w:szCs w:val="28"/>
        </w:rPr>
        <w:t> </w:t>
      </w:r>
      <w:r w:rsidRPr="00915A9F">
        <w:rPr>
          <w:szCs w:val="28"/>
        </w:rPr>
        <w:t>т. п. и в трехмерную материальную среду (печать);</w:t>
      </w:r>
    </w:p>
    <w:p w:rsidR="005A3F26" w:rsidRPr="00915A9F" w:rsidRDefault="005A3F26" w:rsidP="002539E4">
      <w:pPr>
        <w:pStyle w:val="21"/>
        <w:spacing w:line="240" w:lineRule="auto"/>
        <w:ind w:firstLine="851"/>
        <w:rPr>
          <w:szCs w:val="28"/>
        </w:rPr>
      </w:pPr>
      <w:r w:rsidRPr="00915A9F">
        <w:rPr>
          <w:szCs w:val="28"/>
        </w:rPr>
        <w:t xml:space="preserve">информационного подключения к локальной сети и глобальной сети Интернет, входа в информационную среду образовательной организации, в том числе через сеть Интернет, размещения </w:t>
      </w:r>
      <w:proofErr w:type="spellStart"/>
      <w:r w:rsidRPr="00915A9F">
        <w:rPr>
          <w:szCs w:val="28"/>
        </w:rPr>
        <w:t>гипермедиасообщений</w:t>
      </w:r>
      <w:proofErr w:type="spellEnd"/>
      <w:r w:rsidRPr="00915A9F">
        <w:rPr>
          <w:szCs w:val="28"/>
        </w:rPr>
        <w:t xml:space="preserve"> в информационной среде организации, осуществляющей образовательную деятельность;</w:t>
      </w:r>
    </w:p>
    <w:p w:rsidR="005A3F26" w:rsidRPr="00915A9F" w:rsidRDefault="005A3F26" w:rsidP="002539E4">
      <w:pPr>
        <w:pStyle w:val="21"/>
        <w:spacing w:line="240" w:lineRule="auto"/>
        <w:ind w:firstLine="851"/>
        <w:rPr>
          <w:szCs w:val="28"/>
        </w:rPr>
      </w:pPr>
      <w:r w:rsidRPr="00915A9F">
        <w:rPr>
          <w:szCs w:val="28"/>
        </w:rPr>
        <w:t>поиска и получения информации;</w:t>
      </w:r>
    </w:p>
    <w:p w:rsidR="005A3F26" w:rsidRPr="00915A9F" w:rsidRDefault="005A3F26" w:rsidP="002539E4">
      <w:pPr>
        <w:pStyle w:val="21"/>
        <w:spacing w:line="240" w:lineRule="auto"/>
        <w:ind w:firstLine="851"/>
        <w:rPr>
          <w:szCs w:val="28"/>
        </w:rPr>
      </w:pPr>
      <w:r w:rsidRPr="00915A9F">
        <w:rPr>
          <w:szCs w:val="28"/>
        </w:rPr>
        <w:t>использования источников информации на бумажных и цифровых носителях (в том числе в справочниках, словарях, поисковых системах);</w:t>
      </w:r>
    </w:p>
    <w:p w:rsidR="005A3F26" w:rsidRPr="00915A9F" w:rsidRDefault="005A3F26" w:rsidP="002539E4">
      <w:pPr>
        <w:pStyle w:val="21"/>
        <w:spacing w:line="240" w:lineRule="auto"/>
        <w:ind w:firstLine="851"/>
        <w:rPr>
          <w:szCs w:val="28"/>
        </w:rPr>
      </w:pPr>
      <w:r w:rsidRPr="00915A9F">
        <w:rPr>
          <w:spacing w:val="2"/>
          <w:szCs w:val="28"/>
        </w:rPr>
        <w:t>вещания (</w:t>
      </w:r>
      <w:proofErr w:type="spellStart"/>
      <w:r w:rsidRPr="00915A9F">
        <w:rPr>
          <w:spacing w:val="2"/>
          <w:szCs w:val="28"/>
        </w:rPr>
        <w:t>подкастинга</w:t>
      </w:r>
      <w:proofErr w:type="spellEnd"/>
      <w:r w:rsidRPr="00915A9F">
        <w:rPr>
          <w:spacing w:val="2"/>
          <w:szCs w:val="28"/>
        </w:rPr>
        <w:t>), использования аудио-, видео­</w:t>
      </w:r>
      <w:r w:rsidRPr="00915A9F">
        <w:rPr>
          <w:spacing w:val="2"/>
          <w:szCs w:val="28"/>
        </w:rPr>
        <w:br/>
        <w:t>ус</w:t>
      </w:r>
      <w:r w:rsidRPr="00915A9F">
        <w:rPr>
          <w:szCs w:val="28"/>
        </w:rPr>
        <w:t>трой</w:t>
      </w:r>
      <w:proofErr w:type="gramStart"/>
      <w:r w:rsidRPr="00915A9F">
        <w:rPr>
          <w:szCs w:val="28"/>
        </w:rPr>
        <w:t>ств дл</w:t>
      </w:r>
      <w:proofErr w:type="gramEnd"/>
      <w:r w:rsidRPr="00915A9F">
        <w:rPr>
          <w:szCs w:val="28"/>
        </w:rPr>
        <w:t>я учебной деятельности на уроке и вне урока;</w:t>
      </w:r>
    </w:p>
    <w:p w:rsidR="005A3F26" w:rsidRPr="00915A9F" w:rsidRDefault="005A3F26" w:rsidP="002539E4">
      <w:pPr>
        <w:pStyle w:val="21"/>
        <w:spacing w:line="240" w:lineRule="auto"/>
        <w:ind w:firstLine="851"/>
        <w:rPr>
          <w:szCs w:val="28"/>
        </w:rPr>
      </w:pPr>
      <w:r w:rsidRPr="00915A9F">
        <w:rPr>
          <w:spacing w:val="2"/>
          <w:szCs w:val="28"/>
        </w:rPr>
        <w:t xml:space="preserve">общения в Интернете, взаимодействия в социальных </w:t>
      </w:r>
      <w:r w:rsidRPr="00915A9F">
        <w:rPr>
          <w:szCs w:val="28"/>
        </w:rPr>
        <w:t>группах и сетях, участия в форумах, групповой работы над сообщениями (вики);</w:t>
      </w:r>
    </w:p>
    <w:p w:rsidR="005A3F26" w:rsidRPr="00915A9F" w:rsidRDefault="005A3F26" w:rsidP="002539E4">
      <w:pPr>
        <w:pStyle w:val="21"/>
        <w:spacing w:line="240" w:lineRule="auto"/>
        <w:ind w:firstLine="851"/>
        <w:rPr>
          <w:szCs w:val="28"/>
        </w:rPr>
      </w:pPr>
      <w:r w:rsidRPr="00915A9F">
        <w:rPr>
          <w:szCs w:val="28"/>
        </w:rPr>
        <w:t>создания, заполнения и анализа баз данных, в том числе определителей; их наглядного представления;</w:t>
      </w:r>
    </w:p>
    <w:p w:rsidR="005A3F26" w:rsidRPr="00915A9F" w:rsidRDefault="005A3F26" w:rsidP="002539E4">
      <w:pPr>
        <w:pStyle w:val="21"/>
        <w:spacing w:line="240" w:lineRule="auto"/>
        <w:ind w:firstLine="851"/>
        <w:rPr>
          <w:szCs w:val="28"/>
        </w:rPr>
      </w:pPr>
      <w:r w:rsidRPr="00915A9F">
        <w:rPr>
          <w:spacing w:val="2"/>
          <w:szCs w:val="28"/>
        </w:rPr>
        <w:t>включения обучающихся в естественно­научную дея</w:t>
      </w:r>
      <w:r w:rsidRPr="00915A9F">
        <w:rPr>
          <w:szCs w:val="28"/>
        </w:rPr>
        <w:t xml:space="preserve">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w:t>
      </w:r>
      <w:r w:rsidRPr="00915A9F">
        <w:rPr>
          <w:spacing w:val="2"/>
          <w:szCs w:val="28"/>
        </w:rPr>
        <w:t xml:space="preserve">включая определение местонахождения; виртуальных лабораторий, вещественных и </w:t>
      </w:r>
      <w:proofErr w:type="spellStart"/>
      <w:r w:rsidRPr="00915A9F">
        <w:rPr>
          <w:spacing w:val="2"/>
          <w:szCs w:val="28"/>
        </w:rPr>
        <w:t>виртуально­наглядных</w:t>
      </w:r>
      <w:proofErr w:type="spellEnd"/>
      <w:r w:rsidRPr="00915A9F">
        <w:rPr>
          <w:spacing w:val="2"/>
          <w:szCs w:val="28"/>
        </w:rPr>
        <w:t xml:space="preserve"> моделей и </w:t>
      </w:r>
      <w:r w:rsidRPr="00915A9F">
        <w:rPr>
          <w:szCs w:val="28"/>
        </w:rPr>
        <w:t>коллекций основных математических и естественно­научных объектов и явлений;</w:t>
      </w:r>
    </w:p>
    <w:p w:rsidR="005A3F26" w:rsidRPr="00915A9F" w:rsidRDefault="005A3F26" w:rsidP="002539E4">
      <w:pPr>
        <w:pStyle w:val="21"/>
        <w:spacing w:line="240" w:lineRule="auto"/>
        <w:ind w:firstLine="851"/>
        <w:rPr>
          <w:szCs w:val="28"/>
        </w:rPr>
      </w:pPr>
      <w:r w:rsidRPr="00915A9F">
        <w:rPr>
          <w:szCs w:val="28"/>
        </w:rPr>
        <w:t>кинестетических синтезаторов;</w:t>
      </w:r>
    </w:p>
    <w:p w:rsidR="005A3F26" w:rsidRPr="00915A9F" w:rsidRDefault="005A3F26" w:rsidP="002539E4">
      <w:pPr>
        <w:pStyle w:val="21"/>
        <w:spacing w:line="240" w:lineRule="auto"/>
        <w:ind w:firstLine="851"/>
        <w:rPr>
          <w:szCs w:val="28"/>
        </w:rPr>
      </w:pPr>
      <w:r w:rsidRPr="00915A9F">
        <w:rPr>
          <w:spacing w:val="2"/>
          <w:szCs w:val="28"/>
        </w:rPr>
        <w:t xml:space="preserve">художественного творчества с использованием ручных, электрических и </w:t>
      </w:r>
      <w:proofErr w:type="spellStart"/>
      <w:r w:rsidRPr="00915A9F">
        <w:rPr>
          <w:spacing w:val="2"/>
          <w:szCs w:val="28"/>
        </w:rPr>
        <w:t>ИКТ­инструментов</w:t>
      </w:r>
      <w:proofErr w:type="spellEnd"/>
      <w:r w:rsidRPr="00915A9F">
        <w:rPr>
          <w:spacing w:val="2"/>
          <w:szCs w:val="28"/>
        </w:rPr>
        <w:t>, реализации художественно</w:t>
      </w:r>
      <w:r w:rsidR="00EB773B" w:rsidRPr="00915A9F">
        <w:rPr>
          <w:spacing w:val="2"/>
          <w:szCs w:val="28"/>
        </w:rPr>
        <w:t xml:space="preserve"> </w:t>
      </w:r>
      <w:r w:rsidRPr="00915A9F">
        <w:rPr>
          <w:spacing w:val="2"/>
          <w:szCs w:val="28"/>
        </w:rPr>
        <w:t>­</w:t>
      </w:r>
      <w:r w:rsidR="00EB773B" w:rsidRPr="00915A9F">
        <w:rPr>
          <w:spacing w:val="2"/>
          <w:szCs w:val="28"/>
        </w:rPr>
        <w:t xml:space="preserve"> </w:t>
      </w:r>
      <w:r w:rsidRPr="00915A9F">
        <w:rPr>
          <w:spacing w:val="2"/>
          <w:szCs w:val="28"/>
        </w:rPr>
        <w:t xml:space="preserve">оформительских и издательских проектов, натурной </w:t>
      </w:r>
      <w:r w:rsidRPr="00915A9F">
        <w:rPr>
          <w:szCs w:val="28"/>
        </w:rPr>
        <w:t>и рисованной мультипликации;</w:t>
      </w:r>
    </w:p>
    <w:p w:rsidR="005A3F26" w:rsidRPr="00915A9F" w:rsidRDefault="005A3F26" w:rsidP="002539E4">
      <w:pPr>
        <w:pStyle w:val="21"/>
        <w:spacing w:line="240" w:lineRule="auto"/>
        <w:ind w:firstLine="851"/>
        <w:rPr>
          <w:spacing w:val="-2"/>
          <w:szCs w:val="28"/>
        </w:rPr>
      </w:pPr>
      <w:r w:rsidRPr="00915A9F">
        <w:rPr>
          <w:spacing w:val="-2"/>
          <w:szCs w:val="28"/>
        </w:rPr>
        <w:t>конструирования и моделирования,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5A3F26" w:rsidRPr="00915A9F" w:rsidRDefault="005A3F26" w:rsidP="002539E4">
      <w:pPr>
        <w:pStyle w:val="21"/>
        <w:spacing w:line="240" w:lineRule="auto"/>
        <w:ind w:firstLine="851"/>
        <w:rPr>
          <w:szCs w:val="28"/>
        </w:rPr>
      </w:pPr>
      <w:r w:rsidRPr="00915A9F">
        <w:rPr>
          <w:szCs w:val="28"/>
        </w:rPr>
        <w:t>занятий по изучению правил дорожного движения с использованием игр, оборудования,</w:t>
      </w:r>
    </w:p>
    <w:p w:rsidR="005A3F26" w:rsidRPr="00915A9F" w:rsidRDefault="005A3F26" w:rsidP="002539E4">
      <w:pPr>
        <w:pStyle w:val="21"/>
        <w:spacing w:line="240" w:lineRule="auto"/>
        <w:ind w:firstLine="851"/>
        <w:rPr>
          <w:spacing w:val="-2"/>
          <w:szCs w:val="28"/>
        </w:rPr>
      </w:pPr>
      <w:r w:rsidRPr="00915A9F">
        <w:rPr>
          <w:spacing w:val="-2"/>
          <w:szCs w:val="28"/>
        </w:rPr>
        <w:t xml:space="preserve">размещения продуктов познавательной, </w:t>
      </w:r>
      <w:proofErr w:type="spellStart"/>
      <w:r w:rsidRPr="00915A9F">
        <w:rPr>
          <w:spacing w:val="-2"/>
          <w:szCs w:val="28"/>
        </w:rPr>
        <w:t>учебно</w:t>
      </w:r>
      <w:proofErr w:type="spellEnd"/>
      <w:r w:rsidR="00EB773B" w:rsidRPr="00915A9F">
        <w:rPr>
          <w:spacing w:val="-2"/>
          <w:szCs w:val="28"/>
        </w:rPr>
        <w:t xml:space="preserve"> </w:t>
      </w:r>
      <w:r w:rsidRPr="00915A9F">
        <w:rPr>
          <w:spacing w:val="-2"/>
          <w:szCs w:val="28"/>
        </w:rPr>
        <w:t>­</w:t>
      </w:r>
      <w:r w:rsidR="00EB773B" w:rsidRPr="00915A9F">
        <w:rPr>
          <w:spacing w:val="-2"/>
          <w:szCs w:val="28"/>
        </w:rPr>
        <w:t xml:space="preserve"> </w:t>
      </w:r>
      <w:r w:rsidRPr="00915A9F">
        <w:rPr>
          <w:spacing w:val="-2"/>
          <w:szCs w:val="28"/>
        </w:rPr>
        <w:t>исследовательской деятельности обучающихся в информационно</w:t>
      </w:r>
      <w:r w:rsidR="00EB773B" w:rsidRPr="00915A9F">
        <w:rPr>
          <w:spacing w:val="-2"/>
          <w:szCs w:val="28"/>
        </w:rPr>
        <w:t xml:space="preserve"> </w:t>
      </w:r>
      <w:r w:rsidRPr="00915A9F">
        <w:rPr>
          <w:spacing w:val="-2"/>
          <w:szCs w:val="28"/>
        </w:rPr>
        <w:t>­</w:t>
      </w:r>
      <w:r w:rsidR="00EB773B" w:rsidRPr="00915A9F">
        <w:rPr>
          <w:spacing w:val="-2"/>
          <w:szCs w:val="28"/>
        </w:rPr>
        <w:t xml:space="preserve"> </w:t>
      </w:r>
      <w:r w:rsidRPr="00915A9F">
        <w:rPr>
          <w:spacing w:val="-2"/>
          <w:szCs w:val="28"/>
        </w:rPr>
        <w:t>образовательной среде образовательной организации;</w:t>
      </w:r>
    </w:p>
    <w:p w:rsidR="005A3F26" w:rsidRPr="00915A9F" w:rsidRDefault="005A3F26" w:rsidP="002539E4">
      <w:pPr>
        <w:pStyle w:val="21"/>
        <w:spacing w:line="240" w:lineRule="auto"/>
        <w:ind w:firstLine="851"/>
        <w:rPr>
          <w:szCs w:val="28"/>
        </w:rPr>
      </w:pPr>
      <w:r w:rsidRPr="00915A9F">
        <w:rPr>
          <w:szCs w:val="28"/>
        </w:rPr>
        <w:t xml:space="preserve">проектирования и организации индивидуальной и групповой деятельности, организации своего времени с использованием ИКТ; </w:t>
      </w:r>
    </w:p>
    <w:p w:rsidR="005A3F26" w:rsidRPr="00915A9F" w:rsidRDefault="005A3F26" w:rsidP="002539E4">
      <w:pPr>
        <w:pStyle w:val="21"/>
        <w:spacing w:line="240" w:lineRule="auto"/>
        <w:ind w:firstLine="851"/>
        <w:rPr>
          <w:szCs w:val="28"/>
        </w:rPr>
      </w:pPr>
      <w:r w:rsidRPr="00915A9F">
        <w:rPr>
          <w:szCs w:val="28"/>
        </w:rPr>
        <w:t>планирования образовательной деятельности, фиксирования ее реализации в целом и отдельных этапов (выступлений, дискуссий, экспериментов);</w:t>
      </w:r>
    </w:p>
    <w:p w:rsidR="005A3F26" w:rsidRPr="00915A9F" w:rsidRDefault="005A3F26" w:rsidP="002539E4">
      <w:pPr>
        <w:pStyle w:val="21"/>
        <w:spacing w:line="240" w:lineRule="auto"/>
        <w:ind w:firstLine="851"/>
        <w:rPr>
          <w:szCs w:val="28"/>
        </w:rPr>
      </w:pPr>
      <w:r w:rsidRPr="00915A9F">
        <w:rPr>
          <w:szCs w:val="28"/>
        </w:rPr>
        <w:t xml:space="preserve">обеспечения доступа к информационным ресурсам сети Интернет, учебной и художественной литературе, коллекциям </w:t>
      </w:r>
      <w:proofErr w:type="spellStart"/>
      <w:r w:rsidRPr="00915A9F">
        <w:rPr>
          <w:szCs w:val="28"/>
        </w:rPr>
        <w:t>медиаресурсов</w:t>
      </w:r>
      <w:proofErr w:type="spellEnd"/>
      <w:r w:rsidRPr="00915A9F">
        <w:rPr>
          <w:szCs w:val="28"/>
        </w:rPr>
        <w:t xml:space="preserve"> на электронных носителях, множительной технике для тиражирования учебных и методических </w:t>
      </w:r>
      <w:proofErr w:type="spellStart"/>
      <w:r w:rsidRPr="00915A9F">
        <w:rPr>
          <w:szCs w:val="28"/>
        </w:rPr>
        <w:t>тексто­графических</w:t>
      </w:r>
      <w:proofErr w:type="spellEnd"/>
      <w:r w:rsidRPr="00915A9F">
        <w:rPr>
          <w:szCs w:val="28"/>
        </w:rPr>
        <w:t xml:space="preserve"> и аудио-, видеоматериалов, результатов творческой, </w:t>
      </w:r>
      <w:proofErr w:type="spellStart"/>
      <w:r w:rsidRPr="00915A9F">
        <w:rPr>
          <w:szCs w:val="28"/>
        </w:rPr>
        <w:t>научно­исследовательской</w:t>
      </w:r>
      <w:proofErr w:type="spellEnd"/>
      <w:r w:rsidRPr="00915A9F">
        <w:rPr>
          <w:szCs w:val="28"/>
        </w:rPr>
        <w:t xml:space="preserve"> и проектной деятельности обучающихся;</w:t>
      </w:r>
    </w:p>
    <w:p w:rsidR="005A3F26" w:rsidRPr="00915A9F" w:rsidRDefault="005A3F26" w:rsidP="002539E4">
      <w:pPr>
        <w:pStyle w:val="21"/>
        <w:spacing w:line="240" w:lineRule="auto"/>
        <w:ind w:firstLine="851"/>
        <w:rPr>
          <w:spacing w:val="-2"/>
          <w:szCs w:val="28"/>
        </w:rPr>
      </w:pPr>
      <w:r w:rsidRPr="00915A9F">
        <w:rPr>
          <w:spacing w:val="-2"/>
          <w:szCs w:val="28"/>
        </w:rPr>
        <w:t>проведения массовых мероприятий, собраний, представле</w:t>
      </w:r>
      <w:r w:rsidRPr="00915A9F">
        <w:rPr>
          <w:spacing w:val="-4"/>
          <w:szCs w:val="28"/>
        </w:rPr>
        <w:t xml:space="preserve">ний; досуга и </w:t>
      </w:r>
      <w:proofErr w:type="gramStart"/>
      <w:r w:rsidRPr="00915A9F">
        <w:rPr>
          <w:spacing w:val="-4"/>
          <w:szCs w:val="28"/>
        </w:rPr>
        <w:t>общения</w:t>
      </w:r>
      <w:proofErr w:type="gramEnd"/>
      <w:r w:rsidRPr="00915A9F">
        <w:rPr>
          <w:spacing w:val="-4"/>
          <w:szCs w:val="28"/>
        </w:rPr>
        <w:t xml:space="preserve"> обучающихся с возможностью массово</w:t>
      </w:r>
      <w:r w:rsidRPr="00915A9F">
        <w:rPr>
          <w:spacing w:val="-2"/>
          <w:szCs w:val="28"/>
        </w:rPr>
        <w:t xml:space="preserve">го просмотра кино­ и видеоматериалов, организации сценической работы, театрализованных представлений, обеспеченных озвучиванием, освещением и </w:t>
      </w:r>
      <w:proofErr w:type="spellStart"/>
      <w:r w:rsidRPr="00915A9F">
        <w:rPr>
          <w:spacing w:val="-2"/>
          <w:szCs w:val="28"/>
        </w:rPr>
        <w:t>мультимедиасопровождением</w:t>
      </w:r>
      <w:proofErr w:type="spellEnd"/>
      <w:r w:rsidRPr="00915A9F">
        <w:rPr>
          <w:spacing w:val="-2"/>
          <w:szCs w:val="28"/>
        </w:rPr>
        <w:t>;</w:t>
      </w:r>
    </w:p>
    <w:p w:rsidR="005A3F26" w:rsidRPr="00915A9F" w:rsidRDefault="005A3F26" w:rsidP="002539E4">
      <w:pPr>
        <w:pStyle w:val="21"/>
        <w:spacing w:line="240" w:lineRule="auto"/>
        <w:ind w:firstLine="851"/>
        <w:rPr>
          <w:szCs w:val="28"/>
        </w:rPr>
      </w:pPr>
      <w:r w:rsidRPr="00915A9F">
        <w:rPr>
          <w:szCs w:val="28"/>
        </w:rPr>
        <w:t>выпуска школьных печатных изданий, работы школьного телевидения.</w:t>
      </w:r>
    </w:p>
    <w:p w:rsidR="005A3F26" w:rsidRPr="00915A9F" w:rsidRDefault="005A3F26" w:rsidP="002539E4">
      <w:pPr>
        <w:pStyle w:val="a3"/>
        <w:spacing w:line="240" w:lineRule="auto"/>
        <w:ind w:firstLine="851"/>
        <w:rPr>
          <w:rFonts w:ascii="Times New Roman" w:hAnsi="Times New Roman"/>
          <w:color w:val="auto"/>
          <w:sz w:val="28"/>
          <w:szCs w:val="28"/>
        </w:rPr>
      </w:pPr>
      <w:r w:rsidRPr="00915A9F">
        <w:rPr>
          <w:rFonts w:ascii="Times New Roman" w:hAnsi="Times New Roman"/>
          <w:color w:val="auto"/>
          <w:sz w:val="28"/>
          <w:szCs w:val="28"/>
        </w:rPr>
        <w:t>Все указанные виды деятельности обеспечиваются расходными материалами.</w:t>
      </w:r>
    </w:p>
    <w:p w:rsidR="005A3F26" w:rsidRPr="00915A9F" w:rsidRDefault="005A3F26" w:rsidP="002539E4">
      <w:pPr>
        <w:pStyle w:val="a8"/>
        <w:spacing w:before="0" w:line="240" w:lineRule="auto"/>
        <w:ind w:firstLine="851"/>
        <w:rPr>
          <w:rFonts w:ascii="Times New Roman" w:hAnsi="Times New Roman"/>
          <w:b w:val="0"/>
          <w:color w:val="auto"/>
          <w:sz w:val="28"/>
          <w:szCs w:val="28"/>
        </w:rPr>
      </w:pPr>
      <w:r w:rsidRPr="00915A9F">
        <w:rPr>
          <w:rFonts w:ascii="Times New Roman" w:hAnsi="Times New Roman"/>
          <w:b w:val="0"/>
          <w:color w:val="auto"/>
          <w:sz w:val="28"/>
          <w:szCs w:val="28"/>
        </w:rPr>
        <w:t xml:space="preserve">Создание в образовательной организации </w:t>
      </w:r>
      <w:proofErr w:type="spellStart"/>
      <w:r w:rsidRPr="00915A9F">
        <w:rPr>
          <w:rFonts w:ascii="Times New Roman" w:hAnsi="Times New Roman"/>
          <w:b w:val="0"/>
          <w:color w:val="auto"/>
          <w:sz w:val="28"/>
          <w:szCs w:val="28"/>
        </w:rPr>
        <w:t>информационно­образовательной</w:t>
      </w:r>
      <w:proofErr w:type="spellEnd"/>
      <w:r w:rsidRPr="00915A9F">
        <w:rPr>
          <w:rFonts w:ascii="Times New Roman" w:hAnsi="Times New Roman"/>
          <w:b w:val="0"/>
          <w:color w:val="auto"/>
          <w:sz w:val="28"/>
          <w:szCs w:val="28"/>
        </w:rPr>
        <w:t xml:space="preserve"> среды, соответствующей требованиям ФГОС НОО</w:t>
      </w:r>
    </w:p>
    <w:tbl>
      <w:tblPr>
        <w:tblW w:w="7571" w:type="dxa"/>
        <w:tblInd w:w="85" w:type="dxa"/>
        <w:tblLayout w:type="fixed"/>
        <w:tblCellMar>
          <w:left w:w="0" w:type="dxa"/>
          <w:right w:w="0" w:type="dxa"/>
        </w:tblCellMar>
        <w:tblLook w:val="0000" w:firstRow="0" w:lastRow="0" w:firstColumn="0" w:lastColumn="0" w:noHBand="0" w:noVBand="0"/>
      </w:tblPr>
      <w:tblGrid>
        <w:gridCol w:w="567"/>
        <w:gridCol w:w="5019"/>
        <w:gridCol w:w="1985"/>
      </w:tblGrid>
      <w:tr w:rsidR="00140E9A" w:rsidRPr="007627F9" w:rsidTr="00140E9A">
        <w:trPr>
          <w:trHeight w:val="1046"/>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140E9A" w:rsidRPr="00140E9A" w:rsidRDefault="00140E9A" w:rsidP="00EB773B">
            <w:pPr>
              <w:pStyle w:val="a6"/>
              <w:spacing w:line="240" w:lineRule="auto"/>
              <w:jc w:val="both"/>
              <w:rPr>
                <w:rFonts w:ascii="Times New Roman" w:hAnsi="Times New Roman"/>
                <w:b/>
                <w:bCs/>
                <w:sz w:val="28"/>
                <w:szCs w:val="28"/>
              </w:rPr>
            </w:pPr>
            <w:r w:rsidRPr="00140E9A">
              <w:rPr>
                <w:rFonts w:ascii="Times New Roman" w:hAnsi="Times New Roman"/>
                <w:b/>
                <w:bCs/>
                <w:sz w:val="28"/>
                <w:szCs w:val="28"/>
              </w:rPr>
              <w:t xml:space="preserve">№ </w:t>
            </w:r>
            <w:proofErr w:type="gramStart"/>
            <w:r w:rsidRPr="00140E9A">
              <w:rPr>
                <w:rFonts w:ascii="Times New Roman" w:hAnsi="Times New Roman"/>
                <w:b/>
                <w:bCs/>
                <w:sz w:val="28"/>
                <w:szCs w:val="28"/>
              </w:rPr>
              <w:t>п</w:t>
            </w:r>
            <w:proofErr w:type="gramEnd"/>
            <w:r w:rsidRPr="00140E9A">
              <w:rPr>
                <w:rFonts w:ascii="Times New Roman" w:hAnsi="Times New Roman"/>
                <w:b/>
                <w:bCs/>
                <w:sz w:val="28"/>
                <w:szCs w:val="28"/>
              </w:rPr>
              <w:t>/п</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140E9A" w:rsidRPr="00140E9A" w:rsidRDefault="00140E9A" w:rsidP="002539E4">
            <w:pPr>
              <w:pStyle w:val="a6"/>
              <w:spacing w:line="240" w:lineRule="auto"/>
              <w:ind w:firstLine="851"/>
              <w:jc w:val="both"/>
              <w:rPr>
                <w:rFonts w:ascii="Times New Roman" w:hAnsi="Times New Roman"/>
                <w:b/>
                <w:bCs/>
                <w:sz w:val="28"/>
                <w:szCs w:val="28"/>
              </w:rPr>
            </w:pPr>
            <w:r w:rsidRPr="00140E9A">
              <w:rPr>
                <w:rFonts w:ascii="Times New Roman" w:hAnsi="Times New Roman"/>
                <w:b/>
                <w:bCs/>
                <w:sz w:val="28"/>
                <w:szCs w:val="28"/>
              </w:rPr>
              <w:t>Необходимые средства</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140E9A" w:rsidRPr="00140E9A" w:rsidRDefault="00140E9A" w:rsidP="00EB773B">
            <w:pPr>
              <w:pStyle w:val="a6"/>
              <w:spacing w:line="240" w:lineRule="auto"/>
              <w:jc w:val="both"/>
              <w:rPr>
                <w:rFonts w:ascii="Times New Roman" w:hAnsi="Times New Roman"/>
                <w:b/>
                <w:bCs/>
                <w:sz w:val="28"/>
                <w:szCs w:val="28"/>
              </w:rPr>
            </w:pPr>
            <w:r w:rsidRPr="00140E9A">
              <w:rPr>
                <w:rFonts w:ascii="Times New Roman" w:hAnsi="Times New Roman"/>
                <w:b/>
                <w:bCs/>
                <w:spacing w:val="-2"/>
                <w:sz w:val="28"/>
                <w:szCs w:val="28"/>
              </w:rPr>
              <w:t xml:space="preserve">Необходимое </w:t>
            </w:r>
            <w:r w:rsidRPr="00140E9A">
              <w:rPr>
                <w:rFonts w:ascii="Times New Roman" w:hAnsi="Times New Roman"/>
                <w:b/>
                <w:bCs/>
                <w:sz w:val="28"/>
                <w:szCs w:val="28"/>
              </w:rPr>
              <w:t xml:space="preserve">количество </w:t>
            </w:r>
            <w:proofErr w:type="gramStart"/>
            <w:r w:rsidRPr="00140E9A">
              <w:rPr>
                <w:rFonts w:ascii="Times New Roman" w:hAnsi="Times New Roman"/>
                <w:b/>
                <w:bCs/>
                <w:sz w:val="28"/>
                <w:szCs w:val="28"/>
              </w:rPr>
              <w:t>средств</w:t>
            </w:r>
            <w:proofErr w:type="gramEnd"/>
            <w:r w:rsidRPr="00140E9A">
              <w:rPr>
                <w:rFonts w:ascii="Times New Roman" w:hAnsi="Times New Roman"/>
                <w:b/>
                <w:bCs/>
                <w:sz w:val="28"/>
                <w:szCs w:val="28"/>
              </w:rPr>
              <w:t>/ имеющееся в наличии</w:t>
            </w:r>
          </w:p>
        </w:tc>
      </w:tr>
      <w:tr w:rsidR="00140E9A" w:rsidRPr="007627F9" w:rsidTr="00140E9A">
        <w:trPr>
          <w:trHeight w:val="294"/>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1</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Технические средств</w:t>
            </w:r>
            <w:proofErr w:type="gramStart"/>
            <w:r w:rsidRPr="00140E9A">
              <w:rPr>
                <w:rFonts w:ascii="Times New Roman" w:hAnsi="Times New Roman"/>
                <w:color w:val="auto"/>
                <w:sz w:val="28"/>
                <w:szCs w:val="28"/>
              </w:rPr>
              <w:t>а(</w:t>
            </w:r>
            <w:proofErr w:type="gramEnd"/>
            <w:r w:rsidRPr="00140E9A">
              <w:rPr>
                <w:rFonts w:ascii="Times New Roman" w:hAnsi="Times New Roman"/>
                <w:color w:val="auto"/>
                <w:sz w:val="28"/>
                <w:szCs w:val="28"/>
              </w:rPr>
              <w:t xml:space="preserve">по </w:t>
            </w:r>
            <w:proofErr w:type="spellStart"/>
            <w:r w:rsidRPr="00140E9A">
              <w:rPr>
                <w:rFonts w:ascii="Times New Roman" w:hAnsi="Times New Roman"/>
                <w:color w:val="auto"/>
                <w:sz w:val="28"/>
                <w:szCs w:val="28"/>
              </w:rPr>
              <w:t>забалансовым</w:t>
            </w:r>
            <w:proofErr w:type="spellEnd"/>
            <w:r w:rsidRPr="00140E9A">
              <w:rPr>
                <w:rFonts w:ascii="Times New Roman" w:hAnsi="Times New Roman"/>
                <w:color w:val="auto"/>
                <w:sz w:val="28"/>
                <w:szCs w:val="28"/>
              </w:rPr>
              <w:t xml:space="preserve"> счетам)</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27/27</w:t>
            </w:r>
          </w:p>
        </w:tc>
      </w:tr>
      <w:tr w:rsidR="00140E9A" w:rsidRPr="007627F9" w:rsidTr="00140E9A">
        <w:trPr>
          <w:trHeight w:val="482"/>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2</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pacing w:val="-2"/>
                <w:sz w:val="28"/>
                <w:szCs w:val="28"/>
              </w:rPr>
              <w:t>Программные инструменты</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14/14</w:t>
            </w:r>
          </w:p>
        </w:tc>
      </w:tr>
      <w:tr w:rsidR="00140E9A" w:rsidRPr="007627F9" w:rsidTr="00140E9A">
        <w:trPr>
          <w:trHeight w:val="858"/>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3</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proofErr w:type="gramStart"/>
            <w:r w:rsidRPr="00140E9A">
              <w:rPr>
                <w:rFonts w:ascii="Times New Roman" w:hAnsi="Times New Roman"/>
                <w:color w:val="auto"/>
                <w:spacing w:val="-3"/>
                <w:sz w:val="28"/>
                <w:szCs w:val="28"/>
              </w:rPr>
              <w:t xml:space="preserve">Обеспечение технической, </w:t>
            </w:r>
            <w:r w:rsidRPr="00140E9A">
              <w:rPr>
                <w:rFonts w:ascii="Times New Roman" w:hAnsi="Times New Roman"/>
                <w:color w:val="auto"/>
                <w:sz w:val="28"/>
                <w:szCs w:val="28"/>
              </w:rPr>
              <w:t>методической</w:t>
            </w:r>
            <w:r w:rsidRPr="00140E9A">
              <w:rPr>
                <w:rFonts w:ascii="Times New Roman" w:hAnsi="Times New Roman"/>
                <w:color w:val="auto"/>
                <w:sz w:val="28"/>
                <w:szCs w:val="28"/>
              </w:rPr>
              <w:br/>
              <w:t>и организационной поддержки (</w:t>
            </w:r>
            <w:proofErr w:type="gramEnd"/>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В полном объеме</w:t>
            </w:r>
          </w:p>
        </w:tc>
      </w:tr>
      <w:tr w:rsidR="00140E9A" w:rsidRPr="007627F9" w:rsidTr="00140E9A">
        <w:trPr>
          <w:trHeight w:val="670"/>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4</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Отображение образовательной деятельности в информационной сред</w:t>
            </w:r>
            <w:proofErr w:type="gramStart"/>
            <w:r w:rsidRPr="00140E9A">
              <w:rPr>
                <w:rFonts w:ascii="Times New Roman" w:hAnsi="Times New Roman"/>
                <w:color w:val="auto"/>
                <w:sz w:val="28"/>
                <w:szCs w:val="28"/>
              </w:rPr>
              <w:t>е(</w:t>
            </w:r>
            <w:proofErr w:type="gramEnd"/>
            <w:r w:rsidRPr="00140E9A">
              <w:rPr>
                <w:rFonts w:ascii="Times New Roman" w:hAnsi="Times New Roman"/>
                <w:color w:val="auto"/>
                <w:sz w:val="28"/>
                <w:szCs w:val="28"/>
              </w:rPr>
              <w:t xml:space="preserve">сайты, страницы в </w:t>
            </w:r>
            <w:proofErr w:type="spellStart"/>
            <w:r w:rsidRPr="00140E9A">
              <w:rPr>
                <w:rFonts w:ascii="Times New Roman" w:hAnsi="Times New Roman"/>
                <w:color w:val="auto"/>
                <w:sz w:val="28"/>
                <w:szCs w:val="28"/>
              </w:rPr>
              <w:t>соц</w:t>
            </w:r>
            <w:proofErr w:type="spellEnd"/>
            <w:r w:rsidRPr="00140E9A">
              <w:rPr>
                <w:rFonts w:ascii="Times New Roman" w:hAnsi="Times New Roman"/>
                <w:color w:val="auto"/>
                <w:sz w:val="28"/>
                <w:szCs w:val="28"/>
              </w:rPr>
              <w:t xml:space="preserve"> сетях и др.)</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В полном объеме</w:t>
            </w:r>
          </w:p>
        </w:tc>
      </w:tr>
      <w:tr w:rsidR="00140E9A" w:rsidRPr="007627F9" w:rsidTr="00140E9A">
        <w:trPr>
          <w:trHeight w:val="482"/>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5</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Компоненты на бумажных носителях</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В полном объеме</w:t>
            </w:r>
          </w:p>
        </w:tc>
      </w:tr>
      <w:tr w:rsidR="00140E9A" w:rsidRPr="007627F9" w:rsidTr="00140E9A">
        <w:trPr>
          <w:trHeight w:val="482"/>
        </w:trPr>
        <w:tc>
          <w:tcPr>
            <w:tcW w:w="567"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6</w:t>
            </w:r>
          </w:p>
        </w:tc>
        <w:tc>
          <w:tcPr>
            <w:tcW w:w="5019"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EB773B">
            <w:pPr>
              <w:pStyle w:val="a5"/>
              <w:spacing w:line="240" w:lineRule="auto"/>
              <w:rPr>
                <w:rFonts w:ascii="Times New Roman" w:hAnsi="Times New Roman"/>
                <w:color w:val="auto"/>
                <w:sz w:val="28"/>
                <w:szCs w:val="28"/>
              </w:rPr>
            </w:pPr>
            <w:r w:rsidRPr="00140E9A">
              <w:rPr>
                <w:rFonts w:ascii="Times New Roman" w:hAnsi="Times New Roman"/>
                <w:color w:val="auto"/>
                <w:sz w:val="28"/>
                <w:szCs w:val="28"/>
              </w:rPr>
              <w:t>Компоненты на CD и DVD</w:t>
            </w:r>
          </w:p>
        </w:tc>
        <w:tc>
          <w:tcPr>
            <w:tcW w:w="198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140E9A" w:rsidRPr="00140E9A" w:rsidRDefault="00140E9A" w:rsidP="009713ED">
            <w:pPr>
              <w:pStyle w:val="NoParagraphStyle"/>
              <w:spacing w:line="240" w:lineRule="auto"/>
              <w:jc w:val="both"/>
              <w:textAlignment w:val="auto"/>
              <w:rPr>
                <w:rFonts w:ascii="Times New Roman" w:hAnsi="Times New Roman" w:cs="Times New Roman"/>
                <w:color w:val="auto"/>
                <w:sz w:val="28"/>
                <w:szCs w:val="28"/>
                <w:lang w:val="ru-RU"/>
              </w:rPr>
            </w:pPr>
            <w:r w:rsidRPr="00140E9A">
              <w:rPr>
                <w:rFonts w:ascii="Times New Roman" w:hAnsi="Times New Roman" w:cs="Times New Roman"/>
                <w:color w:val="auto"/>
                <w:sz w:val="28"/>
                <w:szCs w:val="28"/>
                <w:lang w:val="ru-RU"/>
              </w:rPr>
              <w:t>18/18</w:t>
            </w:r>
          </w:p>
        </w:tc>
      </w:tr>
    </w:tbl>
    <w:p w:rsidR="005A3F26" w:rsidRPr="00620E8A" w:rsidRDefault="005A3F26" w:rsidP="002539E4">
      <w:pPr>
        <w:pStyle w:val="a3"/>
        <w:spacing w:line="240" w:lineRule="auto"/>
        <w:ind w:firstLine="851"/>
        <w:rPr>
          <w:rFonts w:ascii="Times New Roman" w:hAnsi="Times New Roman"/>
          <w:bCs/>
          <w:color w:val="FF0000"/>
          <w:spacing w:val="2"/>
          <w:sz w:val="28"/>
          <w:szCs w:val="28"/>
        </w:rPr>
      </w:pPr>
    </w:p>
    <w:p w:rsidR="005A3F26" w:rsidRPr="00620E8A" w:rsidRDefault="005A3F26" w:rsidP="00EB773B">
      <w:pPr>
        <w:pStyle w:val="a3"/>
        <w:spacing w:line="240" w:lineRule="auto"/>
        <w:ind w:firstLine="851"/>
        <w:rPr>
          <w:rFonts w:ascii="Times New Roman" w:hAnsi="Times New Roman"/>
          <w:color w:val="auto"/>
          <w:spacing w:val="2"/>
          <w:sz w:val="28"/>
          <w:szCs w:val="28"/>
        </w:rPr>
      </w:pPr>
      <w:proofErr w:type="gramStart"/>
      <w:r w:rsidRPr="00620E8A">
        <w:rPr>
          <w:rFonts w:ascii="Times New Roman" w:hAnsi="Times New Roman"/>
          <w:bCs/>
          <w:color w:val="auto"/>
          <w:spacing w:val="2"/>
          <w:sz w:val="28"/>
          <w:szCs w:val="28"/>
        </w:rPr>
        <w:t>Технические средства:</w:t>
      </w:r>
      <w:r w:rsidRPr="00620E8A">
        <w:rPr>
          <w:rFonts w:ascii="Times New Roman" w:hAnsi="Times New Roman"/>
          <w:color w:val="auto"/>
          <w:spacing w:val="2"/>
          <w:sz w:val="28"/>
          <w:szCs w:val="28"/>
        </w:rPr>
        <w:t xml:space="preserve"> мультимедийный проектор и экран; принтер монохромный; принтер цветной; фотопринтер; цифровой фотоаппарат; цифровая видеокамера; графический планшет; сканер; микрофон; музыкальная клавиатура; оборудование компьютерной сети; конструктор, позволяющий создавать </w:t>
      </w:r>
      <w:proofErr w:type="spellStart"/>
      <w:r w:rsidRPr="00620E8A">
        <w:rPr>
          <w:rFonts w:ascii="Times New Roman" w:hAnsi="Times New Roman"/>
          <w:color w:val="auto"/>
          <w:spacing w:val="2"/>
          <w:sz w:val="28"/>
          <w:szCs w:val="28"/>
        </w:rPr>
        <w:t>компьютерно</w:t>
      </w:r>
      <w:proofErr w:type="spellEnd"/>
      <w:r w:rsidRPr="00620E8A">
        <w:rPr>
          <w:rFonts w:ascii="Times New Roman" w:hAnsi="Times New Roman"/>
          <w:color w:val="auto"/>
          <w:spacing w:val="2"/>
          <w:sz w:val="28"/>
          <w:szCs w:val="28"/>
        </w:rPr>
        <w:t xml:space="preserve"> управляемые движущиеся модели с обратной связью; цифровые датчики с интерфейсом; устройство глобального позиционирования; цифровой микроскоп; доска со средствами, обеспечивающими обратную связь.</w:t>
      </w:r>
      <w:proofErr w:type="gramEnd"/>
    </w:p>
    <w:p w:rsidR="005A3F26" w:rsidRPr="00620E8A" w:rsidRDefault="005A3F26" w:rsidP="00EB773B">
      <w:pPr>
        <w:pStyle w:val="a3"/>
        <w:spacing w:line="240" w:lineRule="auto"/>
        <w:ind w:firstLine="851"/>
        <w:rPr>
          <w:rFonts w:ascii="Times New Roman" w:hAnsi="Times New Roman"/>
          <w:color w:val="auto"/>
          <w:spacing w:val="-2"/>
          <w:sz w:val="28"/>
          <w:szCs w:val="28"/>
        </w:rPr>
      </w:pPr>
      <w:proofErr w:type="gramStart"/>
      <w:r w:rsidRPr="00620E8A">
        <w:rPr>
          <w:rFonts w:ascii="Times New Roman" w:hAnsi="Times New Roman"/>
          <w:bCs/>
          <w:color w:val="auto"/>
          <w:spacing w:val="-4"/>
          <w:sz w:val="28"/>
          <w:szCs w:val="28"/>
        </w:rPr>
        <w:t>Программные инструменты:</w:t>
      </w:r>
      <w:r w:rsidRPr="00620E8A">
        <w:rPr>
          <w:rFonts w:ascii="Times New Roman" w:hAnsi="Times New Roman"/>
          <w:color w:val="auto"/>
          <w:spacing w:val="-4"/>
          <w:sz w:val="28"/>
          <w:szCs w:val="28"/>
        </w:rPr>
        <w:t xml:space="preserve"> операционные системы и слу</w:t>
      </w:r>
      <w:r w:rsidRPr="00620E8A">
        <w:rPr>
          <w:rFonts w:ascii="Times New Roman" w:hAnsi="Times New Roman"/>
          <w:color w:val="auto"/>
          <w:sz w:val="28"/>
          <w:szCs w:val="28"/>
        </w:rPr>
        <w:t>жебные инструменты; орфографический корректор для тек</w:t>
      </w:r>
      <w:r w:rsidRPr="00620E8A">
        <w:rPr>
          <w:rFonts w:ascii="Times New Roman" w:hAnsi="Times New Roman"/>
          <w:color w:val="auto"/>
          <w:spacing w:val="-2"/>
          <w:sz w:val="28"/>
          <w:szCs w:val="28"/>
        </w:rPr>
        <w:t xml:space="preserve">стов на русском и иностранном языках; клавиатурный тренажер для русского и иностранного языков; текстовый редактор для работы с русскими и иноязычными текстами; инструмент </w:t>
      </w:r>
      <w:r w:rsidRPr="00620E8A">
        <w:rPr>
          <w:rFonts w:ascii="Times New Roman" w:hAnsi="Times New Roman"/>
          <w:color w:val="auto"/>
          <w:sz w:val="28"/>
          <w:szCs w:val="28"/>
        </w:rPr>
        <w:t>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w:t>
      </w:r>
      <w:proofErr w:type="gramEnd"/>
      <w:r w:rsidRPr="00620E8A">
        <w:rPr>
          <w:rFonts w:ascii="Times New Roman" w:hAnsi="Times New Roman"/>
          <w:color w:val="auto"/>
          <w:sz w:val="28"/>
          <w:szCs w:val="28"/>
        </w:rPr>
        <w:t xml:space="preserve"> редактор видео; редактор</w:t>
      </w:r>
      <w:r w:rsidRPr="00620E8A">
        <w:rPr>
          <w:rFonts w:ascii="Times New Roman" w:hAnsi="Times New Roman"/>
          <w:color w:val="auto"/>
          <w:spacing w:val="-2"/>
          <w:sz w:val="28"/>
          <w:szCs w:val="28"/>
        </w:rPr>
        <w:t xml:space="preserve"> звука; ГИС; редактор представления </w:t>
      </w:r>
      <w:proofErr w:type="spellStart"/>
      <w:r w:rsidRPr="00620E8A">
        <w:rPr>
          <w:rFonts w:ascii="Times New Roman" w:hAnsi="Times New Roman"/>
          <w:color w:val="auto"/>
          <w:spacing w:val="-2"/>
          <w:sz w:val="28"/>
          <w:szCs w:val="28"/>
        </w:rPr>
        <w:t>временнóй</w:t>
      </w:r>
      <w:proofErr w:type="spellEnd"/>
      <w:r w:rsidRPr="00620E8A">
        <w:rPr>
          <w:rFonts w:ascii="Times New Roman" w:hAnsi="Times New Roman"/>
          <w:color w:val="auto"/>
          <w:spacing w:val="-2"/>
          <w:sz w:val="28"/>
          <w:szCs w:val="28"/>
        </w:rPr>
        <w:t xml:space="preserve"> информации (линия времени); редактор генеалогических деревьев; цифро</w:t>
      </w:r>
      <w:r w:rsidRPr="00620E8A">
        <w:rPr>
          <w:rFonts w:ascii="Times New Roman" w:hAnsi="Times New Roman"/>
          <w:color w:val="auto"/>
          <w:sz w:val="28"/>
          <w:szCs w:val="28"/>
        </w:rPr>
        <w:t xml:space="preserve">вой биологический определитель; виртуальные лаборатории </w:t>
      </w:r>
      <w:r w:rsidRPr="00620E8A">
        <w:rPr>
          <w:rFonts w:ascii="Times New Roman" w:hAnsi="Times New Roman"/>
          <w:color w:val="auto"/>
          <w:spacing w:val="2"/>
          <w:sz w:val="28"/>
          <w:szCs w:val="28"/>
        </w:rPr>
        <w:t xml:space="preserve">по учебным предметам; среды для дистанционного онлайн и офлайн сетевого взаимодействия; среда </w:t>
      </w:r>
      <w:proofErr w:type="spellStart"/>
      <w:r w:rsidRPr="00620E8A">
        <w:rPr>
          <w:rFonts w:ascii="Times New Roman" w:hAnsi="Times New Roman"/>
          <w:color w:val="auto"/>
          <w:spacing w:val="2"/>
          <w:sz w:val="28"/>
          <w:szCs w:val="28"/>
        </w:rPr>
        <w:t>дляинтернет­пу</w:t>
      </w:r>
      <w:r w:rsidRPr="00620E8A">
        <w:rPr>
          <w:rFonts w:ascii="Times New Roman" w:hAnsi="Times New Roman"/>
          <w:color w:val="auto"/>
          <w:spacing w:val="-2"/>
          <w:sz w:val="28"/>
          <w:szCs w:val="28"/>
        </w:rPr>
        <w:t>бликаций</w:t>
      </w:r>
      <w:proofErr w:type="spellEnd"/>
      <w:r w:rsidRPr="00620E8A">
        <w:rPr>
          <w:rFonts w:ascii="Times New Roman" w:hAnsi="Times New Roman"/>
          <w:color w:val="auto"/>
          <w:spacing w:val="-2"/>
          <w:sz w:val="28"/>
          <w:szCs w:val="28"/>
        </w:rPr>
        <w:t xml:space="preserve">; редактор </w:t>
      </w:r>
      <w:proofErr w:type="spellStart"/>
      <w:r w:rsidRPr="00620E8A">
        <w:rPr>
          <w:rFonts w:ascii="Times New Roman" w:hAnsi="Times New Roman"/>
          <w:color w:val="auto"/>
          <w:spacing w:val="-2"/>
          <w:sz w:val="28"/>
          <w:szCs w:val="28"/>
        </w:rPr>
        <w:t>интернет­сайтов</w:t>
      </w:r>
      <w:proofErr w:type="spellEnd"/>
      <w:r w:rsidRPr="00620E8A">
        <w:rPr>
          <w:rFonts w:ascii="Times New Roman" w:hAnsi="Times New Roman"/>
          <w:color w:val="auto"/>
          <w:spacing w:val="-2"/>
          <w:sz w:val="28"/>
          <w:szCs w:val="28"/>
        </w:rPr>
        <w:t>; редактор для совместного удаленного редактирования сообщений.</w:t>
      </w:r>
    </w:p>
    <w:p w:rsidR="005A3F26" w:rsidRPr="00620E8A" w:rsidRDefault="005A3F26" w:rsidP="002539E4">
      <w:pPr>
        <w:pStyle w:val="a3"/>
        <w:spacing w:line="240" w:lineRule="auto"/>
        <w:ind w:firstLine="851"/>
        <w:rPr>
          <w:rFonts w:ascii="Times New Roman" w:hAnsi="Times New Roman"/>
          <w:color w:val="auto"/>
          <w:sz w:val="28"/>
          <w:szCs w:val="28"/>
        </w:rPr>
      </w:pPr>
      <w:r w:rsidRPr="00620E8A">
        <w:rPr>
          <w:rFonts w:ascii="Times New Roman" w:hAnsi="Times New Roman"/>
          <w:bCs/>
          <w:color w:val="auto"/>
          <w:spacing w:val="2"/>
          <w:sz w:val="28"/>
          <w:szCs w:val="28"/>
        </w:rPr>
        <w:t xml:space="preserve">Обеспечение технической, методической и организационной поддержки: </w:t>
      </w:r>
      <w:r w:rsidRPr="00620E8A">
        <w:rPr>
          <w:rFonts w:ascii="Times New Roman" w:hAnsi="Times New Roman"/>
          <w:color w:val="auto"/>
          <w:spacing w:val="2"/>
          <w:sz w:val="28"/>
          <w:szCs w:val="28"/>
        </w:rPr>
        <w:t xml:space="preserve">разработка планов, дорожных карт; заключение договоров; подготовка распорядительных документов учредителя; подготовка локальных актов образовательной организации; подготовка программ формирования </w:t>
      </w:r>
      <w:proofErr w:type="spellStart"/>
      <w:r w:rsidRPr="00620E8A">
        <w:rPr>
          <w:rFonts w:ascii="Times New Roman" w:hAnsi="Times New Roman"/>
          <w:color w:val="auto"/>
          <w:sz w:val="28"/>
          <w:szCs w:val="28"/>
        </w:rPr>
        <w:t>ИКТ­компетентности</w:t>
      </w:r>
      <w:proofErr w:type="spellEnd"/>
      <w:r w:rsidRPr="00620E8A">
        <w:rPr>
          <w:rFonts w:ascii="Times New Roman" w:hAnsi="Times New Roman"/>
          <w:color w:val="auto"/>
          <w:sz w:val="28"/>
          <w:szCs w:val="28"/>
        </w:rPr>
        <w:t xml:space="preserve"> работников ОУ (индивидуальных программ для каждого работника).</w:t>
      </w:r>
    </w:p>
    <w:p w:rsidR="005A3F26" w:rsidRPr="00620E8A" w:rsidRDefault="005A3F26" w:rsidP="002539E4">
      <w:pPr>
        <w:pStyle w:val="a3"/>
        <w:spacing w:line="240" w:lineRule="auto"/>
        <w:ind w:firstLine="851"/>
        <w:rPr>
          <w:rFonts w:ascii="Times New Roman" w:hAnsi="Times New Roman"/>
          <w:color w:val="auto"/>
          <w:sz w:val="28"/>
          <w:szCs w:val="28"/>
        </w:rPr>
      </w:pPr>
      <w:r w:rsidRPr="00620E8A">
        <w:rPr>
          <w:rFonts w:ascii="Times New Roman" w:hAnsi="Times New Roman"/>
          <w:bCs/>
          <w:color w:val="auto"/>
          <w:spacing w:val="2"/>
          <w:sz w:val="28"/>
          <w:szCs w:val="28"/>
        </w:rPr>
        <w:t xml:space="preserve">Отображение образовательной деятельности в информационной среде: </w:t>
      </w:r>
      <w:r w:rsidRPr="00620E8A">
        <w:rPr>
          <w:rFonts w:ascii="Times New Roman" w:hAnsi="Times New Roman"/>
          <w:color w:val="auto"/>
          <w:spacing w:val="2"/>
          <w:sz w:val="28"/>
          <w:szCs w:val="28"/>
        </w:rPr>
        <w:t>размещаются домашние задания (тексто</w:t>
      </w:r>
      <w:r w:rsidRPr="00620E8A">
        <w:rPr>
          <w:rFonts w:ascii="Times New Roman" w:hAnsi="Times New Roman"/>
          <w:color w:val="auto"/>
          <w:sz w:val="28"/>
          <w:szCs w:val="28"/>
        </w:rPr>
        <w:t>вая формулировка, видеофильм для анализа, географическая карта); результаты выполнения аттестационных работ обуча</w:t>
      </w:r>
      <w:r w:rsidRPr="00620E8A">
        <w:rPr>
          <w:rFonts w:ascii="Times New Roman" w:hAnsi="Times New Roman"/>
          <w:color w:val="auto"/>
          <w:spacing w:val="2"/>
          <w:sz w:val="28"/>
          <w:szCs w:val="28"/>
        </w:rPr>
        <w:t>ющихся; творческие работы учителей и обучающихся; осу</w:t>
      </w:r>
      <w:r w:rsidRPr="00620E8A">
        <w:rPr>
          <w:rFonts w:ascii="Times New Roman" w:hAnsi="Times New Roman"/>
          <w:color w:val="auto"/>
          <w:sz w:val="28"/>
          <w:szCs w:val="28"/>
        </w:rPr>
        <w:t>ществляется связь учителей, администрации, родителей, ор</w:t>
      </w:r>
      <w:r w:rsidRPr="00620E8A">
        <w:rPr>
          <w:rFonts w:ascii="Times New Roman" w:hAnsi="Times New Roman"/>
          <w:color w:val="auto"/>
          <w:spacing w:val="2"/>
          <w:sz w:val="28"/>
          <w:szCs w:val="28"/>
        </w:rPr>
        <w:t xml:space="preserve">ганов управления; осуществляется методическая поддержка </w:t>
      </w:r>
      <w:r w:rsidRPr="00620E8A">
        <w:rPr>
          <w:rFonts w:ascii="Times New Roman" w:hAnsi="Times New Roman"/>
          <w:color w:val="auto"/>
          <w:sz w:val="28"/>
          <w:szCs w:val="28"/>
        </w:rPr>
        <w:t>учителей (</w:t>
      </w:r>
      <w:proofErr w:type="spellStart"/>
      <w:r w:rsidRPr="00620E8A">
        <w:rPr>
          <w:rFonts w:ascii="Times New Roman" w:hAnsi="Times New Roman"/>
          <w:color w:val="auto"/>
          <w:sz w:val="28"/>
          <w:szCs w:val="28"/>
        </w:rPr>
        <w:t>интернет­школа</w:t>
      </w:r>
      <w:proofErr w:type="spellEnd"/>
      <w:r w:rsidRPr="00620E8A">
        <w:rPr>
          <w:rFonts w:ascii="Times New Roman" w:hAnsi="Times New Roman"/>
          <w:color w:val="auto"/>
          <w:sz w:val="28"/>
          <w:szCs w:val="28"/>
        </w:rPr>
        <w:t xml:space="preserve">, </w:t>
      </w:r>
      <w:proofErr w:type="spellStart"/>
      <w:r w:rsidRPr="00620E8A">
        <w:rPr>
          <w:rFonts w:ascii="Times New Roman" w:hAnsi="Times New Roman"/>
          <w:color w:val="auto"/>
          <w:sz w:val="28"/>
          <w:szCs w:val="28"/>
        </w:rPr>
        <w:t>интернет­ИПК</w:t>
      </w:r>
      <w:proofErr w:type="spellEnd"/>
      <w:r w:rsidRPr="00620E8A">
        <w:rPr>
          <w:rFonts w:ascii="Times New Roman" w:hAnsi="Times New Roman"/>
          <w:color w:val="auto"/>
          <w:sz w:val="28"/>
          <w:szCs w:val="28"/>
        </w:rPr>
        <w:t xml:space="preserve">, </w:t>
      </w:r>
      <w:proofErr w:type="spellStart"/>
      <w:r w:rsidRPr="00620E8A">
        <w:rPr>
          <w:rFonts w:ascii="Times New Roman" w:hAnsi="Times New Roman"/>
          <w:color w:val="auto"/>
          <w:sz w:val="28"/>
          <w:szCs w:val="28"/>
        </w:rPr>
        <w:t>мультимедиаколлекция</w:t>
      </w:r>
      <w:proofErr w:type="spellEnd"/>
      <w:r w:rsidRPr="00620E8A">
        <w:rPr>
          <w:rFonts w:ascii="Times New Roman" w:hAnsi="Times New Roman"/>
          <w:color w:val="auto"/>
          <w:sz w:val="28"/>
          <w:szCs w:val="28"/>
        </w:rPr>
        <w:t>).</w:t>
      </w:r>
    </w:p>
    <w:p w:rsidR="005A3F26" w:rsidRPr="00620E8A" w:rsidRDefault="005A3F26" w:rsidP="002539E4">
      <w:pPr>
        <w:pStyle w:val="a3"/>
        <w:spacing w:line="240" w:lineRule="auto"/>
        <w:ind w:firstLine="851"/>
        <w:rPr>
          <w:rFonts w:ascii="Times New Roman" w:hAnsi="Times New Roman"/>
          <w:color w:val="auto"/>
          <w:sz w:val="28"/>
          <w:szCs w:val="28"/>
        </w:rPr>
      </w:pPr>
      <w:r w:rsidRPr="00620E8A">
        <w:rPr>
          <w:rFonts w:ascii="Times New Roman" w:hAnsi="Times New Roman"/>
          <w:bCs/>
          <w:color w:val="auto"/>
          <w:sz w:val="28"/>
          <w:szCs w:val="28"/>
        </w:rPr>
        <w:t xml:space="preserve">Компоненты на бумажных носителях: </w:t>
      </w:r>
      <w:r w:rsidRPr="00620E8A">
        <w:rPr>
          <w:rFonts w:ascii="Times New Roman" w:hAnsi="Times New Roman"/>
          <w:color w:val="auto"/>
          <w:sz w:val="28"/>
          <w:szCs w:val="28"/>
        </w:rPr>
        <w:t>учебники (органайзеры); рабочие тетради (</w:t>
      </w:r>
      <w:proofErr w:type="spellStart"/>
      <w:r w:rsidRPr="00620E8A">
        <w:rPr>
          <w:rFonts w:ascii="Times New Roman" w:hAnsi="Times New Roman"/>
          <w:color w:val="auto"/>
          <w:sz w:val="28"/>
          <w:szCs w:val="28"/>
        </w:rPr>
        <w:t>тетради­тренажеры</w:t>
      </w:r>
      <w:proofErr w:type="spellEnd"/>
      <w:r w:rsidRPr="00620E8A">
        <w:rPr>
          <w:rFonts w:ascii="Times New Roman" w:hAnsi="Times New Roman"/>
          <w:color w:val="auto"/>
          <w:sz w:val="28"/>
          <w:szCs w:val="28"/>
        </w:rPr>
        <w:t>).</w:t>
      </w:r>
    </w:p>
    <w:p w:rsidR="005A3F26" w:rsidRPr="00620E8A" w:rsidRDefault="005A3F26" w:rsidP="002539E4">
      <w:pPr>
        <w:pStyle w:val="a3"/>
        <w:spacing w:line="240" w:lineRule="auto"/>
        <w:ind w:firstLine="851"/>
        <w:rPr>
          <w:rFonts w:ascii="Times New Roman" w:hAnsi="Times New Roman"/>
          <w:color w:val="auto"/>
          <w:sz w:val="28"/>
          <w:szCs w:val="28"/>
        </w:rPr>
      </w:pPr>
      <w:r w:rsidRPr="00620E8A">
        <w:rPr>
          <w:rFonts w:ascii="Times New Roman" w:hAnsi="Times New Roman"/>
          <w:bCs/>
          <w:color w:val="auto"/>
          <w:sz w:val="28"/>
          <w:szCs w:val="28"/>
        </w:rPr>
        <w:t xml:space="preserve">Компоненты на CD и DVD: </w:t>
      </w:r>
      <w:r w:rsidRPr="00620E8A">
        <w:rPr>
          <w:rFonts w:ascii="Times New Roman" w:hAnsi="Times New Roman"/>
          <w:color w:val="auto"/>
          <w:sz w:val="28"/>
          <w:szCs w:val="28"/>
        </w:rPr>
        <w:t>электронные приложения к учебникам; электронные наглядные пособия; электронные тренажеры; электронные практикумы.</w:t>
      </w:r>
    </w:p>
    <w:p w:rsidR="005A3F26" w:rsidRPr="00620E8A" w:rsidRDefault="005A3F26" w:rsidP="002539E4">
      <w:pPr>
        <w:pStyle w:val="a3"/>
        <w:spacing w:line="240" w:lineRule="auto"/>
        <w:ind w:firstLine="851"/>
        <w:rPr>
          <w:rFonts w:ascii="Times New Roman" w:hAnsi="Times New Roman"/>
          <w:color w:val="auto"/>
          <w:sz w:val="28"/>
          <w:szCs w:val="28"/>
        </w:rPr>
      </w:pPr>
      <w:r w:rsidRPr="00620E8A">
        <w:rPr>
          <w:rFonts w:ascii="Times New Roman" w:hAnsi="Times New Roman"/>
          <w:color w:val="auto"/>
          <w:spacing w:val="-2"/>
          <w:sz w:val="28"/>
          <w:szCs w:val="28"/>
        </w:rPr>
        <w:t xml:space="preserve">Образовательной организацией определяются необходимые </w:t>
      </w:r>
      <w:r w:rsidRPr="00620E8A">
        <w:rPr>
          <w:rFonts w:ascii="Times New Roman" w:hAnsi="Times New Roman"/>
          <w:color w:val="auto"/>
          <w:sz w:val="28"/>
          <w:szCs w:val="28"/>
        </w:rPr>
        <w:t xml:space="preserve">меры и сроки по приведению </w:t>
      </w:r>
      <w:proofErr w:type="spellStart"/>
      <w:r w:rsidRPr="00620E8A">
        <w:rPr>
          <w:rFonts w:ascii="Times New Roman" w:hAnsi="Times New Roman"/>
          <w:color w:val="auto"/>
          <w:sz w:val="28"/>
          <w:szCs w:val="28"/>
        </w:rPr>
        <w:t>информационно­методических</w:t>
      </w:r>
      <w:proofErr w:type="spellEnd"/>
      <w:r w:rsidRPr="00620E8A">
        <w:rPr>
          <w:rFonts w:ascii="Times New Roman" w:hAnsi="Times New Roman"/>
          <w:color w:val="auto"/>
          <w:sz w:val="28"/>
          <w:szCs w:val="28"/>
        </w:rPr>
        <w:t xml:space="preserve"> </w:t>
      </w:r>
      <w:r w:rsidRPr="00620E8A">
        <w:rPr>
          <w:rFonts w:ascii="Times New Roman" w:hAnsi="Times New Roman"/>
          <w:color w:val="auto"/>
          <w:spacing w:val="2"/>
          <w:sz w:val="28"/>
          <w:szCs w:val="28"/>
        </w:rPr>
        <w:t xml:space="preserve">условий реализации основной образовательной программы </w:t>
      </w:r>
      <w:r w:rsidRPr="00620E8A">
        <w:rPr>
          <w:rFonts w:ascii="Times New Roman" w:hAnsi="Times New Roman"/>
          <w:color w:val="auto"/>
          <w:sz w:val="28"/>
          <w:szCs w:val="28"/>
        </w:rPr>
        <w:t>начального общего образования в соответствие с требованиями ФГОС НОО.</w:t>
      </w:r>
    </w:p>
    <w:p w:rsidR="005A3F26" w:rsidRPr="00620E8A" w:rsidRDefault="005A3F26" w:rsidP="002539E4">
      <w:pPr>
        <w:ind w:firstLine="851"/>
        <w:jc w:val="both"/>
        <w:rPr>
          <w:sz w:val="28"/>
          <w:szCs w:val="28"/>
        </w:rPr>
      </w:pPr>
      <w:r w:rsidRPr="00620E8A">
        <w:rPr>
          <w:sz w:val="28"/>
          <w:szCs w:val="28"/>
        </w:rPr>
        <w:t>Учебно-методическое и информационное обеспечение реализации основной образовательной программы начального общего образования направлено на обеспечение широкого, постоянного и устойчивого доступа для всех участников образовательной деятельности к любой информации, связанной с реализацией основной образовательной программы, планируемыми результатами, организацией образовательной деятельности и условиями его осуществления.</w:t>
      </w:r>
    </w:p>
    <w:p w:rsidR="005A3F26" w:rsidRPr="00620E8A" w:rsidRDefault="005A3F26" w:rsidP="002539E4">
      <w:pPr>
        <w:ind w:firstLine="851"/>
        <w:jc w:val="both"/>
        <w:rPr>
          <w:sz w:val="28"/>
          <w:szCs w:val="28"/>
        </w:rPr>
      </w:pPr>
      <w:r w:rsidRPr="00620E8A">
        <w:rPr>
          <w:sz w:val="28"/>
          <w:szCs w:val="28"/>
        </w:rPr>
        <w:t>Требования к учебно-методическому обеспечению образовательной деятельности включают:</w:t>
      </w:r>
    </w:p>
    <w:p w:rsidR="005A3F26" w:rsidRPr="00620E8A" w:rsidRDefault="005A3F26" w:rsidP="002539E4">
      <w:pPr>
        <w:ind w:firstLine="851"/>
        <w:jc w:val="both"/>
        <w:rPr>
          <w:sz w:val="28"/>
          <w:szCs w:val="28"/>
        </w:rPr>
      </w:pPr>
      <w:r w:rsidRPr="00620E8A">
        <w:rPr>
          <w:sz w:val="28"/>
          <w:szCs w:val="28"/>
        </w:rPr>
        <w:t>параметры комплектности оснащения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p>
    <w:p w:rsidR="005A3F26" w:rsidRPr="00620E8A" w:rsidRDefault="005A3F26" w:rsidP="002539E4">
      <w:pPr>
        <w:ind w:firstLine="851"/>
        <w:jc w:val="both"/>
        <w:rPr>
          <w:sz w:val="28"/>
          <w:szCs w:val="28"/>
        </w:rPr>
      </w:pPr>
      <w:r w:rsidRPr="00620E8A">
        <w:rPr>
          <w:sz w:val="28"/>
          <w:szCs w:val="28"/>
        </w:rPr>
        <w:t>параметры качества обеспечения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p>
    <w:p w:rsidR="005A3F26" w:rsidRPr="00620E8A" w:rsidRDefault="006D65A8" w:rsidP="002539E4">
      <w:pPr>
        <w:ind w:firstLine="851"/>
        <w:jc w:val="both"/>
        <w:rPr>
          <w:sz w:val="28"/>
          <w:szCs w:val="28"/>
        </w:rPr>
      </w:pPr>
      <w:r w:rsidRPr="00620E8A">
        <w:rPr>
          <w:sz w:val="28"/>
          <w:szCs w:val="28"/>
        </w:rPr>
        <w:t>АО Школа №21</w:t>
      </w:r>
      <w:r w:rsidR="005A3F26" w:rsidRPr="00620E8A">
        <w:rPr>
          <w:sz w:val="28"/>
          <w:szCs w:val="28"/>
        </w:rPr>
        <w:t xml:space="preserve"> обеспечено учебниками и (или) учебниками с электронными приложениями, учебно-методической литературой и материалами по всем учебным предметам основной образовательной программы начального обще</w:t>
      </w:r>
      <w:r w:rsidR="00FA0070">
        <w:rPr>
          <w:sz w:val="28"/>
          <w:szCs w:val="28"/>
        </w:rPr>
        <w:t>го образования на русском языке</w:t>
      </w:r>
      <w:r w:rsidR="005A3F26" w:rsidRPr="00620E8A">
        <w:rPr>
          <w:sz w:val="28"/>
          <w:szCs w:val="28"/>
        </w:rPr>
        <w:t>.</w:t>
      </w:r>
    </w:p>
    <w:p w:rsidR="005A3F26" w:rsidRPr="007627F9" w:rsidRDefault="006D65A8" w:rsidP="002539E4">
      <w:pPr>
        <w:ind w:firstLine="851"/>
        <w:jc w:val="both"/>
        <w:rPr>
          <w:sz w:val="28"/>
          <w:szCs w:val="28"/>
        </w:rPr>
      </w:pPr>
      <w:r w:rsidRPr="00620E8A">
        <w:rPr>
          <w:sz w:val="28"/>
          <w:szCs w:val="28"/>
        </w:rPr>
        <w:t>АО Школа №21</w:t>
      </w:r>
      <w:r w:rsidR="005A3F26" w:rsidRPr="00620E8A">
        <w:rPr>
          <w:sz w:val="28"/>
          <w:szCs w:val="28"/>
        </w:rPr>
        <w:t xml:space="preserve"> имеет доступ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также иметь фонд дополнительной художественной</w:t>
      </w:r>
      <w:r w:rsidR="005A3F26" w:rsidRPr="007627F9">
        <w:rPr>
          <w:sz w:val="28"/>
          <w:szCs w:val="28"/>
        </w:rPr>
        <w:t xml:space="preserve"> и научно-популярной литературы, справочно-библиографические и периодические издания, сопровождающие реализацию основной образовательной программы начального общего образования.</w:t>
      </w:r>
    </w:p>
    <w:p w:rsidR="005A3F26" w:rsidRPr="007627F9" w:rsidRDefault="005A3F26" w:rsidP="002539E4">
      <w:pPr>
        <w:pStyle w:val="a3"/>
        <w:spacing w:line="240" w:lineRule="auto"/>
        <w:ind w:firstLine="851"/>
        <w:rPr>
          <w:rFonts w:ascii="Times New Roman" w:hAnsi="Times New Roman"/>
          <w:color w:val="auto"/>
          <w:sz w:val="28"/>
          <w:szCs w:val="28"/>
        </w:rPr>
      </w:pPr>
    </w:p>
    <w:p w:rsidR="005A3F26" w:rsidRPr="007627F9" w:rsidRDefault="005A3F26" w:rsidP="00EB773B">
      <w:pPr>
        <w:pStyle w:val="3"/>
        <w:spacing w:before="0" w:after="0"/>
        <w:rPr>
          <w:szCs w:val="28"/>
        </w:rPr>
      </w:pPr>
      <w:bookmarkStart w:id="206" w:name="_Toc410963397"/>
      <w:bookmarkStart w:id="207" w:name="_Toc410964363"/>
      <w:bookmarkStart w:id="208" w:name="_Toc288394115"/>
      <w:bookmarkStart w:id="209" w:name="_Toc288410582"/>
      <w:bookmarkStart w:id="210" w:name="_Toc288410711"/>
      <w:r w:rsidRPr="007627F9">
        <w:rPr>
          <w:szCs w:val="28"/>
        </w:rPr>
        <w:t>3.3.6. Механизмы достижения целевых ориентиров в системе условий</w:t>
      </w:r>
      <w:bookmarkEnd w:id="206"/>
      <w:bookmarkEnd w:id="207"/>
    </w:p>
    <w:p w:rsidR="005A3F26" w:rsidRDefault="005A3F26" w:rsidP="002539E4">
      <w:pPr>
        <w:ind w:firstLine="851"/>
        <w:jc w:val="both"/>
        <w:rPr>
          <w:sz w:val="28"/>
          <w:szCs w:val="28"/>
        </w:rPr>
      </w:pPr>
      <w:r w:rsidRPr="007627F9">
        <w:rPr>
          <w:sz w:val="28"/>
          <w:szCs w:val="28"/>
        </w:rPr>
        <w:t xml:space="preserve">Интегративным результатом выполнения требований к условиям реализации основной образовательной программы </w:t>
      </w:r>
      <w:r w:rsidR="006D65A8" w:rsidRPr="007627F9">
        <w:rPr>
          <w:sz w:val="28"/>
          <w:szCs w:val="28"/>
        </w:rPr>
        <w:t>АО Школа №21</w:t>
      </w:r>
      <w:r w:rsidR="006145E8">
        <w:rPr>
          <w:sz w:val="28"/>
          <w:szCs w:val="28"/>
        </w:rPr>
        <w:t xml:space="preserve"> является </w:t>
      </w:r>
      <w:r w:rsidRPr="007627F9">
        <w:rPr>
          <w:sz w:val="28"/>
          <w:szCs w:val="28"/>
        </w:rPr>
        <w:t>создание и поддержание комфортной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w:t>
      </w:r>
    </w:p>
    <w:p w:rsidR="006145E8" w:rsidRDefault="006145E8" w:rsidP="002539E4">
      <w:pPr>
        <w:ind w:firstLine="851"/>
        <w:jc w:val="both"/>
        <w:rPr>
          <w:sz w:val="28"/>
          <w:szCs w:val="28"/>
        </w:rPr>
      </w:pPr>
    </w:p>
    <w:tbl>
      <w:tblPr>
        <w:tblpPr w:leftFromText="180" w:rightFromText="180" w:vertAnchor="text" w:horzAnchor="margin" w:tblpY="68"/>
        <w:tblW w:w="0" w:type="auto"/>
        <w:tblLayout w:type="fixed"/>
        <w:tblCellMar>
          <w:left w:w="0" w:type="dxa"/>
          <w:right w:w="0" w:type="dxa"/>
        </w:tblCellMar>
        <w:tblLook w:val="04A0" w:firstRow="1" w:lastRow="0" w:firstColumn="1" w:lastColumn="0" w:noHBand="0" w:noVBand="1"/>
      </w:tblPr>
      <w:tblGrid>
        <w:gridCol w:w="80"/>
        <w:gridCol w:w="720"/>
        <w:gridCol w:w="2820"/>
        <w:gridCol w:w="3380"/>
        <w:gridCol w:w="40"/>
        <w:gridCol w:w="280"/>
        <w:gridCol w:w="2340"/>
        <w:gridCol w:w="30"/>
      </w:tblGrid>
      <w:tr w:rsidR="00152B22" w:rsidRPr="00027BEB" w:rsidTr="00152B22">
        <w:trPr>
          <w:trHeight w:val="263"/>
        </w:trPr>
        <w:tc>
          <w:tcPr>
            <w:tcW w:w="80" w:type="dxa"/>
            <w:tcBorders>
              <w:left w:val="single" w:sz="8" w:space="0" w:color="auto"/>
            </w:tcBorders>
            <w:vAlign w:val="bottom"/>
          </w:tcPr>
          <w:p w:rsidR="00152B22" w:rsidRPr="00027BEB" w:rsidRDefault="00152B22" w:rsidP="00152B22"/>
        </w:tc>
        <w:tc>
          <w:tcPr>
            <w:tcW w:w="3540" w:type="dxa"/>
            <w:gridSpan w:val="2"/>
            <w:tcBorders>
              <w:right w:val="single" w:sz="8" w:space="0" w:color="auto"/>
            </w:tcBorders>
            <w:vAlign w:val="bottom"/>
          </w:tcPr>
          <w:p w:rsidR="00152B22" w:rsidRPr="00027BEB" w:rsidRDefault="00152B22" w:rsidP="00152B22">
            <w:pPr>
              <w:spacing w:line="263" w:lineRule="exact"/>
              <w:ind w:left="40"/>
              <w:rPr>
                <w:sz w:val="20"/>
                <w:szCs w:val="20"/>
              </w:rPr>
            </w:pPr>
            <w:r>
              <w:rPr>
                <w:b/>
                <w:bCs/>
              </w:rPr>
              <w:t>Компоненты оснащения</w:t>
            </w:r>
          </w:p>
        </w:tc>
        <w:tc>
          <w:tcPr>
            <w:tcW w:w="3420" w:type="dxa"/>
            <w:gridSpan w:val="2"/>
            <w:vAlign w:val="bottom"/>
          </w:tcPr>
          <w:p w:rsidR="00152B22" w:rsidRPr="00027BEB" w:rsidRDefault="00152B22" w:rsidP="00152B22">
            <w:pPr>
              <w:spacing w:line="263" w:lineRule="exact"/>
              <w:ind w:left="100"/>
              <w:rPr>
                <w:sz w:val="20"/>
                <w:szCs w:val="20"/>
              </w:rPr>
            </w:pPr>
            <w:r>
              <w:rPr>
                <w:b/>
                <w:bCs/>
              </w:rPr>
              <w:t>Необходимое оборудование и</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spacing w:line="263" w:lineRule="exact"/>
              <w:ind w:left="100"/>
              <w:rPr>
                <w:sz w:val="20"/>
                <w:szCs w:val="20"/>
              </w:rPr>
            </w:pPr>
            <w:r>
              <w:rPr>
                <w:b/>
                <w:bCs/>
              </w:rPr>
              <w:t>Необходимо/</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ind w:left="100"/>
              <w:rPr>
                <w:sz w:val="20"/>
                <w:szCs w:val="20"/>
              </w:rPr>
            </w:pPr>
            <w:r>
              <w:rPr>
                <w:b/>
                <w:bCs/>
              </w:rPr>
              <w:t>оснащение</w:t>
            </w:r>
          </w:p>
        </w:tc>
        <w:tc>
          <w:tcPr>
            <w:tcW w:w="280" w:type="dxa"/>
            <w:tcBorders>
              <w:right w:val="single" w:sz="8" w:space="0" w:color="auto"/>
            </w:tcBorders>
            <w:vAlign w:val="bottom"/>
          </w:tcPr>
          <w:p w:rsidR="00152B22" w:rsidRPr="00027BEB" w:rsidRDefault="00152B22" w:rsidP="00152B22"/>
        </w:tc>
        <w:tc>
          <w:tcPr>
            <w:tcW w:w="2340" w:type="dxa"/>
            <w:vMerge w:val="restart"/>
            <w:tcBorders>
              <w:right w:val="single" w:sz="8" w:space="0" w:color="auto"/>
            </w:tcBorders>
            <w:vAlign w:val="bottom"/>
          </w:tcPr>
          <w:p w:rsidR="00152B22" w:rsidRPr="00027BEB" w:rsidRDefault="00152B22" w:rsidP="00152B22">
            <w:pPr>
              <w:ind w:left="100"/>
              <w:rPr>
                <w:sz w:val="20"/>
                <w:szCs w:val="20"/>
              </w:rPr>
            </w:pPr>
            <w:r>
              <w:rPr>
                <w:b/>
                <w:bCs/>
              </w:rPr>
              <w:t>имеется в наличии</w:t>
            </w:r>
          </w:p>
        </w:tc>
        <w:tc>
          <w:tcPr>
            <w:tcW w:w="30" w:type="dxa"/>
            <w:vAlign w:val="bottom"/>
          </w:tcPr>
          <w:p w:rsidR="00152B22" w:rsidRPr="00027BEB" w:rsidRDefault="00152B22" w:rsidP="00152B22">
            <w:pPr>
              <w:rPr>
                <w:sz w:val="1"/>
                <w:szCs w:val="1"/>
              </w:rPr>
            </w:pPr>
          </w:p>
        </w:tc>
      </w:tr>
      <w:tr w:rsidR="00152B22" w:rsidRPr="00027BEB" w:rsidTr="00152B22">
        <w:trPr>
          <w:trHeight w:val="199"/>
        </w:trPr>
        <w:tc>
          <w:tcPr>
            <w:tcW w:w="80" w:type="dxa"/>
            <w:tcBorders>
              <w:left w:val="single" w:sz="8" w:space="0" w:color="auto"/>
            </w:tcBorders>
            <w:vAlign w:val="bottom"/>
          </w:tcPr>
          <w:p w:rsidR="00152B22" w:rsidRPr="00027BEB" w:rsidRDefault="00152B22" w:rsidP="00152B22">
            <w:pPr>
              <w:rPr>
                <w:sz w:val="17"/>
                <w:szCs w:val="17"/>
              </w:rPr>
            </w:pPr>
          </w:p>
        </w:tc>
        <w:tc>
          <w:tcPr>
            <w:tcW w:w="720" w:type="dxa"/>
            <w:vAlign w:val="bottom"/>
          </w:tcPr>
          <w:p w:rsidR="00152B22" w:rsidRPr="00027BEB" w:rsidRDefault="00152B22" w:rsidP="00152B22">
            <w:pPr>
              <w:rPr>
                <w:sz w:val="17"/>
                <w:szCs w:val="17"/>
              </w:rPr>
            </w:pPr>
          </w:p>
        </w:tc>
        <w:tc>
          <w:tcPr>
            <w:tcW w:w="2820" w:type="dxa"/>
            <w:tcBorders>
              <w:right w:val="single" w:sz="8" w:space="0" w:color="auto"/>
            </w:tcBorders>
            <w:vAlign w:val="bottom"/>
          </w:tcPr>
          <w:p w:rsidR="00152B22" w:rsidRPr="00027BEB" w:rsidRDefault="00152B22" w:rsidP="00152B22">
            <w:pPr>
              <w:rPr>
                <w:sz w:val="17"/>
                <w:szCs w:val="17"/>
              </w:rPr>
            </w:pPr>
          </w:p>
        </w:tc>
        <w:tc>
          <w:tcPr>
            <w:tcW w:w="3380" w:type="dxa"/>
            <w:vAlign w:val="bottom"/>
          </w:tcPr>
          <w:p w:rsidR="00152B22" w:rsidRPr="00027BEB" w:rsidRDefault="00152B22" w:rsidP="00152B22">
            <w:pPr>
              <w:rPr>
                <w:sz w:val="17"/>
                <w:szCs w:val="17"/>
              </w:rPr>
            </w:pPr>
          </w:p>
        </w:tc>
        <w:tc>
          <w:tcPr>
            <w:tcW w:w="40" w:type="dxa"/>
            <w:vAlign w:val="bottom"/>
          </w:tcPr>
          <w:p w:rsidR="00152B22" w:rsidRPr="00027BEB" w:rsidRDefault="00152B22" w:rsidP="00152B22">
            <w:pPr>
              <w:rPr>
                <w:sz w:val="17"/>
                <w:szCs w:val="17"/>
              </w:rPr>
            </w:pPr>
          </w:p>
        </w:tc>
        <w:tc>
          <w:tcPr>
            <w:tcW w:w="280" w:type="dxa"/>
            <w:tcBorders>
              <w:right w:val="single" w:sz="8" w:space="0" w:color="auto"/>
            </w:tcBorders>
            <w:vAlign w:val="bottom"/>
          </w:tcPr>
          <w:p w:rsidR="00152B22" w:rsidRPr="00027BEB" w:rsidRDefault="00152B22" w:rsidP="00152B22">
            <w:pPr>
              <w:rPr>
                <w:sz w:val="17"/>
                <w:szCs w:val="17"/>
              </w:rPr>
            </w:pPr>
          </w:p>
        </w:tc>
        <w:tc>
          <w:tcPr>
            <w:tcW w:w="2340" w:type="dxa"/>
            <w:vMerge/>
            <w:tcBorders>
              <w:right w:val="single" w:sz="8" w:space="0" w:color="auto"/>
            </w:tcBorders>
            <w:vAlign w:val="bottom"/>
          </w:tcPr>
          <w:p w:rsidR="00152B22" w:rsidRPr="00027BEB" w:rsidRDefault="00152B22" w:rsidP="00152B22">
            <w:pPr>
              <w:rPr>
                <w:sz w:val="17"/>
                <w:szCs w:val="17"/>
              </w:rPr>
            </w:pPr>
          </w:p>
        </w:tc>
        <w:tc>
          <w:tcPr>
            <w:tcW w:w="30" w:type="dxa"/>
            <w:vAlign w:val="bottom"/>
          </w:tcPr>
          <w:p w:rsidR="00152B22" w:rsidRPr="00027BEB" w:rsidRDefault="00152B22" w:rsidP="00152B22">
            <w:pPr>
              <w:rPr>
                <w:sz w:val="1"/>
                <w:szCs w:val="1"/>
              </w:rPr>
            </w:pPr>
          </w:p>
        </w:tc>
      </w:tr>
      <w:tr w:rsidR="00152B22" w:rsidRPr="00027BEB" w:rsidTr="00152B22">
        <w:trPr>
          <w:trHeight w:val="245"/>
        </w:trPr>
        <w:tc>
          <w:tcPr>
            <w:tcW w:w="80" w:type="dxa"/>
            <w:tcBorders>
              <w:left w:val="single" w:sz="8" w:space="0" w:color="auto"/>
              <w:bottom w:val="single" w:sz="8" w:space="0" w:color="auto"/>
            </w:tcBorders>
            <w:vAlign w:val="bottom"/>
          </w:tcPr>
          <w:p w:rsidR="00152B22" w:rsidRPr="00027BEB" w:rsidRDefault="00152B22" w:rsidP="00152B22">
            <w:pPr>
              <w:rPr>
                <w:sz w:val="21"/>
                <w:szCs w:val="21"/>
              </w:rPr>
            </w:pPr>
          </w:p>
        </w:tc>
        <w:tc>
          <w:tcPr>
            <w:tcW w:w="3540" w:type="dxa"/>
            <w:gridSpan w:val="2"/>
            <w:tcBorders>
              <w:bottom w:val="single" w:sz="8" w:space="0" w:color="auto"/>
              <w:right w:val="single" w:sz="8" w:space="0" w:color="auto"/>
            </w:tcBorders>
            <w:vAlign w:val="bottom"/>
          </w:tcPr>
          <w:p w:rsidR="00152B22" w:rsidRPr="00027BEB" w:rsidRDefault="00152B22" w:rsidP="00152B22">
            <w:pPr>
              <w:rPr>
                <w:sz w:val="21"/>
                <w:szCs w:val="21"/>
              </w:rPr>
            </w:pPr>
          </w:p>
        </w:tc>
        <w:tc>
          <w:tcPr>
            <w:tcW w:w="3420" w:type="dxa"/>
            <w:gridSpan w:val="2"/>
            <w:tcBorders>
              <w:bottom w:val="single" w:sz="8" w:space="0" w:color="auto"/>
            </w:tcBorders>
            <w:vAlign w:val="bottom"/>
          </w:tcPr>
          <w:p w:rsidR="00152B22" w:rsidRPr="00027BEB" w:rsidRDefault="00152B22" w:rsidP="00152B22">
            <w:pPr>
              <w:rPr>
                <w:sz w:val="21"/>
                <w:szCs w:val="21"/>
              </w:rPr>
            </w:pPr>
          </w:p>
        </w:tc>
        <w:tc>
          <w:tcPr>
            <w:tcW w:w="28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234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80" w:type="dxa"/>
            <w:tcBorders>
              <w:left w:val="single" w:sz="8" w:space="0" w:color="auto"/>
            </w:tcBorders>
            <w:vAlign w:val="bottom"/>
          </w:tcPr>
          <w:p w:rsidR="00152B22" w:rsidRPr="00027BEB" w:rsidRDefault="00152B22" w:rsidP="00152B22"/>
        </w:tc>
        <w:tc>
          <w:tcPr>
            <w:tcW w:w="3540" w:type="dxa"/>
            <w:gridSpan w:val="2"/>
            <w:tcBorders>
              <w:right w:val="single" w:sz="8" w:space="0" w:color="auto"/>
            </w:tcBorders>
            <w:vAlign w:val="bottom"/>
          </w:tcPr>
          <w:p w:rsidR="00152B22" w:rsidRPr="00027BEB" w:rsidRDefault="00152B22" w:rsidP="00152B22">
            <w:pPr>
              <w:spacing w:line="258" w:lineRule="exact"/>
              <w:ind w:left="40"/>
              <w:rPr>
                <w:sz w:val="20"/>
                <w:szCs w:val="20"/>
              </w:rPr>
            </w:pPr>
            <w:r>
              <w:t>1. Компоненты оснащения</w:t>
            </w:r>
          </w:p>
        </w:tc>
        <w:tc>
          <w:tcPr>
            <w:tcW w:w="3420" w:type="dxa"/>
            <w:gridSpan w:val="2"/>
            <w:vAlign w:val="bottom"/>
          </w:tcPr>
          <w:p w:rsidR="00152B22" w:rsidRPr="00027BEB" w:rsidRDefault="00152B22" w:rsidP="00152B22">
            <w:pPr>
              <w:spacing w:line="258" w:lineRule="exact"/>
              <w:ind w:left="100"/>
              <w:rPr>
                <w:sz w:val="20"/>
                <w:szCs w:val="20"/>
              </w:rPr>
            </w:pPr>
            <w:r>
              <w:t>1.1. Нормативные документы,</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3540" w:type="dxa"/>
            <w:gridSpan w:val="2"/>
            <w:tcBorders>
              <w:right w:val="single" w:sz="8" w:space="0" w:color="auto"/>
            </w:tcBorders>
            <w:vAlign w:val="bottom"/>
          </w:tcPr>
          <w:p w:rsidR="00152B22" w:rsidRPr="00027BEB" w:rsidRDefault="00152B22" w:rsidP="00152B22">
            <w:pPr>
              <w:ind w:left="40"/>
              <w:rPr>
                <w:sz w:val="20"/>
                <w:szCs w:val="20"/>
              </w:rPr>
            </w:pPr>
            <w:r>
              <w:t>учебного (предметного)</w:t>
            </w:r>
          </w:p>
        </w:tc>
        <w:tc>
          <w:tcPr>
            <w:tcW w:w="3420" w:type="dxa"/>
            <w:gridSpan w:val="2"/>
            <w:vAlign w:val="bottom"/>
          </w:tcPr>
          <w:p w:rsidR="00152B22" w:rsidRPr="00027BEB" w:rsidRDefault="00152B22" w:rsidP="00152B22">
            <w:pPr>
              <w:ind w:left="100"/>
              <w:rPr>
                <w:sz w:val="20"/>
                <w:szCs w:val="20"/>
              </w:rPr>
            </w:pPr>
            <w:r>
              <w:t>программно-методическое</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3540" w:type="dxa"/>
            <w:gridSpan w:val="2"/>
            <w:tcBorders>
              <w:right w:val="single" w:sz="8" w:space="0" w:color="auto"/>
            </w:tcBorders>
            <w:vAlign w:val="bottom"/>
          </w:tcPr>
          <w:p w:rsidR="00152B22" w:rsidRPr="00027BEB" w:rsidRDefault="00152B22" w:rsidP="00152B22">
            <w:pPr>
              <w:ind w:left="40"/>
              <w:rPr>
                <w:sz w:val="20"/>
                <w:szCs w:val="20"/>
              </w:rPr>
            </w:pPr>
            <w:r>
              <w:t>кабинета начальной  школы</w:t>
            </w:r>
          </w:p>
        </w:tc>
        <w:tc>
          <w:tcPr>
            <w:tcW w:w="3420" w:type="dxa"/>
            <w:gridSpan w:val="2"/>
            <w:vAlign w:val="bottom"/>
          </w:tcPr>
          <w:p w:rsidR="00152B22" w:rsidRPr="00027BEB" w:rsidRDefault="00152B22" w:rsidP="00152B22">
            <w:pPr>
              <w:ind w:left="100"/>
              <w:rPr>
                <w:sz w:val="20"/>
                <w:szCs w:val="20"/>
              </w:rPr>
            </w:pPr>
            <w:r>
              <w:t>обеспечение, локальные акты</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50"/>
        </w:trPr>
        <w:tc>
          <w:tcPr>
            <w:tcW w:w="80" w:type="dxa"/>
            <w:tcBorders>
              <w:left w:val="single" w:sz="8" w:space="0" w:color="auto"/>
            </w:tcBorders>
            <w:vAlign w:val="bottom"/>
          </w:tcPr>
          <w:p w:rsidR="00152B22" w:rsidRPr="00027BEB" w:rsidRDefault="00152B22" w:rsidP="00152B22">
            <w:pPr>
              <w:rPr>
                <w:sz w:val="21"/>
                <w:szCs w:val="21"/>
              </w:rPr>
            </w:pPr>
          </w:p>
        </w:tc>
        <w:tc>
          <w:tcPr>
            <w:tcW w:w="720" w:type="dxa"/>
            <w:vAlign w:val="bottom"/>
          </w:tcPr>
          <w:p w:rsidR="00152B22" w:rsidRPr="00027BEB" w:rsidRDefault="00152B22" w:rsidP="00152B22">
            <w:pPr>
              <w:rPr>
                <w:sz w:val="21"/>
                <w:szCs w:val="21"/>
              </w:rPr>
            </w:pPr>
          </w:p>
        </w:tc>
        <w:tc>
          <w:tcPr>
            <w:tcW w:w="2820" w:type="dxa"/>
            <w:tcBorders>
              <w:right w:val="single" w:sz="8" w:space="0" w:color="auto"/>
            </w:tcBorders>
            <w:vAlign w:val="bottom"/>
          </w:tcPr>
          <w:p w:rsidR="00152B22" w:rsidRPr="00027BEB" w:rsidRDefault="00152B22" w:rsidP="00152B22">
            <w:pPr>
              <w:rPr>
                <w:sz w:val="21"/>
                <w:szCs w:val="21"/>
              </w:rPr>
            </w:pPr>
          </w:p>
        </w:tc>
        <w:tc>
          <w:tcPr>
            <w:tcW w:w="3420" w:type="dxa"/>
            <w:gridSpan w:val="2"/>
            <w:tcBorders>
              <w:bottom w:val="single" w:sz="8" w:space="0" w:color="auto"/>
            </w:tcBorders>
            <w:vAlign w:val="bottom"/>
          </w:tcPr>
          <w:p w:rsidR="00152B22" w:rsidRPr="00027BEB" w:rsidRDefault="00152B22" w:rsidP="00152B22">
            <w:pPr>
              <w:rPr>
                <w:sz w:val="21"/>
                <w:szCs w:val="21"/>
              </w:rPr>
            </w:pPr>
          </w:p>
        </w:tc>
        <w:tc>
          <w:tcPr>
            <w:tcW w:w="28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234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spacing w:line="258" w:lineRule="exact"/>
              <w:ind w:left="100"/>
              <w:rPr>
                <w:sz w:val="20"/>
                <w:szCs w:val="20"/>
              </w:rPr>
            </w:pPr>
            <w:r>
              <w:t>1.2. Учебно-методические</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ind w:left="100"/>
              <w:rPr>
                <w:sz w:val="20"/>
                <w:szCs w:val="20"/>
              </w:rPr>
            </w:pPr>
            <w:r>
              <w:t>материалы:</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A02AF6">
        <w:trPr>
          <w:trHeight w:val="298"/>
        </w:trPr>
        <w:tc>
          <w:tcPr>
            <w:tcW w:w="80" w:type="dxa"/>
            <w:tcBorders>
              <w:left w:val="single" w:sz="8" w:space="0" w:color="auto"/>
            </w:tcBorders>
            <w:vAlign w:val="bottom"/>
          </w:tcPr>
          <w:p w:rsidR="00152B22" w:rsidRPr="00027BEB" w:rsidRDefault="00152B22" w:rsidP="00152B22"/>
        </w:tc>
        <w:tc>
          <w:tcPr>
            <w:tcW w:w="3540" w:type="dxa"/>
            <w:gridSpan w:val="2"/>
            <w:vMerge w:val="restart"/>
            <w:tcBorders>
              <w:right w:val="single" w:sz="8" w:space="0" w:color="auto"/>
            </w:tcBorders>
            <w:vAlign w:val="bottom"/>
          </w:tcPr>
          <w:p w:rsidR="00152B22" w:rsidRPr="00027BEB" w:rsidRDefault="00152B22" w:rsidP="00152B22"/>
        </w:tc>
        <w:tc>
          <w:tcPr>
            <w:tcW w:w="3420" w:type="dxa"/>
            <w:gridSpan w:val="2"/>
            <w:vMerge w:val="restart"/>
            <w:tcBorders>
              <w:left w:val="single" w:sz="8" w:space="0" w:color="auto"/>
            </w:tcBorders>
            <w:vAlign w:val="bottom"/>
          </w:tcPr>
          <w:p w:rsidR="00152B22" w:rsidRPr="00027BEB" w:rsidRDefault="00152B22" w:rsidP="00152B22">
            <w:pPr>
              <w:ind w:left="100"/>
              <w:rPr>
                <w:sz w:val="20"/>
                <w:szCs w:val="20"/>
              </w:rPr>
            </w:pPr>
            <w:r>
              <w:t>1.2.1. УМК по предметам</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ind w:left="100"/>
              <w:rPr>
                <w:sz w:val="20"/>
                <w:szCs w:val="20"/>
              </w:rPr>
            </w:pPr>
            <w:r>
              <w:t>+</w:t>
            </w:r>
          </w:p>
        </w:tc>
        <w:tc>
          <w:tcPr>
            <w:tcW w:w="30" w:type="dxa"/>
            <w:vAlign w:val="bottom"/>
          </w:tcPr>
          <w:p w:rsidR="00152B22" w:rsidRPr="00027BEB" w:rsidRDefault="00152B22" w:rsidP="00152B22">
            <w:pPr>
              <w:rPr>
                <w:sz w:val="1"/>
                <w:szCs w:val="1"/>
              </w:rPr>
            </w:pPr>
          </w:p>
        </w:tc>
      </w:tr>
      <w:tr w:rsidR="00152B22" w:rsidRPr="00027BEB" w:rsidTr="00A02AF6">
        <w:trPr>
          <w:trHeight w:val="221"/>
        </w:trPr>
        <w:tc>
          <w:tcPr>
            <w:tcW w:w="80" w:type="dxa"/>
            <w:tcBorders>
              <w:left w:val="single" w:sz="8" w:space="0" w:color="auto"/>
            </w:tcBorders>
            <w:vAlign w:val="bottom"/>
          </w:tcPr>
          <w:p w:rsidR="00152B22" w:rsidRPr="00027BEB" w:rsidRDefault="00152B22" w:rsidP="00152B22">
            <w:pPr>
              <w:rPr>
                <w:sz w:val="19"/>
                <w:szCs w:val="19"/>
              </w:rPr>
            </w:pPr>
          </w:p>
        </w:tc>
        <w:tc>
          <w:tcPr>
            <w:tcW w:w="3540" w:type="dxa"/>
            <w:gridSpan w:val="2"/>
            <w:vMerge/>
            <w:tcBorders>
              <w:right w:val="single" w:sz="8" w:space="0" w:color="auto"/>
            </w:tcBorders>
            <w:vAlign w:val="bottom"/>
          </w:tcPr>
          <w:p w:rsidR="00152B22" w:rsidRPr="00027BEB" w:rsidRDefault="00152B22" w:rsidP="00152B22">
            <w:pPr>
              <w:rPr>
                <w:sz w:val="19"/>
                <w:szCs w:val="19"/>
              </w:rPr>
            </w:pPr>
          </w:p>
        </w:tc>
        <w:tc>
          <w:tcPr>
            <w:tcW w:w="3420" w:type="dxa"/>
            <w:gridSpan w:val="2"/>
            <w:vMerge/>
            <w:tcBorders>
              <w:left w:val="single" w:sz="8" w:space="0" w:color="auto"/>
            </w:tcBorders>
            <w:vAlign w:val="bottom"/>
          </w:tcPr>
          <w:p w:rsidR="00152B22" w:rsidRPr="00027BEB" w:rsidRDefault="00152B22" w:rsidP="00152B22">
            <w:pPr>
              <w:rPr>
                <w:sz w:val="19"/>
                <w:szCs w:val="19"/>
              </w:rPr>
            </w:pPr>
          </w:p>
        </w:tc>
        <w:tc>
          <w:tcPr>
            <w:tcW w:w="280" w:type="dxa"/>
            <w:tcBorders>
              <w:right w:val="single" w:sz="8" w:space="0" w:color="auto"/>
            </w:tcBorders>
            <w:vAlign w:val="bottom"/>
          </w:tcPr>
          <w:p w:rsidR="00152B22" w:rsidRPr="00027BEB" w:rsidRDefault="00152B22" w:rsidP="00152B22">
            <w:pPr>
              <w:rPr>
                <w:sz w:val="19"/>
                <w:szCs w:val="19"/>
              </w:rPr>
            </w:pPr>
          </w:p>
        </w:tc>
        <w:tc>
          <w:tcPr>
            <w:tcW w:w="2340" w:type="dxa"/>
            <w:tcBorders>
              <w:right w:val="single" w:sz="8" w:space="0" w:color="auto"/>
            </w:tcBorders>
            <w:vAlign w:val="bottom"/>
          </w:tcPr>
          <w:p w:rsidR="00152B22" w:rsidRPr="00027BEB" w:rsidRDefault="00152B22" w:rsidP="00152B22">
            <w:pPr>
              <w:rPr>
                <w:sz w:val="19"/>
                <w:szCs w:val="19"/>
              </w:rPr>
            </w:pPr>
          </w:p>
        </w:tc>
        <w:tc>
          <w:tcPr>
            <w:tcW w:w="30" w:type="dxa"/>
            <w:vAlign w:val="bottom"/>
          </w:tcPr>
          <w:p w:rsidR="00152B22" w:rsidRPr="00027BEB" w:rsidRDefault="00152B22" w:rsidP="00152B22">
            <w:pPr>
              <w:rPr>
                <w:sz w:val="1"/>
                <w:szCs w:val="1"/>
              </w:rPr>
            </w:pPr>
          </w:p>
        </w:tc>
      </w:tr>
      <w:tr w:rsidR="00152B22" w:rsidRPr="00027BEB" w:rsidTr="00A02AF6">
        <w:trPr>
          <w:trHeight w:val="394"/>
        </w:trPr>
        <w:tc>
          <w:tcPr>
            <w:tcW w:w="80" w:type="dxa"/>
            <w:tcBorders>
              <w:left w:val="single" w:sz="8" w:space="0" w:color="auto"/>
            </w:tcBorders>
            <w:vAlign w:val="bottom"/>
          </w:tcPr>
          <w:p w:rsidR="00152B22" w:rsidRPr="00027BEB" w:rsidRDefault="00152B22" w:rsidP="00152B22"/>
        </w:tc>
        <w:tc>
          <w:tcPr>
            <w:tcW w:w="3540" w:type="dxa"/>
            <w:gridSpan w:val="2"/>
            <w:vMerge/>
            <w:tcBorders>
              <w:right w:val="single" w:sz="8" w:space="0" w:color="auto"/>
            </w:tcBorders>
            <w:vAlign w:val="bottom"/>
          </w:tcPr>
          <w:p w:rsidR="00152B22" w:rsidRPr="00027BEB" w:rsidRDefault="00152B22" w:rsidP="00152B22"/>
        </w:tc>
        <w:tc>
          <w:tcPr>
            <w:tcW w:w="3420" w:type="dxa"/>
            <w:gridSpan w:val="2"/>
            <w:vMerge w:val="restart"/>
            <w:tcBorders>
              <w:left w:val="single" w:sz="8" w:space="0" w:color="auto"/>
            </w:tcBorders>
            <w:vAlign w:val="bottom"/>
          </w:tcPr>
          <w:p w:rsidR="00152B22" w:rsidRPr="00027BEB" w:rsidRDefault="00152B22" w:rsidP="00152B22">
            <w:pPr>
              <w:ind w:left="100"/>
              <w:rPr>
                <w:sz w:val="20"/>
                <w:szCs w:val="20"/>
              </w:rPr>
            </w:pPr>
            <w:r>
              <w:t>1.2.2. Дидактические и</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ind w:left="100"/>
              <w:rPr>
                <w:sz w:val="20"/>
                <w:szCs w:val="20"/>
              </w:rPr>
            </w:pPr>
            <w:r>
              <w:t>в наличии в каждом</w:t>
            </w:r>
          </w:p>
        </w:tc>
        <w:tc>
          <w:tcPr>
            <w:tcW w:w="30" w:type="dxa"/>
            <w:vAlign w:val="bottom"/>
          </w:tcPr>
          <w:p w:rsidR="00152B22" w:rsidRPr="00027BEB" w:rsidRDefault="00152B22" w:rsidP="00152B22">
            <w:pPr>
              <w:rPr>
                <w:sz w:val="1"/>
                <w:szCs w:val="1"/>
              </w:rPr>
            </w:pPr>
          </w:p>
        </w:tc>
      </w:tr>
      <w:tr w:rsidR="00152B22" w:rsidRPr="00027BEB" w:rsidTr="00152B22">
        <w:trPr>
          <w:trHeight w:val="125"/>
        </w:trPr>
        <w:tc>
          <w:tcPr>
            <w:tcW w:w="80" w:type="dxa"/>
            <w:tcBorders>
              <w:left w:val="single" w:sz="8" w:space="0" w:color="auto"/>
            </w:tcBorders>
            <w:vAlign w:val="bottom"/>
          </w:tcPr>
          <w:p w:rsidR="00152B22" w:rsidRPr="00027BEB" w:rsidRDefault="00152B22" w:rsidP="00152B22">
            <w:pPr>
              <w:rPr>
                <w:sz w:val="10"/>
                <w:szCs w:val="10"/>
              </w:rPr>
            </w:pPr>
          </w:p>
        </w:tc>
        <w:tc>
          <w:tcPr>
            <w:tcW w:w="720" w:type="dxa"/>
            <w:vAlign w:val="bottom"/>
          </w:tcPr>
          <w:p w:rsidR="00152B22" w:rsidRPr="00027BEB" w:rsidRDefault="00152B22" w:rsidP="00152B22">
            <w:pPr>
              <w:rPr>
                <w:sz w:val="10"/>
                <w:szCs w:val="10"/>
              </w:rPr>
            </w:pPr>
          </w:p>
        </w:tc>
        <w:tc>
          <w:tcPr>
            <w:tcW w:w="2820" w:type="dxa"/>
            <w:tcBorders>
              <w:right w:val="single" w:sz="8" w:space="0" w:color="auto"/>
            </w:tcBorders>
            <w:vAlign w:val="bottom"/>
          </w:tcPr>
          <w:p w:rsidR="00152B22" w:rsidRPr="00027BEB" w:rsidRDefault="00152B22" w:rsidP="00152B22">
            <w:pPr>
              <w:rPr>
                <w:sz w:val="10"/>
                <w:szCs w:val="10"/>
              </w:rPr>
            </w:pPr>
          </w:p>
        </w:tc>
        <w:tc>
          <w:tcPr>
            <w:tcW w:w="3420" w:type="dxa"/>
            <w:gridSpan w:val="2"/>
            <w:vMerge/>
            <w:vAlign w:val="bottom"/>
          </w:tcPr>
          <w:p w:rsidR="00152B22" w:rsidRPr="00027BEB" w:rsidRDefault="00152B22" w:rsidP="00152B22">
            <w:pPr>
              <w:rPr>
                <w:sz w:val="10"/>
                <w:szCs w:val="10"/>
              </w:rPr>
            </w:pPr>
          </w:p>
        </w:tc>
        <w:tc>
          <w:tcPr>
            <w:tcW w:w="280" w:type="dxa"/>
            <w:tcBorders>
              <w:right w:val="single" w:sz="8" w:space="0" w:color="auto"/>
            </w:tcBorders>
            <w:vAlign w:val="bottom"/>
          </w:tcPr>
          <w:p w:rsidR="00152B22" w:rsidRPr="00027BEB" w:rsidRDefault="00152B22" w:rsidP="00152B22">
            <w:pPr>
              <w:rPr>
                <w:sz w:val="10"/>
                <w:szCs w:val="10"/>
              </w:rPr>
            </w:pPr>
          </w:p>
        </w:tc>
        <w:tc>
          <w:tcPr>
            <w:tcW w:w="2340" w:type="dxa"/>
            <w:vMerge w:val="restart"/>
            <w:tcBorders>
              <w:right w:val="single" w:sz="8" w:space="0" w:color="auto"/>
            </w:tcBorders>
            <w:vAlign w:val="bottom"/>
          </w:tcPr>
          <w:p w:rsidR="00152B22" w:rsidRPr="00027BEB" w:rsidRDefault="00152B22" w:rsidP="00152B22">
            <w:pPr>
              <w:ind w:left="100"/>
              <w:rPr>
                <w:sz w:val="20"/>
                <w:szCs w:val="20"/>
              </w:rPr>
            </w:pPr>
            <w:r>
              <w:t>предметном</w:t>
            </w:r>
          </w:p>
        </w:tc>
        <w:tc>
          <w:tcPr>
            <w:tcW w:w="30" w:type="dxa"/>
            <w:vAlign w:val="bottom"/>
          </w:tcPr>
          <w:p w:rsidR="00152B22" w:rsidRPr="00027BEB" w:rsidRDefault="00152B22" w:rsidP="00152B22">
            <w:pPr>
              <w:rPr>
                <w:sz w:val="1"/>
                <w:szCs w:val="1"/>
              </w:rPr>
            </w:pPr>
          </w:p>
        </w:tc>
      </w:tr>
      <w:tr w:rsidR="00152B22" w:rsidRPr="00027BEB" w:rsidTr="00152B22">
        <w:trPr>
          <w:trHeight w:val="192"/>
        </w:trPr>
        <w:tc>
          <w:tcPr>
            <w:tcW w:w="80" w:type="dxa"/>
            <w:tcBorders>
              <w:left w:val="single" w:sz="8" w:space="0" w:color="auto"/>
            </w:tcBorders>
            <w:vAlign w:val="bottom"/>
          </w:tcPr>
          <w:p w:rsidR="00152B22" w:rsidRPr="00027BEB" w:rsidRDefault="00152B22" w:rsidP="00152B22">
            <w:pPr>
              <w:rPr>
                <w:sz w:val="16"/>
                <w:szCs w:val="16"/>
              </w:rPr>
            </w:pPr>
          </w:p>
        </w:tc>
        <w:tc>
          <w:tcPr>
            <w:tcW w:w="720" w:type="dxa"/>
            <w:vAlign w:val="bottom"/>
          </w:tcPr>
          <w:p w:rsidR="00152B22" w:rsidRPr="00027BEB" w:rsidRDefault="00152B22" w:rsidP="00152B22">
            <w:pPr>
              <w:rPr>
                <w:sz w:val="16"/>
                <w:szCs w:val="16"/>
              </w:rPr>
            </w:pPr>
          </w:p>
        </w:tc>
        <w:tc>
          <w:tcPr>
            <w:tcW w:w="2820" w:type="dxa"/>
            <w:tcBorders>
              <w:right w:val="single" w:sz="8" w:space="0" w:color="auto"/>
            </w:tcBorders>
            <w:vAlign w:val="bottom"/>
          </w:tcPr>
          <w:p w:rsidR="00152B22" w:rsidRPr="00027BEB" w:rsidRDefault="00152B22" w:rsidP="00152B22">
            <w:pPr>
              <w:rPr>
                <w:sz w:val="16"/>
                <w:szCs w:val="16"/>
              </w:rPr>
            </w:pPr>
          </w:p>
        </w:tc>
        <w:tc>
          <w:tcPr>
            <w:tcW w:w="3420" w:type="dxa"/>
            <w:gridSpan w:val="2"/>
            <w:vMerge w:val="restart"/>
            <w:vAlign w:val="bottom"/>
          </w:tcPr>
          <w:p w:rsidR="00152B22" w:rsidRPr="00027BEB" w:rsidRDefault="00152B22" w:rsidP="00152B22">
            <w:pPr>
              <w:ind w:left="100"/>
              <w:rPr>
                <w:sz w:val="20"/>
                <w:szCs w:val="20"/>
              </w:rPr>
            </w:pPr>
            <w:r>
              <w:t xml:space="preserve">раздаточные материалы </w:t>
            </w:r>
            <w:proofErr w:type="gramStart"/>
            <w:r>
              <w:t>по</w:t>
            </w:r>
            <w:proofErr w:type="gramEnd"/>
          </w:p>
        </w:tc>
        <w:tc>
          <w:tcPr>
            <w:tcW w:w="280" w:type="dxa"/>
            <w:tcBorders>
              <w:right w:val="single" w:sz="8" w:space="0" w:color="auto"/>
            </w:tcBorders>
            <w:vAlign w:val="bottom"/>
          </w:tcPr>
          <w:p w:rsidR="00152B22" w:rsidRPr="00027BEB" w:rsidRDefault="00152B22" w:rsidP="00152B22">
            <w:pPr>
              <w:rPr>
                <w:sz w:val="16"/>
                <w:szCs w:val="16"/>
              </w:rPr>
            </w:pPr>
          </w:p>
        </w:tc>
        <w:tc>
          <w:tcPr>
            <w:tcW w:w="2340" w:type="dxa"/>
            <w:vMerge/>
            <w:tcBorders>
              <w:right w:val="single" w:sz="8" w:space="0" w:color="auto"/>
            </w:tcBorders>
            <w:vAlign w:val="bottom"/>
          </w:tcPr>
          <w:p w:rsidR="00152B22" w:rsidRPr="00027BEB" w:rsidRDefault="00152B22" w:rsidP="00152B22">
            <w:pPr>
              <w:rPr>
                <w:sz w:val="16"/>
                <w:szCs w:val="16"/>
              </w:rPr>
            </w:pPr>
          </w:p>
        </w:tc>
        <w:tc>
          <w:tcPr>
            <w:tcW w:w="30" w:type="dxa"/>
            <w:vAlign w:val="bottom"/>
          </w:tcPr>
          <w:p w:rsidR="00152B22" w:rsidRPr="00027BEB" w:rsidRDefault="00152B22" w:rsidP="00152B22">
            <w:pPr>
              <w:rPr>
                <w:sz w:val="1"/>
                <w:szCs w:val="1"/>
              </w:rPr>
            </w:pPr>
          </w:p>
        </w:tc>
      </w:tr>
      <w:tr w:rsidR="00152B22" w:rsidRPr="00027BEB" w:rsidTr="00152B22">
        <w:trPr>
          <w:trHeight w:val="125"/>
        </w:trPr>
        <w:tc>
          <w:tcPr>
            <w:tcW w:w="80" w:type="dxa"/>
            <w:tcBorders>
              <w:left w:val="single" w:sz="8" w:space="0" w:color="auto"/>
            </w:tcBorders>
            <w:vAlign w:val="bottom"/>
          </w:tcPr>
          <w:p w:rsidR="00152B22" w:rsidRPr="00027BEB" w:rsidRDefault="00152B22" w:rsidP="00152B22">
            <w:pPr>
              <w:rPr>
                <w:sz w:val="10"/>
                <w:szCs w:val="10"/>
              </w:rPr>
            </w:pPr>
          </w:p>
        </w:tc>
        <w:tc>
          <w:tcPr>
            <w:tcW w:w="720" w:type="dxa"/>
            <w:vAlign w:val="bottom"/>
          </w:tcPr>
          <w:p w:rsidR="00152B22" w:rsidRPr="00027BEB" w:rsidRDefault="00152B22" w:rsidP="00152B22">
            <w:pPr>
              <w:rPr>
                <w:sz w:val="10"/>
                <w:szCs w:val="10"/>
              </w:rPr>
            </w:pPr>
          </w:p>
        </w:tc>
        <w:tc>
          <w:tcPr>
            <w:tcW w:w="2820" w:type="dxa"/>
            <w:tcBorders>
              <w:right w:val="single" w:sz="8" w:space="0" w:color="auto"/>
            </w:tcBorders>
            <w:vAlign w:val="bottom"/>
          </w:tcPr>
          <w:p w:rsidR="00152B22" w:rsidRPr="00027BEB" w:rsidRDefault="00152B22" w:rsidP="00152B22">
            <w:pPr>
              <w:rPr>
                <w:sz w:val="10"/>
                <w:szCs w:val="10"/>
              </w:rPr>
            </w:pPr>
          </w:p>
        </w:tc>
        <w:tc>
          <w:tcPr>
            <w:tcW w:w="3420" w:type="dxa"/>
            <w:gridSpan w:val="2"/>
            <w:vMerge/>
            <w:vAlign w:val="bottom"/>
          </w:tcPr>
          <w:p w:rsidR="00152B22" w:rsidRPr="00027BEB" w:rsidRDefault="00152B22" w:rsidP="00152B22">
            <w:pPr>
              <w:rPr>
                <w:sz w:val="10"/>
                <w:szCs w:val="10"/>
              </w:rPr>
            </w:pPr>
          </w:p>
        </w:tc>
        <w:tc>
          <w:tcPr>
            <w:tcW w:w="280" w:type="dxa"/>
            <w:tcBorders>
              <w:right w:val="single" w:sz="8" w:space="0" w:color="auto"/>
            </w:tcBorders>
            <w:vAlign w:val="bottom"/>
          </w:tcPr>
          <w:p w:rsidR="00152B22" w:rsidRPr="00027BEB" w:rsidRDefault="00152B22" w:rsidP="00152B22">
            <w:pPr>
              <w:rPr>
                <w:sz w:val="10"/>
                <w:szCs w:val="10"/>
              </w:rPr>
            </w:pPr>
          </w:p>
        </w:tc>
        <w:tc>
          <w:tcPr>
            <w:tcW w:w="2340" w:type="dxa"/>
            <w:vMerge w:val="restart"/>
            <w:tcBorders>
              <w:right w:val="single" w:sz="8" w:space="0" w:color="auto"/>
            </w:tcBorders>
            <w:vAlign w:val="bottom"/>
          </w:tcPr>
          <w:p w:rsidR="00152B22" w:rsidRPr="00027BEB" w:rsidRDefault="00152B22" w:rsidP="00152B22">
            <w:pPr>
              <w:ind w:left="100"/>
              <w:rPr>
                <w:sz w:val="20"/>
                <w:szCs w:val="20"/>
              </w:rPr>
            </w:pPr>
            <w:proofErr w:type="gramStart"/>
            <w:r>
              <w:t>кабинете</w:t>
            </w:r>
            <w:proofErr w:type="gramEnd"/>
          </w:p>
        </w:tc>
        <w:tc>
          <w:tcPr>
            <w:tcW w:w="30" w:type="dxa"/>
            <w:vAlign w:val="bottom"/>
          </w:tcPr>
          <w:p w:rsidR="00152B22" w:rsidRPr="00027BEB" w:rsidRDefault="00152B22" w:rsidP="00152B22">
            <w:pPr>
              <w:rPr>
                <w:sz w:val="1"/>
                <w:szCs w:val="1"/>
              </w:rPr>
            </w:pPr>
          </w:p>
        </w:tc>
      </w:tr>
      <w:tr w:rsidR="00152B22" w:rsidRPr="00027BEB" w:rsidTr="00152B22">
        <w:trPr>
          <w:trHeight w:val="192"/>
        </w:trPr>
        <w:tc>
          <w:tcPr>
            <w:tcW w:w="80" w:type="dxa"/>
            <w:tcBorders>
              <w:left w:val="single" w:sz="8" w:space="0" w:color="auto"/>
            </w:tcBorders>
            <w:vAlign w:val="bottom"/>
          </w:tcPr>
          <w:p w:rsidR="00152B22" w:rsidRPr="00027BEB" w:rsidRDefault="00152B22" w:rsidP="00152B22">
            <w:pPr>
              <w:rPr>
                <w:sz w:val="16"/>
                <w:szCs w:val="16"/>
              </w:rPr>
            </w:pPr>
          </w:p>
        </w:tc>
        <w:tc>
          <w:tcPr>
            <w:tcW w:w="720" w:type="dxa"/>
            <w:vAlign w:val="bottom"/>
          </w:tcPr>
          <w:p w:rsidR="00152B22" w:rsidRPr="00027BEB" w:rsidRDefault="00152B22" w:rsidP="00152B22">
            <w:pPr>
              <w:rPr>
                <w:sz w:val="16"/>
                <w:szCs w:val="16"/>
              </w:rPr>
            </w:pPr>
          </w:p>
        </w:tc>
        <w:tc>
          <w:tcPr>
            <w:tcW w:w="2820" w:type="dxa"/>
            <w:tcBorders>
              <w:right w:val="single" w:sz="8" w:space="0" w:color="auto"/>
            </w:tcBorders>
            <w:vAlign w:val="bottom"/>
          </w:tcPr>
          <w:p w:rsidR="00152B22" w:rsidRPr="00027BEB" w:rsidRDefault="00152B22" w:rsidP="00152B22">
            <w:pPr>
              <w:rPr>
                <w:sz w:val="16"/>
                <w:szCs w:val="16"/>
              </w:rPr>
            </w:pPr>
          </w:p>
        </w:tc>
        <w:tc>
          <w:tcPr>
            <w:tcW w:w="3420" w:type="dxa"/>
            <w:gridSpan w:val="2"/>
            <w:vMerge w:val="restart"/>
            <w:vAlign w:val="bottom"/>
          </w:tcPr>
          <w:p w:rsidR="00152B22" w:rsidRPr="00027BEB" w:rsidRDefault="00152B22" w:rsidP="00152B22">
            <w:pPr>
              <w:ind w:left="100"/>
              <w:rPr>
                <w:sz w:val="20"/>
                <w:szCs w:val="20"/>
              </w:rPr>
            </w:pPr>
            <w:r>
              <w:t>предметам</w:t>
            </w:r>
          </w:p>
        </w:tc>
        <w:tc>
          <w:tcPr>
            <w:tcW w:w="280" w:type="dxa"/>
            <w:tcBorders>
              <w:right w:val="single" w:sz="8" w:space="0" w:color="auto"/>
            </w:tcBorders>
            <w:vAlign w:val="bottom"/>
          </w:tcPr>
          <w:p w:rsidR="00152B22" w:rsidRPr="00027BEB" w:rsidRDefault="00152B22" w:rsidP="00152B22">
            <w:pPr>
              <w:rPr>
                <w:sz w:val="16"/>
                <w:szCs w:val="16"/>
              </w:rPr>
            </w:pPr>
          </w:p>
        </w:tc>
        <w:tc>
          <w:tcPr>
            <w:tcW w:w="2340" w:type="dxa"/>
            <w:vMerge/>
            <w:tcBorders>
              <w:right w:val="single" w:sz="8" w:space="0" w:color="auto"/>
            </w:tcBorders>
            <w:vAlign w:val="bottom"/>
          </w:tcPr>
          <w:p w:rsidR="00152B22" w:rsidRPr="00027BEB" w:rsidRDefault="00152B22" w:rsidP="00152B22">
            <w:pPr>
              <w:rPr>
                <w:sz w:val="16"/>
                <w:szCs w:val="16"/>
              </w:rPr>
            </w:pPr>
          </w:p>
        </w:tc>
        <w:tc>
          <w:tcPr>
            <w:tcW w:w="30" w:type="dxa"/>
            <w:vAlign w:val="bottom"/>
          </w:tcPr>
          <w:p w:rsidR="00152B22" w:rsidRPr="00027BEB" w:rsidRDefault="00152B22" w:rsidP="00152B22">
            <w:pPr>
              <w:rPr>
                <w:sz w:val="1"/>
                <w:szCs w:val="1"/>
              </w:rPr>
            </w:pPr>
          </w:p>
        </w:tc>
      </w:tr>
      <w:tr w:rsidR="00152B22" w:rsidRPr="00027BEB" w:rsidTr="00152B22">
        <w:trPr>
          <w:trHeight w:val="125"/>
        </w:trPr>
        <w:tc>
          <w:tcPr>
            <w:tcW w:w="80" w:type="dxa"/>
            <w:tcBorders>
              <w:left w:val="single" w:sz="8" w:space="0" w:color="auto"/>
            </w:tcBorders>
            <w:vAlign w:val="bottom"/>
          </w:tcPr>
          <w:p w:rsidR="00152B22" w:rsidRPr="00027BEB" w:rsidRDefault="00152B22" w:rsidP="00152B22">
            <w:pPr>
              <w:rPr>
                <w:sz w:val="10"/>
                <w:szCs w:val="10"/>
              </w:rPr>
            </w:pPr>
          </w:p>
        </w:tc>
        <w:tc>
          <w:tcPr>
            <w:tcW w:w="720" w:type="dxa"/>
            <w:vAlign w:val="bottom"/>
          </w:tcPr>
          <w:p w:rsidR="00152B22" w:rsidRPr="00027BEB" w:rsidRDefault="00152B22" w:rsidP="00152B22">
            <w:pPr>
              <w:rPr>
                <w:sz w:val="10"/>
                <w:szCs w:val="10"/>
              </w:rPr>
            </w:pPr>
          </w:p>
        </w:tc>
        <w:tc>
          <w:tcPr>
            <w:tcW w:w="2820" w:type="dxa"/>
            <w:tcBorders>
              <w:right w:val="single" w:sz="8" w:space="0" w:color="auto"/>
            </w:tcBorders>
            <w:vAlign w:val="bottom"/>
          </w:tcPr>
          <w:p w:rsidR="00152B22" w:rsidRPr="00027BEB" w:rsidRDefault="00152B22" w:rsidP="00152B22">
            <w:pPr>
              <w:rPr>
                <w:sz w:val="10"/>
                <w:szCs w:val="10"/>
              </w:rPr>
            </w:pPr>
          </w:p>
        </w:tc>
        <w:tc>
          <w:tcPr>
            <w:tcW w:w="3420" w:type="dxa"/>
            <w:gridSpan w:val="2"/>
            <w:vMerge/>
            <w:vAlign w:val="bottom"/>
          </w:tcPr>
          <w:p w:rsidR="00152B22" w:rsidRPr="00027BEB" w:rsidRDefault="00152B22" w:rsidP="00152B22">
            <w:pPr>
              <w:rPr>
                <w:sz w:val="10"/>
                <w:szCs w:val="10"/>
              </w:rPr>
            </w:pPr>
          </w:p>
        </w:tc>
        <w:tc>
          <w:tcPr>
            <w:tcW w:w="280" w:type="dxa"/>
            <w:tcBorders>
              <w:right w:val="single" w:sz="8" w:space="0" w:color="auto"/>
            </w:tcBorders>
            <w:vAlign w:val="bottom"/>
          </w:tcPr>
          <w:p w:rsidR="00152B22" w:rsidRPr="00027BEB" w:rsidRDefault="00152B22" w:rsidP="00152B22">
            <w:pPr>
              <w:rPr>
                <w:sz w:val="10"/>
                <w:szCs w:val="10"/>
              </w:rPr>
            </w:pPr>
          </w:p>
        </w:tc>
        <w:tc>
          <w:tcPr>
            <w:tcW w:w="2340" w:type="dxa"/>
            <w:tcBorders>
              <w:right w:val="single" w:sz="8" w:space="0" w:color="auto"/>
            </w:tcBorders>
            <w:vAlign w:val="bottom"/>
          </w:tcPr>
          <w:p w:rsidR="00152B22" w:rsidRPr="00027BEB" w:rsidRDefault="00152B22" w:rsidP="00152B22">
            <w:pPr>
              <w:rPr>
                <w:sz w:val="10"/>
                <w:szCs w:val="10"/>
              </w:rPr>
            </w:pPr>
          </w:p>
        </w:tc>
        <w:tc>
          <w:tcPr>
            <w:tcW w:w="30" w:type="dxa"/>
            <w:vAlign w:val="bottom"/>
          </w:tcPr>
          <w:p w:rsidR="00152B22" w:rsidRPr="00027BEB" w:rsidRDefault="00152B22" w:rsidP="00152B22">
            <w:pPr>
              <w:rPr>
                <w:sz w:val="1"/>
                <w:szCs w:val="1"/>
              </w:rPr>
            </w:pPr>
          </w:p>
        </w:tc>
      </w:tr>
      <w:tr w:rsidR="00152B22" w:rsidRPr="00027BEB" w:rsidTr="00152B22">
        <w:trPr>
          <w:trHeight w:val="250"/>
        </w:trPr>
        <w:tc>
          <w:tcPr>
            <w:tcW w:w="80" w:type="dxa"/>
            <w:tcBorders>
              <w:left w:val="single" w:sz="8" w:space="0" w:color="auto"/>
            </w:tcBorders>
            <w:vAlign w:val="bottom"/>
          </w:tcPr>
          <w:p w:rsidR="00152B22" w:rsidRPr="00027BEB" w:rsidRDefault="00152B22" w:rsidP="00152B22">
            <w:pPr>
              <w:rPr>
                <w:sz w:val="21"/>
                <w:szCs w:val="21"/>
              </w:rPr>
            </w:pPr>
          </w:p>
        </w:tc>
        <w:tc>
          <w:tcPr>
            <w:tcW w:w="720" w:type="dxa"/>
            <w:vAlign w:val="bottom"/>
          </w:tcPr>
          <w:p w:rsidR="00152B22" w:rsidRPr="00027BEB" w:rsidRDefault="00152B22" w:rsidP="00152B22">
            <w:pPr>
              <w:rPr>
                <w:sz w:val="21"/>
                <w:szCs w:val="21"/>
              </w:rPr>
            </w:pPr>
          </w:p>
        </w:tc>
        <w:tc>
          <w:tcPr>
            <w:tcW w:w="2820" w:type="dxa"/>
            <w:tcBorders>
              <w:right w:val="single" w:sz="8" w:space="0" w:color="auto"/>
            </w:tcBorders>
            <w:vAlign w:val="bottom"/>
          </w:tcPr>
          <w:p w:rsidR="00152B22" w:rsidRPr="00027BEB" w:rsidRDefault="00152B22" w:rsidP="00152B22">
            <w:pPr>
              <w:rPr>
                <w:sz w:val="21"/>
                <w:szCs w:val="21"/>
              </w:rPr>
            </w:pPr>
          </w:p>
        </w:tc>
        <w:tc>
          <w:tcPr>
            <w:tcW w:w="3420" w:type="dxa"/>
            <w:gridSpan w:val="2"/>
            <w:tcBorders>
              <w:bottom w:val="single" w:sz="8" w:space="0" w:color="auto"/>
            </w:tcBorders>
            <w:vAlign w:val="bottom"/>
          </w:tcPr>
          <w:p w:rsidR="00152B22" w:rsidRPr="00027BEB" w:rsidRDefault="00152B22" w:rsidP="00152B22">
            <w:pPr>
              <w:rPr>
                <w:sz w:val="21"/>
                <w:szCs w:val="21"/>
              </w:rPr>
            </w:pPr>
          </w:p>
        </w:tc>
        <w:tc>
          <w:tcPr>
            <w:tcW w:w="28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234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spacing w:line="258" w:lineRule="exact"/>
              <w:ind w:left="100"/>
              <w:rPr>
                <w:sz w:val="20"/>
                <w:szCs w:val="20"/>
              </w:rPr>
            </w:pPr>
            <w:r>
              <w:t xml:space="preserve">1.2.3. Аудиозаписи, слайды </w:t>
            </w:r>
            <w:proofErr w:type="gramStart"/>
            <w:r>
              <w:t>по</w:t>
            </w:r>
            <w:proofErr w:type="gramEnd"/>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в наличии в каждом</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ind w:left="100"/>
              <w:rPr>
                <w:sz w:val="20"/>
                <w:szCs w:val="20"/>
              </w:rPr>
            </w:pPr>
            <w:r>
              <w:t>содержанию учебного предмета</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ind w:left="100"/>
              <w:rPr>
                <w:sz w:val="20"/>
                <w:szCs w:val="20"/>
              </w:rPr>
            </w:pPr>
            <w:r>
              <w:t>предметном</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Merge w:val="restart"/>
            <w:vAlign w:val="bottom"/>
          </w:tcPr>
          <w:p w:rsidR="00152B22" w:rsidRPr="00027BEB" w:rsidRDefault="00152B22" w:rsidP="00152B22">
            <w:pPr>
              <w:ind w:left="100"/>
              <w:rPr>
                <w:sz w:val="20"/>
                <w:szCs w:val="20"/>
              </w:rPr>
            </w:pPr>
            <w:r>
              <w:t>1.2.4. ТСО, компьютерные,</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ind w:left="100"/>
              <w:rPr>
                <w:sz w:val="20"/>
                <w:szCs w:val="20"/>
              </w:rPr>
            </w:pPr>
            <w:proofErr w:type="gramStart"/>
            <w:r>
              <w:t>кабинете</w:t>
            </w:r>
            <w:proofErr w:type="gramEnd"/>
          </w:p>
        </w:tc>
        <w:tc>
          <w:tcPr>
            <w:tcW w:w="30" w:type="dxa"/>
            <w:vAlign w:val="bottom"/>
          </w:tcPr>
          <w:p w:rsidR="00152B22" w:rsidRPr="00027BEB" w:rsidRDefault="00152B22" w:rsidP="00152B22">
            <w:pPr>
              <w:rPr>
                <w:sz w:val="1"/>
                <w:szCs w:val="1"/>
              </w:rPr>
            </w:pPr>
          </w:p>
        </w:tc>
      </w:tr>
      <w:tr w:rsidR="00152B22" w:rsidRPr="00027BEB" w:rsidTr="00152B22">
        <w:trPr>
          <w:trHeight w:val="199"/>
        </w:trPr>
        <w:tc>
          <w:tcPr>
            <w:tcW w:w="80" w:type="dxa"/>
            <w:tcBorders>
              <w:left w:val="single" w:sz="8" w:space="0" w:color="auto"/>
            </w:tcBorders>
            <w:vAlign w:val="bottom"/>
          </w:tcPr>
          <w:p w:rsidR="00152B22" w:rsidRPr="00027BEB" w:rsidRDefault="00152B22" w:rsidP="00152B22">
            <w:pPr>
              <w:rPr>
                <w:sz w:val="17"/>
                <w:szCs w:val="17"/>
              </w:rPr>
            </w:pPr>
          </w:p>
        </w:tc>
        <w:tc>
          <w:tcPr>
            <w:tcW w:w="720" w:type="dxa"/>
            <w:vAlign w:val="bottom"/>
          </w:tcPr>
          <w:p w:rsidR="00152B22" w:rsidRPr="00027BEB" w:rsidRDefault="00152B22" w:rsidP="00152B22">
            <w:pPr>
              <w:rPr>
                <w:sz w:val="17"/>
                <w:szCs w:val="17"/>
              </w:rPr>
            </w:pPr>
          </w:p>
        </w:tc>
        <w:tc>
          <w:tcPr>
            <w:tcW w:w="2820" w:type="dxa"/>
            <w:tcBorders>
              <w:right w:val="single" w:sz="8" w:space="0" w:color="auto"/>
            </w:tcBorders>
            <w:vAlign w:val="bottom"/>
          </w:tcPr>
          <w:p w:rsidR="00152B22" w:rsidRPr="00027BEB" w:rsidRDefault="00152B22" w:rsidP="00152B22">
            <w:pPr>
              <w:rPr>
                <w:sz w:val="17"/>
                <w:szCs w:val="17"/>
              </w:rPr>
            </w:pPr>
          </w:p>
        </w:tc>
        <w:tc>
          <w:tcPr>
            <w:tcW w:w="3420" w:type="dxa"/>
            <w:gridSpan w:val="2"/>
            <w:vMerge/>
            <w:vAlign w:val="bottom"/>
          </w:tcPr>
          <w:p w:rsidR="00152B22" w:rsidRPr="00027BEB" w:rsidRDefault="00152B22" w:rsidP="00152B22">
            <w:pPr>
              <w:rPr>
                <w:sz w:val="17"/>
                <w:szCs w:val="17"/>
              </w:rPr>
            </w:pPr>
          </w:p>
        </w:tc>
        <w:tc>
          <w:tcPr>
            <w:tcW w:w="280" w:type="dxa"/>
            <w:tcBorders>
              <w:right w:val="single" w:sz="8" w:space="0" w:color="auto"/>
            </w:tcBorders>
            <w:vAlign w:val="bottom"/>
          </w:tcPr>
          <w:p w:rsidR="00152B22" w:rsidRPr="00027BEB" w:rsidRDefault="00152B22" w:rsidP="00152B22">
            <w:pPr>
              <w:rPr>
                <w:sz w:val="17"/>
                <w:szCs w:val="17"/>
              </w:rPr>
            </w:pPr>
          </w:p>
        </w:tc>
        <w:tc>
          <w:tcPr>
            <w:tcW w:w="2340" w:type="dxa"/>
            <w:tcBorders>
              <w:right w:val="single" w:sz="8" w:space="0" w:color="auto"/>
            </w:tcBorders>
            <w:vAlign w:val="bottom"/>
          </w:tcPr>
          <w:p w:rsidR="00152B22" w:rsidRPr="00027BEB" w:rsidRDefault="00152B22" w:rsidP="00152B22">
            <w:pPr>
              <w:rPr>
                <w:sz w:val="17"/>
                <w:szCs w:val="17"/>
              </w:rPr>
            </w:pPr>
          </w:p>
        </w:tc>
        <w:tc>
          <w:tcPr>
            <w:tcW w:w="30" w:type="dxa"/>
            <w:vAlign w:val="bottom"/>
          </w:tcPr>
          <w:p w:rsidR="00152B22" w:rsidRPr="00027BEB" w:rsidRDefault="00152B22" w:rsidP="00152B22">
            <w:pPr>
              <w:rPr>
                <w:sz w:val="1"/>
                <w:szCs w:val="1"/>
              </w:rPr>
            </w:pPr>
          </w:p>
        </w:tc>
      </w:tr>
      <w:tr w:rsidR="00152B22" w:rsidRPr="00027BEB" w:rsidTr="00152B22">
        <w:trPr>
          <w:trHeight w:val="276"/>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ind w:left="100"/>
              <w:rPr>
                <w:sz w:val="20"/>
                <w:szCs w:val="20"/>
              </w:rPr>
            </w:pPr>
            <w:r>
              <w:t>информационно-</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76"/>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Default="00152B22" w:rsidP="00152B22">
            <w:pPr>
              <w:ind w:left="100"/>
            </w:pPr>
            <w:r>
              <w:t>коммуникационные средства</w:t>
            </w:r>
          </w:p>
          <w:p w:rsidR="00D701DB" w:rsidRDefault="00D701DB" w:rsidP="00152B22">
            <w:pPr>
              <w:ind w:left="100"/>
            </w:pPr>
            <w:proofErr w:type="spellStart"/>
            <w:r>
              <w:t>интернет-ресурсы</w:t>
            </w:r>
            <w:proofErr w:type="spellEnd"/>
            <w:r>
              <w:t xml:space="preserve">  </w:t>
            </w:r>
          </w:p>
          <w:p w:rsidR="00D701DB" w:rsidRPr="00027BEB" w:rsidRDefault="00D701DB" w:rsidP="00D701DB">
            <w:pPr>
              <w:rPr>
                <w:sz w:val="20"/>
                <w:szCs w:val="20"/>
              </w:rPr>
            </w:pPr>
            <w:r w:rsidRPr="00D701DB">
              <w:object w:dxaOrig="9355" w:dyaOrig="5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468pt;height:286.4pt" o:ole="">
                  <v:imagedata r:id="rId13" o:title=""/>
                </v:shape>
                <o:OLEObject Type="Embed" ProgID="Word.Document.12" ShapeID="_x0000_i1042" DrawAspect="Content" ObjectID="_1556730372" r:id="rId14">
                  <o:FieldCodes>\s</o:FieldCodes>
                </o:OLEObject>
              </w:objec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629"/>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tcBorders>
              <w:bottom w:val="single" w:sz="8" w:space="0" w:color="auto"/>
            </w:tcBorders>
            <w:vAlign w:val="bottom"/>
          </w:tcPr>
          <w:p w:rsidR="00152B22" w:rsidRPr="00027BEB" w:rsidRDefault="00152B22" w:rsidP="00152B22"/>
        </w:tc>
        <w:tc>
          <w:tcPr>
            <w:tcW w:w="280" w:type="dxa"/>
            <w:tcBorders>
              <w:bottom w:val="single" w:sz="8" w:space="0" w:color="auto"/>
              <w:right w:val="single" w:sz="8" w:space="0" w:color="auto"/>
            </w:tcBorders>
            <w:vAlign w:val="bottom"/>
          </w:tcPr>
          <w:p w:rsidR="00152B22" w:rsidRPr="00027BEB" w:rsidRDefault="00152B22" w:rsidP="00152B22"/>
        </w:tc>
        <w:tc>
          <w:tcPr>
            <w:tcW w:w="2340" w:type="dxa"/>
            <w:tcBorders>
              <w:bottom w:val="single" w:sz="8" w:space="0" w:color="auto"/>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80" w:type="dxa"/>
            <w:tcBorders>
              <w:left w:val="single" w:sz="8" w:space="0" w:color="auto"/>
            </w:tcBorders>
            <w:vAlign w:val="bottom"/>
          </w:tcPr>
          <w:p w:rsidR="00152B22" w:rsidRPr="00027BEB" w:rsidRDefault="00152B22" w:rsidP="00152B22"/>
        </w:tc>
        <w:tc>
          <w:tcPr>
            <w:tcW w:w="720" w:type="dxa"/>
            <w:vAlign w:val="bottom"/>
          </w:tcPr>
          <w:p w:rsidR="00152B22" w:rsidRPr="00027BEB" w:rsidRDefault="00152B22" w:rsidP="00152B22"/>
        </w:tc>
        <w:tc>
          <w:tcPr>
            <w:tcW w:w="2820" w:type="dxa"/>
            <w:tcBorders>
              <w:right w:val="single" w:sz="8" w:space="0" w:color="auto"/>
            </w:tcBorders>
            <w:vAlign w:val="bottom"/>
          </w:tcPr>
          <w:p w:rsidR="00152B22" w:rsidRPr="00027BEB" w:rsidRDefault="00152B22" w:rsidP="00152B22"/>
        </w:tc>
        <w:tc>
          <w:tcPr>
            <w:tcW w:w="3420" w:type="dxa"/>
            <w:gridSpan w:val="2"/>
            <w:vAlign w:val="bottom"/>
          </w:tcPr>
          <w:p w:rsidR="00152B22" w:rsidRPr="00027BEB" w:rsidRDefault="00152B22" w:rsidP="00152B22">
            <w:pPr>
              <w:spacing w:line="258" w:lineRule="exact"/>
              <w:ind w:left="100"/>
              <w:rPr>
                <w:sz w:val="20"/>
                <w:szCs w:val="20"/>
              </w:rPr>
            </w:pPr>
            <w:r>
              <w:t>1.2.6. Оборудование (мебель)</w:t>
            </w:r>
          </w:p>
        </w:tc>
        <w:tc>
          <w:tcPr>
            <w:tcW w:w="28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4"/>
        </w:trPr>
        <w:tc>
          <w:tcPr>
            <w:tcW w:w="80" w:type="dxa"/>
            <w:tcBorders>
              <w:left w:val="single" w:sz="8" w:space="0" w:color="auto"/>
            </w:tcBorders>
            <w:vAlign w:val="bottom"/>
          </w:tcPr>
          <w:p w:rsidR="00152B22" w:rsidRPr="00027BEB" w:rsidRDefault="00152B22" w:rsidP="00152B22">
            <w:pPr>
              <w:rPr>
                <w:sz w:val="23"/>
                <w:szCs w:val="23"/>
              </w:rPr>
            </w:pPr>
          </w:p>
        </w:tc>
        <w:tc>
          <w:tcPr>
            <w:tcW w:w="720" w:type="dxa"/>
            <w:vAlign w:val="bottom"/>
          </w:tcPr>
          <w:p w:rsidR="00152B22" w:rsidRPr="00027BEB" w:rsidRDefault="00152B22" w:rsidP="00152B22">
            <w:pPr>
              <w:rPr>
                <w:sz w:val="23"/>
                <w:szCs w:val="23"/>
              </w:rPr>
            </w:pPr>
          </w:p>
        </w:tc>
        <w:tc>
          <w:tcPr>
            <w:tcW w:w="2820" w:type="dxa"/>
            <w:tcBorders>
              <w:right w:val="single" w:sz="8" w:space="0" w:color="auto"/>
            </w:tcBorders>
            <w:vAlign w:val="bottom"/>
          </w:tcPr>
          <w:p w:rsidR="00152B22" w:rsidRPr="00027BEB" w:rsidRDefault="00152B22" w:rsidP="00152B22">
            <w:pPr>
              <w:rPr>
                <w:sz w:val="23"/>
                <w:szCs w:val="23"/>
              </w:rPr>
            </w:pPr>
          </w:p>
        </w:tc>
        <w:tc>
          <w:tcPr>
            <w:tcW w:w="3380" w:type="dxa"/>
            <w:vAlign w:val="bottom"/>
          </w:tcPr>
          <w:p w:rsidR="00152B22" w:rsidRPr="00027BEB" w:rsidRDefault="00152B22" w:rsidP="00152B22">
            <w:pPr>
              <w:rPr>
                <w:sz w:val="23"/>
                <w:szCs w:val="23"/>
              </w:rPr>
            </w:pPr>
          </w:p>
        </w:tc>
        <w:tc>
          <w:tcPr>
            <w:tcW w:w="40" w:type="dxa"/>
            <w:vAlign w:val="bottom"/>
          </w:tcPr>
          <w:p w:rsidR="00152B22" w:rsidRPr="00027BEB" w:rsidRDefault="00152B22" w:rsidP="00152B22">
            <w:pPr>
              <w:rPr>
                <w:sz w:val="23"/>
                <w:szCs w:val="23"/>
              </w:rPr>
            </w:pPr>
          </w:p>
        </w:tc>
        <w:tc>
          <w:tcPr>
            <w:tcW w:w="280" w:type="dxa"/>
            <w:tcBorders>
              <w:right w:val="single" w:sz="8" w:space="0" w:color="auto"/>
            </w:tcBorders>
            <w:vAlign w:val="bottom"/>
          </w:tcPr>
          <w:p w:rsidR="00152B22" w:rsidRPr="00027BEB" w:rsidRDefault="00152B22" w:rsidP="00152B22">
            <w:pPr>
              <w:rPr>
                <w:sz w:val="23"/>
                <w:szCs w:val="23"/>
              </w:rPr>
            </w:pPr>
          </w:p>
        </w:tc>
        <w:tc>
          <w:tcPr>
            <w:tcW w:w="2340" w:type="dxa"/>
            <w:tcBorders>
              <w:right w:val="single" w:sz="8" w:space="0" w:color="auto"/>
            </w:tcBorders>
            <w:vAlign w:val="bottom"/>
          </w:tcPr>
          <w:p w:rsidR="00152B22" w:rsidRPr="00027BEB" w:rsidRDefault="00152B22" w:rsidP="00152B22">
            <w:pPr>
              <w:spacing w:line="273" w:lineRule="exact"/>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252"/>
        </w:trPr>
        <w:tc>
          <w:tcPr>
            <w:tcW w:w="80" w:type="dxa"/>
            <w:tcBorders>
              <w:left w:val="single" w:sz="8" w:space="0" w:color="auto"/>
              <w:bottom w:val="single" w:sz="8" w:space="0" w:color="auto"/>
            </w:tcBorders>
            <w:vAlign w:val="bottom"/>
          </w:tcPr>
          <w:p w:rsidR="00152B22" w:rsidRPr="00027BEB" w:rsidRDefault="00152B22" w:rsidP="00152B22">
            <w:pPr>
              <w:rPr>
                <w:sz w:val="21"/>
                <w:szCs w:val="21"/>
              </w:rPr>
            </w:pPr>
          </w:p>
        </w:tc>
        <w:tc>
          <w:tcPr>
            <w:tcW w:w="720" w:type="dxa"/>
            <w:tcBorders>
              <w:bottom w:val="single" w:sz="8" w:space="0" w:color="auto"/>
            </w:tcBorders>
            <w:vAlign w:val="bottom"/>
          </w:tcPr>
          <w:p w:rsidR="00152B22" w:rsidRPr="00027BEB" w:rsidRDefault="00152B22" w:rsidP="00152B22">
            <w:pPr>
              <w:rPr>
                <w:sz w:val="21"/>
                <w:szCs w:val="21"/>
              </w:rPr>
            </w:pPr>
          </w:p>
        </w:tc>
        <w:tc>
          <w:tcPr>
            <w:tcW w:w="282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380" w:type="dxa"/>
            <w:tcBorders>
              <w:bottom w:val="single" w:sz="8" w:space="0" w:color="auto"/>
            </w:tcBorders>
            <w:vAlign w:val="bottom"/>
          </w:tcPr>
          <w:p w:rsidR="00152B22" w:rsidRPr="00027BEB" w:rsidRDefault="00152B22" w:rsidP="00152B22">
            <w:pPr>
              <w:rPr>
                <w:sz w:val="21"/>
                <w:szCs w:val="21"/>
              </w:rPr>
            </w:pPr>
          </w:p>
        </w:tc>
        <w:tc>
          <w:tcPr>
            <w:tcW w:w="40" w:type="dxa"/>
            <w:tcBorders>
              <w:bottom w:val="single" w:sz="8" w:space="0" w:color="auto"/>
            </w:tcBorders>
            <w:vAlign w:val="bottom"/>
          </w:tcPr>
          <w:p w:rsidR="00152B22" w:rsidRPr="00027BEB" w:rsidRDefault="00152B22" w:rsidP="00152B22">
            <w:pPr>
              <w:rPr>
                <w:sz w:val="21"/>
                <w:szCs w:val="21"/>
              </w:rPr>
            </w:pPr>
          </w:p>
        </w:tc>
        <w:tc>
          <w:tcPr>
            <w:tcW w:w="28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234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0" w:type="dxa"/>
            <w:vAlign w:val="bottom"/>
          </w:tcPr>
          <w:p w:rsidR="00152B22" w:rsidRPr="00027BEB" w:rsidRDefault="00152B22" w:rsidP="00152B22">
            <w:pPr>
              <w:rPr>
                <w:sz w:val="1"/>
                <w:szCs w:val="1"/>
              </w:rPr>
            </w:pPr>
          </w:p>
        </w:tc>
      </w:tr>
      <w:tr w:rsidR="00152B22" w:rsidRPr="00027BEB" w:rsidTr="00152B22">
        <w:trPr>
          <w:trHeight w:val="310"/>
        </w:trPr>
        <w:tc>
          <w:tcPr>
            <w:tcW w:w="80" w:type="dxa"/>
            <w:vAlign w:val="bottom"/>
          </w:tcPr>
          <w:p w:rsidR="00152B22" w:rsidRPr="00027BEB" w:rsidRDefault="00152B22" w:rsidP="00152B22"/>
        </w:tc>
        <w:tc>
          <w:tcPr>
            <w:tcW w:w="720" w:type="dxa"/>
            <w:vAlign w:val="bottom"/>
          </w:tcPr>
          <w:p w:rsidR="00152B22" w:rsidRPr="00027BEB" w:rsidRDefault="00152B22" w:rsidP="00152B22"/>
        </w:tc>
        <w:tc>
          <w:tcPr>
            <w:tcW w:w="2820" w:type="dxa"/>
            <w:vAlign w:val="bottom"/>
          </w:tcPr>
          <w:p w:rsidR="00152B22" w:rsidRPr="00027BEB" w:rsidRDefault="00152B22" w:rsidP="00152B22"/>
        </w:tc>
        <w:tc>
          <w:tcPr>
            <w:tcW w:w="3380" w:type="dxa"/>
            <w:vAlign w:val="bottom"/>
          </w:tcPr>
          <w:p w:rsidR="00152B22" w:rsidRPr="00027BEB" w:rsidRDefault="00152B22" w:rsidP="00152B22"/>
        </w:tc>
        <w:tc>
          <w:tcPr>
            <w:tcW w:w="40" w:type="dxa"/>
            <w:vAlign w:val="bottom"/>
          </w:tcPr>
          <w:p w:rsidR="00152B22" w:rsidRPr="00027BEB" w:rsidRDefault="00152B22" w:rsidP="00152B22"/>
        </w:tc>
        <w:tc>
          <w:tcPr>
            <w:tcW w:w="2620" w:type="dxa"/>
            <w:gridSpan w:val="2"/>
            <w:vAlign w:val="bottom"/>
          </w:tcPr>
          <w:p w:rsidR="00152B22" w:rsidRPr="00027BEB" w:rsidRDefault="00152B22" w:rsidP="00152B22">
            <w:pPr>
              <w:ind w:left="2160"/>
              <w:rPr>
                <w:sz w:val="20"/>
                <w:szCs w:val="20"/>
              </w:rPr>
            </w:pPr>
          </w:p>
        </w:tc>
        <w:tc>
          <w:tcPr>
            <w:tcW w:w="30" w:type="dxa"/>
            <w:vAlign w:val="bottom"/>
          </w:tcPr>
          <w:p w:rsidR="00152B22" w:rsidRPr="00027BEB" w:rsidRDefault="00152B22" w:rsidP="00152B22">
            <w:pPr>
              <w:rPr>
                <w:sz w:val="1"/>
                <w:szCs w:val="1"/>
              </w:rPr>
            </w:pPr>
          </w:p>
        </w:tc>
      </w:tr>
    </w:tbl>
    <w:tbl>
      <w:tblPr>
        <w:tblpPr w:leftFromText="180" w:rightFromText="180" w:vertAnchor="text" w:horzAnchor="margin" w:tblpY="31"/>
        <w:tblW w:w="0" w:type="auto"/>
        <w:tblLayout w:type="fixed"/>
        <w:tblCellMar>
          <w:left w:w="0" w:type="dxa"/>
          <w:right w:w="0" w:type="dxa"/>
        </w:tblCellMar>
        <w:tblLook w:val="04A0" w:firstRow="1" w:lastRow="0" w:firstColumn="1" w:lastColumn="0" w:noHBand="0" w:noVBand="1"/>
      </w:tblPr>
      <w:tblGrid>
        <w:gridCol w:w="3620"/>
        <w:gridCol w:w="3700"/>
        <w:gridCol w:w="2340"/>
        <w:gridCol w:w="30"/>
      </w:tblGrid>
      <w:tr w:rsidR="00152B22" w:rsidRPr="00027BEB" w:rsidTr="00152B22">
        <w:trPr>
          <w:trHeight w:val="528"/>
        </w:trPr>
        <w:tc>
          <w:tcPr>
            <w:tcW w:w="3620" w:type="dxa"/>
            <w:tcBorders>
              <w:top w:val="single" w:sz="8" w:space="0" w:color="auto"/>
              <w:left w:val="single" w:sz="8" w:space="0" w:color="auto"/>
              <w:right w:val="single" w:sz="8" w:space="0" w:color="auto"/>
            </w:tcBorders>
            <w:vAlign w:val="bottom"/>
          </w:tcPr>
          <w:p w:rsidR="00152B22" w:rsidRPr="00027BEB" w:rsidRDefault="00152B22" w:rsidP="00152B22"/>
        </w:tc>
        <w:tc>
          <w:tcPr>
            <w:tcW w:w="3700" w:type="dxa"/>
            <w:tcBorders>
              <w:bottom w:val="single" w:sz="8" w:space="0" w:color="auto"/>
            </w:tcBorders>
            <w:vAlign w:val="bottom"/>
          </w:tcPr>
          <w:p w:rsidR="00152B22" w:rsidRPr="00027BEB" w:rsidRDefault="00152B22" w:rsidP="00152B22"/>
        </w:tc>
        <w:tc>
          <w:tcPr>
            <w:tcW w:w="2340" w:type="dxa"/>
            <w:tcBorders>
              <w:bottom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2E5A8B" w:rsidRDefault="002E5A8B" w:rsidP="00152B22">
            <w:pPr>
              <w:spacing w:line="258" w:lineRule="exact"/>
              <w:ind w:left="100"/>
            </w:pPr>
          </w:p>
          <w:p w:rsidR="002E5A8B" w:rsidRDefault="002E5A8B" w:rsidP="00152B22">
            <w:pPr>
              <w:spacing w:line="258" w:lineRule="exact"/>
              <w:ind w:left="100"/>
            </w:pPr>
          </w:p>
          <w:p w:rsidR="002E5A8B" w:rsidRDefault="002E5A8B" w:rsidP="00152B22">
            <w:pPr>
              <w:spacing w:line="258" w:lineRule="exact"/>
              <w:ind w:left="100"/>
            </w:pPr>
          </w:p>
          <w:p w:rsidR="002E5A8B" w:rsidRDefault="002E5A8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D701DB" w:rsidRDefault="00D701DB" w:rsidP="00152B22">
            <w:pPr>
              <w:spacing w:line="258" w:lineRule="exact"/>
              <w:ind w:left="100"/>
            </w:pPr>
          </w:p>
          <w:p w:rsidR="00140E9A" w:rsidRDefault="00140E9A" w:rsidP="00152B22">
            <w:pPr>
              <w:spacing w:line="258" w:lineRule="exact"/>
              <w:ind w:left="100"/>
            </w:pPr>
          </w:p>
          <w:p w:rsidR="00140E9A" w:rsidRDefault="00140E9A" w:rsidP="00152B22">
            <w:pPr>
              <w:spacing w:line="258" w:lineRule="exact"/>
              <w:ind w:left="100"/>
            </w:pPr>
          </w:p>
          <w:p w:rsidR="00140E9A" w:rsidRDefault="00140E9A" w:rsidP="00152B22">
            <w:pPr>
              <w:spacing w:line="258" w:lineRule="exact"/>
              <w:ind w:left="100"/>
            </w:pPr>
          </w:p>
          <w:p w:rsidR="00140E9A" w:rsidRDefault="00140E9A" w:rsidP="00152B22">
            <w:pPr>
              <w:spacing w:line="258" w:lineRule="exact"/>
              <w:ind w:left="100"/>
            </w:pPr>
          </w:p>
          <w:p w:rsidR="00140E9A" w:rsidRDefault="00140E9A" w:rsidP="00152B22">
            <w:pPr>
              <w:spacing w:line="258" w:lineRule="exact"/>
              <w:ind w:left="100"/>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40E9A" w:rsidRDefault="00140E9A" w:rsidP="00140E9A">
            <w:pPr>
              <w:spacing w:line="258" w:lineRule="exact"/>
            </w:pPr>
          </w:p>
          <w:p w:rsidR="00152B22" w:rsidRPr="00027BEB" w:rsidRDefault="00152B22" w:rsidP="00140E9A">
            <w:pPr>
              <w:spacing w:line="258" w:lineRule="exact"/>
              <w:rPr>
                <w:sz w:val="20"/>
                <w:szCs w:val="20"/>
              </w:rPr>
            </w:pPr>
            <w:r>
              <w:t>2.1. Нормативные документы</w:t>
            </w:r>
          </w:p>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w:t>
            </w:r>
          </w:p>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ind w:left="100"/>
              <w:rPr>
                <w:sz w:val="20"/>
                <w:szCs w:val="20"/>
              </w:rPr>
            </w:pPr>
            <w:r>
              <w:t>федерального, регионального и</w:t>
            </w:r>
          </w:p>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319"/>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ind w:left="100"/>
              <w:rPr>
                <w:sz w:val="20"/>
                <w:szCs w:val="20"/>
              </w:rPr>
            </w:pPr>
            <w:proofErr w:type="gramStart"/>
            <w:r>
              <w:t>муниципального</w:t>
            </w:r>
            <w:proofErr w:type="gramEnd"/>
            <w:r>
              <w:t xml:space="preserve"> уровней,</w:t>
            </w:r>
          </w:p>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ind w:left="100"/>
              <w:rPr>
                <w:sz w:val="20"/>
                <w:szCs w:val="20"/>
              </w:rPr>
            </w:pPr>
            <w:r>
              <w:t>локальные акты</w:t>
            </w:r>
          </w:p>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766"/>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tc>
        <w:tc>
          <w:tcPr>
            <w:tcW w:w="3700" w:type="dxa"/>
            <w:tcBorders>
              <w:bottom w:val="single" w:sz="8" w:space="0" w:color="auto"/>
              <w:right w:val="single" w:sz="8" w:space="0" w:color="auto"/>
            </w:tcBorders>
            <w:vAlign w:val="bottom"/>
          </w:tcPr>
          <w:p w:rsidR="00152B22" w:rsidRDefault="00152B22" w:rsidP="00152B22"/>
          <w:p w:rsidR="00D701DB" w:rsidRDefault="00D701DB" w:rsidP="00152B22"/>
          <w:p w:rsidR="00D701DB" w:rsidRDefault="00D701DB" w:rsidP="00152B22"/>
          <w:p w:rsidR="00D701DB" w:rsidRDefault="00D701DB" w:rsidP="00152B22"/>
          <w:p w:rsidR="00D701DB" w:rsidRDefault="00D701DB" w:rsidP="00152B22"/>
          <w:p w:rsidR="00D701DB" w:rsidRDefault="00D701DB" w:rsidP="00152B22"/>
          <w:p w:rsidR="00D701DB" w:rsidRDefault="00D701DB" w:rsidP="00152B22"/>
          <w:p w:rsidR="00D701DB" w:rsidRPr="00027BEB" w:rsidRDefault="00D701DB" w:rsidP="00152B22"/>
        </w:tc>
        <w:tc>
          <w:tcPr>
            <w:tcW w:w="2340" w:type="dxa"/>
            <w:tcBorders>
              <w:bottom w:val="single" w:sz="8" w:space="0" w:color="auto"/>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3620" w:type="dxa"/>
            <w:tcBorders>
              <w:left w:val="single" w:sz="8" w:space="0" w:color="auto"/>
              <w:right w:val="single" w:sz="8" w:space="0" w:color="auto"/>
            </w:tcBorders>
            <w:vAlign w:val="bottom"/>
          </w:tcPr>
          <w:p w:rsidR="00D701DB" w:rsidRDefault="00D701DB" w:rsidP="00152B22">
            <w:pPr>
              <w:spacing w:line="258" w:lineRule="exact"/>
              <w:ind w:left="120"/>
            </w:pPr>
          </w:p>
          <w:p w:rsidR="00D701DB" w:rsidRDefault="00D701DB" w:rsidP="00152B22">
            <w:pPr>
              <w:spacing w:line="258" w:lineRule="exact"/>
              <w:ind w:left="120"/>
            </w:pPr>
          </w:p>
          <w:p w:rsidR="00D701DB" w:rsidRDefault="00D701DB" w:rsidP="00152B22">
            <w:pPr>
              <w:spacing w:line="258" w:lineRule="exact"/>
              <w:ind w:left="120"/>
            </w:pPr>
          </w:p>
          <w:p w:rsidR="00152B22" w:rsidRPr="00027BEB" w:rsidRDefault="00152B22" w:rsidP="00152B22">
            <w:pPr>
              <w:spacing w:line="258" w:lineRule="exact"/>
              <w:ind w:left="120"/>
              <w:rPr>
                <w:sz w:val="20"/>
                <w:szCs w:val="20"/>
              </w:rPr>
            </w:pPr>
            <w:r>
              <w:t>2. Компоненты оснащения</w:t>
            </w:r>
          </w:p>
        </w:tc>
        <w:tc>
          <w:tcPr>
            <w:tcW w:w="3700" w:type="dxa"/>
            <w:tcBorders>
              <w:right w:val="single" w:sz="8" w:space="0" w:color="auto"/>
            </w:tcBorders>
            <w:vAlign w:val="bottom"/>
          </w:tcPr>
          <w:p w:rsidR="00D701DB" w:rsidRDefault="00D701DB" w:rsidP="00152B22">
            <w:pPr>
              <w:spacing w:line="258" w:lineRule="exact"/>
              <w:ind w:left="100"/>
            </w:pPr>
          </w:p>
          <w:p w:rsidR="00D701DB" w:rsidRDefault="00D701DB" w:rsidP="00152B22">
            <w:pPr>
              <w:spacing w:line="258" w:lineRule="exact"/>
              <w:ind w:left="100"/>
            </w:pPr>
          </w:p>
          <w:p w:rsidR="00152B22" w:rsidRPr="00027BEB" w:rsidRDefault="00152B22" w:rsidP="00152B22">
            <w:pPr>
              <w:spacing w:line="258" w:lineRule="exact"/>
              <w:ind w:left="100"/>
              <w:rPr>
                <w:sz w:val="20"/>
                <w:szCs w:val="20"/>
              </w:rPr>
            </w:pPr>
            <w:r>
              <w:t>2.2. Документация ОУ</w:t>
            </w:r>
          </w:p>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w:t>
            </w:r>
          </w:p>
        </w:tc>
        <w:tc>
          <w:tcPr>
            <w:tcW w:w="30" w:type="dxa"/>
            <w:vAlign w:val="bottom"/>
          </w:tcPr>
          <w:p w:rsidR="00152B22" w:rsidRPr="00027BEB" w:rsidRDefault="00152B22" w:rsidP="00152B22">
            <w:pPr>
              <w:rPr>
                <w:sz w:val="1"/>
                <w:szCs w:val="1"/>
              </w:rPr>
            </w:pPr>
          </w:p>
        </w:tc>
      </w:tr>
      <w:tr w:rsidR="00152B22" w:rsidRPr="00027BEB" w:rsidTr="00152B22">
        <w:trPr>
          <w:trHeight w:val="319"/>
        </w:trPr>
        <w:tc>
          <w:tcPr>
            <w:tcW w:w="3620" w:type="dxa"/>
            <w:tcBorders>
              <w:left w:val="single" w:sz="8" w:space="0" w:color="auto"/>
              <w:right w:val="single" w:sz="8" w:space="0" w:color="auto"/>
            </w:tcBorders>
            <w:vAlign w:val="bottom"/>
          </w:tcPr>
          <w:p w:rsidR="00152B22" w:rsidRPr="00027BEB" w:rsidRDefault="00152B22" w:rsidP="00152B22">
            <w:pPr>
              <w:ind w:left="120"/>
              <w:rPr>
                <w:sz w:val="20"/>
                <w:szCs w:val="20"/>
              </w:rPr>
            </w:pPr>
            <w:r>
              <w:t>методического кабинета</w:t>
            </w:r>
          </w:p>
        </w:tc>
        <w:tc>
          <w:tcPr>
            <w:tcW w:w="370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317"/>
        </w:trPr>
        <w:tc>
          <w:tcPr>
            <w:tcW w:w="3620" w:type="dxa"/>
            <w:tcBorders>
              <w:left w:val="single" w:sz="8" w:space="0" w:color="auto"/>
              <w:right w:val="single" w:sz="8" w:space="0" w:color="auto"/>
            </w:tcBorders>
            <w:vAlign w:val="bottom"/>
          </w:tcPr>
          <w:p w:rsidR="00152B22" w:rsidRPr="00027BEB" w:rsidRDefault="00152B22" w:rsidP="00152B22">
            <w:pPr>
              <w:ind w:left="120"/>
              <w:rPr>
                <w:sz w:val="20"/>
                <w:szCs w:val="20"/>
              </w:rPr>
            </w:pPr>
            <w:r>
              <w:t>основной школы</w:t>
            </w:r>
          </w:p>
        </w:tc>
        <w:tc>
          <w:tcPr>
            <w:tcW w:w="370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48"/>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pPr>
              <w:rPr>
                <w:sz w:val="21"/>
                <w:szCs w:val="21"/>
              </w:rPr>
            </w:pPr>
          </w:p>
        </w:tc>
        <w:tc>
          <w:tcPr>
            <w:tcW w:w="370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2340" w:type="dxa"/>
            <w:tcBorders>
              <w:bottom w:val="single" w:sz="8" w:space="0" w:color="auto"/>
              <w:right w:val="single" w:sz="8" w:space="0" w:color="auto"/>
            </w:tcBorders>
            <w:vAlign w:val="bottom"/>
          </w:tcPr>
          <w:p w:rsidR="00152B22" w:rsidRPr="00027BEB" w:rsidRDefault="00152B22" w:rsidP="00152B22">
            <w:pPr>
              <w:rPr>
                <w:sz w:val="21"/>
                <w:szCs w:val="21"/>
              </w:rPr>
            </w:pPr>
          </w:p>
        </w:tc>
        <w:tc>
          <w:tcPr>
            <w:tcW w:w="30" w:type="dxa"/>
            <w:vAlign w:val="bottom"/>
          </w:tcPr>
          <w:p w:rsidR="00152B22" w:rsidRPr="00027BEB" w:rsidRDefault="00152B22" w:rsidP="00152B22">
            <w:pPr>
              <w:rPr>
                <w:sz w:val="1"/>
                <w:szCs w:val="1"/>
              </w:rPr>
            </w:pPr>
          </w:p>
        </w:tc>
      </w:tr>
      <w:tr w:rsidR="00152B22" w:rsidRPr="00027BEB" w:rsidTr="00152B22">
        <w:trPr>
          <w:trHeight w:val="256"/>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spacing w:line="256" w:lineRule="exact"/>
              <w:ind w:left="100"/>
              <w:rPr>
                <w:sz w:val="20"/>
                <w:szCs w:val="20"/>
              </w:rPr>
            </w:pPr>
            <w:r>
              <w:t xml:space="preserve">2.3. Комплекты </w:t>
            </w:r>
            <w:proofErr w:type="gramStart"/>
            <w:r>
              <w:t>диагностических</w:t>
            </w:r>
            <w:proofErr w:type="gramEnd"/>
          </w:p>
        </w:tc>
        <w:tc>
          <w:tcPr>
            <w:tcW w:w="2340" w:type="dxa"/>
            <w:tcBorders>
              <w:right w:val="single" w:sz="8" w:space="0" w:color="auto"/>
            </w:tcBorders>
            <w:vAlign w:val="bottom"/>
          </w:tcPr>
          <w:p w:rsidR="00152B22" w:rsidRPr="00027BEB" w:rsidRDefault="00152B22" w:rsidP="00152B22">
            <w:pPr>
              <w:spacing w:line="256" w:lineRule="exact"/>
              <w:ind w:left="100"/>
              <w:rPr>
                <w:sz w:val="20"/>
                <w:szCs w:val="20"/>
              </w:rPr>
            </w:pPr>
            <w:r>
              <w:t>в наличии в каждом</w:t>
            </w:r>
          </w:p>
        </w:tc>
        <w:tc>
          <w:tcPr>
            <w:tcW w:w="30" w:type="dxa"/>
            <w:vAlign w:val="bottom"/>
          </w:tcPr>
          <w:p w:rsidR="00152B22" w:rsidRPr="00027BEB" w:rsidRDefault="00152B22" w:rsidP="00152B22">
            <w:pPr>
              <w:rPr>
                <w:sz w:val="1"/>
                <w:szCs w:val="1"/>
              </w:rPr>
            </w:pPr>
          </w:p>
        </w:tc>
      </w:tr>
      <w:tr w:rsidR="00152B22" w:rsidRPr="00027BEB" w:rsidTr="00152B22">
        <w:trPr>
          <w:trHeight w:val="278"/>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ind w:left="100"/>
              <w:rPr>
                <w:sz w:val="20"/>
                <w:szCs w:val="20"/>
              </w:rPr>
            </w:pPr>
            <w:r>
              <w:t>материалов</w:t>
            </w:r>
          </w:p>
        </w:tc>
        <w:tc>
          <w:tcPr>
            <w:tcW w:w="2340" w:type="dxa"/>
            <w:tcBorders>
              <w:right w:val="single" w:sz="8" w:space="0" w:color="auto"/>
            </w:tcBorders>
            <w:vAlign w:val="bottom"/>
          </w:tcPr>
          <w:p w:rsidR="00152B22" w:rsidRPr="00027BEB" w:rsidRDefault="00152B22" w:rsidP="00152B22">
            <w:pPr>
              <w:ind w:left="100"/>
              <w:rPr>
                <w:sz w:val="20"/>
                <w:szCs w:val="20"/>
              </w:rPr>
            </w:pPr>
            <w:r>
              <w:t>предметном</w:t>
            </w:r>
          </w:p>
        </w:tc>
        <w:tc>
          <w:tcPr>
            <w:tcW w:w="30" w:type="dxa"/>
            <w:vAlign w:val="bottom"/>
          </w:tcPr>
          <w:p w:rsidR="00152B22" w:rsidRPr="00027BEB" w:rsidRDefault="00152B22" w:rsidP="00152B22">
            <w:pPr>
              <w:rPr>
                <w:sz w:val="1"/>
                <w:szCs w:val="1"/>
              </w:rPr>
            </w:pPr>
          </w:p>
        </w:tc>
      </w:tr>
      <w:tr w:rsidR="00152B22" w:rsidRPr="00027BEB" w:rsidTr="00152B22">
        <w:trPr>
          <w:trHeight w:val="276"/>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tc>
        <w:tc>
          <w:tcPr>
            <w:tcW w:w="2340" w:type="dxa"/>
            <w:tcBorders>
              <w:right w:val="single" w:sz="8" w:space="0" w:color="auto"/>
            </w:tcBorders>
            <w:vAlign w:val="bottom"/>
          </w:tcPr>
          <w:p w:rsidR="00152B22" w:rsidRPr="00027BEB" w:rsidRDefault="00152B22" w:rsidP="00152B22">
            <w:pPr>
              <w:ind w:left="100"/>
              <w:rPr>
                <w:sz w:val="20"/>
                <w:szCs w:val="20"/>
              </w:rPr>
            </w:pPr>
            <w:proofErr w:type="gramStart"/>
            <w:r>
              <w:t>кабинете</w:t>
            </w:r>
            <w:proofErr w:type="gramEnd"/>
          </w:p>
        </w:tc>
        <w:tc>
          <w:tcPr>
            <w:tcW w:w="30" w:type="dxa"/>
            <w:vAlign w:val="bottom"/>
          </w:tcPr>
          <w:p w:rsidR="00152B22" w:rsidRPr="00027BEB" w:rsidRDefault="00152B22" w:rsidP="00152B22">
            <w:pPr>
              <w:rPr>
                <w:sz w:val="1"/>
                <w:szCs w:val="1"/>
              </w:rPr>
            </w:pPr>
          </w:p>
        </w:tc>
      </w:tr>
      <w:tr w:rsidR="00152B22" w:rsidRPr="00027BEB" w:rsidTr="00152B22">
        <w:trPr>
          <w:trHeight w:val="209"/>
        </w:trPr>
        <w:tc>
          <w:tcPr>
            <w:tcW w:w="3620" w:type="dxa"/>
            <w:tcBorders>
              <w:left w:val="single" w:sz="8" w:space="0" w:color="auto"/>
              <w:right w:val="single" w:sz="8" w:space="0" w:color="auto"/>
            </w:tcBorders>
            <w:vAlign w:val="bottom"/>
          </w:tcPr>
          <w:p w:rsidR="00152B22" w:rsidRPr="00027BEB" w:rsidRDefault="00152B22" w:rsidP="00152B22">
            <w:pPr>
              <w:rPr>
                <w:sz w:val="18"/>
                <w:szCs w:val="18"/>
              </w:rPr>
            </w:pPr>
          </w:p>
        </w:tc>
        <w:tc>
          <w:tcPr>
            <w:tcW w:w="3700" w:type="dxa"/>
            <w:tcBorders>
              <w:bottom w:val="single" w:sz="8" w:space="0" w:color="auto"/>
              <w:right w:val="single" w:sz="8" w:space="0" w:color="auto"/>
            </w:tcBorders>
            <w:vAlign w:val="bottom"/>
          </w:tcPr>
          <w:p w:rsidR="00152B22" w:rsidRPr="00027BEB" w:rsidRDefault="00152B22" w:rsidP="00152B22">
            <w:pPr>
              <w:rPr>
                <w:sz w:val="18"/>
                <w:szCs w:val="18"/>
              </w:rPr>
            </w:pPr>
          </w:p>
        </w:tc>
        <w:tc>
          <w:tcPr>
            <w:tcW w:w="2340" w:type="dxa"/>
            <w:tcBorders>
              <w:bottom w:val="single" w:sz="8" w:space="0" w:color="auto"/>
              <w:right w:val="single" w:sz="8" w:space="0" w:color="auto"/>
            </w:tcBorders>
            <w:vAlign w:val="bottom"/>
          </w:tcPr>
          <w:p w:rsidR="00152B22" w:rsidRPr="00027BEB" w:rsidRDefault="00152B22" w:rsidP="00152B22">
            <w:pPr>
              <w:rPr>
                <w:sz w:val="18"/>
                <w:szCs w:val="18"/>
              </w:rPr>
            </w:pPr>
          </w:p>
        </w:tc>
        <w:tc>
          <w:tcPr>
            <w:tcW w:w="30" w:type="dxa"/>
            <w:vAlign w:val="bottom"/>
          </w:tcPr>
          <w:p w:rsidR="00152B22" w:rsidRPr="00027BEB" w:rsidRDefault="00152B22" w:rsidP="00152B22">
            <w:pPr>
              <w:rPr>
                <w:sz w:val="1"/>
                <w:szCs w:val="1"/>
              </w:rPr>
            </w:pPr>
          </w:p>
        </w:tc>
      </w:tr>
      <w:tr w:rsidR="00152B22" w:rsidRPr="00027BEB" w:rsidTr="00152B22">
        <w:trPr>
          <w:trHeight w:val="256"/>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spacing w:line="256" w:lineRule="exact"/>
              <w:ind w:left="100"/>
              <w:rPr>
                <w:sz w:val="20"/>
                <w:szCs w:val="20"/>
              </w:rPr>
            </w:pPr>
            <w:r>
              <w:t>2.4. Материально-техническое</w:t>
            </w:r>
          </w:p>
        </w:tc>
        <w:tc>
          <w:tcPr>
            <w:tcW w:w="2340" w:type="dxa"/>
            <w:tcBorders>
              <w:right w:val="single" w:sz="8" w:space="0" w:color="auto"/>
            </w:tcBorders>
            <w:vAlign w:val="bottom"/>
          </w:tcPr>
          <w:p w:rsidR="00152B22" w:rsidRPr="00027BEB" w:rsidRDefault="00152B22" w:rsidP="00152B22">
            <w:pPr>
              <w:spacing w:line="256"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8"/>
        </w:trPr>
        <w:tc>
          <w:tcPr>
            <w:tcW w:w="3620" w:type="dxa"/>
            <w:tcBorders>
              <w:left w:val="single" w:sz="8" w:space="0" w:color="auto"/>
              <w:right w:val="single" w:sz="8" w:space="0" w:color="auto"/>
            </w:tcBorders>
            <w:vAlign w:val="bottom"/>
          </w:tcPr>
          <w:p w:rsidR="00152B22" w:rsidRPr="00027BEB" w:rsidRDefault="00152B22" w:rsidP="00152B22"/>
        </w:tc>
        <w:tc>
          <w:tcPr>
            <w:tcW w:w="3700" w:type="dxa"/>
            <w:tcBorders>
              <w:right w:val="single" w:sz="8" w:space="0" w:color="auto"/>
            </w:tcBorders>
            <w:vAlign w:val="bottom"/>
          </w:tcPr>
          <w:p w:rsidR="00152B22" w:rsidRPr="00027BEB" w:rsidRDefault="00152B22" w:rsidP="00152B22">
            <w:pPr>
              <w:ind w:left="100"/>
              <w:rPr>
                <w:sz w:val="20"/>
                <w:szCs w:val="20"/>
              </w:rPr>
            </w:pPr>
            <w:r>
              <w:t>оснащение (техника и мебель)</w:t>
            </w:r>
          </w:p>
        </w:tc>
        <w:tc>
          <w:tcPr>
            <w:tcW w:w="2340" w:type="dxa"/>
            <w:tcBorders>
              <w:right w:val="single" w:sz="8" w:space="0" w:color="auto"/>
            </w:tcBorders>
            <w:vAlign w:val="bottom"/>
          </w:tcPr>
          <w:p w:rsidR="00152B22" w:rsidRPr="00027BEB" w:rsidRDefault="00152B22" w:rsidP="00152B22">
            <w:pPr>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207"/>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pPr>
              <w:rPr>
                <w:sz w:val="17"/>
                <w:szCs w:val="17"/>
              </w:rPr>
            </w:pPr>
          </w:p>
        </w:tc>
        <w:tc>
          <w:tcPr>
            <w:tcW w:w="370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234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3620" w:type="dxa"/>
            <w:tcBorders>
              <w:left w:val="single" w:sz="8" w:space="0" w:color="auto"/>
              <w:right w:val="single" w:sz="8" w:space="0" w:color="auto"/>
            </w:tcBorders>
            <w:vAlign w:val="bottom"/>
          </w:tcPr>
          <w:p w:rsidR="00152B22" w:rsidRPr="00027BEB" w:rsidRDefault="00152B22" w:rsidP="00152B22">
            <w:pPr>
              <w:spacing w:line="258" w:lineRule="exact"/>
              <w:ind w:left="120"/>
              <w:rPr>
                <w:sz w:val="20"/>
                <w:szCs w:val="20"/>
              </w:rPr>
            </w:pPr>
            <w:r>
              <w:t>3. Компоненты оснащения</w:t>
            </w:r>
          </w:p>
        </w:tc>
        <w:tc>
          <w:tcPr>
            <w:tcW w:w="3700" w:type="dxa"/>
            <w:tcBorders>
              <w:right w:val="single" w:sz="8" w:space="0" w:color="auto"/>
            </w:tcBorders>
            <w:vAlign w:val="bottom"/>
          </w:tcPr>
          <w:p w:rsidR="00152B22" w:rsidRPr="00027BEB" w:rsidRDefault="00152B22" w:rsidP="00152B22">
            <w:pPr>
              <w:spacing w:line="258" w:lineRule="exact"/>
              <w:ind w:left="100"/>
              <w:rPr>
                <w:sz w:val="20"/>
                <w:szCs w:val="20"/>
              </w:rPr>
            </w:pPr>
            <w:r>
              <w:t>3.1. Спортивный инвентарь и</w:t>
            </w:r>
          </w:p>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6"/>
        </w:trPr>
        <w:tc>
          <w:tcPr>
            <w:tcW w:w="3620" w:type="dxa"/>
            <w:vMerge w:val="restart"/>
            <w:tcBorders>
              <w:left w:val="single" w:sz="8" w:space="0" w:color="auto"/>
              <w:right w:val="single" w:sz="8" w:space="0" w:color="auto"/>
            </w:tcBorders>
            <w:vAlign w:val="bottom"/>
          </w:tcPr>
          <w:p w:rsidR="00152B22" w:rsidRPr="00027BEB" w:rsidRDefault="00152B22" w:rsidP="00152B22">
            <w:pPr>
              <w:ind w:left="120"/>
              <w:rPr>
                <w:sz w:val="20"/>
                <w:szCs w:val="20"/>
              </w:rPr>
            </w:pPr>
            <w:r>
              <w:t>спортивного зала</w:t>
            </w:r>
          </w:p>
        </w:tc>
        <w:tc>
          <w:tcPr>
            <w:tcW w:w="3700" w:type="dxa"/>
            <w:tcBorders>
              <w:right w:val="single" w:sz="8" w:space="0" w:color="auto"/>
            </w:tcBorders>
            <w:vAlign w:val="bottom"/>
          </w:tcPr>
          <w:p w:rsidR="00152B22" w:rsidRPr="00027BEB" w:rsidRDefault="00152B22" w:rsidP="00152B22">
            <w:pPr>
              <w:ind w:left="100"/>
              <w:rPr>
                <w:sz w:val="20"/>
                <w:szCs w:val="20"/>
              </w:rPr>
            </w:pPr>
            <w:r>
              <w:t>оборудование</w:t>
            </w:r>
          </w:p>
        </w:tc>
        <w:tc>
          <w:tcPr>
            <w:tcW w:w="2340" w:type="dxa"/>
            <w:tcBorders>
              <w:right w:val="single" w:sz="8" w:space="0" w:color="auto"/>
            </w:tcBorders>
            <w:vAlign w:val="bottom"/>
          </w:tcPr>
          <w:p w:rsidR="00152B22" w:rsidRPr="00027BEB" w:rsidRDefault="00152B22" w:rsidP="00152B22">
            <w:pPr>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139"/>
        </w:trPr>
        <w:tc>
          <w:tcPr>
            <w:tcW w:w="3620" w:type="dxa"/>
            <w:vMerge/>
            <w:tcBorders>
              <w:left w:val="single" w:sz="8" w:space="0" w:color="auto"/>
              <w:right w:val="single" w:sz="8" w:space="0" w:color="auto"/>
            </w:tcBorders>
            <w:vAlign w:val="bottom"/>
          </w:tcPr>
          <w:p w:rsidR="00152B22" w:rsidRPr="00027BEB" w:rsidRDefault="00152B22" w:rsidP="00152B22">
            <w:pPr>
              <w:rPr>
                <w:sz w:val="12"/>
                <w:szCs w:val="12"/>
              </w:rPr>
            </w:pPr>
          </w:p>
        </w:tc>
        <w:tc>
          <w:tcPr>
            <w:tcW w:w="3700" w:type="dxa"/>
            <w:tcBorders>
              <w:right w:val="single" w:sz="8" w:space="0" w:color="auto"/>
            </w:tcBorders>
            <w:vAlign w:val="bottom"/>
          </w:tcPr>
          <w:p w:rsidR="00152B22" w:rsidRPr="00027BEB" w:rsidRDefault="00152B22" w:rsidP="00152B22">
            <w:pPr>
              <w:rPr>
                <w:sz w:val="12"/>
                <w:szCs w:val="12"/>
              </w:rPr>
            </w:pPr>
          </w:p>
        </w:tc>
        <w:tc>
          <w:tcPr>
            <w:tcW w:w="2340" w:type="dxa"/>
            <w:tcBorders>
              <w:right w:val="single" w:sz="8" w:space="0" w:color="auto"/>
            </w:tcBorders>
            <w:vAlign w:val="bottom"/>
          </w:tcPr>
          <w:p w:rsidR="00152B22" w:rsidRPr="00027BEB" w:rsidRDefault="00152B22" w:rsidP="00152B22">
            <w:pPr>
              <w:rPr>
                <w:sz w:val="12"/>
                <w:szCs w:val="12"/>
              </w:rPr>
            </w:pPr>
          </w:p>
        </w:tc>
        <w:tc>
          <w:tcPr>
            <w:tcW w:w="30" w:type="dxa"/>
            <w:vAlign w:val="bottom"/>
          </w:tcPr>
          <w:p w:rsidR="00152B22" w:rsidRPr="00027BEB" w:rsidRDefault="00152B22" w:rsidP="00152B22">
            <w:pPr>
              <w:rPr>
                <w:sz w:val="1"/>
                <w:szCs w:val="1"/>
              </w:rPr>
            </w:pPr>
          </w:p>
        </w:tc>
      </w:tr>
      <w:tr w:rsidR="00152B22" w:rsidRPr="00027BEB" w:rsidTr="00152B22">
        <w:trPr>
          <w:trHeight w:val="346"/>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tc>
        <w:tc>
          <w:tcPr>
            <w:tcW w:w="3700" w:type="dxa"/>
            <w:tcBorders>
              <w:bottom w:val="single" w:sz="8" w:space="0" w:color="auto"/>
              <w:right w:val="single" w:sz="8" w:space="0" w:color="auto"/>
            </w:tcBorders>
            <w:vAlign w:val="bottom"/>
          </w:tcPr>
          <w:p w:rsidR="00152B22" w:rsidRPr="00027BEB" w:rsidRDefault="00152B22" w:rsidP="00152B22"/>
        </w:tc>
        <w:tc>
          <w:tcPr>
            <w:tcW w:w="2340" w:type="dxa"/>
            <w:tcBorders>
              <w:bottom w:val="single" w:sz="8" w:space="0" w:color="auto"/>
              <w:right w:val="single" w:sz="8" w:space="0" w:color="auto"/>
            </w:tcBorders>
            <w:vAlign w:val="bottom"/>
          </w:tcPr>
          <w:p w:rsidR="00152B22" w:rsidRPr="00027BEB" w:rsidRDefault="00152B22" w:rsidP="00152B22"/>
        </w:tc>
        <w:tc>
          <w:tcPr>
            <w:tcW w:w="30" w:type="dxa"/>
            <w:vAlign w:val="bottom"/>
          </w:tcPr>
          <w:p w:rsidR="00152B22" w:rsidRPr="00027BEB" w:rsidRDefault="00152B22" w:rsidP="00152B22">
            <w:pPr>
              <w:rPr>
                <w:sz w:val="1"/>
                <w:szCs w:val="1"/>
              </w:rPr>
            </w:pPr>
          </w:p>
        </w:tc>
      </w:tr>
      <w:tr w:rsidR="00152B22" w:rsidRPr="00027BEB" w:rsidTr="00152B22">
        <w:trPr>
          <w:trHeight w:val="256"/>
        </w:trPr>
        <w:tc>
          <w:tcPr>
            <w:tcW w:w="3620" w:type="dxa"/>
            <w:tcBorders>
              <w:left w:val="single" w:sz="8" w:space="0" w:color="auto"/>
              <w:right w:val="single" w:sz="8" w:space="0" w:color="auto"/>
            </w:tcBorders>
            <w:vAlign w:val="bottom"/>
          </w:tcPr>
          <w:p w:rsidR="00152B22" w:rsidRPr="00027BEB" w:rsidRDefault="00152B22" w:rsidP="00152B22">
            <w:pPr>
              <w:spacing w:line="256" w:lineRule="exact"/>
              <w:ind w:left="120"/>
              <w:rPr>
                <w:sz w:val="20"/>
                <w:szCs w:val="20"/>
              </w:rPr>
            </w:pPr>
            <w:r>
              <w:t>4. Компоненты оснащения</w:t>
            </w:r>
          </w:p>
        </w:tc>
        <w:tc>
          <w:tcPr>
            <w:tcW w:w="3700" w:type="dxa"/>
            <w:tcBorders>
              <w:right w:val="single" w:sz="8" w:space="0" w:color="auto"/>
            </w:tcBorders>
            <w:vAlign w:val="bottom"/>
          </w:tcPr>
          <w:p w:rsidR="00152B22" w:rsidRPr="00027BEB" w:rsidRDefault="00152B22" w:rsidP="00152B22">
            <w:pPr>
              <w:spacing w:line="256" w:lineRule="exact"/>
              <w:ind w:left="100"/>
              <w:rPr>
                <w:sz w:val="20"/>
                <w:szCs w:val="20"/>
              </w:rPr>
            </w:pPr>
            <w:r>
              <w:t>4.1. Техническое, звуковое</w:t>
            </w:r>
          </w:p>
        </w:tc>
        <w:tc>
          <w:tcPr>
            <w:tcW w:w="2340" w:type="dxa"/>
            <w:tcBorders>
              <w:right w:val="single" w:sz="8" w:space="0" w:color="auto"/>
            </w:tcBorders>
            <w:vAlign w:val="bottom"/>
          </w:tcPr>
          <w:p w:rsidR="00152B22" w:rsidRPr="00027BEB" w:rsidRDefault="00152B22" w:rsidP="00152B22">
            <w:pPr>
              <w:spacing w:line="256"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8"/>
        </w:trPr>
        <w:tc>
          <w:tcPr>
            <w:tcW w:w="3620" w:type="dxa"/>
            <w:tcBorders>
              <w:left w:val="single" w:sz="8" w:space="0" w:color="auto"/>
              <w:right w:val="single" w:sz="8" w:space="0" w:color="auto"/>
            </w:tcBorders>
            <w:vAlign w:val="bottom"/>
          </w:tcPr>
          <w:p w:rsidR="00152B22" w:rsidRPr="00027BEB" w:rsidRDefault="00152B22" w:rsidP="00152B22">
            <w:pPr>
              <w:ind w:left="120"/>
              <w:rPr>
                <w:sz w:val="20"/>
                <w:szCs w:val="20"/>
              </w:rPr>
            </w:pPr>
            <w:r>
              <w:t>актового зала</w:t>
            </w:r>
          </w:p>
        </w:tc>
        <w:tc>
          <w:tcPr>
            <w:tcW w:w="3700" w:type="dxa"/>
            <w:tcBorders>
              <w:right w:val="single" w:sz="8" w:space="0" w:color="auto"/>
            </w:tcBorders>
            <w:vAlign w:val="bottom"/>
          </w:tcPr>
          <w:p w:rsidR="00152B22" w:rsidRPr="00027BEB" w:rsidRDefault="00152B22" w:rsidP="00152B22">
            <w:pPr>
              <w:ind w:left="100"/>
              <w:rPr>
                <w:sz w:val="20"/>
                <w:szCs w:val="20"/>
              </w:rPr>
            </w:pPr>
            <w:r>
              <w:t>оборудование и  мебель</w:t>
            </w:r>
          </w:p>
        </w:tc>
        <w:tc>
          <w:tcPr>
            <w:tcW w:w="2340" w:type="dxa"/>
            <w:tcBorders>
              <w:right w:val="single" w:sz="8" w:space="0" w:color="auto"/>
            </w:tcBorders>
            <w:vAlign w:val="bottom"/>
          </w:tcPr>
          <w:p w:rsidR="00152B22" w:rsidRPr="00027BEB" w:rsidRDefault="00152B22" w:rsidP="00152B22">
            <w:pPr>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207"/>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pPr>
              <w:rPr>
                <w:sz w:val="17"/>
                <w:szCs w:val="17"/>
              </w:rPr>
            </w:pPr>
          </w:p>
        </w:tc>
        <w:tc>
          <w:tcPr>
            <w:tcW w:w="370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234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30" w:type="dxa"/>
            <w:vAlign w:val="bottom"/>
          </w:tcPr>
          <w:p w:rsidR="00152B22" w:rsidRPr="00027BEB" w:rsidRDefault="00152B22" w:rsidP="00152B22">
            <w:pPr>
              <w:rPr>
                <w:sz w:val="1"/>
                <w:szCs w:val="1"/>
              </w:rPr>
            </w:pPr>
          </w:p>
        </w:tc>
      </w:tr>
      <w:tr w:rsidR="00152B22" w:rsidRPr="00027BEB" w:rsidTr="00152B22">
        <w:trPr>
          <w:trHeight w:val="256"/>
        </w:trPr>
        <w:tc>
          <w:tcPr>
            <w:tcW w:w="3620" w:type="dxa"/>
            <w:tcBorders>
              <w:left w:val="single" w:sz="8" w:space="0" w:color="auto"/>
              <w:right w:val="single" w:sz="8" w:space="0" w:color="auto"/>
            </w:tcBorders>
            <w:vAlign w:val="bottom"/>
          </w:tcPr>
          <w:p w:rsidR="00152B22" w:rsidRPr="00027BEB" w:rsidRDefault="00152B22" w:rsidP="00152B22">
            <w:pPr>
              <w:spacing w:line="256" w:lineRule="exact"/>
              <w:ind w:left="120"/>
              <w:rPr>
                <w:sz w:val="20"/>
                <w:szCs w:val="20"/>
              </w:rPr>
            </w:pPr>
            <w:r>
              <w:t>5. Компоненты оснащения</w:t>
            </w:r>
          </w:p>
        </w:tc>
        <w:tc>
          <w:tcPr>
            <w:tcW w:w="3700" w:type="dxa"/>
            <w:tcBorders>
              <w:right w:val="single" w:sz="8" w:space="0" w:color="auto"/>
            </w:tcBorders>
            <w:vAlign w:val="bottom"/>
          </w:tcPr>
          <w:p w:rsidR="00152B22" w:rsidRPr="00027BEB" w:rsidRDefault="00152B22" w:rsidP="00152B22">
            <w:pPr>
              <w:spacing w:line="256" w:lineRule="exact"/>
              <w:ind w:left="100"/>
              <w:rPr>
                <w:sz w:val="20"/>
                <w:szCs w:val="20"/>
              </w:rPr>
            </w:pPr>
            <w:r>
              <w:t>5.1. Медицинское оборудование</w:t>
            </w:r>
          </w:p>
        </w:tc>
        <w:tc>
          <w:tcPr>
            <w:tcW w:w="2340" w:type="dxa"/>
            <w:tcBorders>
              <w:right w:val="single" w:sz="8" w:space="0" w:color="auto"/>
            </w:tcBorders>
            <w:vAlign w:val="bottom"/>
          </w:tcPr>
          <w:p w:rsidR="00152B22" w:rsidRPr="00027BEB" w:rsidRDefault="00152B22" w:rsidP="00152B22">
            <w:pPr>
              <w:spacing w:line="256"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8"/>
        </w:trPr>
        <w:tc>
          <w:tcPr>
            <w:tcW w:w="3620" w:type="dxa"/>
            <w:tcBorders>
              <w:left w:val="single" w:sz="8" w:space="0" w:color="auto"/>
              <w:right w:val="single" w:sz="8" w:space="0" w:color="auto"/>
            </w:tcBorders>
            <w:vAlign w:val="bottom"/>
          </w:tcPr>
          <w:p w:rsidR="00152B22" w:rsidRPr="00027BEB" w:rsidRDefault="00152B22" w:rsidP="00152B22">
            <w:pPr>
              <w:ind w:left="120"/>
              <w:rPr>
                <w:sz w:val="20"/>
                <w:szCs w:val="20"/>
              </w:rPr>
            </w:pPr>
            <w:r>
              <w:t>медицинского кабинета</w:t>
            </w:r>
          </w:p>
        </w:tc>
        <w:tc>
          <w:tcPr>
            <w:tcW w:w="3700" w:type="dxa"/>
            <w:tcBorders>
              <w:right w:val="single" w:sz="8" w:space="0" w:color="auto"/>
            </w:tcBorders>
            <w:vAlign w:val="bottom"/>
          </w:tcPr>
          <w:p w:rsidR="00152B22" w:rsidRPr="00027BEB" w:rsidRDefault="00152B22" w:rsidP="00152B22">
            <w:pPr>
              <w:ind w:left="100"/>
              <w:rPr>
                <w:sz w:val="20"/>
                <w:szCs w:val="20"/>
              </w:rPr>
            </w:pPr>
            <w:r>
              <w:t>и  мебель</w:t>
            </w:r>
          </w:p>
        </w:tc>
        <w:tc>
          <w:tcPr>
            <w:tcW w:w="2340" w:type="dxa"/>
            <w:tcBorders>
              <w:right w:val="single" w:sz="8" w:space="0" w:color="auto"/>
            </w:tcBorders>
            <w:vAlign w:val="bottom"/>
          </w:tcPr>
          <w:p w:rsidR="00152B22" w:rsidRPr="00027BEB" w:rsidRDefault="00152B22" w:rsidP="00152B22">
            <w:pPr>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209"/>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pPr>
              <w:rPr>
                <w:sz w:val="18"/>
                <w:szCs w:val="18"/>
              </w:rPr>
            </w:pPr>
          </w:p>
        </w:tc>
        <w:tc>
          <w:tcPr>
            <w:tcW w:w="3700" w:type="dxa"/>
            <w:tcBorders>
              <w:bottom w:val="single" w:sz="8" w:space="0" w:color="auto"/>
              <w:right w:val="single" w:sz="8" w:space="0" w:color="auto"/>
            </w:tcBorders>
            <w:vAlign w:val="bottom"/>
          </w:tcPr>
          <w:p w:rsidR="00152B22" w:rsidRPr="00027BEB" w:rsidRDefault="00152B22" w:rsidP="00152B22">
            <w:pPr>
              <w:rPr>
                <w:sz w:val="18"/>
                <w:szCs w:val="18"/>
              </w:rPr>
            </w:pPr>
          </w:p>
        </w:tc>
        <w:tc>
          <w:tcPr>
            <w:tcW w:w="2340" w:type="dxa"/>
            <w:tcBorders>
              <w:bottom w:val="single" w:sz="8" w:space="0" w:color="auto"/>
              <w:right w:val="single" w:sz="8" w:space="0" w:color="auto"/>
            </w:tcBorders>
            <w:vAlign w:val="bottom"/>
          </w:tcPr>
          <w:p w:rsidR="00152B22" w:rsidRPr="00027BEB" w:rsidRDefault="00152B22" w:rsidP="00152B22">
            <w:pPr>
              <w:rPr>
                <w:sz w:val="18"/>
                <w:szCs w:val="18"/>
              </w:rPr>
            </w:pPr>
          </w:p>
        </w:tc>
        <w:tc>
          <w:tcPr>
            <w:tcW w:w="30" w:type="dxa"/>
            <w:vAlign w:val="bottom"/>
          </w:tcPr>
          <w:p w:rsidR="00152B22" w:rsidRPr="00027BEB" w:rsidRDefault="00152B22" w:rsidP="00152B22">
            <w:pPr>
              <w:rPr>
                <w:sz w:val="1"/>
                <w:szCs w:val="1"/>
              </w:rPr>
            </w:pPr>
          </w:p>
        </w:tc>
      </w:tr>
      <w:tr w:rsidR="00152B22" w:rsidRPr="00027BEB" w:rsidTr="00152B22">
        <w:trPr>
          <w:trHeight w:val="258"/>
        </w:trPr>
        <w:tc>
          <w:tcPr>
            <w:tcW w:w="3620" w:type="dxa"/>
            <w:tcBorders>
              <w:left w:val="single" w:sz="8" w:space="0" w:color="auto"/>
              <w:right w:val="single" w:sz="8" w:space="0" w:color="auto"/>
            </w:tcBorders>
            <w:vAlign w:val="bottom"/>
          </w:tcPr>
          <w:p w:rsidR="00152B22" w:rsidRPr="00027BEB" w:rsidRDefault="00152B22" w:rsidP="00152B22">
            <w:pPr>
              <w:spacing w:line="258" w:lineRule="exact"/>
              <w:ind w:left="120"/>
              <w:rPr>
                <w:sz w:val="20"/>
                <w:szCs w:val="20"/>
              </w:rPr>
            </w:pPr>
            <w:r>
              <w:t>6. Компоненты оснащения</w:t>
            </w:r>
          </w:p>
        </w:tc>
        <w:tc>
          <w:tcPr>
            <w:tcW w:w="3700" w:type="dxa"/>
            <w:tcBorders>
              <w:right w:val="single" w:sz="8" w:space="0" w:color="auto"/>
            </w:tcBorders>
            <w:vAlign w:val="bottom"/>
          </w:tcPr>
          <w:p w:rsidR="00152B22" w:rsidRPr="00027BEB" w:rsidRDefault="00152B22" w:rsidP="00152B22">
            <w:pPr>
              <w:spacing w:line="258" w:lineRule="exact"/>
              <w:ind w:left="100"/>
              <w:rPr>
                <w:sz w:val="20"/>
                <w:szCs w:val="20"/>
              </w:rPr>
            </w:pPr>
            <w:r>
              <w:t>6.1. Технологическое и</w:t>
            </w:r>
          </w:p>
        </w:tc>
        <w:tc>
          <w:tcPr>
            <w:tcW w:w="2340" w:type="dxa"/>
            <w:tcBorders>
              <w:right w:val="single" w:sz="8" w:space="0" w:color="auto"/>
            </w:tcBorders>
            <w:vAlign w:val="bottom"/>
          </w:tcPr>
          <w:p w:rsidR="00152B22" w:rsidRPr="00027BEB" w:rsidRDefault="00152B22" w:rsidP="00152B22">
            <w:pPr>
              <w:spacing w:line="258" w:lineRule="exact"/>
              <w:ind w:left="100"/>
              <w:rPr>
                <w:sz w:val="20"/>
                <w:szCs w:val="20"/>
              </w:rPr>
            </w:pPr>
            <w:r>
              <w:t>Полностью</w:t>
            </w:r>
          </w:p>
        </w:tc>
        <w:tc>
          <w:tcPr>
            <w:tcW w:w="30" w:type="dxa"/>
            <w:vAlign w:val="bottom"/>
          </w:tcPr>
          <w:p w:rsidR="00152B22" w:rsidRPr="00027BEB" w:rsidRDefault="00152B22" w:rsidP="00152B22">
            <w:pPr>
              <w:rPr>
                <w:sz w:val="1"/>
                <w:szCs w:val="1"/>
              </w:rPr>
            </w:pPr>
          </w:p>
        </w:tc>
      </w:tr>
      <w:tr w:rsidR="00152B22" w:rsidRPr="00027BEB" w:rsidTr="00152B22">
        <w:trPr>
          <w:trHeight w:val="276"/>
        </w:trPr>
        <w:tc>
          <w:tcPr>
            <w:tcW w:w="3620" w:type="dxa"/>
            <w:vMerge w:val="restart"/>
            <w:tcBorders>
              <w:left w:val="single" w:sz="8" w:space="0" w:color="auto"/>
              <w:right w:val="single" w:sz="8" w:space="0" w:color="auto"/>
            </w:tcBorders>
            <w:vAlign w:val="bottom"/>
          </w:tcPr>
          <w:p w:rsidR="00152B22" w:rsidRPr="00027BEB" w:rsidRDefault="00152B22" w:rsidP="00152B22">
            <w:pPr>
              <w:ind w:left="120"/>
              <w:rPr>
                <w:sz w:val="20"/>
                <w:szCs w:val="20"/>
              </w:rPr>
            </w:pPr>
            <w:r>
              <w:t>пищеблока</w:t>
            </w:r>
          </w:p>
        </w:tc>
        <w:tc>
          <w:tcPr>
            <w:tcW w:w="3700" w:type="dxa"/>
            <w:tcBorders>
              <w:right w:val="single" w:sz="8" w:space="0" w:color="auto"/>
            </w:tcBorders>
            <w:vAlign w:val="bottom"/>
          </w:tcPr>
          <w:p w:rsidR="00152B22" w:rsidRPr="00027BEB" w:rsidRDefault="00152B22" w:rsidP="00152B22">
            <w:pPr>
              <w:spacing w:line="273" w:lineRule="exact"/>
              <w:ind w:left="100"/>
              <w:rPr>
                <w:sz w:val="20"/>
                <w:szCs w:val="20"/>
              </w:rPr>
            </w:pPr>
            <w:r>
              <w:t>холодильное оборудование/</w:t>
            </w:r>
          </w:p>
        </w:tc>
        <w:tc>
          <w:tcPr>
            <w:tcW w:w="2340" w:type="dxa"/>
            <w:tcBorders>
              <w:right w:val="single" w:sz="8" w:space="0" w:color="auto"/>
            </w:tcBorders>
            <w:vAlign w:val="bottom"/>
          </w:tcPr>
          <w:p w:rsidR="00152B22" w:rsidRPr="00027BEB" w:rsidRDefault="00152B22" w:rsidP="00152B22">
            <w:pPr>
              <w:ind w:left="100"/>
              <w:rPr>
                <w:sz w:val="20"/>
                <w:szCs w:val="20"/>
              </w:rPr>
            </w:pPr>
            <w:r>
              <w:t>укомплектовано</w:t>
            </w:r>
          </w:p>
        </w:tc>
        <w:tc>
          <w:tcPr>
            <w:tcW w:w="30" w:type="dxa"/>
            <w:vAlign w:val="bottom"/>
          </w:tcPr>
          <w:p w:rsidR="00152B22" w:rsidRPr="00027BEB" w:rsidRDefault="00152B22" w:rsidP="00152B22">
            <w:pPr>
              <w:rPr>
                <w:sz w:val="1"/>
                <w:szCs w:val="1"/>
              </w:rPr>
            </w:pPr>
          </w:p>
        </w:tc>
      </w:tr>
      <w:tr w:rsidR="00152B22" w:rsidRPr="00027BEB" w:rsidTr="00152B22">
        <w:trPr>
          <w:trHeight w:val="137"/>
        </w:trPr>
        <w:tc>
          <w:tcPr>
            <w:tcW w:w="3620" w:type="dxa"/>
            <w:vMerge/>
            <w:tcBorders>
              <w:left w:val="single" w:sz="8" w:space="0" w:color="auto"/>
              <w:right w:val="single" w:sz="8" w:space="0" w:color="auto"/>
            </w:tcBorders>
            <w:vAlign w:val="bottom"/>
          </w:tcPr>
          <w:p w:rsidR="00152B22" w:rsidRPr="00027BEB" w:rsidRDefault="00152B22" w:rsidP="00152B22">
            <w:pPr>
              <w:rPr>
                <w:sz w:val="11"/>
                <w:szCs w:val="11"/>
              </w:rPr>
            </w:pPr>
          </w:p>
        </w:tc>
        <w:tc>
          <w:tcPr>
            <w:tcW w:w="3700" w:type="dxa"/>
            <w:vMerge w:val="restart"/>
            <w:tcBorders>
              <w:right w:val="single" w:sz="8" w:space="0" w:color="auto"/>
            </w:tcBorders>
            <w:vAlign w:val="bottom"/>
          </w:tcPr>
          <w:p w:rsidR="00152B22" w:rsidRPr="00027BEB" w:rsidRDefault="00152B22" w:rsidP="00152B22">
            <w:pPr>
              <w:ind w:left="100"/>
              <w:rPr>
                <w:sz w:val="20"/>
                <w:szCs w:val="20"/>
              </w:rPr>
            </w:pPr>
            <w:r>
              <w:t>мебель</w:t>
            </w:r>
          </w:p>
        </w:tc>
        <w:tc>
          <w:tcPr>
            <w:tcW w:w="2340" w:type="dxa"/>
            <w:tcBorders>
              <w:right w:val="single" w:sz="8" w:space="0" w:color="auto"/>
            </w:tcBorders>
            <w:vAlign w:val="bottom"/>
          </w:tcPr>
          <w:p w:rsidR="00152B22" w:rsidRPr="00027BEB" w:rsidRDefault="00152B22" w:rsidP="00152B22">
            <w:pPr>
              <w:rPr>
                <w:sz w:val="11"/>
                <w:szCs w:val="11"/>
              </w:rPr>
            </w:pPr>
          </w:p>
        </w:tc>
        <w:tc>
          <w:tcPr>
            <w:tcW w:w="30" w:type="dxa"/>
            <w:vAlign w:val="bottom"/>
          </w:tcPr>
          <w:p w:rsidR="00152B22" w:rsidRPr="00027BEB" w:rsidRDefault="00152B22" w:rsidP="00152B22">
            <w:pPr>
              <w:rPr>
                <w:sz w:val="1"/>
                <w:szCs w:val="1"/>
              </w:rPr>
            </w:pPr>
          </w:p>
        </w:tc>
      </w:tr>
      <w:tr w:rsidR="00152B22" w:rsidRPr="00027BEB" w:rsidTr="00152B22">
        <w:trPr>
          <w:trHeight w:val="139"/>
        </w:trPr>
        <w:tc>
          <w:tcPr>
            <w:tcW w:w="3620" w:type="dxa"/>
            <w:tcBorders>
              <w:left w:val="single" w:sz="8" w:space="0" w:color="auto"/>
              <w:right w:val="single" w:sz="8" w:space="0" w:color="auto"/>
            </w:tcBorders>
            <w:vAlign w:val="bottom"/>
          </w:tcPr>
          <w:p w:rsidR="00152B22" w:rsidRPr="00027BEB" w:rsidRDefault="00152B22" w:rsidP="00152B22">
            <w:pPr>
              <w:rPr>
                <w:sz w:val="12"/>
                <w:szCs w:val="12"/>
              </w:rPr>
            </w:pPr>
          </w:p>
        </w:tc>
        <w:tc>
          <w:tcPr>
            <w:tcW w:w="3700" w:type="dxa"/>
            <w:vMerge/>
            <w:tcBorders>
              <w:right w:val="single" w:sz="8" w:space="0" w:color="auto"/>
            </w:tcBorders>
            <w:vAlign w:val="bottom"/>
          </w:tcPr>
          <w:p w:rsidR="00152B22" w:rsidRPr="00027BEB" w:rsidRDefault="00152B22" w:rsidP="00152B22">
            <w:pPr>
              <w:rPr>
                <w:sz w:val="12"/>
                <w:szCs w:val="12"/>
              </w:rPr>
            </w:pPr>
          </w:p>
        </w:tc>
        <w:tc>
          <w:tcPr>
            <w:tcW w:w="2340" w:type="dxa"/>
            <w:tcBorders>
              <w:right w:val="single" w:sz="8" w:space="0" w:color="auto"/>
            </w:tcBorders>
            <w:vAlign w:val="bottom"/>
          </w:tcPr>
          <w:p w:rsidR="00152B22" w:rsidRPr="00027BEB" w:rsidRDefault="00152B22" w:rsidP="00152B22">
            <w:pPr>
              <w:rPr>
                <w:sz w:val="12"/>
                <w:szCs w:val="12"/>
              </w:rPr>
            </w:pPr>
          </w:p>
        </w:tc>
        <w:tc>
          <w:tcPr>
            <w:tcW w:w="30" w:type="dxa"/>
            <w:vAlign w:val="bottom"/>
          </w:tcPr>
          <w:p w:rsidR="00152B22" w:rsidRPr="00027BEB" w:rsidRDefault="00152B22" w:rsidP="00152B22">
            <w:pPr>
              <w:rPr>
                <w:sz w:val="1"/>
                <w:szCs w:val="1"/>
              </w:rPr>
            </w:pPr>
          </w:p>
        </w:tc>
      </w:tr>
      <w:tr w:rsidR="00152B22" w:rsidRPr="00027BEB" w:rsidTr="00152B22">
        <w:trPr>
          <w:trHeight w:val="207"/>
        </w:trPr>
        <w:tc>
          <w:tcPr>
            <w:tcW w:w="3620" w:type="dxa"/>
            <w:tcBorders>
              <w:left w:val="single" w:sz="8" w:space="0" w:color="auto"/>
              <w:bottom w:val="single" w:sz="8" w:space="0" w:color="auto"/>
              <w:right w:val="single" w:sz="8" w:space="0" w:color="auto"/>
            </w:tcBorders>
            <w:vAlign w:val="bottom"/>
          </w:tcPr>
          <w:p w:rsidR="00152B22" w:rsidRPr="00027BEB" w:rsidRDefault="00152B22" w:rsidP="00152B22">
            <w:pPr>
              <w:rPr>
                <w:sz w:val="17"/>
                <w:szCs w:val="17"/>
              </w:rPr>
            </w:pPr>
          </w:p>
        </w:tc>
        <w:tc>
          <w:tcPr>
            <w:tcW w:w="370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2340" w:type="dxa"/>
            <w:tcBorders>
              <w:bottom w:val="single" w:sz="8" w:space="0" w:color="auto"/>
              <w:right w:val="single" w:sz="8" w:space="0" w:color="auto"/>
            </w:tcBorders>
            <w:vAlign w:val="bottom"/>
          </w:tcPr>
          <w:p w:rsidR="00152B22" w:rsidRPr="00027BEB" w:rsidRDefault="00152B22" w:rsidP="00152B22">
            <w:pPr>
              <w:rPr>
                <w:sz w:val="17"/>
                <w:szCs w:val="17"/>
              </w:rPr>
            </w:pPr>
          </w:p>
        </w:tc>
        <w:tc>
          <w:tcPr>
            <w:tcW w:w="30" w:type="dxa"/>
            <w:vAlign w:val="bottom"/>
          </w:tcPr>
          <w:p w:rsidR="00152B22" w:rsidRPr="00027BEB" w:rsidRDefault="00152B22" w:rsidP="00152B22">
            <w:pPr>
              <w:rPr>
                <w:sz w:val="1"/>
                <w:szCs w:val="1"/>
              </w:rPr>
            </w:pPr>
          </w:p>
        </w:tc>
      </w:tr>
    </w:tbl>
    <w:p w:rsidR="00152B22" w:rsidRDefault="00152B22" w:rsidP="002539E4">
      <w:pPr>
        <w:ind w:firstLine="851"/>
        <w:jc w:val="both"/>
        <w:rPr>
          <w:sz w:val="28"/>
          <w:szCs w:val="28"/>
        </w:rPr>
      </w:pPr>
    </w:p>
    <w:p w:rsidR="00FA0070" w:rsidRDefault="00FA0070" w:rsidP="00FA0070">
      <w:pPr>
        <w:jc w:val="center"/>
        <w:rPr>
          <w:sz w:val="28"/>
          <w:szCs w:val="28"/>
        </w:rPr>
      </w:pPr>
      <w:r w:rsidRPr="00FA0070">
        <w:rPr>
          <w:sz w:val="28"/>
          <w:szCs w:val="28"/>
        </w:rPr>
        <w:t xml:space="preserve">Сетевой график (дорожная карта) по формированию </w:t>
      </w:r>
    </w:p>
    <w:p w:rsidR="00FA0070" w:rsidRPr="00FA0070" w:rsidRDefault="00FA0070" w:rsidP="00FA0070">
      <w:pPr>
        <w:jc w:val="center"/>
        <w:rPr>
          <w:sz w:val="28"/>
          <w:szCs w:val="28"/>
        </w:rPr>
      </w:pPr>
      <w:r w:rsidRPr="00FA0070">
        <w:rPr>
          <w:sz w:val="28"/>
          <w:szCs w:val="28"/>
        </w:rPr>
        <w:t>необходимой системы условий</w:t>
      </w:r>
    </w:p>
    <w:tbl>
      <w:tblPr>
        <w:tblStyle w:val="afff1"/>
        <w:tblW w:w="9513" w:type="dxa"/>
        <w:tblLook w:val="04A0" w:firstRow="1" w:lastRow="0" w:firstColumn="1" w:lastColumn="0" w:noHBand="0" w:noVBand="1"/>
      </w:tblPr>
      <w:tblGrid>
        <w:gridCol w:w="594"/>
        <w:gridCol w:w="2691"/>
        <w:gridCol w:w="4048"/>
        <w:gridCol w:w="2180"/>
      </w:tblGrid>
      <w:tr w:rsidR="00FA0070" w:rsidRPr="00FA0070" w:rsidTr="00A02AF6">
        <w:trPr>
          <w:trHeight w:val="893"/>
        </w:trPr>
        <w:tc>
          <w:tcPr>
            <w:tcW w:w="530" w:type="dxa"/>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 xml:space="preserve">№ </w:t>
            </w:r>
            <w:proofErr w:type="gramStart"/>
            <w:r w:rsidRPr="00FA0070">
              <w:rPr>
                <w:rFonts w:ascii="Times New Roman" w:hAnsi="Times New Roman"/>
                <w:sz w:val="28"/>
                <w:szCs w:val="28"/>
              </w:rPr>
              <w:t>п</w:t>
            </w:r>
            <w:proofErr w:type="gramEnd"/>
            <w:r w:rsidRPr="00FA0070">
              <w:rPr>
                <w:rFonts w:ascii="Times New Roman" w:hAnsi="Times New Roman"/>
                <w:sz w:val="28"/>
                <w:szCs w:val="28"/>
                <w:lang w:val="en-US"/>
              </w:rPr>
              <w:t>/</w:t>
            </w:r>
            <w:r w:rsidRPr="00FA0070">
              <w:rPr>
                <w:rFonts w:ascii="Times New Roman" w:hAnsi="Times New Roman"/>
                <w:sz w:val="28"/>
                <w:szCs w:val="28"/>
              </w:rPr>
              <w:t>п</w:t>
            </w:r>
          </w:p>
        </w:tc>
        <w:tc>
          <w:tcPr>
            <w:tcW w:w="2691" w:type="dxa"/>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Перечень условий</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Мероприятия</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Сроки</w:t>
            </w:r>
          </w:p>
        </w:tc>
      </w:tr>
      <w:tr w:rsidR="00FA0070" w:rsidRPr="00FA0070" w:rsidTr="00A02AF6">
        <w:trPr>
          <w:trHeight w:val="286"/>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1</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Кадровые условия</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Привлечение молодых специалистов из образовательных организаций, готовящих педагогические кадры</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В течение года</w:t>
            </w:r>
          </w:p>
        </w:tc>
      </w:tr>
      <w:tr w:rsidR="00FA0070" w:rsidRPr="00FA0070" w:rsidTr="00A02AF6">
        <w:trPr>
          <w:trHeight w:val="28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Обучение педагогического коллектива, организация курсов повышения квалификации</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В течение года</w:t>
            </w:r>
          </w:p>
        </w:tc>
      </w:tr>
      <w:tr w:rsidR="00FA0070" w:rsidRPr="00FA0070" w:rsidTr="00A02AF6">
        <w:trPr>
          <w:trHeight w:val="180"/>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Привлечение волонтеров из числа студентов учебных заведений и благотворительных и добровольческих организаций региона</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В течение года</w:t>
            </w:r>
          </w:p>
        </w:tc>
      </w:tr>
      <w:tr w:rsidR="00FA0070" w:rsidRPr="00FA0070" w:rsidTr="00A02AF6">
        <w:trPr>
          <w:trHeight w:val="203"/>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2</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Психолого-педагогические</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Организация консультаций педагогического коллектива с психологом</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28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Приглашение сотрудников СКФУ для коррекции совместно реализуемых программ</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391"/>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3</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Финансовые</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 xml:space="preserve">Участие в </w:t>
            </w:r>
            <w:proofErr w:type="spellStart"/>
            <w:r w:rsidRPr="00FA0070">
              <w:rPr>
                <w:rFonts w:ascii="Times New Roman" w:hAnsi="Times New Roman"/>
                <w:sz w:val="28"/>
                <w:szCs w:val="28"/>
              </w:rPr>
              <w:t>грантовых</w:t>
            </w:r>
            <w:proofErr w:type="spellEnd"/>
            <w:r w:rsidRPr="00FA0070">
              <w:rPr>
                <w:rFonts w:ascii="Times New Roman" w:hAnsi="Times New Roman"/>
                <w:sz w:val="28"/>
                <w:szCs w:val="28"/>
              </w:rPr>
              <w:t xml:space="preserve"> программах </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330"/>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Поставка социальных услуг для Министерства труда и социальной защиты населения</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338"/>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4</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Материально-технические</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Приобретение новой мебели за счет сре</w:t>
            </w:r>
            <w:proofErr w:type="gramStart"/>
            <w:r w:rsidRPr="00FA0070">
              <w:rPr>
                <w:rFonts w:ascii="Times New Roman" w:hAnsi="Times New Roman"/>
                <w:sz w:val="28"/>
                <w:szCs w:val="28"/>
              </w:rPr>
              <w:t>дств чл</w:t>
            </w:r>
            <w:proofErr w:type="gramEnd"/>
            <w:r w:rsidRPr="00FA0070">
              <w:rPr>
                <w:rFonts w:ascii="Times New Roman" w:hAnsi="Times New Roman"/>
                <w:sz w:val="28"/>
                <w:szCs w:val="28"/>
              </w:rPr>
              <w:t>енов партнерства</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По мере необходимости</w:t>
            </w:r>
          </w:p>
        </w:tc>
      </w:tr>
      <w:tr w:rsidR="00FA0070" w:rsidRPr="00FA0070" w:rsidTr="00A02AF6">
        <w:trPr>
          <w:trHeight w:val="25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 xml:space="preserve">Обновление </w:t>
            </w:r>
            <w:proofErr w:type="gramStart"/>
            <w:r w:rsidRPr="00FA0070">
              <w:rPr>
                <w:rFonts w:ascii="Times New Roman" w:hAnsi="Times New Roman"/>
                <w:sz w:val="28"/>
                <w:szCs w:val="28"/>
              </w:rPr>
              <w:t>ПО</w:t>
            </w:r>
            <w:proofErr w:type="gramEnd"/>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По мере необходимости</w:t>
            </w:r>
          </w:p>
        </w:tc>
      </w:tr>
      <w:tr w:rsidR="00FA0070" w:rsidRPr="00FA0070" w:rsidTr="00A02AF6">
        <w:trPr>
          <w:trHeight w:val="301"/>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5</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Учебно-методические</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Расширение библиотечных фондов за счет сре</w:t>
            </w:r>
            <w:proofErr w:type="gramStart"/>
            <w:r w:rsidRPr="00FA0070">
              <w:rPr>
                <w:rFonts w:ascii="Times New Roman" w:hAnsi="Times New Roman"/>
                <w:sz w:val="28"/>
                <w:szCs w:val="28"/>
              </w:rPr>
              <w:t>дств чл</w:t>
            </w:r>
            <w:proofErr w:type="gramEnd"/>
            <w:r w:rsidRPr="00FA0070">
              <w:rPr>
                <w:rFonts w:ascii="Times New Roman" w:hAnsi="Times New Roman"/>
                <w:sz w:val="28"/>
                <w:szCs w:val="28"/>
              </w:rPr>
              <w:t>енов партнерства</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Начало учебного года</w:t>
            </w:r>
          </w:p>
        </w:tc>
      </w:tr>
      <w:tr w:rsidR="00FA0070" w:rsidRPr="00FA0070" w:rsidTr="00A02AF6">
        <w:trPr>
          <w:trHeight w:val="37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Обновление учебной литературы из библиотечного фонда за счет сре</w:t>
            </w:r>
            <w:proofErr w:type="gramStart"/>
            <w:r w:rsidRPr="00FA0070">
              <w:rPr>
                <w:rFonts w:ascii="Times New Roman" w:hAnsi="Times New Roman"/>
                <w:sz w:val="28"/>
                <w:szCs w:val="28"/>
              </w:rPr>
              <w:t>дств чл</w:t>
            </w:r>
            <w:proofErr w:type="gramEnd"/>
            <w:r w:rsidRPr="00FA0070">
              <w:rPr>
                <w:rFonts w:ascii="Times New Roman" w:hAnsi="Times New Roman"/>
                <w:sz w:val="28"/>
                <w:szCs w:val="28"/>
              </w:rPr>
              <w:t>енов партнерства</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Начало учебного года</w:t>
            </w:r>
          </w:p>
        </w:tc>
      </w:tr>
      <w:tr w:rsidR="00FA0070" w:rsidRPr="00FA0070" w:rsidTr="00A02AF6">
        <w:trPr>
          <w:trHeight w:val="40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 xml:space="preserve">Участие </w:t>
            </w:r>
            <w:proofErr w:type="gramStart"/>
            <w:r w:rsidRPr="00FA0070">
              <w:rPr>
                <w:rFonts w:ascii="Times New Roman" w:hAnsi="Times New Roman"/>
                <w:sz w:val="28"/>
                <w:szCs w:val="28"/>
              </w:rPr>
              <w:t>в</w:t>
            </w:r>
            <w:proofErr w:type="gramEnd"/>
            <w:r w:rsidRPr="00FA0070">
              <w:rPr>
                <w:rFonts w:ascii="Times New Roman" w:hAnsi="Times New Roman"/>
                <w:sz w:val="28"/>
                <w:szCs w:val="28"/>
              </w:rPr>
              <w:t xml:space="preserve"> тематических </w:t>
            </w:r>
            <w:proofErr w:type="spellStart"/>
            <w:r w:rsidRPr="00FA0070">
              <w:rPr>
                <w:rFonts w:ascii="Times New Roman" w:hAnsi="Times New Roman"/>
                <w:sz w:val="28"/>
                <w:szCs w:val="28"/>
              </w:rPr>
              <w:t>вебинарах</w:t>
            </w:r>
            <w:proofErr w:type="spellEnd"/>
            <w:r w:rsidRPr="00FA0070">
              <w:rPr>
                <w:rFonts w:ascii="Times New Roman" w:hAnsi="Times New Roman"/>
                <w:sz w:val="28"/>
                <w:szCs w:val="28"/>
              </w:rPr>
              <w:t xml:space="preserve"> по РФ</w:t>
            </w:r>
          </w:p>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390"/>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Участие в экспертизе законодательных документов РФ</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По мере необходимости</w:t>
            </w:r>
          </w:p>
        </w:tc>
      </w:tr>
      <w:tr w:rsidR="00FA0070" w:rsidRPr="00FA0070" w:rsidTr="00A02AF6">
        <w:trPr>
          <w:trHeight w:val="271"/>
        </w:trPr>
        <w:tc>
          <w:tcPr>
            <w:tcW w:w="530"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6</w:t>
            </w:r>
          </w:p>
        </w:tc>
        <w:tc>
          <w:tcPr>
            <w:tcW w:w="2691" w:type="dxa"/>
            <w:vMerge w:val="restart"/>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Информационные</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Обновление сайта школы</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r w:rsidR="00FA0070" w:rsidRPr="00FA0070" w:rsidTr="00A02AF6">
        <w:trPr>
          <w:trHeight w:val="360"/>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Выпуск школьной газеты «Планета добра»</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2 раза в год</w:t>
            </w:r>
          </w:p>
        </w:tc>
      </w:tr>
      <w:tr w:rsidR="00FA0070" w:rsidRPr="00FA0070" w:rsidTr="00A02AF6">
        <w:trPr>
          <w:trHeight w:val="285"/>
        </w:trPr>
        <w:tc>
          <w:tcPr>
            <w:tcW w:w="530" w:type="dxa"/>
            <w:vMerge/>
          </w:tcPr>
          <w:p w:rsidR="00FA0070" w:rsidRPr="00FA0070" w:rsidRDefault="00FA0070" w:rsidP="00A02AF6">
            <w:pPr>
              <w:rPr>
                <w:rFonts w:ascii="Times New Roman" w:hAnsi="Times New Roman"/>
                <w:sz w:val="28"/>
                <w:szCs w:val="28"/>
              </w:rPr>
            </w:pPr>
          </w:p>
        </w:tc>
        <w:tc>
          <w:tcPr>
            <w:tcW w:w="2691" w:type="dxa"/>
            <w:vMerge/>
          </w:tcPr>
          <w:p w:rsidR="00FA0070" w:rsidRPr="00FA0070" w:rsidRDefault="00FA0070" w:rsidP="00A02AF6">
            <w:pPr>
              <w:rPr>
                <w:rFonts w:ascii="Times New Roman" w:hAnsi="Times New Roman"/>
                <w:sz w:val="28"/>
                <w:szCs w:val="28"/>
              </w:rPr>
            </w:pP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 xml:space="preserve">Ведение страницы школы в социальных сетях  </w:t>
            </w:r>
            <w:r w:rsidRPr="00FA0070">
              <w:rPr>
                <w:rFonts w:ascii="Times New Roman" w:hAnsi="Times New Roman"/>
                <w:sz w:val="28"/>
                <w:szCs w:val="28"/>
                <w:lang w:val="en-US"/>
              </w:rPr>
              <w:t>Facebook</w:t>
            </w:r>
            <w:r w:rsidRPr="00FA0070">
              <w:rPr>
                <w:rFonts w:ascii="Times New Roman" w:hAnsi="Times New Roman"/>
                <w:sz w:val="28"/>
                <w:szCs w:val="28"/>
              </w:rPr>
              <w:t xml:space="preserve">, </w:t>
            </w:r>
            <w:proofErr w:type="spellStart"/>
            <w:r w:rsidRPr="00FA0070">
              <w:rPr>
                <w:rFonts w:ascii="Times New Roman" w:hAnsi="Times New Roman"/>
                <w:sz w:val="28"/>
                <w:szCs w:val="28"/>
              </w:rPr>
              <w:t>Вконтакте</w:t>
            </w:r>
            <w:proofErr w:type="spellEnd"/>
            <w:r w:rsidRPr="00FA0070">
              <w:rPr>
                <w:rFonts w:ascii="Times New Roman" w:hAnsi="Times New Roman"/>
                <w:sz w:val="28"/>
                <w:szCs w:val="28"/>
              </w:rPr>
              <w:t>, Одноклассники и др.</w:t>
            </w:r>
          </w:p>
        </w:tc>
        <w:tc>
          <w:tcPr>
            <w:tcW w:w="0" w:type="auto"/>
          </w:tcPr>
          <w:p w:rsidR="00FA0070" w:rsidRPr="00FA0070" w:rsidRDefault="00FA0070" w:rsidP="00A02AF6">
            <w:pPr>
              <w:rPr>
                <w:rFonts w:ascii="Times New Roman" w:hAnsi="Times New Roman"/>
                <w:sz w:val="28"/>
                <w:szCs w:val="28"/>
              </w:rPr>
            </w:pPr>
            <w:r w:rsidRPr="00FA0070">
              <w:rPr>
                <w:rFonts w:ascii="Times New Roman" w:hAnsi="Times New Roman"/>
                <w:sz w:val="28"/>
                <w:szCs w:val="28"/>
              </w:rPr>
              <w:t>Регулярно</w:t>
            </w:r>
          </w:p>
        </w:tc>
      </w:tr>
    </w:tbl>
    <w:p w:rsidR="00FA0070" w:rsidRDefault="00FA0070" w:rsidP="00FA0070">
      <w:pPr>
        <w:rPr>
          <w:sz w:val="28"/>
          <w:szCs w:val="28"/>
        </w:rPr>
      </w:pPr>
    </w:p>
    <w:p w:rsidR="00D701DB" w:rsidRPr="00FA0070" w:rsidRDefault="00D701DB" w:rsidP="00FA0070">
      <w:pPr>
        <w:rPr>
          <w:sz w:val="28"/>
          <w:szCs w:val="28"/>
        </w:rPr>
      </w:pPr>
    </w:p>
    <w:p w:rsidR="00D701DB" w:rsidRPr="00D701DB" w:rsidRDefault="00D701DB" w:rsidP="00D701DB">
      <w:pPr>
        <w:ind w:firstLine="851"/>
        <w:jc w:val="both"/>
        <w:rPr>
          <w:sz w:val="28"/>
          <w:szCs w:val="28"/>
        </w:rPr>
      </w:pPr>
      <w:r w:rsidRPr="00D701DB">
        <w:rPr>
          <w:sz w:val="28"/>
          <w:szCs w:val="28"/>
        </w:rPr>
        <w:t>Созданные в АО Школа №21, реализующем основную образовательную программу начального общего образования, условия:</w:t>
      </w:r>
    </w:p>
    <w:p w:rsidR="00D701DB" w:rsidRPr="00D701DB" w:rsidRDefault="00D701DB" w:rsidP="00D701DB">
      <w:pPr>
        <w:ind w:firstLine="851"/>
        <w:jc w:val="both"/>
        <w:rPr>
          <w:sz w:val="28"/>
          <w:szCs w:val="28"/>
        </w:rPr>
      </w:pPr>
      <w:r w:rsidRPr="00D701DB">
        <w:rPr>
          <w:sz w:val="28"/>
          <w:szCs w:val="28"/>
        </w:rPr>
        <w:t>‒</w:t>
      </w:r>
      <w:r w:rsidRPr="00D701DB">
        <w:rPr>
          <w:sz w:val="28"/>
          <w:szCs w:val="28"/>
        </w:rPr>
        <w:tab/>
        <w:t>соответствуют требованиям ФГОС;</w:t>
      </w:r>
    </w:p>
    <w:p w:rsidR="00D701DB" w:rsidRPr="00D701DB" w:rsidRDefault="00D701DB" w:rsidP="00D701DB">
      <w:pPr>
        <w:ind w:firstLine="851"/>
        <w:jc w:val="both"/>
        <w:rPr>
          <w:sz w:val="28"/>
          <w:szCs w:val="28"/>
        </w:rPr>
      </w:pPr>
      <w:r w:rsidRPr="00D701DB">
        <w:rPr>
          <w:sz w:val="28"/>
          <w:szCs w:val="28"/>
        </w:rPr>
        <w:t>‒</w:t>
      </w:r>
      <w:r w:rsidRPr="00D701DB">
        <w:rPr>
          <w:sz w:val="28"/>
          <w:szCs w:val="28"/>
        </w:rPr>
        <w:tab/>
        <w:t xml:space="preserve">гарантируют сохранность и укрепление физического, психологического и социального здоровья </w:t>
      </w:r>
      <w:proofErr w:type="gramStart"/>
      <w:r w:rsidRPr="00D701DB">
        <w:rPr>
          <w:sz w:val="28"/>
          <w:szCs w:val="28"/>
        </w:rPr>
        <w:t>обучающихся</w:t>
      </w:r>
      <w:proofErr w:type="gramEnd"/>
      <w:r w:rsidRPr="00D701DB">
        <w:rPr>
          <w:sz w:val="28"/>
          <w:szCs w:val="28"/>
        </w:rPr>
        <w:t xml:space="preserve">; </w:t>
      </w:r>
    </w:p>
    <w:p w:rsidR="00D701DB" w:rsidRPr="00D701DB" w:rsidRDefault="00D701DB" w:rsidP="00D701DB">
      <w:pPr>
        <w:ind w:firstLine="851"/>
        <w:jc w:val="both"/>
        <w:rPr>
          <w:sz w:val="28"/>
          <w:szCs w:val="28"/>
        </w:rPr>
      </w:pPr>
      <w:r w:rsidRPr="00D701DB">
        <w:rPr>
          <w:sz w:val="28"/>
          <w:szCs w:val="28"/>
        </w:rPr>
        <w:t>‒</w:t>
      </w:r>
      <w:r w:rsidRPr="00D701DB">
        <w:rPr>
          <w:sz w:val="28"/>
          <w:szCs w:val="28"/>
        </w:rPr>
        <w:tab/>
        <w:t>обеспечивают реализацию основной образовательной программы АО Школа №21 и достижение планируемых результатов ее освоения;</w:t>
      </w:r>
    </w:p>
    <w:p w:rsidR="00D701DB" w:rsidRPr="00D701DB" w:rsidRDefault="00D701DB" w:rsidP="00D701DB">
      <w:pPr>
        <w:ind w:firstLine="851"/>
        <w:jc w:val="both"/>
        <w:rPr>
          <w:sz w:val="28"/>
          <w:szCs w:val="28"/>
        </w:rPr>
      </w:pPr>
      <w:r w:rsidRPr="00D701DB">
        <w:rPr>
          <w:sz w:val="28"/>
          <w:szCs w:val="28"/>
        </w:rPr>
        <w:t>‒</w:t>
      </w:r>
      <w:r w:rsidRPr="00D701DB">
        <w:rPr>
          <w:sz w:val="28"/>
          <w:szCs w:val="28"/>
        </w:rPr>
        <w:tab/>
        <w:t>учитывают особенности образовательной организации, его организационную структуру, запросы участников образовательной деятельности;</w:t>
      </w:r>
    </w:p>
    <w:p w:rsidR="00D701DB" w:rsidRDefault="00D701DB" w:rsidP="00D701DB">
      <w:pPr>
        <w:ind w:firstLine="851"/>
        <w:jc w:val="both"/>
        <w:rPr>
          <w:sz w:val="28"/>
          <w:szCs w:val="28"/>
        </w:rPr>
      </w:pPr>
      <w:r w:rsidRPr="00D701DB">
        <w:rPr>
          <w:sz w:val="28"/>
          <w:szCs w:val="28"/>
        </w:rPr>
        <w:t>‒</w:t>
      </w:r>
      <w:r w:rsidRPr="00D701DB">
        <w:rPr>
          <w:sz w:val="28"/>
          <w:szCs w:val="28"/>
        </w:rPr>
        <w:tab/>
        <w:t>предоставляют возможность взаимодействия с социальными партнерами, использования ресурсов социума.</w:t>
      </w:r>
    </w:p>
    <w:p w:rsidR="00D701DB" w:rsidRPr="00D701DB" w:rsidRDefault="00D701DB" w:rsidP="00AB118F">
      <w:pPr>
        <w:ind w:firstLine="851"/>
        <w:jc w:val="both"/>
        <w:rPr>
          <w:sz w:val="28"/>
          <w:szCs w:val="28"/>
        </w:rPr>
      </w:pPr>
      <w:proofErr w:type="gramStart"/>
      <w:r>
        <w:rPr>
          <w:sz w:val="28"/>
          <w:szCs w:val="28"/>
        </w:rPr>
        <w:t>Контроль за</w:t>
      </w:r>
      <w:proofErr w:type="gramEnd"/>
      <w:r>
        <w:rPr>
          <w:sz w:val="28"/>
          <w:szCs w:val="28"/>
        </w:rPr>
        <w:t xml:space="preserve"> состоянием системы условий проводится Администрацией АО Школа№ 21 , общественными и др. организациями проводящими оценку качества поставляемых общественно-полезных </w:t>
      </w:r>
      <w:r w:rsidR="00AB118F">
        <w:rPr>
          <w:sz w:val="28"/>
          <w:szCs w:val="28"/>
        </w:rPr>
        <w:t>услуг (ОПУ) по ФЗ № 442 и ФЗ «О некоммерческих организациях»</w:t>
      </w:r>
    </w:p>
    <w:p w:rsidR="00152B22" w:rsidRPr="00FA0070" w:rsidRDefault="00152B22" w:rsidP="002539E4">
      <w:pPr>
        <w:ind w:firstLine="851"/>
        <w:jc w:val="both"/>
        <w:rPr>
          <w:sz w:val="28"/>
          <w:szCs w:val="28"/>
        </w:rPr>
      </w:pPr>
    </w:p>
    <w:p w:rsidR="00152B22" w:rsidRDefault="00152B22" w:rsidP="00152B22">
      <w:pPr>
        <w:sectPr w:rsidR="00152B22" w:rsidSect="005D7BF2">
          <w:pgSz w:w="11900" w:h="16838"/>
          <w:pgMar w:top="1135" w:right="726" w:bottom="896" w:left="1440" w:header="0" w:footer="0" w:gutter="0"/>
          <w:cols w:space="720" w:equalWidth="0">
            <w:col w:w="9740"/>
          </w:cols>
          <w:docGrid w:linePitch="326"/>
        </w:sectPr>
      </w:pPr>
    </w:p>
    <w:bookmarkEnd w:id="208"/>
    <w:bookmarkEnd w:id="209"/>
    <w:bookmarkEnd w:id="210"/>
    <w:p w:rsidR="005A3F26" w:rsidRPr="007627F9" w:rsidRDefault="005A3F26" w:rsidP="00814416">
      <w:pPr>
        <w:ind w:firstLine="851"/>
        <w:jc w:val="both"/>
        <w:rPr>
          <w:color w:val="FF0000"/>
          <w:sz w:val="28"/>
          <w:szCs w:val="28"/>
        </w:rPr>
      </w:pPr>
    </w:p>
    <w:sectPr w:rsidR="005A3F26" w:rsidRPr="007627F9" w:rsidSect="0018241B">
      <w:pgSz w:w="16838" w:h="11906" w:orient="landscape" w:code="9"/>
      <w:pgMar w:top="1560" w:right="1134" w:bottom="566" w:left="1134"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AF6" w:rsidRDefault="00A02AF6">
      <w:r>
        <w:separator/>
      </w:r>
    </w:p>
  </w:endnote>
  <w:endnote w:type="continuationSeparator" w:id="0">
    <w:p w:rsidR="00A02AF6" w:rsidRDefault="00A0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falt">
    <w:altName w:val="Arial Unicode MS"/>
    <w:panose1 w:val="00000000000000000000"/>
    <w:charset w:val="80"/>
    <w:family w:val="roman"/>
    <w:notTrueType/>
    <w:pitch w:val="fixed"/>
    <w:sig w:usb0="00000001" w:usb1="08070000" w:usb2="00000010" w:usb3="00000000" w:csb0="00020000" w:csb1="00000000"/>
  </w:font>
  <w:font w:name="MS Gothicfalt">
    <w:altName w:val="Arial Unicode MS"/>
    <w:panose1 w:val="00000000000000000000"/>
    <w:charset w:val="80"/>
    <w:family w:val="moder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Minion Pro">
    <w:altName w:val="Times New Roman"/>
    <w:panose1 w:val="00000000000000000000"/>
    <w:charset w:val="00"/>
    <w:family w:val="roman"/>
    <w:notTrueType/>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306">
    <w:altName w:val="Times New Roman"/>
    <w:charset w:val="CC"/>
    <w:family w:val="auto"/>
    <w:pitch w:val="variable"/>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72C" w:rsidRDefault="0001672C" w:rsidP="00E32AC6">
    <w:pPr>
      <w:pStyle w:val="af5"/>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Pr>
        <w:rStyle w:val="af7"/>
        <w:noProof/>
      </w:rPr>
      <w:t>3</w:t>
    </w:r>
    <w:r>
      <w:rPr>
        <w:rStyle w:val="af7"/>
      </w:rPr>
      <w:fldChar w:fldCharType="end"/>
    </w:r>
  </w:p>
  <w:p w:rsidR="0001672C" w:rsidRDefault="0001672C" w:rsidP="00BD7394">
    <w:pPr>
      <w:pStyle w:val="af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72C" w:rsidRDefault="0001672C">
    <w:pPr>
      <w:pStyle w:val="af5"/>
      <w:jc w:val="right"/>
    </w:pPr>
  </w:p>
  <w:p w:rsidR="0001672C" w:rsidRDefault="0001672C" w:rsidP="00AE7AED">
    <w:pPr>
      <w:pStyle w:val="af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AF6" w:rsidRDefault="00A02AF6">
      <w:r>
        <w:separator/>
      </w:r>
    </w:p>
  </w:footnote>
  <w:footnote w:type="continuationSeparator" w:id="0">
    <w:p w:rsidR="00A02AF6" w:rsidRDefault="00A02AF6">
      <w:r>
        <w:continuationSeparator/>
      </w:r>
    </w:p>
  </w:footnote>
  <w:footnote w:id="1">
    <w:p w:rsidR="00A02AF6" w:rsidRDefault="00A02AF6" w:rsidP="00413904">
      <w:pPr>
        <w:pStyle w:val="affc"/>
      </w:pPr>
      <w:r w:rsidRPr="00413904">
        <w:rPr>
          <w:rStyle w:val="affe"/>
          <w:sz w:val="22"/>
          <w:szCs w:val="22"/>
        </w:rPr>
        <w:footnoteRef/>
      </w:r>
      <w:r w:rsidRPr="00A94410">
        <w:rPr>
          <w:sz w:val="22"/>
          <w:szCs w:val="22"/>
        </w:rPr>
        <w:t xml:space="preserve"> Изучается во всех разделах курса.</w:t>
      </w:r>
    </w:p>
  </w:footnote>
  <w:footnote w:id="2">
    <w:p w:rsidR="00A02AF6" w:rsidRDefault="00A02AF6" w:rsidP="00413904">
      <w:pPr>
        <w:pStyle w:val="affc"/>
      </w:pPr>
      <w:r w:rsidRPr="00A94410">
        <w:rPr>
          <w:sz w:val="22"/>
          <w:szCs w:val="22"/>
        </w:rPr>
        <w:t xml:space="preserve"> Для предупреждения ошибок при письме целесообразно предусмотреть случаи типа “желток”, “железный”.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firstLine="680"/>
      </w:pPr>
      <w:rPr>
        <w:rFonts w:ascii="Times New Roman" w:hAnsi="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596DEC"/>
    <w:multiLevelType w:val="hybridMultilevel"/>
    <w:tmpl w:val="8F1E08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1762A45"/>
    <w:multiLevelType w:val="hybridMultilevel"/>
    <w:tmpl w:val="9CB8D6FE"/>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2B20FDF"/>
    <w:multiLevelType w:val="hybridMultilevel"/>
    <w:tmpl w:val="46E42AE8"/>
    <w:lvl w:ilvl="0" w:tplc="9AE236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46A0D9F"/>
    <w:multiLevelType w:val="hybridMultilevel"/>
    <w:tmpl w:val="93188F8E"/>
    <w:lvl w:ilvl="0" w:tplc="B02E6EF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4F15396"/>
    <w:multiLevelType w:val="hybridMultilevel"/>
    <w:tmpl w:val="EC7C00A2"/>
    <w:lvl w:ilvl="0" w:tplc="B02E6EF4">
      <w:start w:val="1"/>
      <w:numFmt w:val="bullet"/>
      <w:lvlText w:val="–"/>
      <w:lvlJc w:val="left"/>
      <w:pPr>
        <w:ind w:left="66" w:firstLine="680"/>
      </w:pPr>
      <w:rPr>
        <w:rFonts w:ascii="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754557C"/>
    <w:multiLevelType w:val="hybridMultilevel"/>
    <w:tmpl w:val="FCD4D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B54922"/>
    <w:multiLevelType w:val="hybridMultilevel"/>
    <w:tmpl w:val="D89EB9D0"/>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nsid w:val="0E1C7348"/>
    <w:multiLevelType w:val="hybridMultilevel"/>
    <w:tmpl w:val="DBBAEEDC"/>
    <w:lvl w:ilvl="0" w:tplc="44FE1CDC">
      <w:numFmt w:val="bullet"/>
      <w:lvlText w:val="–"/>
      <w:lvlJc w:val="left"/>
      <w:pPr>
        <w:ind w:left="1429" w:hanging="360"/>
      </w:pPr>
      <w:rPr>
        <w:rFonts w:ascii="Times New Roman" w:eastAsia="MS Minchofalt"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F5E425F"/>
    <w:multiLevelType w:val="hybridMultilevel"/>
    <w:tmpl w:val="DA88186A"/>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0">
    <w:nsid w:val="11AC2D7A"/>
    <w:multiLevelType w:val="hybridMultilevel"/>
    <w:tmpl w:val="AA645ED6"/>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1">
    <w:nsid w:val="124337D7"/>
    <w:multiLevelType w:val="hybridMultilevel"/>
    <w:tmpl w:val="C1961634"/>
    <w:lvl w:ilvl="0" w:tplc="B02E6EF4">
      <w:start w:val="1"/>
      <w:numFmt w:val="bullet"/>
      <w:lvlText w:val="–"/>
      <w:lvlJc w:val="left"/>
      <w:pPr>
        <w:ind w:firstLine="680"/>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771091"/>
    <w:multiLevelType w:val="multilevel"/>
    <w:tmpl w:val="628C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0062B0"/>
    <w:multiLevelType w:val="hybridMultilevel"/>
    <w:tmpl w:val="AE86D234"/>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4">
    <w:nsid w:val="19127F14"/>
    <w:multiLevelType w:val="hybridMultilevel"/>
    <w:tmpl w:val="1060BA54"/>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5">
    <w:nsid w:val="19187396"/>
    <w:multiLevelType w:val="hybridMultilevel"/>
    <w:tmpl w:val="2B585DE4"/>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6">
    <w:nsid w:val="19A17136"/>
    <w:multiLevelType w:val="multilevel"/>
    <w:tmpl w:val="E98E8C0E"/>
    <w:lvl w:ilvl="0">
      <w:start w:val="1"/>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2"/>
      <w:numFmt w:val="decimal"/>
      <w:lvlText w:val="%1.%2.%3."/>
      <w:lvlJc w:val="left"/>
      <w:pPr>
        <w:ind w:left="885" w:hanging="885"/>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355FA9"/>
    <w:multiLevelType w:val="hybridMultilevel"/>
    <w:tmpl w:val="5E5C46B4"/>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8">
    <w:nsid w:val="1CCC69AF"/>
    <w:multiLevelType w:val="hybridMultilevel"/>
    <w:tmpl w:val="497C7D3C"/>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9">
    <w:nsid w:val="1CEA03DB"/>
    <w:multiLevelType w:val="hybridMultilevel"/>
    <w:tmpl w:val="4C4EAE7C"/>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0">
    <w:nsid w:val="1FA64A1D"/>
    <w:multiLevelType w:val="hybridMultilevel"/>
    <w:tmpl w:val="18D644E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21">
    <w:nsid w:val="1FAC472B"/>
    <w:multiLevelType w:val="hybridMultilevel"/>
    <w:tmpl w:val="B3DC9092"/>
    <w:lvl w:ilvl="0" w:tplc="9FCA780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0674B3"/>
    <w:multiLevelType w:val="hybridMultilevel"/>
    <w:tmpl w:val="920431EE"/>
    <w:lvl w:ilvl="0" w:tplc="B02E6EF4">
      <w:start w:val="1"/>
      <w:numFmt w:val="bullet"/>
      <w:lvlText w:val="–"/>
      <w:lvlJc w:val="left"/>
      <w:pPr>
        <w:ind w:left="142" w:firstLine="680"/>
      </w:pPr>
      <w:rPr>
        <w:rFonts w:ascii="Times New Roman" w:hAnsi="Times New Roman"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26570E12"/>
    <w:multiLevelType w:val="hybridMultilevel"/>
    <w:tmpl w:val="FB6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FA4E2B"/>
    <w:multiLevelType w:val="hybridMultilevel"/>
    <w:tmpl w:val="061225F2"/>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5">
    <w:nsid w:val="2BC442A2"/>
    <w:multiLevelType w:val="hybridMultilevel"/>
    <w:tmpl w:val="FE627CC4"/>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6">
    <w:nsid w:val="2E0710C7"/>
    <w:multiLevelType w:val="hybridMultilevel"/>
    <w:tmpl w:val="B3DC9D5C"/>
    <w:lvl w:ilvl="0" w:tplc="7D58F9C4">
      <w:start w:val="1"/>
      <w:numFmt w:val="bullet"/>
      <w:lvlText w:val="–"/>
      <w:lvlJc w:val="left"/>
      <w:pPr>
        <w:ind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7">
    <w:nsid w:val="2E6D3DD3"/>
    <w:multiLevelType w:val="hybridMultilevel"/>
    <w:tmpl w:val="2264C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0B082F"/>
    <w:multiLevelType w:val="hybridMultilevel"/>
    <w:tmpl w:val="2E861B0A"/>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2FB3324C"/>
    <w:multiLevelType w:val="hybridMultilevel"/>
    <w:tmpl w:val="8E3E7C60"/>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0">
    <w:nsid w:val="31960E40"/>
    <w:multiLevelType w:val="hybridMultilevel"/>
    <w:tmpl w:val="B2A6FE90"/>
    <w:lvl w:ilvl="0" w:tplc="E36A0D9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22E4778"/>
    <w:multiLevelType w:val="hybridMultilevel"/>
    <w:tmpl w:val="FCE8D2E2"/>
    <w:lvl w:ilvl="0" w:tplc="B02E6EF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2">
    <w:nsid w:val="34777663"/>
    <w:multiLevelType w:val="hybridMultilevel"/>
    <w:tmpl w:val="221873C2"/>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3">
    <w:nsid w:val="34ED276C"/>
    <w:multiLevelType w:val="hybridMultilevel"/>
    <w:tmpl w:val="2D9408F8"/>
    <w:lvl w:ilvl="0" w:tplc="728E0BDA">
      <w:start w:val="7"/>
      <w:numFmt w:val="bullet"/>
      <w:lvlText w:val="-"/>
      <w:lvlJc w:val="left"/>
      <w:pPr>
        <w:ind w:left="1040" w:hanging="360"/>
      </w:pPr>
      <w:rPr>
        <w:rFonts w:ascii="Times New Roman" w:eastAsia="Times New Roman" w:hAnsi="Times New Roman" w:hint="default"/>
      </w:rPr>
    </w:lvl>
    <w:lvl w:ilvl="1" w:tplc="04190003" w:tentative="1">
      <w:start w:val="1"/>
      <w:numFmt w:val="bullet"/>
      <w:lvlText w:val="o"/>
      <w:lvlJc w:val="left"/>
      <w:pPr>
        <w:ind w:left="1760" w:hanging="360"/>
      </w:pPr>
      <w:rPr>
        <w:rFonts w:ascii="Courier New" w:hAnsi="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34">
    <w:nsid w:val="37904FF6"/>
    <w:multiLevelType w:val="hybridMultilevel"/>
    <w:tmpl w:val="89E6E66E"/>
    <w:lvl w:ilvl="0" w:tplc="B02E6EF4">
      <w:start w:val="1"/>
      <w:numFmt w:val="bullet"/>
      <w:lvlText w:val="–"/>
      <w:lvlJc w:val="left"/>
      <w:pPr>
        <w:ind w:left="349" w:firstLine="680"/>
      </w:pPr>
      <w:rPr>
        <w:rFonts w:ascii="Times New Roman" w:hAnsi="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nsid w:val="391C138A"/>
    <w:multiLevelType w:val="hybridMultilevel"/>
    <w:tmpl w:val="C5A26AA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D342E25"/>
    <w:multiLevelType w:val="hybridMultilevel"/>
    <w:tmpl w:val="0700D2EA"/>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7">
    <w:nsid w:val="3EDC4692"/>
    <w:multiLevelType w:val="hybridMultilevel"/>
    <w:tmpl w:val="17B28E5E"/>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8">
    <w:nsid w:val="3F9906FF"/>
    <w:multiLevelType w:val="multilevel"/>
    <w:tmpl w:val="3E6AB944"/>
    <w:lvl w:ilvl="0">
      <w:start w:val="1"/>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5"/>
      <w:numFmt w:val="decimal"/>
      <w:lvlText w:val="%1.%2.%3."/>
      <w:lvlJc w:val="left"/>
      <w:pPr>
        <w:ind w:left="885" w:hanging="88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405A0AB1"/>
    <w:multiLevelType w:val="hybridMultilevel"/>
    <w:tmpl w:val="C3BA6DDE"/>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0">
    <w:nsid w:val="40C460F0"/>
    <w:multiLevelType w:val="multilevel"/>
    <w:tmpl w:val="3F528C22"/>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48036E99"/>
    <w:multiLevelType w:val="hybridMultilevel"/>
    <w:tmpl w:val="62389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8FA675E"/>
    <w:multiLevelType w:val="hybridMultilevel"/>
    <w:tmpl w:val="A7784BAE"/>
    <w:lvl w:ilvl="0" w:tplc="44FE1CDC">
      <w:numFmt w:val="bullet"/>
      <w:lvlText w:val="–"/>
      <w:lvlJc w:val="left"/>
      <w:pPr>
        <w:ind w:left="1429" w:hanging="360"/>
      </w:pPr>
      <w:rPr>
        <w:rFonts w:ascii="Times New Roman" w:eastAsia="MS Minchofalt"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4A4C0EBC"/>
    <w:multiLevelType w:val="hybridMultilevel"/>
    <w:tmpl w:val="0DA8695E"/>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4">
    <w:nsid w:val="4B333734"/>
    <w:multiLevelType w:val="hybridMultilevel"/>
    <w:tmpl w:val="14D0D33E"/>
    <w:lvl w:ilvl="0" w:tplc="7D58F9C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5">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FBD5B0D"/>
    <w:multiLevelType w:val="hybridMultilevel"/>
    <w:tmpl w:val="7CFC773E"/>
    <w:lvl w:ilvl="0" w:tplc="44FE1CDC">
      <w:numFmt w:val="bullet"/>
      <w:lvlText w:val="–"/>
      <w:lvlJc w:val="left"/>
      <w:pPr>
        <w:ind w:left="1429" w:hanging="360"/>
      </w:pPr>
      <w:rPr>
        <w:rFonts w:ascii="Times New Roman" w:eastAsia="MS Minchofalt"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21C32A2"/>
    <w:multiLevelType w:val="hybridMultilevel"/>
    <w:tmpl w:val="8180A568"/>
    <w:lvl w:ilvl="0" w:tplc="896C54D4">
      <w:start w:val="1"/>
      <w:numFmt w:val="bullet"/>
      <w:lvlText w:val="–"/>
      <w:lvlJc w:val="left"/>
      <w:pPr>
        <w:ind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8">
    <w:nsid w:val="5485370E"/>
    <w:multiLevelType w:val="hybridMultilevel"/>
    <w:tmpl w:val="924030AC"/>
    <w:lvl w:ilvl="0" w:tplc="B2366A2E">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55314EC"/>
    <w:multiLevelType w:val="hybridMultilevel"/>
    <w:tmpl w:val="2A2A0520"/>
    <w:lvl w:ilvl="0" w:tplc="A5DC6A6A">
      <w:start w:val="1"/>
      <w:numFmt w:val="decimal"/>
      <w:lvlText w:val="%1."/>
      <w:lvlJc w:val="left"/>
      <w:pPr>
        <w:ind w:left="720" w:hanging="360"/>
      </w:pPr>
      <w:rPr>
        <w:rFonts w:cs="Times New Roman"/>
        <w:sz w:val="28"/>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0">
    <w:nsid w:val="560C4230"/>
    <w:multiLevelType w:val="hybridMultilevel"/>
    <w:tmpl w:val="DF22C326"/>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1">
    <w:nsid w:val="56BC3CF2"/>
    <w:multiLevelType w:val="hybridMultilevel"/>
    <w:tmpl w:val="B4BC0A96"/>
    <w:lvl w:ilvl="0" w:tplc="896C54D4">
      <w:start w:val="1"/>
      <w:numFmt w:val="bullet"/>
      <w:lvlText w:val="–"/>
      <w:lvlJc w:val="left"/>
      <w:pPr>
        <w:ind w:left="-320" w:firstLine="680"/>
      </w:pPr>
      <w:rPr>
        <w:rFonts w:ascii="Times New Roman" w:hAnsi="Times New Roman"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52">
    <w:nsid w:val="583408F5"/>
    <w:multiLevelType w:val="hybridMultilevel"/>
    <w:tmpl w:val="B394C30E"/>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3">
    <w:nsid w:val="5AAE1130"/>
    <w:multiLevelType w:val="hybridMultilevel"/>
    <w:tmpl w:val="498C085C"/>
    <w:lvl w:ilvl="0" w:tplc="0574B072">
      <w:start w:val="1"/>
      <w:numFmt w:val="bullet"/>
      <w:lvlText w:val="–"/>
      <w:lvlJc w:val="left"/>
      <w:pPr>
        <w:ind w:firstLine="680"/>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1459CD"/>
    <w:multiLevelType w:val="hybridMultilevel"/>
    <w:tmpl w:val="BB648840"/>
    <w:lvl w:ilvl="0" w:tplc="B02E6EF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5">
    <w:nsid w:val="5FB567FB"/>
    <w:multiLevelType w:val="hybridMultilevel"/>
    <w:tmpl w:val="B746AB7A"/>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6">
    <w:nsid w:val="61845E03"/>
    <w:multiLevelType w:val="hybridMultilevel"/>
    <w:tmpl w:val="D7A6BA2C"/>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7">
    <w:nsid w:val="62192CEA"/>
    <w:multiLevelType w:val="hybridMultilevel"/>
    <w:tmpl w:val="A8E26304"/>
    <w:lvl w:ilvl="0" w:tplc="44FE1CDC">
      <w:numFmt w:val="bullet"/>
      <w:lvlText w:val="–"/>
      <w:lvlJc w:val="left"/>
      <w:pPr>
        <w:ind w:left="1778" w:hanging="360"/>
      </w:pPr>
      <w:rPr>
        <w:rFonts w:ascii="Times New Roman" w:eastAsia="MS Minchofalt" w:hAnsi="Times New Roman" w:hint="default"/>
      </w:rPr>
    </w:lvl>
    <w:lvl w:ilvl="1" w:tplc="04190003" w:tentative="1">
      <w:start w:val="1"/>
      <w:numFmt w:val="bullet"/>
      <w:lvlText w:val="o"/>
      <w:lvlJc w:val="left"/>
      <w:pPr>
        <w:ind w:left="1950" w:hanging="360"/>
      </w:pPr>
      <w:rPr>
        <w:rFonts w:ascii="Courier New" w:hAnsi="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58">
    <w:nsid w:val="638D5875"/>
    <w:multiLevelType w:val="hybridMultilevel"/>
    <w:tmpl w:val="B62EB5D8"/>
    <w:lvl w:ilvl="0" w:tplc="B02E6EF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9">
    <w:nsid w:val="66662357"/>
    <w:multiLevelType w:val="hybridMultilevel"/>
    <w:tmpl w:val="AEFA25EE"/>
    <w:lvl w:ilvl="0" w:tplc="6F8CC35C">
      <w:start w:val="1"/>
      <w:numFmt w:val="bullet"/>
      <w:lvlText w:val=""/>
      <w:lvlJc w:val="left"/>
      <w:pPr>
        <w:ind w:left="1230" w:hanging="360"/>
      </w:pPr>
      <w:rPr>
        <w:rFonts w:ascii="Symbol" w:hAnsi="Symbol" w:hint="default"/>
        <w:color w:val="auto"/>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0">
    <w:nsid w:val="6700463F"/>
    <w:multiLevelType w:val="hybridMultilevel"/>
    <w:tmpl w:val="D25A54DE"/>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61">
    <w:nsid w:val="69FD6EB0"/>
    <w:multiLevelType w:val="multilevel"/>
    <w:tmpl w:val="4074FAD4"/>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6B6677A5"/>
    <w:multiLevelType w:val="hybridMultilevel"/>
    <w:tmpl w:val="8D02ED9A"/>
    <w:lvl w:ilvl="0" w:tplc="B02E6EF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3">
    <w:nsid w:val="6CD86E76"/>
    <w:multiLevelType w:val="hybridMultilevel"/>
    <w:tmpl w:val="D8E0B492"/>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64">
    <w:nsid w:val="6DB15C81"/>
    <w:multiLevelType w:val="multilevel"/>
    <w:tmpl w:val="0554DA12"/>
    <w:lvl w:ilvl="0">
      <w:start w:val="1"/>
      <w:numFmt w:val="decimal"/>
      <w:lvlText w:val="%1."/>
      <w:lvlJc w:val="left"/>
      <w:pPr>
        <w:ind w:left="720"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080" w:hanging="720"/>
      </w:pPr>
      <w:rPr>
        <w:rFonts w:cs="Times New Roman" w:hint="default"/>
        <w:b/>
        <w:bCs/>
        <w:iCs w:val="0"/>
      </w:rPr>
    </w:lvl>
    <w:lvl w:ilvl="3">
      <w:start w:val="1"/>
      <w:numFmt w:val="decimal"/>
      <w:isLgl/>
      <w:lvlText w:val="%1.%2.%3.%4."/>
      <w:lvlJc w:val="left"/>
      <w:pPr>
        <w:ind w:left="4058"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5">
    <w:nsid w:val="6E4C2091"/>
    <w:multiLevelType w:val="hybridMultilevel"/>
    <w:tmpl w:val="3B86F34C"/>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6">
    <w:nsid w:val="7172788B"/>
    <w:multiLevelType w:val="hybridMultilevel"/>
    <w:tmpl w:val="67A24192"/>
    <w:lvl w:ilvl="0" w:tplc="B02E6EF4">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67">
    <w:nsid w:val="742033A6"/>
    <w:multiLevelType w:val="hybridMultilevel"/>
    <w:tmpl w:val="301035EE"/>
    <w:lvl w:ilvl="0" w:tplc="44FE1CDC">
      <w:numFmt w:val="bullet"/>
      <w:lvlText w:val="–"/>
      <w:lvlJc w:val="left"/>
      <w:pPr>
        <w:ind w:left="720" w:hanging="360"/>
      </w:pPr>
      <w:rPr>
        <w:rFonts w:ascii="Times New Roman" w:eastAsia="MS Minchofalt"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5477927"/>
    <w:multiLevelType w:val="hybridMultilevel"/>
    <w:tmpl w:val="1FEC12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5A17B76"/>
    <w:multiLevelType w:val="hybridMultilevel"/>
    <w:tmpl w:val="833E6EAE"/>
    <w:lvl w:ilvl="0" w:tplc="E36A0D9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71C47D4"/>
    <w:multiLevelType w:val="hybridMultilevel"/>
    <w:tmpl w:val="87E00176"/>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71">
    <w:nsid w:val="77ED1E4C"/>
    <w:multiLevelType w:val="hybridMultilevel"/>
    <w:tmpl w:val="CD5CC03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FD186B"/>
    <w:multiLevelType w:val="hybridMultilevel"/>
    <w:tmpl w:val="034CBB24"/>
    <w:lvl w:ilvl="0" w:tplc="00702EA6">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BBF1661"/>
    <w:multiLevelType w:val="hybridMultilevel"/>
    <w:tmpl w:val="84866CB2"/>
    <w:lvl w:ilvl="0" w:tplc="6D8C3704">
      <w:start w:val="1"/>
      <w:numFmt w:val="bullet"/>
      <w:lvlText w:val="‒"/>
      <w:lvlJc w:val="left"/>
      <w:pPr>
        <w:ind w:left="1778" w:hanging="360"/>
      </w:pPr>
      <w:rPr>
        <w:rFonts w:ascii="Times New Roman" w:hAnsi="Times New Roman" w:hint="default"/>
      </w:rPr>
    </w:lvl>
    <w:lvl w:ilvl="1" w:tplc="04190019" w:tentative="1">
      <w:start w:val="1"/>
      <w:numFmt w:val="lowerLetter"/>
      <w:lvlText w:val="%2."/>
      <w:lvlJc w:val="left"/>
      <w:pPr>
        <w:ind w:left="2716" w:hanging="360"/>
      </w:pPr>
      <w:rPr>
        <w:rFonts w:cs="Times New Roman"/>
      </w:rPr>
    </w:lvl>
    <w:lvl w:ilvl="2" w:tplc="0419001B" w:tentative="1">
      <w:start w:val="1"/>
      <w:numFmt w:val="lowerRoman"/>
      <w:lvlText w:val="%3."/>
      <w:lvlJc w:val="right"/>
      <w:pPr>
        <w:ind w:left="3436" w:hanging="180"/>
      </w:pPr>
      <w:rPr>
        <w:rFonts w:cs="Times New Roman"/>
      </w:rPr>
    </w:lvl>
    <w:lvl w:ilvl="3" w:tplc="0419000F" w:tentative="1">
      <w:start w:val="1"/>
      <w:numFmt w:val="decimal"/>
      <w:lvlText w:val="%4."/>
      <w:lvlJc w:val="left"/>
      <w:pPr>
        <w:ind w:left="4156" w:hanging="360"/>
      </w:pPr>
      <w:rPr>
        <w:rFonts w:cs="Times New Roman"/>
      </w:rPr>
    </w:lvl>
    <w:lvl w:ilvl="4" w:tplc="04190019" w:tentative="1">
      <w:start w:val="1"/>
      <w:numFmt w:val="lowerLetter"/>
      <w:lvlText w:val="%5."/>
      <w:lvlJc w:val="left"/>
      <w:pPr>
        <w:ind w:left="4876" w:hanging="360"/>
      </w:pPr>
      <w:rPr>
        <w:rFonts w:cs="Times New Roman"/>
      </w:rPr>
    </w:lvl>
    <w:lvl w:ilvl="5" w:tplc="0419001B" w:tentative="1">
      <w:start w:val="1"/>
      <w:numFmt w:val="lowerRoman"/>
      <w:lvlText w:val="%6."/>
      <w:lvlJc w:val="right"/>
      <w:pPr>
        <w:ind w:left="5596" w:hanging="180"/>
      </w:pPr>
      <w:rPr>
        <w:rFonts w:cs="Times New Roman"/>
      </w:rPr>
    </w:lvl>
    <w:lvl w:ilvl="6" w:tplc="0419000F" w:tentative="1">
      <w:start w:val="1"/>
      <w:numFmt w:val="decimal"/>
      <w:lvlText w:val="%7."/>
      <w:lvlJc w:val="left"/>
      <w:pPr>
        <w:ind w:left="6316" w:hanging="360"/>
      </w:pPr>
      <w:rPr>
        <w:rFonts w:cs="Times New Roman"/>
      </w:rPr>
    </w:lvl>
    <w:lvl w:ilvl="7" w:tplc="04190019" w:tentative="1">
      <w:start w:val="1"/>
      <w:numFmt w:val="lowerLetter"/>
      <w:lvlText w:val="%8."/>
      <w:lvlJc w:val="left"/>
      <w:pPr>
        <w:ind w:left="7036" w:hanging="360"/>
      </w:pPr>
      <w:rPr>
        <w:rFonts w:cs="Times New Roman"/>
      </w:rPr>
    </w:lvl>
    <w:lvl w:ilvl="8" w:tplc="0419001B" w:tentative="1">
      <w:start w:val="1"/>
      <w:numFmt w:val="lowerRoman"/>
      <w:lvlText w:val="%9."/>
      <w:lvlJc w:val="right"/>
      <w:pPr>
        <w:ind w:left="7756" w:hanging="180"/>
      </w:pPr>
      <w:rPr>
        <w:rFonts w:cs="Times New Roman"/>
      </w:rPr>
    </w:lvl>
  </w:abstractNum>
  <w:abstractNum w:abstractNumId="74">
    <w:nsid w:val="7E637C36"/>
    <w:multiLevelType w:val="hybridMultilevel"/>
    <w:tmpl w:val="0AEC8438"/>
    <w:lvl w:ilvl="0" w:tplc="44FE1CDC">
      <w:numFmt w:val="bullet"/>
      <w:lvlText w:val="–"/>
      <w:lvlJc w:val="left"/>
      <w:pPr>
        <w:ind w:left="1429" w:hanging="360"/>
      </w:pPr>
      <w:rPr>
        <w:rFonts w:ascii="Times New Roman" w:eastAsia="MS Minchofalt"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E817032"/>
    <w:multiLevelType w:val="hybridMultilevel"/>
    <w:tmpl w:val="7DEEA35C"/>
    <w:lvl w:ilvl="0" w:tplc="44FE1CDC">
      <w:numFmt w:val="bullet"/>
      <w:lvlText w:val="–"/>
      <w:lvlJc w:val="left"/>
      <w:pPr>
        <w:ind w:left="1353" w:hanging="360"/>
      </w:pPr>
      <w:rPr>
        <w:rFonts w:ascii="Times New Roman" w:eastAsia="MS Minchofalt"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64"/>
  </w:num>
  <w:num w:numId="3">
    <w:abstractNumId w:val="11"/>
  </w:num>
  <w:num w:numId="4">
    <w:abstractNumId w:val="22"/>
  </w:num>
  <w:num w:numId="5">
    <w:abstractNumId w:val="62"/>
  </w:num>
  <w:num w:numId="6">
    <w:abstractNumId w:val="5"/>
  </w:num>
  <w:num w:numId="7">
    <w:abstractNumId w:val="34"/>
  </w:num>
  <w:num w:numId="8">
    <w:abstractNumId w:val="54"/>
  </w:num>
  <w:num w:numId="9">
    <w:abstractNumId w:val="4"/>
  </w:num>
  <w:num w:numId="10">
    <w:abstractNumId w:val="31"/>
  </w:num>
  <w:num w:numId="11">
    <w:abstractNumId w:val="58"/>
  </w:num>
  <w:num w:numId="12">
    <w:abstractNumId w:val="53"/>
  </w:num>
  <w:num w:numId="13">
    <w:abstractNumId w:val="26"/>
  </w:num>
  <w:num w:numId="14">
    <w:abstractNumId w:val="29"/>
  </w:num>
  <w:num w:numId="15">
    <w:abstractNumId w:val="44"/>
  </w:num>
  <w:num w:numId="16">
    <w:abstractNumId w:val="10"/>
  </w:num>
  <w:num w:numId="17">
    <w:abstractNumId w:val="13"/>
  </w:num>
  <w:num w:numId="18">
    <w:abstractNumId w:val="15"/>
  </w:num>
  <w:num w:numId="19">
    <w:abstractNumId w:val="39"/>
  </w:num>
  <w:num w:numId="20">
    <w:abstractNumId w:val="47"/>
  </w:num>
  <w:num w:numId="21">
    <w:abstractNumId w:val="55"/>
  </w:num>
  <w:num w:numId="22">
    <w:abstractNumId w:val="52"/>
  </w:num>
  <w:num w:numId="23">
    <w:abstractNumId w:val="32"/>
  </w:num>
  <w:num w:numId="24">
    <w:abstractNumId w:val="36"/>
  </w:num>
  <w:num w:numId="25">
    <w:abstractNumId w:val="24"/>
  </w:num>
  <w:num w:numId="26">
    <w:abstractNumId w:val="19"/>
  </w:num>
  <w:num w:numId="27">
    <w:abstractNumId w:val="2"/>
  </w:num>
  <w:num w:numId="28">
    <w:abstractNumId w:val="18"/>
  </w:num>
  <w:num w:numId="29">
    <w:abstractNumId w:val="17"/>
  </w:num>
  <w:num w:numId="30">
    <w:abstractNumId w:val="28"/>
  </w:num>
  <w:num w:numId="31">
    <w:abstractNumId w:val="14"/>
  </w:num>
  <w:num w:numId="32">
    <w:abstractNumId w:val="65"/>
  </w:num>
  <w:num w:numId="33">
    <w:abstractNumId w:val="51"/>
  </w:num>
  <w:num w:numId="34">
    <w:abstractNumId w:val="43"/>
  </w:num>
  <w:num w:numId="35">
    <w:abstractNumId w:val="23"/>
  </w:num>
  <w:num w:numId="36">
    <w:abstractNumId w:val="42"/>
  </w:num>
  <w:num w:numId="37">
    <w:abstractNumId w:val="46"/>
  </w:num>
  <w:num w:numId="38">
    <w:abstractNumId w:val="8"/>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num>
  <w:num w:numId="41">
    <w:abstractNumId w:val="59"/>
  </w:num>
  <w:num w:numId="42">
    <w:abstractNumId w:val="75"/>
  </w:num>
  <w:num w:numId="43">
    <w:abstractNumId w:val="57"/>
  </w:num>
  <w:num w:numId="44">
    <w:abstractNumId w:val="67"/>
  </w:num>
  <w:num w:numId="45">
    <w:abstractNumId w:val="69"/>
  </w:num>
  <w:num w:numId="46">
    <w:abstractNumId w:val="30"/>
  </w:num>
  <w:num w:numId="47">
    <w:abstractNumId w:val="74"/>
  </w:num>
  <w:num w:numId="48">
    <w:abstractNumId w:val="12"/>
  </w:num>
  <w:num w:numId="49">
    <w:abstractNumId w:val="45"/>
  </w:num>
  <w:num w:numId="50">
    <w:abstractNumId w:val="73"/>
  </w:num>
  <w:num w:numId="51">
    <w:abstractNumId w:val="33"/>
  </w:num>
  <w:num w:numId="52">
    <w:abstractNumId w:val="48"/>
  </w:num>
  <w:num w:numId="53">
    <w:abstractNumId w:val="21"/>
  </w:num>
  <w:num w:numId="54">
    <w:abstractNumId w:val="72"/>
  </w:num>
  <w:num w:numId="55">
    <w:abstractNumId w:val="16"/>
  </w:num>
  <w:num w:numId="56">
    <w:abstractNumId w:val="38"/>
  </w:num>
  <w:num w:numId="57">
    <w:abstractNumId w:val="40"/>
  </w:num>
  <w:num w:numId="58">
    <w:abstractNumId w:val="3"/>
  </w:num>
  <w:num w:numId="59">
    <w:abstractNumId w:val="1"/>
  </w:num>
  <w:num w:numId="60">
    <w:abstractNumId w:val="20"/>
  </w:num>
  <w:num w:numId="61">
    <w:abstractNumId w:val="60"/>
  </w:num>
  <w:num w:numId="62">
    <w:abstractNumId w:val="68"/>
  </w:num>
  <w:num w:numId="63">
    <w:abstractNumId w:val="7"/>
  </w:num>
  <w:num w:numId="64">
    <w:abstractNumId w:val="25"/>
  </w:num>
  <w:num w:numId="65">
    <w:abstractNumId w:val="50"/>
  </w:num>
  <w:num w:numId="66">
    <w:abstractNumId w:val="37"/>
  </w:num>
  <w:num w:numId="67">
    <w:abstractNumId w:val="63"/>
  </w:num>
  <w:num w:numId="68">
    <w:abstractNumId w:val="56"/>
  </w:num>
  <w:num w:numId="69">
    <w:abstractNumId w:val="66"/>
  </w:num>
  <w:num w:numId="70">
    <w:abstractNumId w:val="9"/>
  </w:num>
  <w:num w:numId="71">
    <w:abstractNumId w:val="61"/>
  </w:num>
  <w:num w:numId="72">
    <w:abstractNumId w:val="27"/>
  </w:num>
  <w:num w:numId="73">
    <w:abstractNumId w:val="71"/>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num>
  <w:num w:numId="76">
    <w:abstractNumId w:val="4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D0CB0"/>
    <w:rsid w:val="000009CB"/>
    <w:rsid w:val="00002CC9"/>
    <w:rsid w:val="00003F1B"/>
    <w:rsid w:val="00007C55"/>
    <w:rsid w:val="00007D25"/>
    <w:rsid w:val="00012122"/>
    <w:rsid w:val="0001672C"/>
    <w:rsid w:val="000274A1"/>
    <w:rsid w:val="00030458"/>
    <w:rsid w:val="00032BA0"/>
    <w:rsid w:val="00034566"/>
    <w:rsid w:val="000368A7"/>
    <w:rsid w:val="000411D5"/>
    <w:rsid w:val="000412C3"/>
    <w:rsid w:val="000419C6"/>
    <w:rsid w:val="00046C1E"/>
    <w:rsid w:val="000471B2"/>
    <w:rsid w:val="00051E40"/>
    <w:rsid w:val="00052A68"/>
    <w:rsid w:val="00056C3C"/>
    <w:rsid w:val="000611DD"/>
    <w:rsid w:val="0006441F"/>
    <w:rsid w:val="00064951"/>
    <w:rsid w:val="00074266"/>
    <w:rsid w:val="00075B79"/>
    <w:rsid w:val="00085C55"/>
    <w:rsid w:val="00086B4E"/>
    <w:rsid w:val="0009208D"/>
    <w:rsid w:val="00092A93"/>
    <w:rsid w:val="000946F7"/>
    <w:rsid w:val="00094B3C"/>
    <w:rsid w:val="000A4723"/>
    <w:rsid w:val="000A6A37"/>
    <w:rsid w:val="000A7F4F"/>
    <w:rsid w:val="000B010B"/>
    <w:rsid w:val="000B0D9C"/>
    <w:rsid w:val="000B51C2"/>
    <w:rsid w:val="000C0E10"/>
    <w:rsid w:val="000C2EE0"/>
    <w:rsid w:val="000C6972"/>
    <w:rsid w:val="000C6FEE"/>
    <w:rsid w:val="000D2CF2"/>
    <w:rsid w:val="000E04E3"/>
    <w:rsid w:val="000E3699"/>
    <w:rsid w:val="000F3008"/>
    <w:rsid w:val="000F42A9"/>
    <w:rsid w:val="000F4B45"/>
    <w:rsid w:val="00104ECF"/>
    <w:rsid w:val="001063C8"/>
    <w:rsid w:val="0010788B"/>
    <w:rsid w:val="00116486"/>
    <w:rsid w:val="00117838"/>
    <w:rsid w:val="0012660D"/>
    <w:rsid w:val="00126E53"/>
    <w:rsid w:val="00135991"/>
    <w:rsid w:val="00136A11"/>
    <w:rsid w:val="00137437"/>
    <w:rsid w:val="00140B24"/>
    <w:rsid w:val="00140E9A"/>
    <w:rsid w:val="00143C7D"/>
    <w:rsid w:val="00152B22"/>
    <w:rsid w:val="00153BDA"/>
    <w:rsid w:val="00165AA3"/>
    <w:rsid w:val="001661E0"/>
    <w:rsid w:val="001703EC"/>
    <w:rsid w:val="00174BB5"/>
    <w:rsid w:val="00175904"/>
    <w:rsid w:val="00177646"/>
    <w:rsid w:val="00180260"/>
    <w:rsid w:val="00180BF4"/>
    <w:rsid w:val="00181459"/>
    <w:rsid w:val="0018241B"/>
    <w:rsid w:val="0018342F"/>
    <w:rsid w:val="00187145"/>
    <w:rsid w:val="001871C3"/>
    <w:rsid w:val="0018732B"/>
    <w:rsid w:val="0019357C"/>
    <w:rsid w:val="00194171"/>
    <w:rsid w:val="00195B65"/>
    <w:rsid w:val="00196657"/>
    <w:rsid w:val="00197615"/>
    <w:rsid w:val="001A6738"/>
    <w:rsid w:val="001B0D37"/>
    <w:rsid w:val="001B2E91"/>
    <w:rsid w:val="001B2F4F"/>
    <w:rsid w:val="001B338A"/>
    <w:rsid w:val="001C6834"/>
    <w:rsid w:val="001C68CA"/>
    <w:rsid w:val="001D024A"/>
    <w:rsid w:val="001D138F"/>
    <w:rsid w:val="001D3976"/>
    <w:rsid w:val="001D643E"/>
    <w:rsid w:val="001E1D46"/>
    <w:rsid w:val="001E5A9E"/>
    <w:rsid w:val="001E6683"/>
    <w:rsid w:val="001E675B"/>
    <w:rsid w:val="001F0B28"/>
    <w:rsid w:val="001F101A"/>
    <w:rsid w:val="001F1E1D"/>
    <w:rsid w:val="001F3F1E"/>
    <w:rsid w:val="001F41EF"/>
    <w:rsid w:val="001F731C"/>
    <w:rsid w:val="0020002C"/>
    <w:rsid w:val="0020497F"/>
    <w:rsid w:val="0020573C"/>
    <w:rsid w:val="00207B43"/>
    <w:rsid w:val="00212A1D"/>
    <w:rsid w:val="00214C47"/>
    <w:rsid w:val="00216C94"/>
    <w:rsid w:val="002170A5"/>
    <w:rsid w:val="00220214"/>
    <w:rsid w:val="00220B30"/>
    <w:rsid w:val="002224A0"/>
    <w:rsid w:val="002255F8"/>
    <w:rsid w:val="00225AFF"/>
    <w:rsid w:val="00227298"/>
    <w:rsid w:val="0022743E"/>
    <w:rsid w:val="00227B89"/>
    <w:rsid w:val="00231EA3"/>
    <w:rsid w:val="002412B9"/>
    <w:rsid w:val="00244714"/>
    <w:rsid w:val="00245609"/>
    <w:rsid w:val="002539E4"/>
    <w:rsid w:val="00264924"/>
    <w:rsid w:val="00265CCE"/>
    <w:rsid w:val="00267EFA"/>
    <w:rsid w:val="002713E2"/>
    <w:rsid w:val="00276FE9"/>
    <w:rsid w:val="00280160"/>
    <w:rsid w:val="0028228E"/>
    <w:rsid w:val="00285176"/>
    <w:rsid w:val="0029389D"/>
    <w:rsid w:val="00293D81"/>
    <w:rsid w:val="00297B03"/>
    <w:rsid w:val="002A17D5"/>
    <w:rsid w:val="002A23E1"/>
    <w:rsid w:val="002A4E7A"/>
    <w:rsid w:val="002A6158"/>
    <w:rsid w:val="002A6BCD"/>
    <w:rsid w:val="002B22A2"/>
    <w:rsid w:val="002B2953"/>
    <w:rsid w:val="002B3DDE"/>
    <w:rsid w:val="002B7F89"/>
    <w:rsid w:val="002C27A0"/>
    <w:rsid w:val="002C2C7A"/>
    <w:rsid w:val="002C4C8B"/>
    <w:rsid w:val="002C5232"/>
    <w:rsid w:val="002C6D30"/>
    <w:rsid w:val="002D0462"/>
    <w:rsid w:val="002D2C77"/>
    <w:rsid w:val="002D3C39"/>
    <w:rsid w:val="002D6766"/>
    <w:rsid w:val="002E0749"/>
    <w:rsid w:val="002E09D2"/>
    <w:rsid w:val="002E58A4"/>
    <w:rsid w:val="002E5A8B"/>
    <w:rsid w:val="002E5B5C"/>
    <w:rsid w:val="002E646A"/>
    <w:rsid w:val="002E7992"/>
    <w:rsid w:val="002E7D53"/>
    <w:rsid w:val="002F0EF3"/>
    <w:rsid w:val="002F30AF"/>
    <w:rsid w:val="002F5DB4"/>
    <w:rsid w:val="002F6E1F"/>
    <w:rsid w:val="002F7D81"/>
    <w:rsid w:val="00303171"/>
    <w:rsid w:val="003052ED"/>
    <w:rsid w:val="003111E3"/>
    <w:rsid w:val="00312574"/>
    <w:rsid w:val="00312CF0"/>
    <w:rsid w:val="00314DA0"/>
    <w:rsid w:val="0031534D"/>
    <w:rsid w:val="0032153A"/>
    <w:rsid w:val="00321732"/>
    <w:rsid w:val="00326BE3"/>
    <w:rsid w:val="00332A94"/>
    <w:rsid w:val="0033585E"/>
    <w:rsid w:val="00340FD8"/>
    <w:rsid w:val="00344732"/>
    <w:rsid w:val="00344A87"/>
    <w:rsid w:val="00344B5D"/>
    <w:rsid w:val="0034542F"/>
    <w:rsid w:val="00346A81"/>
    <w:rsid w:val="00350836"/>
    <w:rsid w:val="00353D04"/>
    <w:rsid w:val="003564A5"/>
    <w:rsid w:val="00360A7A"/>
    <w:rsid w:val="00361E64"/>
    <w:rsid w:val="00362F0D"/>
    <w:rsid w:val="00364D17"/>
    <w:rsid w:val="00375003"/>
    <w:rsid w:val="00375C5D"/>
    <w:rsid w:val="003865F8"/>
    <w:rsid w:val="0039584B"/>
    <w:rsid w:val="00395DDA"/>
    <w:rsid w:val="003A7ED6"/>
    <w:rsid w:val="003B2B4B"/>
    <w:rsid w:val="003B6815"/>
    <w:rsid w:val="003B6E44"/>
    <w:rsid w:val="003C0745"/>
    <w:rsid w:val="003C0EEE"/>
    <w:rsid w:val="003C1A84"/>
    <w:rsid w:val="003C7CB8"/>
    <w:rsid w:val="003D002F"/>
    <w:rsid w:val="003D1CCD"/>
    <w:rsid w:val="003D3907"/>
    <w:rsid w:val="003D4204"/>
    <w:rsid w:val="003D4A82"/>
    <w:rsid w:val="003D4E86"/>
    <w:rsid w:val="003D6F7D"/>
    <w:rsid w:val="003D7B1F"/>
    <w:rsid w:val="003E0F37"/>
    <w:rsid w:val="003E1DC1"/>
    <w:rsid w:val="003E66F1"/>
    <w:rsid w:val="003E7FEE"/>
    <w:rsid w:val="003F1605"/>
    <w:rsid w:val="003F3D5C"/>
    <w:rsid w:val="003F45FE"/>
    <w:rsid w:val="003F5A31"/>
    <w:rsid w:val="003F7807"/>
    <w:rsid w:val="004019C8"/>
    <w:rsid w:val="00407632"/>
    <w:rsid w:val="00407CD3"/>
    <w:rsid w:val="00413904"/>
    <w:rsid w:val="0041436B"/>
    <w:rsid w:val="004162BB"/>
    <w:rsid w:val="00420116"/>
    <w:rsid w:val="004233ED"/>
    <w:rsid w:val="0042594A"/>
    <w:rsid w:val="0042615F"/>
    <w:rsid w:val="00427DAF"/>
    <w:rsid w:val="00431939"/>
    <w:rsid w:val="00434CED"/>
    <w:rsid w:val="00434F70"/>
    <w:rsid w:val="00436436"/>
    <w:rsid w:val="00437EC3"/>
    <w:rsid w:val="004464AD"/>
    <w:rsid w:val="00446CE6"/>
    <w:rsid w:val="004532B8"/>
    <w:rsid w:val="004634D4"/>
    <w:rsid w:val="00464389"/>
    <w:rsid w:val="0046600D"/>
    <w:rsid w:val="00471264"/>
    <w:rsid w:val="004742B9"/>
    <w:rsid w:val="00474619"/>
    <w:rsid w:val="00480D4F"/>
    <w:rsid w:val="00485181"/>
    <w:rsid w:val="00486477"/>
    <w:rsid w:val="004871EB"/>
    <w:rsid w:val="004902B1"/>
    <w:rsid w:val="0049403F"/>
    <w:rsid w:val="004A213F"/>
    <w:rsid w:val="004A49D1"/>
    <w:rsid w:val="004A5746"/>
    <w:rsid w:val="004A67F3"/>
    <w:rsid w:val="004A7088"/>
    <w:rsid w:val="004B1562"/>
    <w:rsid w:val="004B4CC7"/>
    <w:rsid w:val="004B68EC"/>
    <w:rsid w:val="004B6C9F"/>
    <w:rsid w:val="004B6CB9"/>
    <w:rsid w:val="004C605C"/>
    <w:rsid w:val="004C7ED6"/>
    <w:rsid w:val="004D0F4F"/>
    <w:rsid w:val="004D54DE"/>
    <w:rsid w:val="004D7E7A"/>
    <w:rsid w:val="004E4D2F"/>
    <w:rsid w:val="004F096D"/>
    <w:rsid w:val="004F0FB5"/>
    <w:rsid w:val="004F2C93"/>
    <w:rsid w:val="004F378B"/>
    <w:rsid w:val="004F3E0E"/>
    <w:rsid w:val="004F5A95"/>
    <w:rsid w:val="004F7C74"/>
    <w:rsid w:val="00500205"/>
    <w:rsid w:val="00500815"/>
    <w:rsid w:val="00504222"/>
    <w:rsid w:val="00504B6C"/>
    <w:rsid w:val="0050552D"/>
    <w:rsid w:val="00505F84"/>
    <w:rsid w:val="00506948"/>
    <w:rsid w:val="005103D3"/>
    <w:rsid w:val="00513276"/>
    <w:rsid w:val="00514523"/>
    <w:rsid w:val="00523441"/>
    <w:rsid w:val="00523950"/>
    <w:rsid w:val="0052624C"/>
    <w:rsid w:val="005273E0"/>
    <w:rsid w:val="00531FBD"/>
    <w:rsid w:val="00532C09"/>
    <w:rsid w:val="00533F7C"/>
    <w:rsid w:val="00534E11"/>
    <w:rsid w:val="00537237"/>
    <w:rsid w:val="005401CC"/>
    <w:rsid w:val="00540AEE"/>
    <w:rsid w:val="00540C4A"/>
    <w:rsid w:val="005415B4"/>
    <w:rsid w:val="005420D8"/>
    <w:rsid w:val="0054691D"/>
    <w:rsid w:val="00550F62"/>
    <w:rsid w:val="00552E64"/>
    <w:rsid w:val="00552F97"/>
    <w:rsid w:val="0055317B"/>
    <w:rsid w:val="0055423B"/>
    <w:rsid w:val="0055451A"/>
    <w:rsid w:val="00557F36"/>
    <w:rsid w:val="005613E8"/>
    <w:rsid w:val="00563AB0"/>
    <w:rsid w:val="00563BA8"/>
    <w:rsid w:val="00567B8F"/>
    <w:rsid w:val="0057003A"/>
    <w:rsid w:val="00572E6A"/>
    <w:rsid w:val="00574245"/>
    <w:rsid w:val="00580ED8"/>
    <w:rsid w:val="005823D5"/>
    <w:rsid w:val="00583A56"/>
    <w:rsid w:val="00587950"/>
    <w:rsid w:val="00595145"/>
    <w:rsid w:val="00596323"/>
    <w:rsid w:val="00596982"/>
    <w:rsid w:val="00597FC0"/>
    <w:rsid w:val="005A2748"/>
    <w:rsid w:val="005A3F26"/>
    <w:rsid w:val="005A70ED"/>
    <w:rsid w:val="005B482A"/>
    <w:rsid w:val="005B5E9E"/>
    <w:rsid w:val="005B63D8"/>
    <w:rsid w:val="005B67A9"/>
    <w:rsid w:val="005C2545"/>
    <w:rsid w:val="005C4D15"/>
    <w:rsid w:val="005C53A6"/>
    <w:rsid w:val="005C5F90"/>
    <w:rsid w:val="005D0222"/>
    <w:rsid w:val="005D0CB0"/>
    <w:rsid w:val="005D3D5F"/>
    <w:rsid w:val="005D4488"/>
    <w:rsid w:val="005D4F86"/>
    <w:rsid w:val="005D53A5"/>
    <w:rsid w:val="005D5883"/>
    <w:rsid w:val="005D66BB"/>
    <w:rsid w:val="005D7693"/>
    <w:rsid w:val="005D7BF2"/>
    <w:rsid w:val="005E0565"/>
    <w:rsid w:val="005E05E3"/>
    <w:rsid w:val="005E16B7"/>
    <w:rsid w:val="005E1B6D"/>
    <w:rsid w:val="005E307F"/>
    <w:rsid w:val="005E3813"/>
    <w:rsid w:val="005E7508"/>
    <w:rsid w:val="005F0115"/>
    <w:rsid w:val="005F2BF9"/>
    <w:rsid w:val="005F572A"/>
    <w:rsid w:val="005F6DE7"/>
    <w:rsid w:val="006010B8"/>
    <w:rsid w:val="006028BF"/>
    <w:rsid w:val="006072E6"/>
    <w:rsid w:val="00611A43"/>
    <w:rsid w:val="00611D3D"/>
    <w:rsid w:val="006145E8"/>
    <w:rsid w:val="00620E8A"/>
    <w:rsid w:val="00624B60"/>
    <w:rsid w:val="00627BD5"/>
    <w:rsid w:val="0063458E"/>
    <w:rsid w:val="00635EF9"/>
    <w:rsid w:val="0063727D"/>
    <w:rsid w:val="00642ABF"/>
    <w:rsid w:val="00645CD5"/>
    <w:rsid w:val="006466BA"/>
    <w:rsid w:val="006516AA"/>
    <w:rsid w:val="00653A76"/>
    <w:rsid w:val="00655E3A"/>
    <w:rsid w:val="0065696A"/>
    <w:rsid w:val="0066039E"/>
    <w:rsid w:val="00665D4B"/>
    <w:rsid w:val="00666724"/>
    <w:rsid w:val="00671BF9"/>
    <w:rsid w:val="006809A6"/>
    <w:rsid w:val="00681A6E"/>
    <w:rsid w:val="006833BF"/>
    <w:rsid w:val="006A265B"/>
    <w:rsid w:val="006A2C28"/>
    <w:rsid w:val="006A422A"/>
    <w:rsid w:val="006B0B19"/>
    <w:rsid w:val="006B0C24"/>
    <w:rsid w:val="006B33E4"/>
    <w:rsid w:val="006B4E4E"/>
    <w:rsid w:val="006B672A"/>
    <w:rsid w:val="006C08AE"/>
    <w:rsid w:val="006C140C"/>
    <w:rsid w:val="006C5984"/>
    <w:rsid w:val="006C5DA7"/>
    <w:rsid w:val="006C66D7"/>
    <w:rsid w:val="006C6D67"/>
    <w:rsid w:val="006D05D9"/>
    <w:rsid w:val="006D0836"/>
    <w:rsid w:val="006D1CBD"/>
    <w:rsid w:val="006D45B2"/>
    <w:rsid w:val="006D6329"/>
    <w:rsid w:val="006D65A8"/>
    <w:rsid w:val="006D6882"/>
    <w:rsid w:val="006D6B92"/>
    <w:rsid w:val="006D7B6B"/>
    <w:rsid w:val="006E078B"/>
    <w:rsid w:val="006E2B91"/>
    <w:rsid w:val="006E697F"/>
    <w:rsid w:val="006E6E8B"/>
    <w:rsid w:val="006E6EEB"/>
    <w:rsid w:val="006E7BD7"/>
    <w:rsid w:val="006F4B4E"/>
    <w:rsid w:val="006F51F9"/>
    <w:rsid w:val="006F6B12"/>
    <w:rsid w:val="00700DC0"/>
    <w:rsid w:val="00700DCD"/>
    <w:rsid w:val="007115A8"/>
    <w:rsid w:val="007141CA"/>
    <w:rsid w:val="00714AA7"/>
    <w:rsid w:val="00714F42"/>
    <w:rsid w:val="00714FDB"/>
    <w:rsid w:val="007159DB"/>
    <w:rsid w:val="00716C98"/>
    <w:rsid w:val="007200F5"/>
    <w:rsid w:val="00720EA6"/>
    <w:rsid w:val="007217C7"/>
    <w:rsid w:val="00721E54"/>
    <w:rsid w:val="00723FED"/>
    <w:rsid w:val="00724C7C"/>
    <w:rsid w:val="007261C4"/>
    <w:rsid w:val="007268A0"/>
    <w:rsid w:val="00726E0E"/>
    <w:rsid w:val="0073048A"/>
    <w:rsid w:val="00731215"/>
    <w:rsid w:val="0073313F"/>
    <w:rsid w:val="007338DB"/>
    <w:rsid w:val="00735231"/>
    <w:rsid w:val="00735D95"/>
    <w:rsid w:val="00736C12"/>
    <w:rsid w:val="007437A7"/>
    <w:rsid w:val="00744848"/>
    <w:rsid w:val="00746817"/>
    <w:rsid w:val="007470CB"/>
    <w:rsid w:val="007523C0"/>
    <w:rsid w:val="007534B3"/>
    <w:rsid w:val="00754B1F"/>
    <w:rsid w:val="00756A20"/>
    <w:rsid w:val="007627F9"/>
    <w:rsid w:val="00763050"/>
    <w:rsid w:val="00765FB6"/>
    <w:rsid w:val="007709A8"/>
    <w:rsid w:val="00773D50"/>
    <w:rsid w:val="00775DA5"/>
    <w:rsid w:val="007773CF"/>
    <w:rsid w:val="007778F0"/>
    <w:rsid w:val="00780EE1"/>
    <w:rsid w:val="00781DAF"/>
    <w:rsid w:val="00783B6D"/>
    <w:rsid w:val="00784FFA"/>
    <w:rsid w:val="0078507A"/>
    <w:rsid w:val="00791A5E"/>
    <w:rsid w:val="00792C8A"/>
    <w:rsid w:val="00793BBA"/>
    <w:rsid w:val="00794614"/>
    <w:rsid w:val="0079572F"/>
    <w:rsid w:val="00797B98"/>
    <w:rsid w:val="00797ECB"/>
    <w:rsid w:val="007A1776"/>
    <w:rsid w:val="007A21C7"/>
    <w:rsid w:val="007A35AB"/>
    <w:rsid w:val="007A362C"/>
    <w:rsid w:val="007A6BFF"/>
    <w:rsid w:val="007B0ABF"/>
    <w:rsid w:val="007B1169"/>
    <w:rsid w:val="007B1377"/>
    <w:rsid w:val="007B232A"/>
    <w:rsid w:val="007C25ED"/>
    <w:rsid w:val="007C542E"/>
    <w:rsid w:val="007D0634"/>
    <w:rsid w:val="007D3CF1"/>
    <w:rsid w:val="007D62C2"/>
    <w:rsid w:val="007D6F52"/>
    <w:rsid w:val="007D7617"/>
    <w:rsid w:val="007E3D6D"/>
    <w:rsid w:val="007E639C"/>
    <w:rsid w:val="007F0C7C"/>
    <w:rsid w:val="007F0E27"/>
    <w:rsid w:val="007F23AE"/>
    <w:rsid w:val="007F26C9"/>
    <w:rsid w:val="007F35A3"/>
    <w:rsid w:val="007F6450"/>
    <w:rsid w:val="007F71DD"/>
    <w:rsid w:val="00801892"/>
    <w:rsid w:val="008030BA"/>
    <w:rsid w:val="0080374E"/>
    <w:rsid w:val="00805BE3"/>
    <w:rsid w:val="00814416"/>
    <w:rsid w:val="00821939"/>
    <w:rsid w:val="008226F9"/>
    <w:rsid w:val="00825DC2"/>
    <w:rsid w:val="0082737D"/>
    <w:rsid w:val="00831105"/>
    <w:rsid w:val="00841BFC"/>
    <w:rsid w:val="00844B03"/>
    <w:rsid w:val="00844B16"/>
    <w:rsid w:val="0085137A"/>
    <w:rsid w:val="008555F2"/>
    <w:rsid w:val="008557E1"/>
    <w:rsid w:val="00855DDA"/>
    <w:rsid w:val="0085632E"/>
    <w:rsid w:val="008606D6"/>
    <w:rsid w:val="00863C64"/>
    <w:rsid w:val="008709F0"/>
    <w:rsid w:val="00873692"/>
    <w:rsid w:val="00880217"/>
    <w:rsid w:val="00881316"/>
    <w:rsid w:val="00882A8F"/>
    <w:rsid w:val="00884BAC"/>
    <w:rsid w:val="00886316"/>
    <w:rsid w:val="0088637D"/>
    <w:rsid w:val="00886A51"/>
    <w:rsid w:val="00886D75"/>
    <w:rsid w:val="0089471F"/>
    <w:rsid w:val="0089547E"/>
    <w:rsid w:val="0089737F"/>
    <w:rsid w:val="008A08FE"/>
    <w:rsid w:val="008A1592"/>
    <w:rsid w:val="008A1CDA"/>
    <w:rsid w:val="008A42A3"/>
    <w:rsid w:val="008A46B8"/>
    <w:rsid w:val="008A6FFE"/>
    <w:rsid w:val="008A76CC"/>
    <w:rsid w:val="008B0CC7"/>
    <w:rsid w:val="008B1EF6"/>
    <w:rsid w:val="008B2D7E"/>
    <w:rsid w:val="008B36A5"/>
    <w:rsid w:val="008B42D9"/>
    <w:rsid w:val="008B4E2A"/>
    <w:rsid w:val="008C014F"/>
    <w:rsid w:val="008C651F"/>
    <w:rsid w:val="008C6CAF"/>
    <w:rsid w:val="008C708E"/>
    <w:rsid w:val="008D0D37"/>
    <w:rsid w:val="008D3004"/>
    <w:rsid w:val="008D3167"/>
    <w:rsid w:val="008D5907"/>
    <w:rsid w:val="008D7A55"/>
    <w:rsid w:val="008E5DCA"/>
    <w:rsid w:val="008E71BF"/>
    <w:rsid w:val="008E7D7A"/>
    <w:rsid w:val="008F07D2"/>
    <w:rsid w:val="008F183A"/>
    <w:rsid w:val="008F42B3"/>
    <w:rsid w:val="008F4BE9"/>
    <w:rsid w:val="00900A59"/>
    <w:rsid w:val="00900B5A"/>
    <w:rsid w:val="00900B6F"/>
    <w:rsid w:val="00901F55"/>
    <w:rsid w:val="00903DAC"/>
    <w:rsid w:val="00905811"/>
    <w:rsid w:val="00907EEC"/>
    <w:rsid w:val="009116D7"/>
    <w:rsid w:val="009125E8"/>
    <w:rsid w:val="00914F48"/>
    <w:rsid w:val="0091513C"/>
    <w:rsid w:val="00915A9F"/>
    <w:rsid w:val="0092190E"/>
    <w:rsid w:val="009245B5"/>
    <w:rsid w:val="00925063"/>
    <w:rsid w:val="009265AE"/>
    <w:rsid w:val="00931CBC"/>
    <w:rsid w:val="00933139"/>
    <w:rsid w:val="00934DF1"/>
    <w:rsid w:val="009368A1"/>
    <w:rsid w:val="0094025D"/>
    <w:rsid w:val="0094173D"/>
    <w:rsid w:val="00946E41"/>
    <w:rsid w:val="009542AF"/>
    <w:rsid w:val="00954634"/>
    <w:rsid w:val="009560EA"/>
    <w:rsid w:val="00963A9C"/>
    <w:rsid w:val="00964383"/>
    <w:rsid w:val="009713ED"/>
    <w:rsid w:val="00971F6E"/>
    <w:rsid w:val="009765E6"/>
    <w:rsid w:val="00980181"/>
    <w:rsid w:val="0098235B"/>
    <w:rsid w:val="00984629"/>
    <w:rsid w:val="00987452"/>
    <w:rsid w:val="00996752"/>
    <w:rsid w:val="009A2D50"/>
    <w:rsid w:val="009A3584"/>
    <w:rsid w:val="009A545C"/>
    <w:rsid w:val="009A634F"/>
    <w:rsid w:val="009B0659"/>
    <w:rsid w:val="009B0961"/>
    <w:rsid w:val="009B40E9"/>
    <w:rsid w:val="009C031E"/>
    <w:rsid w:val="009C2C13"/>
    <w:rsid w:val="009C620A"/>
    <w:rsid w:val="009C67A9"/>
    <w:rsid w:val="009D1482"/>
    <w:rsid w:val="009D214C"/>
    <w:rsid w:val="009D5D74"/>
    <w:rsid w:val="009E204C"/>
    <w:rsid w:val="009E302A"/>
    <w:rsid w:val="009E3F2A"/>
    <w:rsid w:val="009E4970"/>
    <w:rsid w:val="009E4C00"/>
    <w:rsid w:val="009E5DBF"/>
    <w:rsid w:val="009F1B43"/>
    <w:rsid w:val="009F232D"/>
    <w:rsid w:val="009F387C"/>
    <w:rsid w:val="009F51DA"/>
    <w:rsid w:val="009F67B5"/>
    <w:rsid w:val="00A004D4"/>
    <w:rsid w:val="00A007CC"/>
    <w:rsid w:val="00A02135"/>
    <w:rsid w:val="00A02AF6"/>
    <w:rsid w:val="00A0541E"/>
    <w:rsid w:val="00A0641E"/>
    <w:rsid w:val="00A10239"/>
    <w:rsid w:val="00A10BCA"/>
    <w:rsid w:val="00A10E0D"/>
    <w:rsid w:val="00A12796"/>
    <w:rsid w:val="00A127A9"/>
    <w:rsid w:val="00A13C5D"/>
    <w:rsid w:val="00A13E7E"/>
    <w:rsid w:val="00A14332"/>
    <w:rsid w:val="00A1453B"/>
    <w:rsid w:val="00A22907"/>
    <w:rsid w:val="00A22EA9"/>
    <w:rsid w:val="00A278B7"/>
    <w:rsid w:val="00A304D9"/>
    <w:rsid w:val="00A31982"/>
    <w:rsid w:val="00A31A42"/>
    <w:rsid w:val="00A323F8"/>
    <w:rsid w:val="00A3436A"/>
    <w:rsid w:val="00A35474"/>
    <w:rsid w:val="00A36202"/>
    <w:rsid w:val="00A46FF4"/>
    <w:rsid w:val="00A47F10"/>
    <w:rsid w:val="00A513A4"/>
    <w:rsid w:val="00A5155B"/>
    <w:rsid w:val="00A619B1"/>
    <w:rsid w:val="00A64E13"/>
    <w:rsid w:val="00A64E65"/>
    <w:rsid w:val="00A655AC"/>
    <w:rsid w:val="00A66D4A"/>
    <w:rsid w:val="00A727AB"/>
    <w:rsid w:val="00A72DEE"/>
    <w:rsid w:val="00A73124"/>
    <w:rsid w:val="00A75D92"/>
    <w:rsid w:val="00A77BD3"/>
    <w:rsid w:val="00A81AB8"/>
    <w:rsid w:val="00A8352B"/>
    <w:rsid w:val="00A83779"/>
    <w:rsid w:val="00A85BE8"/>
    <w:rsid w:val="00A86930"/>
    <w:rsid w:val="00A87A29"/>
    <w:rsid w:val="00A90D4C"/>
    <w:rsid w:val="00A93D03"/>
    <w:rsid w:val="00A93FB6"/>
    <w:rsid w:val="00A94410"/>
    <w:rsid w:val="00AA06C0"/>
    <w:rsid w:val="00AA1129"/>
    <w:rsid w:val="00AA2668"/>
    <w:rsid w:val="00AA36C0"/>
    <w:rsid w:val="00AA5D30"/>
    <w:rsid w:val="00AA6C18"/>
    <w:rsid w:val="00AA72C5"/>
    <w:rsid w:val="00AB118F"/>
    <w:rsid w:val="00AB1E76"/>
    <w:rsid w:val="00AB3F51"/>
    <w:rsid w:val="00AB5729"/>
    <w:rsid w:val="00AC45FA"/>
    <w:rsid w:val="00AC5FE2"/>
    <w:rsid w:val="00AC63E5"/>
    <w:rsid w:val="00AD0980"/>
    <w:rsid w:val="00AD0C2E"/>
    <w:rsid w:val="00AD1C81"/>
    <w:rsid w:val="00AD265D"/>
    <w:rsid w:val="00AD2736"/>
    <w:rsid w:val="00AD3A77"/>
    <w:rsid w:val="00AD45F4"/>
    <w:rsid w:val="00AD4901"/>
    <w:rsid w:val="00AD526C"/>
    <w:rsid w:val="00AD64C6"/>
    <w:rsid w:val="00AE0DE2"/>
    <w:rsid w:val="00AE1578"/>
    <w:rsid w:val="00AE452C"/>
    <w:rsid w:val="00AE558D"/>
    <w:rsid w:val="00AE66D3"/>
    <w:rsid w:val="00AE6AFB"/>
    <w:rsid w:val="00AE7AED"/>
    <w:rsid w:val="00AF301F"/>
    <w:rsid w:val="00AF6C37"/>
    <w:rsid w:val="00AF73CF"/>
    <w:rsid w:val="00B005E0"/>
    <w:rsid w:val="00B01DE5"/>
    <w:rsid w:val="00B03891"/>
    <w:rsid w:val="00B03FAF"/>
    <w:rsid w:val="00B107F0"/>
    <w:rsid w:val="00B12F17"/>
    <w:rsid w:val="00B12F8C"/>
    <w:rsid w:val="00B13791"/>
    <w:rsid w:val="00B225A8"/>
    <w:rsid w:val="00B22FE2"/>
    <w:rsid w:val="00B25589"/>
    <w:rsid w:val="00B26B20"/>
    <w:rsid w:val="00B27070"/>
    <w:rsid w:val="00B30BC6"/>
    <w:rsid w:val="00B32198"/>
    <w:rsid w:val="00B34401"/>
    <w:rsid w:val="00B347E9"/>
    <w:rsid w:val="00B35676"/>
    <w:rsid w:val="00B364BF"/>
    <w:rsid w:val="00B37B61"/>
    <w:rsid w:val="00B420CF"/>
    <w:rsid w:val="00B45D8A"/>
    <w:rsid w:val="00B50C7E"/>
    <w:rsid w:val="00B50E75"/>
    <w:rsid w:val="00B539E0"/>
    <w:rsid w:val="00B552DC"/>
    <w:rsid w:val="00B630CB"/>
    <w:rsid w:val="00B645A0"/>
    <w:rsid w:val="00B70624"/>
    <w:rsid w:val="00B70F23"/>
    <w:rsid w:val="00B73DA2"/>
    <w:rsid w:val="00B74F25"/>
    <w:rsid w:val="00B77B27"/>
    <w:rsid w:val="00B8132B"/>
    <w:rsid w:val="00B8157B"/>
    <w:rsid w:val="00B84E94"/>
    <w:rsid w:val="00B90A0B"/>
    <w:rsid w:val="00B90A99"/>
    <w:rsid w:val="00B90C43"/>
    <w:rsid w:val="00B91675"/>
    <w:rsid w:val="00B9257C"/>
    <w:rsid w:val="00B9439E"/>
    <w:rsid w:val="00B96583"/>
    <w:rsid w:val="00B973FE"/>
    <w:rsid w:val="00BA0A73"/>
    <w:rsid w:val="00BA24FC"/>
    <w:rsid w:val="00BA61B0"/>
    <w:rsid w:val="00BB0964"/>
    <w:rsid w:val="00BB1623"/>
    <w:rsid w:val="00BC19A9"/>
    <w:rsid w:val="00BC663E"/>
    <w:rsid w:val="00BC7AA8"/>
    <w:rsid w:val="00BD04CE"/>
    <w:rsid w:val="00BD1CA9"/>
    <w:rsid w:val="00BD2133"/>
    <w:rsid w:val="00BD3307"/>
    <w:rsid w:val="00BD4926"/>
    <w:rsid w:val="00BD4FBD"/>
    <w:rsid w:val="00BD7394"/>
    <w:rsid w:val="00BD74B0"/>
    <w:rsid w:val="00BE0E3D"/>
    <w:rsid w:val="00BE2221"/>
    <w:rsid w:val="00BE2F44"/>
    <w:rsid w:val="00BE3A7D"/>
    <w:rsid w:val="00BE4E0F"/>
    <w:rsid w:val="00BE4EAB"/>
    <w:rsid w:val="00BF0EAD"/>
    <w:rsid w:val="00BF1C73"/>
    <w:rsid w:val="00BF372B"/>
    <w:rsid w:val="00BF47CE"/>
    <w:rsid w:val="00BF58B9"/>
    <w:rsid w:val="00BF5D96"/>
    <w:rsid w:val="00C00C2C"/>
    <w:rsid w:val="00C00D33"/>
    <w:rsid w:val="00C04A77"/>
    <w:rsid w:val="00C11324"/>
    <w:rsid w:val="00C14E27"/>
    <w:rsid w:val="00C15193"/>
    <w:rsid w:val="00C20F11"/>
    <w:rsid w:val="00C23C28"/>
    <w:rsid w:val="00C26267"/>
    <w:rsid w:val="00C264D1"/>
    <w:rsid w:val="00C27132"/>
    <w:rsid w:val="00C3526D"/>
    <w:rsid w:val="00C4539E"/>
    <w:rsid w:val="00C46F9F"/>
    <w:rsid w:val="00C47538"/>
    <w:rsid w:val="00C47614"/>
    <w:rsid w:val="00C50095"/>
    <w:rsid w:val="00C5060C"/>
    <w:rsid w:val="00C5068F"/>
    <w:rsid w:val="00C53127"/>
    <w:rsid w:val="00C56015"/>
    <w:rsid w:val="00C621CD"/>
    <w:rsid w:val="00C6263C"/>
    <w:rsid w:val="00C643D5"/>
    <w:rsid w:val="00C66541"/>
    <w:rsid w:val="00C667D7"/>
    <w:rsid w:val="00C67A9E"/>
    <w:rsid w:val="00C82AAB"/>
    <w:rsid w:val="00C9451A"/>
    <w:rsid w:val="00C9718A"/>
    <w:rsid w:val="00CA0214"/>
    <w:rsid w:val="00CA2E06"/>
    <w:rsid w:val="00CA59F2"/>
    <w:rsid w:val="00CA5F93"/>
    <w:rsid w:val="00CB0302"/>
    <w:rsid w:val="00CB28B8"/>
    <w:rsid w:val="00CB6752"/>
    <w:rsid w:val="00CB7B47"/>
    <w:rsid w:val="00CC3A4B"/>
    <w:rsid w:val="00CD0D21"/>
    <w:rsid w:val="00CD1685"/>
    <w:rsid w:val="00CD5616"/>
    <w:rsid w:val="00CD7C99"/>
    <w:rsid w:val="00CE0626"/>
    <w:rsid w:val="00CE30BD"/>
    <w:rsid w:val="00CF0F3C"/>
    <w:rsid w:val="00CF1335"/>
    <w:rsid w:val="00D00181"/>
    <w:rsid w:val="00D016C5"/>
    <w:rsid w:val="00D05618"/>
    <w:rsid w:val="00D07486"/>
    <w:rsid w:val="00D07767"/>
    <w:rsid w:val="00D12A8C"/>
    <w:rsid w:val="00D12BD0"/>
    <w:rsid w:val="00D14F87"/>
    <w:rsid w:val="00D1511C"/>
    <w:rsid w:val="00D170ED"/>
    <w:rsid w:val="00D177C2"/>
    <w:rsid w:val="00D17820"/>
    <w:rsid w:val="00D225C4"/>
    <w:rsid w:val="00D26372"/>
    <w:rsid w:val="00D30361"/>
    <w:rsid w:val="00D31019"/>
    <w:rsid w:val="00D3612D"/>
    <w:rsid w:val="00D44B49"/>
    <w:rsid w:val="00D509D6"/>
    <w:rsid w:val="00D53D81"/>
    <w:rsid w:val="00D56744"/>
    <w:rsid w:val="00D604C2"/>
    <w:rsid w:val="00D60BE4"/>
    <w:rsid w:val="00D61112"/>
    <w:rsid w:val="00D62E8E"/>
    <w:rsid w:val="00D638C9"/>
    <w:rsid w:val="00D63FCA"/>
    <w:rsid w:val="00D66C92"/>
    <w:rsid w:val="00D6746D"/>
    <w:rsid w:val="00D676B5"/>
    <w:rsid w:val="00D701DB"/>
    <w:rsid w:val="00D72205"/>
    <w:rsid w:val="00D722CC"/>
    <w:rsid w:val="00D739F4"/>
    <w:rsid w:val="00D7553E"/>
    <w:rsid w:val="00D82AB6"/>
    <w:rsid w:val="00D84CF7"/>
    <w:rsid w:val="00D85C02"/>
    <w:rsid w:val="00D918A5"/>
    <w:rsid w:val="00D93053"/>
    <w:rsid w:val="00D94601"/>
    <w:rsid w:val="00DA450B"/>
    <w:rsid w:val="00DA5511"/>
    <w:rsid w:val="00DB0462"/>
    <w:rsid w:val="00DB76C9"/>
    <w:rsid w:val="00DC1A07"/>
    <w:rsid w:val="00DC3DA6"/>
    <w:rsid w:val="00DC6B19"/>
    <w:rsid w:val="00DC7426"/>
    <w:rsid w:val="00DD647D"/>
    <w:rsid w:val="00DE01F3"/>
    <w:rsid w:val="00DE0CD4"/>
    <w:rsid w:val="00DE1639"/>
    <w:rsid w:val="00DE3664"/>
    <w:rsid w:val="00DE4D9A"/>
    <w:rsid w:val="00DE525B"/>
    <w:rsid w:val="00DE79C6"/>
    <w:rsid w:val="00DF16DF"/>
    <w:rsid w:val="00DF1B1A"/>
    <w:rsid w:val="00DF266E"/>
    <w:rsid w:val="00DF268A"/>
    <w:rsid w:val="00DF42CB"/>
    <w:rsid w:val="00DF5B72"/>
    <w:rsid w:val="00DF6895"/>
    <w:rsid w:val="00E00284"/>
    <w:rsid w:val="00E020FC"/>
    <w:rsid w:val="00E029AF"/>
    <w:rsid w:val="00E07E85"/>
    <w:rsid w:val="00E10048"/>
    <w:rsid w:val="00E123DC"/>
    <w:rsid w:val="00E21136"/>
    <w:rsid w:val="00E21248"/>
    <w:rsid w:val="00E21ECB"/>
    <w:rsid w:val="00E22C50"/>
    <w:rsid w:val="00E2395D"/>
    <w:rsid w:val="00E24AA0"/>
    <w:rsid w:val="00E32AC6"/>
    <w:rsid w:val="00E33C49"/>
    <w:rsid w:val="00E35BF7"/>
    <w:rsid w:val="00E40807"/>
    <w:rsid w:val="00E40BB6"/>
    <w:rsid w:val="00E413A6"/>
    <w:rsid w:val="00E413E6"/>
    <w:rsid w:val="00E417D8"/>
    <w:rsid w:val="00E43046"/>
    <w:rsid w:val="00E44C81"/>
    <w:rsid w:val="00E45205"/>
    <w:rsid w:val="00E4768B"/>
    <w:rsid w:val="00E52870"/>
    <w:rsid w:val="00E55EE9"/>
    <w:rsid w:val="00E60561"/>
    <w:rsid w:val="00E610BF"/>
    <w:rsid w:val="00E62DE3"/>
    <w:rsid w:val="00E64D17"/>
    <w:rsid w:val="00E65607"/>
    <w:rsid w:val="00E672BB"/>
    <w:rsid w:val="00E74D56"/>
    <w:rsid w:val="00E74D6E"/>
    <w:rsid w:val="00E74F5B"/>
    <w:rsid w:val="00E81121"/>
    <w:rsid w:val="00E81A9C"/>
    <w:rsid w:val="00E82545"/>
    <w:rsid w:val="00E82E01"/>
    <w:rsid w:val="00E85EFB"/>
    <w:rsid w:val="00E87638"/>
    <w:rsid w:val="00E90763"/>
    <w:rsid w:val="00E946EC"/>
    <w:rsid w:val="00E964BC"/>
    <w:rsid w:val="00EA0B37"/>
    <w:rsid w:val="00EA2641"/>
    <w:rsid w:val="00EA46E0"/>
    <w:rsid w:val="00EB33A2"/>
    <w:rsid w:val="00EB5489"/>
    <w:rsid w:val="00EB6123"/>
    <w:rsid w:val="00EB773B"/>
    <w:rsid w:val="00EB7FED"/>
    <w:rsid w:val="00EC05C9"/>
    <w:rsid w:val="00ED0B3A"/>
    <w:rsid w:val="00ED28C6"/>
    <w:rsid w:val="00ED619F"/>
    <w:rsid w:val="00ED6313"/>
    <w:rsid w:val="00EE0C6D"/>
    <w:rsid w:val="00EE1915"/>
    <w:rsid w:val="00EE320F"/>
    <w:rsid w:val="00EE4A1B"/>
    <w:rsid w:val="00EF0ACF"/>
    <w:rsid w:val="00EF101C"/>
    <w:rsid w:val="00EF3346"/>
    <w:rsid w:val="00EF3564"/>
    <w:rsid w:val="00EF381F"/>
    <w:rsid w:val="00EF5E77"/>
    <w:rsid w:val="00EF6074"/>
    <w:rsid w:val="00F0499D"/>
    <w:rsid w:val="00F07E5D"/>
    <w:rsid w:val="00F07F17"/>
    <w:rsid w:val="00F13056"/>
    <w:rsid w:val="00F13A07"/>
    <w:rsid w:val="00F14A7D"/>
    <w:rsid w:val="00F16966"/>
    <w:rsid w:val="00F17F7A"/>
    <w:rsid w:val="00F24F27"/>
    <w:rsid w:val="00F26E87"/>
    <w:rsid w:val="00F27590"/>
    <w:rsid w:val="00F31C22"/>
    <w:rsid w:val="00F321E5"/>
    <w:rsid w:val="00F37E9D"/>
    <w:rsid w:val="00F40842"/>
    <w:rsid w:val="00F42A31"/>
    <w:rsid w:val="00F42C7E"/>
    <w:rsid w:val="00F44591"/>
    <w:rsid w:val="00F46BD3"/>
    <w:rsid w:val="00F540D0"/>
    <w:rsid w:val="00F552EE"/>
    <w:rsid w:val="00F564B0"/>
    <w:rsid w:val="00F61627"/>
    <w:rsid w:val="00F63D8B"/>
    <w:rsid w:val="00F677ED"/>
    <w:rsid w:val="00F72692"/>
    <w:rsid w:val="00F74E42"/>
    <w:rsid w:val="00F75BBD"/>
    <w:rsid w:val="00F76B62"/>
    <w:rsid w:val="00F80165"/>
    <w:rsid w:val="00F803AF"/>
    <w:rsid w:val="00F82559"/>
    <w:rsid w:val="00F92F6A"/>
    <w:rsid w:val="00F932E7"/>
    <w:rsid w:val="00FA0070"/>
    <w:rsid w:val="00FA4392"/>
    <w:rsid w:val="00FA4AAB"/>
    <w:rsid w:val="00FB0041"/>
    <w:rsid w:val="00FB04E7"/>
    <w:rsid w:val="00FB242B"/>
    <w:rsid w:val="00FB7DCB"/>
    <w:rsid w:val="00FC2DEE"/>
    <w:rsid w:val="00FD6352"/>
    <w:rsid w:val="00FD7E35"/>
    <w:rsid w:val="00FE2E20"/>
    <w:rsid w:val="00FE3B59"/>
    <w:rsid w:val="00FE4CCE"/>
    <w:rsid w:val="00FE69B4"/>
    <w:rsid w:val="00FE73D9"/>
    <w:rsid w:val="00FF3660"/>
    <w:rsid w:val="00FF70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0"/>
    <o:shapelayout v:ext="edit">
      <o:idmap v:ext="edit" data="1"/>
      <o:rules v:ext="edit">
        <o:r id="V:Rule15" type="connector" idref="#_x0000_s1033"/>
        <o:r id="V:Rule16" type="connector" idref="#_x0000_s1057"/>
        <o:r id="V:Rule17" type="connector" idref="#_x0000_s1032"/>
        <o:r id="V:Rule18" type="connector" idref="#_x0000_s1058"/>
        <o:r id="V:Rule19" type="connector" idref="#_x0000_s1035"/>
        <o:r id="V:Rule20" type="connector" idref="#_x0000_s1049"/>
        <o:r id="V:Rule21" type="connector" idref="#_x0000_s1050"/>
        <o:r id="V:Rule22" type="connector" idref="#_x0000_s1052"/>
        <o:r id="V:Rule23" type="connector" idref="#_x0000_s1051"/>
        <o:r id="V:Rule24" type="connector" idref="#_x0000_s1056"/>
        <o:r id="V:Rule25" type="connector" idref="#_x0000_s1034"/>
        <o:r id="V:Rule26" type="connector" idref="#_x0000_s1055"/>
        <o:r id="V:Rule27" type="connector" idref="#_x0000_s1053"/>
        <o:r id="V:Rule28" type="connector" idref="#_x0000_s105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B347E9"/>
    <w:rPr>
      <w:sz w:val="24"/>
      <w:szCs w:val="24"/>
    </w:rPr>
  </w:style>
  <w:style w:type="paragraph" w:styleId="1">
    <w:name w:val="heading 1"/>
    <w:basedOn w:val="a"/>
    <w:next w:val="a"/>
    <w:link w:val="10"/>
    <w:uiPriority w:val="99"/>
    <w:qFormat/>
    <w:rsid w:val="00A83779"/>
    <w:pPr>
      <w:keepNext/>
      <w:spacing w:line="360" w:lineRule="auto"/>
      <w:outlineLvl w:val="0"/>
    </w:pPr>
    <w:rPr>
      <w:rFonts w:eastAsia="MS Gothicfalt"/>
      <w:b/>
      <w:caps/>
      <w:kern w:val="32"/>
      <w:sz w:val="28"/>
      <w:szCs w:val="20"/>
    </w:rPr>
  </w:style>
  <w:style w:type="paragraph" w:styleId="2">
    <w:name w:val="heading 2"/>
    <w:basedOn w:val="a"/>
    <w:next w:val="a"/>
    <w:link w:val="20"/>
    <w:uiPriority w:val="99"/>
    <w:qFormat/>
    <w:rsid w:val="004F096D"/>
    <w:pPr>
      <w:keepNext/>
      <w:spacing w:before="240" w:after="60"/>
      <w:outlineLvl w:val="1"/>
    </w:pPr>
    <w:rPr>
      <w:rFonts w:ascii="Calibri" w:eastAsia="MS Gothicfalt" w:hAnsi="Calibri"/>
      <w:b/>
      <w:i/>
      <w:sz w:val="28"/>
      <w:szCs w:val="20"/>
    </w:rPr>
  </w:style>
  <w:style w:type="paragraph" w:styleId="3">
    <w:name w:val="heading 3"/>
    <w:basedOn w:val="a"/>
    <w:next w:val="a"/>
    <w:link w:val="30"/>
    <w:uiPriority w:val="99"/>
    <w:qFormat/>
    <w:rsid w:val="00F17F7A"/>
    <w:pPr>
      <w:keepNext/>
      <w:spacing w:before="240" w:after="60"/>
      <w:jc w:val="center"/>
      <w:outlineLvl w:val="2"/>
    </w:pPr>
    <w:rPr>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83779"/>
    <w:rPr>
      <w:rFonts w:eastAsia="MS Gothicfalt" w:cs="Times New Roman"/>
      <w:b/>
      <w:caps/>
      <w:kern w:val="32"/>
      <w:sz w:val="28"/>
    </w:rPr>
  </w:style>
  <w:style w:type="character" w:customStyle="1" w:styleId="20">
    <w:name w:val="Заголовок 2 Знак"/>
    <w:link w:val="2"/>
    <w:uiPriority w:val="99"/>
    <w:semiHidden/>
    <w:locked/>
    <w:rsid w:val="004F096D"/>
    <w:rPr>
      <w:rFonts w:ascii="Calibri" w:eastAsia="MS Gothicfalt" w:hAnsi="Calibri" w:cs="Times New Roman"/>
      <w:b/>
      <w:i/>
      <w:sz w:val="28"/>
    </w:rPr>
  </w:style>
  <w:style w:type="character" w:customStyle="1" w:styleId="30">
    <w:name w:val="Заголовок 3 Знак"/>
    <w:link w:val="3"/>
    <w:uiPriority w:val="99"/>
    <w:locked/>
    <w:rsid w:val="00F17F7A"/>
    <w:rPr>
      <w:rFonts w:cs="Times New Roman"/>
      <w:b/>
      <w:sz w:val="28"/>
    </w:rPr>
  </w:style>
  <w:style w:type="paragraph" w:customStyle="1" w:styleId="a3">
    <w:name w:val="Основной"/>
    <w:basedOn w:val="a"/>
    <w:link w:val="a4"/>
    <w:uiPriority w:val="99"/>
    <w:rsid w:val="00653A76"/>
    <w:pPr>
      <w:autoSpaceDE w:val="0"/>
      <w:autoSpaceDN w:val="0"/>
      <w:adjustRightInd w:val="0"/>
      <w:spacing w:line="214" w:lineRule="atLeast"/>
      <w:ind w:firstLine="283"/>
      <w:jc w:val="both"/>
      <w:textAlignment w:val="center"/>
    </w:pPr>
    <w:rPr>
      <w:rFonts w:ascii="NewtonCSanPin" w:hAnsi="NewtonCSanPin"/>
      <w:color w:val="000000"/>
      <w:sz w:val="21"/>
      <w:szCs w:val="20"/>
    </w:rPr>
  </w:style>
  <w:style w:type="paragraph" w:customStyle="1" w:styleId="a5">
    <w:name w:val="Таблица"/>
    <w:basedOn w:val="a3"/>
    <w:uiPriority w:val="99"/>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link w:val="a7"/>
    <w:uiPriority w:val="99"/>
    <w:rsid w:val="00653A76"/>
    <w:pPr>
      <w:jc w:val="center"/>
    </w:pPr>
    <w:rPr>
      <w:rFonts w:ascii="Cambria" w:hAnsi="Cambria"/>
      <w:color w:val="auto"/>
      <w:sz w:val="24"/>
      <w:szCs w:val="24"/>
    </w:rPr>
  </w:style>
  <w:style w:type="character" w:customStyle="1" w:styleId="a7">
    <w:name w:val="Шапка Знак"/>
    <w:link w:val="a6"/>
    <w:uiPriority w:val="99"/>
    <w:semiHidden/>
    <w:locked/>
    <w:rsid w:val="00B90C43"/>
    <w:rPr>
      <w:rFonts w:ascii="Cambria" w:hAnsi="Cambria" w:cs="Times New Roman"/>
      <w:sz w:val="24"/>
      <w:szCs w:val="24"/>
      <w:shd w:val="pct20" w:color="auto" w:fill="auto"/>
    </w:rPr>
  </w:style>
  <w:style w:type="paragraph" w:customStyle="1" w:styleId="a8">
    <w:name w:val="Название таблицы"/>
    <w:basedOn w:val="a3"/>
    <w:uiPriority w:val="99"/>
    <w:rsid w:val="00653A76"/>
    <w:pPr>
      <w:spacing w:before="113"/>
      <w:ind w:firstLine="0"/>
      <w:jc w:val="center"/>
    </w:pPr>
    <w:rPr>
      <w:b/>
      <w:bCs/>
    </w:rPr>
  </w:style>
  <w:style w:type="paragraph" w:customStyle="1" w:styleId="a9">
    <w:name w:val="Приложение"/>
    <w:basedOn w:val="11"/>
    <w:uiPriority w:val="99"/>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uiPriority w:val="99"/>
    <w:rsid w:val="00653A76"/>
    <w:pPr>
      <w:keepNext/>
      <w:pageBreakBefore/>
      <w:spacing w:after="170" w:line="296" w:lineRule="atLeast"/>
      <w:ind w:firstLine="0"/>
      <w:jc w:val="center"/>
    </w:pPr>
    <w:rPr>
      <w:rFonts w:ascii="PragmaticaC" w:hAnsi="PragmaticaC" w:cs="PragmaticaC"/>
      <w:b/>
      <w:bCs/>
      <w:caps/>
      <w:sz w:val="26"/>
      <w:szCs w:val="26"/>
    </w:rPr>
  </w:style>
  <w:style w:type="paragraph" w:styleId="aa">
    <w:name w:val="Signature"/>
    <w:basedOn w:val="a3"/>
    <w:link w:val="ab"/>
    <w:uiPriority w:val="99"/>
    <w:rsid w:val="00653A76"/>
    <w:pPr>
      <w:spacing w:before="57" w:line="194" w:lineRule="atLeast"/>
      <w:ind w:firstLine="0"/>
      <w:jc w:val="center"/>
    </w:pPr>
    <w:rPr>
      <w:rFonts w:ascii="Times New Roman" w:hAnsi="Times New Roman"/>
      <w:color w:val="auto"/>
      <w:sz w:val="24"/>
      <w:szCs w:val="24"/>
    </w:rPr>
  </w:style>
  <w:style w:type="character" w:customStyle="1" w:styleId="ab">
    <w:name w:val="Подпись Знак"/>
    <w:link w:val="aa"/>
    <w:uiPriority w:val="99"/>
    <w:semiHidden/>
    <w:locked/>
    <w:rsid w:val="00B90C43"/>
    <w:rPr>
      <w:rFonts w:cs="Times New Roman"/>
      <w:sz w:val="24"/>
      <w:szCs w:val="24"/>
    </w:rPr>
  </w:style>
  <w:style w:type="paragraph" w:customStyle="1" w:styleId="ac">
    <w:name w:val="В скобках"/>
    <w:basedOn w:val="aa"/>
    <w:uiPriority w:val="99"/>
    <w:rsid w:val="00653A76"/>
    <w:pPr>
      <w:spacing w:line="174" w:lineRule="atLeast"/>
    </w:pPr>
    <w:rPr>
      <w:sz w:val="17"/>
      <w:szCs w:val="17"/>
    </w:rPr>
  </w:style>
  <w:style w:type="paragraph" w:customStyle="1" w:styleId="12">
    <w:name w:val="Содержание 1"/>
    <w:basedOn w:val="a3"/>
    <w:uiPriority w:val="99"/>
    <w:rsid w:val="00653A76"/>
    <w:pPr>
      <w:suppressAutoHyphens/>
      <w:ind w:firstLine="0"/>
    </w:pPr>
    <w:rPr>
      <w:rFonts w:ascii="Times New Roman" w:hAnsi="Times New Roman"/>
      <w:lang w:val="en-US"/>
    </w:rPr>
  </w:style>
  <w:style w:type="paragraph" w:customStyle="1" w:styleId="BasicParagraph">
    <w:name w:val="[Basic Paragraph]"/>
    <w:basedOn w:val="NoParagraphStyle"/>
    <w:uiPriority w:val="99"/>
    <w:rsid w:val="00653A76"/>
  </w:style>
  <w:style w:type="paragraph" w:customStyle="1" w:styleId="NoParagraphStyle">
    <w:name w:val="[No Paragraph Style]"/>
    <w:uiPriority w:val="99"/>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d">
    <w:name w:val="Буллит"/>
    <w:basedOn w:val="a3"/>
    <w:link w:val="ae"/>
    <w:uiPriority w:val="99"/>
    <w:rsid w:val="00653A76"/>
    <w:pPr>
      <w:ind w:firstLine="244"/>
    </w:pPr>
    <w:rPr>
      <w:szCs w:val="21"/>
    </w:rPr>
  </w:style>
  <w:style w:type="paragraph" w:customStyle="1" w:styleId="22">
    <w:name w:val="Заг 2"/>
    <w:basedOn w:val="11"/>
    <w:uiPriority w:val="99"/>
    <w:rsid w:val="00653A76"/>
    <w:pPr>
      <w:pageBreakBefore w:val="0"/>
      <w:spacing w:before="283"/>
    </w:pPr>
    <w:rPr>
      <w:caps w:val="0"/>
    </w:rPr>
  </w:style>
  <w:style w:type="paragraph" w:customStyle="1" w:styleId="31">
    <w:name w:val="Заг 3"/>
    <w:basedOn w:val="22"/>
    <w:uiPriority w:val="99"/>
    <w:rsid w:val="00653A76"/>
    <w:pPr>
      <w:spacing w:before="255" w:after="113" w:line="240" w:lineRule="atLeast"/>
    </w:pPr>
    <w:rPr>
      <w:i/>
      <w:iCs/>
      <w:sz w:val="23"/>
      <w:szCs w:val="23"/>
    </w:rPr>
  </w:style>
  <w:style w:type="paragraph" w:customStyle="1" w:styleId="4">
    <w:name w:val="Заг 4"/>
    <w:basedOn w:val="31"/>
    <w:uiPriority w:val="99"/>
    <w:rsid w:val="00653A76"/>
    <w:rPr>
      <w:b w:val="0"/>
      <w:bCs w:val="0"/>
    </w:rPr>
  </w:style>
  <w:style w:type="paragraph" w:customStyle="1" w:styleId="af">
    <w:name w:val="Курсив"/>
    <w:basedOn w:val="a3"/>
    <w:uiPriority w:val="99"/>
    <w:rsid w:val="00653A76"/>
    <w:rPr>
      <w:i/>
      <w:iCs/>
    </w:rPr>
  </w:style>
  <w:style w:type="paragraph" w:customStyle="1" w:styleId="af0">
    <w:name w:val="Буллит Курсив"/>
    <w:basedOn w:val="ad"/>
    <w:link w:val="af1"/>
    <w:uiPriority w:val="99"/>
    <w:rsid w:val="00653A76"/>
    <w:rPr>
      <w:i/>
      <w:szCs w:val="20"/>
    </w:rPr>
  </w:style>
  <w:style w:type="paragraph" w:customStyle="1" w:styleId="af2">
    <w:name w:val="Подзаг"/>
    <w:basedOn w:val="a3"/>
    <w:uiPriority w:val="99"/>
    <w:rsid w:val="00653A76"/>
    <w:pPr>
      <w:spacing w:before="113" w:after="28"/>
      <w:jc w:val="center"/>
    </w:pPr>
    <w:rPr>
      <w:b/>
      <w:bCs/>
      <w:i/>
      <w:iCs/>
    </w:rPr>
  </w:style>
  <w:style w:type="paragraph" w:customStyle="1" w:styleId="af3">
    <w:name w:val="Пж Курсив"/>
    <w:basedOn w:val="a3"/>
    <w:uiPriority w:val="99"/>
    <w:rsid w:val="00653A76"/>
    <w:rPr>
      <w:b/>
      <w:bCs/>
      <w:i/>
      <w:iCs/>
    </w:rPr>
  </w:style>
  <w:style w:type="paragraph" w:customStyle="1" w:styleId="af4">
    <w:name w:val="Сноска"/>
    <w:basedOn w:val="a3"/>
    <w:uiPriority w:val="99"/>
    <w:rsid w:val="00653A76"/>
    <w:pPr>
      <w:spacing w:line="174" w:lineRule="atLeast"/>
    </w:pPr>
    <w:rPr>
      <w:sz w:val="17"/>
      <w:szCs w:val="17"/>
    </w:rPr>
  </w:style>
  <w:style w:type="character" w:customStyle="1" w:styleId="13">
    <w:name w:val="Сноска1"/>
    <w:uiPriority w:val="99"/>
    <w:rsid w:val="00653A76"/>
    <w:rPr>
      <w:rFonts w:ascii="Times New Roman" w:hAnsi="Times New Roman"/>
      <w:vertAlign w:val="superscript"/>
    </w:rPr>
  </w:style>
  <w:style w:type="character" w:customStyle="1" w:styleId="Zag11">
    <w:name w:val="Zag_11"/>
    <w:uiPriority w:val="99"/>
    <w:rsid w:val="00653A76"/>
    <w:rPr>
      <w:color w:val="000000"/>
      <w:w w:val="100"/>
    </w:rPr>
  </w:style>
  <w:style w:type="paragraph" w:styleId="af5">
    <w:name w:val="footer"/>
    <w:basedOn w:val="a"/>
    <w:link w:val="af6"/>
    <w:uiPriority w:val="99"/>
    <w:rsid w:val="00E32AC6"/>
    <w:pPr>
      <w:tabs>
        <w:tab w:val="center" w:pos="4677"/>
        <w:tab w:val="right" w:pos="9355"/>
      </w:tabs>
    </w:pPr>
    <w:rPr>
      <w:szCs w:val="20"/>
    </w:rPr>
  </w:style>
  <w:style w:type="character" w:customStyle="1" w:styleId="af6">
    <w:name w:val="Нижний колонтитул Знак"/>
    <w:link w:val="af5"/>
    <w:uiPriority w:val="99"/>
    <w:locked/>
    <w:rsid w:val="00E32AC6"/>
    <w:rPr>
      <w:rFonts w:cs="Times New Roman"/>
      <w:sz w:val="24"/>
    </w:rPr>
  </w:style>
  <w:style w:type="character" w:styleId="af7">
    <w:name w:val="page number"/>
    <w:uiPriority w:val="99"/>
    <w:rsid w:val="00E32AC6"/>
    <w:rPr>
      <w:rFonts w:cs="Times New Roman"/>
    </w:rPr>
  </w:style>
  <w:style w:type="paragraph" w:styleId="af8">
    <w:name w:val="Balloon Text"/>
    <w:basedOn w:val="a"/>
    <w:link w:val="af9"/>
    <w:uiPriority w:val="99"/>
    <w:rsid w:val="00E32AC6"/>
    <w:rPr>
      <w:rFonts w:ascii="Lucida Grande CY" w:hAnsi="Lucida Grande CY"/>
      <w:sz w:val="18"/>
      <w:szCs w:val="20"/>
    </w:rPr>
  </w:style>
  <w:style w:type="character" w:customStyle="1" w:styleId="af9">
    <w:name w:val="Текст выноски Знак"/>
    <w:link w:val="af8"/>
    <w:uiPriority w:val="99"/>
    <w:locked/>
    <w:rsid w:val="00E32AC6"/>
    <w:rPr>
      <w:rFonts w:ascii="Lucida Grande CY" w:hAnsi="Lucida Grande CY" w:cs="Times New Roman"/>
      <w:sz w:val="18"/>
    </w:rPr>
  </w:style>
  <w:style w:type="character" w:styleId="afa">
    <w:name w:val="annotation reference"/>
    <w:uiPriority w:val="99"/>
    <w:rsid w:val="00BF1C73"/>
    <w:rPr>
      <w:rFonts w:cs="Times New Roman"/>
      <w:sz w:val="16"/>
    </w:rPr>
  </w:style>
  <w:style w:type="paragraph" w:styleId="afb">
    <w:name w:val="annotation text"/>
    <w:basedOn w:val="a"/>
    <w:link w:val="afc"/>
    <w:uiPriority w:val="99"/>
    <w:rsid w:val="00BF1C73"/>
    <w:rPr>
      <w:sz w:val="20"/>
      <w:szCs w:val="20"/>
    </w:rPr>
  </w:style>
  <w:style w:type="character" w:customStyle="1" w:styleId="afc">
    <w:name w:val="Текст примечания Знак"/>
    <w:link w:val="afb"/>
    <w:uiPriority w:val="99"/>
    <w:locked/>
    <w:rsid w:val="00BF1C73"/>
    <w:rPr>
      <w:rFonts w:cs="Times New Roman"/>
    </w:rPr>
  </w:style>
  <w:style w:type="paragraph" w:styleId="afd">
    <w:name w:val="annotation subject"/>
    <w:basedOn w:val="afb"/>
    <w:next w:val="afb"/>
    <w:link w:val="afe"/>
    <w:uiPriority w:val="99"/>
    <w:rsid w:val="00BF1C73"/>
    <w:rPr>
      <w:b/>
    </w:rPr>
  </w:style>
  <w:style w:type="character" w:customStyle="1" w:styleId="afe">
    <w:name w:val="Тема примечания Знак"/>
    <w:link w:val="afd"/>
    <w:uiPriority w:val="99"/>
    <w:locked/>
    <w:rsid w:val="00BF1C73"/>
    <w:rPr>
      <w:rFonts w:cs="Times New Roman"/>
      <w:b/>
    </w:rPr>
  </w:style>
  <w:style w:type="paragraph" w:styleId="aff">
    <w:name w:val="Subtitle"/>
    <w:basedOn w:val="a"/>
    <w:next w:val="a"/>
    <w:link w:val="aff0"/>
    <w:uiPriority w:val="99"/>
    <w:qFormat/>
    <w:rsid w:val="00A83779"/>
    <w:pPr>
      <w:spacing w:line="360" w:lineRule="auto"/>
      <w:outlineLvl w:val="1"/>
    </w:pPr>
    <w:rPr>
      <w:rFonts w:eastAsia="MS Gothicfalt"/>
      <w:b/>
      <w:szCs w:val="20"/>
    </w:rPr>
  </w:style>
  <w:style w:type="character" w:customStyle="1" w:styleId="aff0">
    <w:name w:val="Подзаголовок Знак"/>
    <w:link w:val="aff"/>
    <w:uiPriority w:val="99"/>
    <w:locked/>
    <w:rsid w:val="00A83779"/>
    <w:rPr>
      <w:rFonts w:eastAsia="MS Gothicfalt" w:cs="Times New Roman"/>
      <w:b/>
      <w:sz w:val="24"/>
    </w:rPr>
  </w:style>
  <w:style w:type="paragraph" w:customStyle="1" w:styleId="-31">
    <w:name w:val="Темный список - Акцент 31"/>
    <w:hidden/>
    <w:uiPriority w:val="99"/>
    <w:rsid w:val="00596323"/>
    <w:rPr>
      <w:sz w:val="24"/>
      <w:szCs w:val="24"/>
    </w:rPr>
  </w:style>
  <w:style w:type="paragraph" w:customStyle="1" w:styleId="21">
    <w:name w:val="Средняя сетка 21"/>
    <w:basedOn w:val="a"/>
    <w:uiPriority w:val="99"/>
    <w:rsid w:val="00B45D8A"/>
    <w:pPr>
      <w:numPr>
        <w:numId w:val="1"/>
      </w:numPr>
      <w:spacing w:line="360" w:lineRule="auto"/>
      <w:contextualSpacing/>
      <w:jc w:val="both"/>
      <w:outlineLvl w:val="1"/>
    </w:pPr>
    <w:rPr>
      <w:sz w:val="28"/>
    </w:rPr>
  </w:style>
  <w:style w:type="paragraph" w:styleId="14">
    <w:name w:val="toc 1"/>
    <w:basedOn w:val="a"/>
    <w:next w:val="a"/>
    <w:autoRedefine/>
    <w:uiPriority w:val="99"/>
    <w:rsid w:val="00F540D0"/>
    <w:pPr>
      <w:tabs>
        <w:tab w:val="left" w:pos="709"/>
        <w:tab w:val="right" w:leader="dot" w:pos="10065"/>
      </w:tabs>
    </w:pPr>
    <w:rPr>
      <w:rFonts w:eastAsia="Calibri"/>
      <w:b/>
      <w:noProof/>
      <w:sz w:val="28"/>
      <w:szCs w:val="28"/>
      <w:lang w:eastAsia="en-US"/>
    </w:rPr>
  </w:style>
  <w:style w:type="paragraph" w:styleId="23">
    <w:name w:val="toc 2"/>
    <w:basedOn w:val="a"/>
    <w:next w:val="a"/>
    <w:autoRedefine/>
    <w:uiPriority w:val="99"/>
    <w:rsid w:val="00A323F8"/>
    <w:pPr>
      <w:tabs>
        <w:tab w:val="left" w:pos="1068"/>
        <w:tab w:val="left" w:pos="1200"/>
        <w:tab w:val="left" w:pos="1985"/>
        <w:tab w:val="right" w:leader="dot" w:pos="10065"/>
      </w:tabs>
      <w:ind w:left="709" w:firstLine="327"/>
    </w:pPr>
    <w:rPr>
      <w:rFonts w:ascii="Cambria" w:hAnsi="Cambria"/>
      <w:b/>
      <w:sz w:val="22"/>
      <w:szCs w:val="22"/>
    </w:rPr>
  </w:style>
  <w:style w:type="paragraph" w:styleId="32">
    <w:name w:val="toc 3"/>
    <w:basedOn w:val="a"/>
    <w:next w:val="a"/>
    <w:autoRedefine/>
    <w:uiPriority w:val="99"/>
    <w:rsid w:val="003C0EEE"/>
    <w:pPr>
      <w:ind w:left="480"/>
    </w:pPr>
    <w:rPr>
      <w:rFonts w:ascii="Cambria" w:hAnsi="Cambria"/>
      <w:sz w:val="22"/>
      <w:szCs w:val="22"/>
    </w:rPr>
  </w:style>
  <w:style w:type="paragraph" w:styleId="40">
    <w:name w:val="toc 4"/>
    <w:basedOn w:val="a"/>
    <w:next w:val="a"/>
    <w:autoRedefine/>
    <w:uiPriority w:val="99"/>
    <w:rsid w:val="003C0EEE"/>
    <w:pPr>
      <w:ind w:left="720"/>
    </w:pPr>
    <w:rPr>
      <w:rFonts w:ascii="Cambria" w:hAnsi="Cambria"/>
      <w:sz w:val="20"/>
      <w:szCs w:val="20"/>
    </w:rPr>
  </w:style>
  <w:style w:type="paragraph" w:styleId="5">
    <w:name w:val="toc 5"/>
    <w:basedOn w:val="a"/>
    <w:next w:val="a"/>
    <w:autoRedefine/>
    <w:uiPriority w:val="99"/>
    <w:rsid w:val="003C0EEE"/>
    <w:pPr>
      <w:ind w:left="960"/>
    </w:pPr>
    <w:rPr>
      <w:rFonts w:ascii="Cambria" w:hAnsi="Cambria"/>
      <w:sz w:val="20"/>
      <w:szCs w:val="20"/>
    </w:rPr>
  </w:style>
  <w:style w:type="paragraph" w:styleId="6">
    <w:name w:val="toc 6"/>
    <w:basedOn w:val="a"/>
    <w:next w:val="a"/>
    <w:autoRedefine/>
    <w:uiPriority w:val="99"/>
    <w:rsid w:val="003C0EEE"/>
    <w:pPr>
      <w:ind w:left="1200"/>
    </w:pPr>
    <w:rPr>
      <w:rFonts w:ascii="Cambria" w:hAnsi="Cambria"/>
      <w:sz w:val="20"/>
      <w:szCs w:val="20"/>
    </w:rPr>
  </w:style>
  <w:style w:type="paragraph" w:styleId="7">
    <w:name w:val="toc 7"/>
    <w:basedOn w:val="a"/>
    <w:next w:val="a"/>
    <w:autoRedefine/>
    <w:uiPriority w:val="99"/>
    <w:rsid w:val="003C0EEE"/>
    <w:pPr>
      <w:ind w:left="1440"/>
    </w:pPr>
    <w:rPr>
      <w:rFonts w:ascii="Cambria" w:hAnsi="Cambria"/>
      <w:sz w:val="20"/>
      <w:szCs w:val="20"/>
    </w:rPr>
  </w:style>
  <w:style w:type="paragraph" w:styleId="8">
    <w:name w:val="toc 8"/>
    <w:basedOn w:val="a"/>
    <w:next w:val="a"/>
    <w:autoRedefine/>
    <w:uiPriority w:val="99"/>
    <w:rsid w:val="003C0EEE"/>
    <w:pPr>
      <w:ind w:left="1680"/>
    </w:pPr>
    <w:rPr>
      <w:rFonts w:ascii="Cambria" w:hAnsi="Cambria"/>
      <w:sz w:val="20"/>
      <w:szCs w:val="20"/>
    </w:rPr>
  </w:style>
  <w:style w:type="paragraph" w:styleId="9">
    <w:name w:val="toc 9"/>
    <w:basedOn w:val="a"/>
    <w:next w:val="a"/>
    <w:autoRedefine/>
    <w:uiPriority w:val="99"/>
    <w:rsid w:val="003C0EEE"/>
    <w:pPr>
      <w:ind w:left="1920"/>
    </w:pPr>
    <w:rPr>
      <w:rFonts w:ascii="Cambria" w:hAnsi="Cambria"/>
      <w:sz w:val="20"/>
      <w:szCs w:val="20"/>
    </w:rPr>
  </w:style>
  <w:style w:type="paragraph" w:styleId="aff1">
    <w:name w:val="Normal (Web)"/>
    <w:aliases w:val="Normal (Web) Char"/>
    <w:basedOn w:val="a"/>
    <w:link w:val="aff2"/>
    <w:uiPriority w:val="99"/>
    <w:rsid w:val="00513276"/>
    <w:pPr>
      <w:spacing w:before="100" w:beforeAutospacing="1" w:after="119"/>
    </w:pPr>
    <w:rPr>
      <w:szCs w:val="20"/>
    </w:rPr>
  </w:style>
  <w:style w:type="paragraph" w:customStyle="1" w:styleId="1-21">
    <w:name w:val="Средняя сетка 1 - Акцент 21"/>
    <w:basedOn w:val="a"/>
    <w:link w:val="1-2"/>
    <w:uiPriority w:val="99"/>
    <w:rsid w:val="002D0462"/>
    <w:pPr>
      <w:ind w:left="720"/>
      <w:contextualSpacing/>
    </w:pPr>
    <w:rPr>
      <w:rFonts w:ascii="Calibri" w:hAnsi="Calibri"/>
      <w:szCs w:val="20"/>
    </w:rPr>
  </w:style>
  <w:style w:type="character" w:customStyle="1" w:styleId="1-2">
    <w:name w:val="Средняя сетка 1 - Акцент 2 Знак"/>
    <w:link w:val="1-21"/>
    <w:uiPriority w:val="99"/>
    <w:locked/>
    <w:rsid w:val="002D0462"/>
    <w:rPr>
      <w:rFonts w:ascii="Calibri" w:hAnsi="Calibri"/>
      <w:sz w:val="24"/>
    </w:rPr>
  </w:style>
  <w:style w:type="paragraph" w:styleId="aff3">
    <w:name w:val="Body Text"/>
    <w:basedOn w:val="a"/>
    <w:link w:val="aff4"/>
    <w:uiPriority w:val="99"/>
    <w:rsid w:val="000F42A9"/>
    <w:pPr>
      <w:jc w:val="both"/>
    </w:pPr>
    <w:rPr>
      <w:szCs w:val="20"/>
    </w:rPr>
  </w:style>
  <w:style w:type="character" w:customStyle="1" w:styleId="aff4">
    <w:name w:val="Основной текст Знак"/>
    <w:link w:val="aff3"/>
    <w:uiPriority w:val="99"/>
    <w:locked/>
    <w:rsid w:val="000F42A9"/>
    <w:rPr>
      <w:rFonts w:cs="Times New Roman"/>
      <w:sz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5">
    <w:name w:val="О_Т"/>
    <w:basedOn w:val="a"/>
    <w:link w:val="aff6"/>
    <w:uiPriority w:val="99"/>
    <w:rsid w:val="000F42A9"/>
    <w:pPr>
      <w:spacing w:line="288" w:lineRule="auto"/>
      <w:ind w:firstLine="539"/>
      <w:jc w:val="both"/>
    </w:pPr>
    <w:rPr>
      <w:rFonts w:ascii="Arial" w:hAnsi="Arial"/>
      <w:sz w:val="28"/>
      <w:szCs w:val="20"/>
    </w:rPr>
  </w:style>
  <w:style w:type="character" w:customStyle="1" w:styleId="aff6">
    <w:name w:val="О_Т Знак"/>
    <w:link w:val="aff5"/>
    <w:uiPriority w:val="99"/>
    <w:locked/>
    <w:rsid w:val="000F42A9"/>
    <w:rPr>
      <w:rFonts w:ascii="Arial" w:hAnsi="Arial"/>
      <w:sz w:val="28"/>
    </w:rPr>
  </w:style>
  <w:style w:type="character" w:customStyle="1" w:styleId="a4">
    <w:name w:val="Основной Знак"/>
    <w:link w:val="a3"/>
    <w:uiPriority w:val="99"/>
    <w:locked/>
    <w:rsid w:val="000F42A9"/>
    <w:rPr>
      <w:rFonts w:ascii="NewtonCSanPin" w:hAnsi="NewtonCSanPin"/>
      <w:color w:val="000000"/>
      <w:sz w:val="21"/>
    </w:rPr>
  </w:style>
  <w:style w:type="character" w:customStyle="1" w:styleId="ae">
    <w:name w:val="Буллит Знак"/>
    <w:link w:val="ad"/>
    <w:uiPriority w:val="99"/>
    <w:locked/>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uiPriority w:val="99"/>
    <w:rsid w:val="000F42A9"/>
  </w:style>
  <w:style w:type="character" w:customStyle="1" w:styleId="dash041e005f0431005f044b005f0447005f043d005f044b005f0439005f005fchar1char1">
    <w:name w:val="dash041e_005f0431_005f044b_005f0447_005f043d_005f044b_005f0439_005f_005fchar1__char1"/>
    <w:uiPriority w:val="99"/>
    <w:rsid w:val="000F42A9"/>
  </w:style>
  <w:style w:type="paragraph" w:customStyle="1" w:styleId="-12">
    <w:name w:val="Цветной список - Акцент 12"/>
    <w:basedOn w:val="a"/>
    <w:uiPriority w:val="99"/>
    <w:rsid w:val="000F42A9"/>
    <w:pPr>
      <w:spacing w:after="200"/>
      <w:ind w:left="720"/>
      <w:contextualSpacing/>
    </w:pPr>
    <w:rPr>
      <w:rFonts w:ascii="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uiPriority w:val="99"/>
    <w:rsid w:val="000F42A9"/>
    <w:rPr>
      <w:rFonts w:ascii="Times New Roman" w:hAnsi="Times New Roman"/>
      <w:sz w:val="24"/>
      <w:u w:val="none"/>
      <w:effect w:val="none"/>
    </w:rPr>
  </w:style>
  <w:style w:type="paragraph" w:customStyle="1" w:styleId="Osnova">
    <w:name w:val="Osnova"/>
    <w:basedOn w:val="a"/>
    <w:uiPriority w:val="99"/>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7">
    <w:name w:val="header"/>
    <w:basedOn w:val="a"/>
    <w:link w:val="aff8"/>
    <w:uiPriority w:val="99"/>
    <w:rsid w:val="008A1CDA"/>
    <w:pPr>
      <w:tabs>
        <w:tab w:val="center" w:pos="4677"/>
        <w:tab w:val="right" w:pos="9355"/>
      </w:tabs>
    </w:pPr>
    <w:rPr>
      <w:szCs w:val="20"/>
    </w:rPr>
  </w:style>
  <w:style w:type="character" w:customStyle="1" w:styleId="aff8">
    <w:name w:val="Верхний колонтитул Знак"/>
    <w:link w:val="aff7"/>
    <w:uiPriority w:val="99"/>
    <w:locked/>
    <w:rsid w:val="008A1CDA"/>
    <w:rPr>
      <w:rFonts w:cs="Times New Roman"/>
      <w:sz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9">
    <w:name w:val="Ξαϋχνϋι"/>
    <w:basedOn w:val="a"/>
    <w:uiPriority w:val="99"/>
    <w:rsid w:val="00DC6B19"/>
    <w:pPr>
      <w:widowControl w:val="0"/>
      <w:autoSpaceDE w:val="0"/>
      <w:autoSpaceDN w:val="0"/>
      <w:adjustRightInd w:val="0"/>
    </w:pPr>
    <w:rPr>
      <w:color w:val="000000"/>
      <w:lang w:val="en-US"/>
    </w:rPr>
  </w:style>
  <w:style w:type="paragraph" w:customStyle="1" w:styleId="affa">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99"/>
    <w:rsid w:val="00884BAC"/>
    <w:pPr>
      <w:spacing w:after="200" w:line="276" w:lineRule="auto"/>
      <w:ind w:left="720"/>
      <w:contextualSpacing/>
    </w:pPr>
    <w:rPr>
      <w:rFonts w:ascii="Calibri" w:hAnsi="Calibri"/>
      <w:sz w:val="22"/>
      <w:szCs w:val="20"/>
      <w:lang w:eastAsia="en-US"/>
    </w:rPr>
  </w:style>
  <w:style w:type="character" w:customStyle="1" w:styleId="-1">
    <w:name w:val="Цветной список - Акцент 1 Знак"/>
    <w:link w:val="-110"/>
    <w:uiPriority w:val="99"/>
    <w:locked/>
    <w:rsid w:val="00884BAC"/>
    <w:rPr>
      <w:rFonts w:ascii="Calibri" w:hAnsi="Calibri"/>
      <w:sz w:val="22"/>
      <w:lang w:eastAsia="en-US"/>
    </w:rPr>
  </w:style>
  <w:style w:type="character" w:customStyle="1" w:styleId="33">
    <w:name w:val="Основной текст + Курсив3"/>
    <w:uiPriority w:val="99"/>
    <w:rsid w:val="00884BAC"/>
    <w:rPr>
      <w:rFonts w:ascii="Times New Roman" w:hAnsi="Times New Roman"/>
      <w:i/>
      <w:spacing w:val="0"/>
      <w:sz w:val="18"/>
    </w:rPr>
  </w:style>
  <w:style w:type="character" w:customStyle="1" w:styleId="af1">
    <w:name w:val="Буллит Курсив Знак"/>
    <w:link w:val="af0"/>
    <w:uiPriority w:val="99"/>
    <w:locked/>
    <w:rsid w:val="006D7B6B"/>
    <w:rPr>
      <w:rFonts w:ascii="NewtonCSanPin" w:hAnsi="NewtonCSanPin"/>
      <w:i/>
      <w:color w:val="000000"/>
      <w:sz w:val="21"/>
    </w:rPr>
  </w:style>
  <w:style w:type="character" w:customStyle="1" w:styleId="affb">
    <w:name w:val="Основной текст_"/>
    <w:link w:val="80"/>
    <w:locked/>
    <w:rsid w:val="00FF7057"/>
    <w:rPr>
      <w:rFonts w:ascii="Courier New" w:hAnsi="Courier New"/>
      <w:spacing w:val="-20"/>
      <w:sz w:val="28"/>
      <w:shd w:val="clear" w:color="auto" w:fill="FFFFFF"/>
    </w:rPr>
  </w:style>
  <w:style w:type="paragraph" w:customStyle="1" w:styleId="80">
    <w:name w:val="Основной текст8"/>
    <w:basedOn w:val="a"/>
    <w:link w:val="affb"/>
    <w:uiPriority w:val="99"/>
    <w:rsid w:val="00FF7057"/>
    <w:pPr>
      <w:shd w:val="clear" w:color="auto" w:fill="FFFFFF"/>
      <w:spacing w:before="600" w:after="60" w:line="240" w:lineRule="atLeast"/>
      <w:ind w:hanging="2080"/>
    </w:pPr>
    <w:rPr>
      <w:rFonts w:ascii="Courier New" w:hAnsi="Courier New"/>
      <w:spacing w:val="-20"/>
      <w:sz w:val="28"/>
      <w:szCs w:val="20"/>
    </w:rPr>
  </w:style>
  <w:style w:type="character" w:customStyle="1" w:styleId="aff2">
    <w:name w:val="Обычный (веб) Знак"/>
    <w:aliases w:val="Normal (Web) Char Знак"/>
    <w:link w:val="aff1"/>
    <w:uiPriority w:val="99"/>
    <w:locked/>
    <w:rsid w:val="001F3F1E"/>
    <w:rPr>
      <w:sz w:val="24"/>
    </w:rPr>
  </w:style>
  <w:style w:type="paragraph" w:styleId="affc">
    <w:name w:val="footnote text"/>
    <w:basedOn w:val="a"/>
    <w:link w:val="affd"/>
    <w:uiPriority w:val="99"/>
    <w:rsid w:val="00500205"/>
    <w:rPr>
      <w:szCs w:val="20"/>
    </w:rPr>
  </w:style>
  <w:style w:type="character" w:customStyle="1" w:styleId="affd">
    <w:name w:val="Текст сноски Знак"/>
    <w:link w:val="affc"/>
    <w:uiPriority w:val="99"/>
    <w:locked/>
    <w:rsid w:val="00500205"/>
    <w:rPr>
      <w:rFonts w:cs="Times New Roman"/>
      <w:sz w:val="24"/>
    </w:rPr>
  </w:style>
  <w:style w:type="character" w:styleId="affe">
    <w:name w:val="footnote reference"/>
    <w:uiPriority w:val="99"/>
    <w:rsid w:val="00500205"/>
    <w:rPr>
      <w:rFonts w:cs="Times New Roman"/>
      <w:vertAlign w:val="superscript"/>
    </w:rPr>
  </w:style>
  <w:style w:type="paragraph" w:customStyle="1" w:styleId="220">
    <w:name w:val="Основной текст 22"/>
    <w:basedOn w:val="a"/>
    <w:uiPriority w:val="99"/>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f">
    <w:name w:val="List Paragraph"/>
    <w:basedOn w:val="a"/>
    <w:link w:val="afff0"/>
    <w:uiPriority w:val="34"/>
    <w:qFormat/>
    <w:rsid w:val="00954634"/>
    <w:pPr>
      <w:spacing w:after="200" w:line="276" w:lineRule="auto"/>
      <w:ind w:left="720"/>
      <w:contextualSpacing/>
    </w:pPr>
    <w:rPr>
      <w:rFonts w:ascii="Calibri" w:hAnsi="Calibri"/>
      <w:sz w:val="22"/>
      <w:szCs w:val="20"/>
      <w:lang w:eastAsia="en-US"/>
    </w:rPr>
  </w:style>
  <w:style w:type="character" w:customStyle="1" w:styleId="afff0">
    <w:name w:val="Абзац списка Знак"/>
    <w:link w:val="afff"/>
    <w:uiPriority w:val="99"/>
    <w:locked/>
    <w:rsid w:val="00954634"/>
    <w:rPr>
      <w:rFonts w:ascii="Calibri" w:hAnsi="Calibri"/>
      <w:sz w:val="22"/>
      <w:lang w:eastAsia="en-US"/>
    </w:rPr>
  </w:style>
  <w:style w:type="paragraph" w:customStyle="1" w:styleId="Zag2">
    <w:name w:val="Zag_2"/>
    <w:basedOn w:val="a"/>
    <w:uiPriority w:val="99"/>
    <w:rsid w:val="00052A68"/>
    <w:pPr>
      <w:widowControl w:val="0"/>
      <w:autoSpaceDE w:val="0"/>
      <w:autoSpaceDN w:val="0"/>
      <w:adjustRightInd w:val="0"/>
      <w:spacing w:after="129" w:line="291" w:lineRule="exact"/>
      <w:ind w:firstLine="709"/>
      <w:jc w:val="center"/>
    </w:pPr>
    <w:rPr>
      <w:b/>
      <w:bCs/>
      <w:color w:val="000000"/>
      <w:sz w:val="28"/>
      <w:lang w:val="en-US"/>
    </w:rPr>
  </w:style>
  <w:style w:type="paragraph" w:customStyle="1" w:styleId="14TexstOSNOVA1012">
    <w:name w:val="14TexstOSNOVA_10/12"/>
    <w:basedOn w:val="a"/>
    <w:uiPriority w:val="99"/>
    <w:rsid w:val="00C00C2C"/>
    <w:pPr>
      <w:autoSpaceDE w:val="0"/>
      <w:autoSpaceDN w:val="0"/>
      <w:adjustRightInd w:val="0"/>
      <w:spacing w:line="240" w:lineRule="atLeast"/>
      <w:ind w:firstLine="340"/>
      <w:jc w:val="both"/>
      <w:textAlignment w:val="center"/>
    </w:pPr>
    <w:rPr>
      <w:rFonts w:ascii="PragmaticaC" w:hAnsi="PragmaticaC" w:cs="PragmaticaC"/>
      <w:color w:val="000000"/>
      <w:sz w:val="20"/>
      <w:szCs w:val="20"/>
    </w:rPr>
  </w:style>
  <w:style w:type="paragraph" w:customStyle="1" w:styleId="Default">
    <w:name w:val="Default"/>
    <w:rsid w:val="00C00C2C"/>
    <w:pPr>
      <w:autoSpaceDE w:val="0"/>
      <w:autoSpaceDN w:val="0"/>
      <w:adjustRightInd w:val="0"/>
    </w:pPr>
    <w:rPr>
      <w:color w:val="000000"/>
      <w:sz w:val="24"/>
      <w:szCs w:val="24"/>
    </w:rPr>
  </w:style>
  <w:style w:type="paragraph" w:customStyle="1" w:styleId="ConsPlusCell">
    <w:name w:val="ConsPlusCell"/>
    <w:rsid w:val="00C00C2C"/>
    <w:pPr>
      <w:widowControl w:val="0"/>
      <w:suppressAutoHyphens/>
      <w:spacing w:after="200" w:line="276" w:lineRule="auto"/>
    </w:pPr>
    <w:rPr>
      <w:rFonts w:ascii="Calibri" w:eastAsia="Lucida Sans Unicode" w:hAnsi="Calibri" w:cs="font306"/>
      <w:kern w:val="1"/>
      <w:sz w:val="22"/>
      <w:szCs w:val="22"/>
      <w:lang w:eastAsia="ar-SA"/>
    </w:rPr>
  </w:style>
  <w:style w:type="table" w:styleId="afff1">
    <w:name w:val="Table Grid"/>
    <w:basedOn w:val="a1"/>
    <w:locked/>
    <w:rsid w:val="00C00C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41"/>
    <w:locked/>
    <w:rsid w:val="00C00C2C"/>
    <w:rPr>
      <w:rFonts w:ascii="Calibri" w:hAnsi="Calibri"/>
      <w:sz w:val="22"/>
      <w:szCs w:val="22"/>
    </w:rPr>
  </w:style>
  <w:style w:type="paragraph" w:customStyle="1" w:styleId="41">
    <w:name w:val="Без интервала4"/>
    <w:link w:val="NoSpacingChar"/>
    <w:rsid w:val="00C00C2C"/>
    <w:rPr>
      <w:rFonts w:ascii="Calibri" w:hAnsi="Calibri"/>
      <w:sz w:val="22"/>
      <w:szCs w:val="22"/>
    </w:rPr>
  </w:style>
  <w:style w:type="paragraph" w:customStyle="1" w:styleId="15">
    <w:name w:val="Абзац списка1"/>
    <w:basedOn w:val="a"/>
    <w:link w:val="ListParagraphChar"/>
    <w:rsid w:val="001E5A9E"/>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5"/>
    <w:locked/>
    <w:rsid w:val="001E5A9E"/>
    <w:rPr>
      <w:rFonts w:ascii="Calibri" w:hAnsi="Calibri"/>
      <w:sz w:val="22"/>
      <w:szCs w:val="22"/>
      <w:lang w:eastAsia="en-US"/>
    </w:rPr>
  </w:style>
  <w:style w:type="character" w:customStyle="1" w:styleId="apple-converted-space">
    <w:name w:val="apple-converted-space"/>
    <w:basedOn w:val="a0"/>
    <w:rsid w:val="00B91675"/>
  </w:style>
  <w:style w:type="paragraph" w:customStyle="1" w:styleId="34">
    <w:name w:val="Основной текст3"/>
    <w:basedOn w:val="a"/>
    <w:rsid w:val="00E87638"/>
    <w:pPr>
      <w:widowControl w:val="0"/>
      <w:shd w:val="clear" w:color="auto" w:fill="FFFFFF"/>
      <w:spacing w:before="120" w:after="360" w:line="240" w:lineRule="atLeast"/>
      <w:ind w:hanging="360"/>
      <w:jc w:val="both"/>
    </w:pPr>
    <w:rPr>
      <w:sz w:val="20"/>
      <w:szCs w:val="20"/>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B347E9"/>
    <w:rPr>
      <w:sz w:val="24"/>
      <w:szCs w:val="24"/>
    </w:rPr>
  </w:style>
  <w:style w:type="paragraph" w:styleId="1">
    <w:name w:val="heading 1"/>
    <w:basedOn w:val="a"/>
    <w:next w:val="a"/>
    <w:link w:val="10"/>
    <w:uiPriority w:val="99"/>
    <w:qFormat/>
    <w:rsid w:val="00A83779"/>
    <w:pPr>
      <w:keepNext/>
      <w:spacing w:line="360" w:lineRule="auto"/>
      <w:outlineLvl w:val="0"/>
    </w:pPr>
    <w:rPr>
      <w:rFonts w:eastAsia="MS Gothicfalt"/>
      <w:b/>
      <w:caps/>
      <w:kern w:val="32"/>
      <w:sz w:val="28"/>
      <w:szCs w:val="20"/>
    </w:rPr>
  </w:style>
  <w:style w:type="paragraph" w:styleId="2">
    <w:name w:val="heading 2"/>
    <w:basedOn w:val="a"/>
    <w:next w:val="a"/>
    <w:link w:val="20"/>
    <w:uiPriority w:val="99"/>
    <w:qFormat/>
    <w:rsid w:val="004F096D"/>
    <w:pPr>
      <w:keepNext/>
      <w:spacing w:before="240" w:after="60"/>
      <w:outlineLvl w:val="1"/>
    </w:pPr>
    <w:rPr>
      <w:rFonts w:ascii="Calibri" w:eastAsia="MS Gothicfalt" w:hAnsi="Calibri"/>
      <w:b/>
      <w:i/>
      <w:sz w:val="28"/>
      <w:szCs w:val="20"/>
    </w:rPr>
  </w:style>
  <w:style w:type="paragraph" w:styleId="3">
    <w:name w:val="heading 3"/>
    <w:basedOn w:val="a"/>
    <w:next w:val="a"/>
    <w:link w:val="30"/>
    <w:uiPriority w:val="99"/>
    <w:qFormat/>
    <w:rsid w:val="00F17F7A"/>
    <w:pPr>
      <w:keepNext/>
      <w:spacing w:before="240" w:after="60"/>
      <w:jc w:val="cente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83779"/>
    <w:rPr>
      <w:rFonts w:eastAsia="MS Gothicfalt" w:cs="Times New Roman"/>
      <w:b/>
      <w:caps/>
      <w:kern w:val="32"/>
      <w:sz w:val="28"/>
    </w:rPr>
  </w:style>
  <w:style w:type="character" w:customStyle="1" w:styleId="20">
    <w:name w:val="Заголовок 2 Знак"/>
    <w:link w:val="2"/>
    <w:uiPriority w:val="99"/>
    <w:semiHidden/>
    <w:locked/>
    <w:rsid w:val="004F096D"/>
    <w:rPr>
      <w:rFonts w:ascii="Calibri" w:eastAsia="MS Gothicfalt" w:hAnsi="Calibri" w:cs="Times New Roman"/>
      <w:b/>
      <w:i/>
      <w:sz w:val="28"/>
    </w:rPr>
  </w:style>
  <w:style w:type="character" w:customStyle="1" w:styleId="30">
    <w:name w:val="Заголовок 3 Знак"/>
    <w:link w:val="3"/>
    <w:uiPriority w:val="99"/>
    <w:locked/>
    <w:rsid w:val="00F17F7A"/>
    <w:rPr>
      <w:rFonts w:cs="Times New Roman"/>
      <w:b/>
      <w:sz w:val="28"/>
    </w:rPr>
  </w:style>
  <w:style w:type="paragraph" w:customStyle="1" w:styleId="a3">
    <w:name w:val="Основной"/>
    <w:basedOn w:val="a"/>
    <w:link w:val="a4"/>
    <w:uiPriority w:val="99"/>
    <w:rsid w:val="00653A76"/>
    <w:pPr>
      <w:autoSpaceDE w:val="0"/>
      <w:autoSpaceDN w:val="0"/>
      <w:adjustRightInd w:val="0"/>
      <w:spacing w:line="214" w:lineRule="atLeast"/>
      <w:ind w:firstLine="283"/>
      <w:jc w:val="both"/>
      <w:textAlignment w:val="center"/>
    </w:pPr>
    <w:rPr>
      <w:rFonts w:ascii="NewtonCSanPin" w:hAnsi="NewtonCSanPin"/>
      <w:color w:val="000000"/>
      <w:sz w:val="21"/>
      <w:szCs w:val="20"/>
    </w:rPr>
  </w:style>
  <w:style w:type="paragraph" w:customStyle="1" w:styleId="a5">
    <w:name w:val="Таблица"/>
    <w:basedOn w:val="a3"/>
    <w:uiPriority w:val="99"/>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link w:val="a7"/>
    <w:uiPriority w:val="99"/>
    <w:rsid w:val="00653A76"/>
    <w:pPr>
      <w:jc w:val="center"/>
    </w:pPr>
    <w:rPr>
      <w:rFonts w:ascii="Cambria" w:hAnsi="Cambria"/>
      <w:color w:val="auto"/>
      <w:sz w:val="24"/>
      <w:szCs w:val="24"/>
    </w:rPr>
  </w:style>
  <w:style w:type="character" w:customStyle="1" w:styleId="a7">
    <w:name w:val="Шапка Знак"/>
    <w:link w:val="a6"/>
    <w:uiPriority w:val="99"/>
    <w:semiHidden/>
    <w:locked/>
    <w:rsid w:val="00B90C43"/>
    <w:rPr>
      <w:rFonts w:ascii="Cambria" w:hAnsi="Cambria" w:cs="Times New Roman"/>
      <w:sz w:val="24"/>
      <w:szCs w:val="24"/>
      <w:shd w:val="pct20" w:color="auto" w:fill="auto"/>
    </w:rPr>
  </w:style>
  <w:style w:type="paragraph" w:customStyle="1" w:styleId="a8">
    <w:name w:val="Название таблицы"/>
    <w:basedOn w:val="a3"/>
    <w:uiPriority w:val="99"/>
    <w:rsid w:val="00653A76"/>
    <w:pPr>
      <w:spacing w:before="113"/>
      <w:ind w:firstLine="0"/>
      <w:jc w:val="center"/>
    </w:pPr>
    <w:rPr>
      <w:b/>
      <w:bCs/>
    </w:rPr>
  </w:style>
  <w:style w:type="paragraph" w:customStyle="1" w:styleId="a9">
    <w:name w:val="Приложение"/>
    <w:basedOn w:val="11"/>
    <w:uiPriority w:val="99"/>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uiPriority w:val="99"/>
    <w:rsid w:val="00653A76"/>
    <w:pPr>
      <w:keepNext/>
      <w:pageBreakBefore/>
      <w:spacing w:after="170" w:line="296" w:lineRule="atLeast"/>
      <w:ind w:firstLine="0"/>
      <w:jc w:val="center"/>
    </w:pPr>
    <w:rPr>
      <w:rFonts w:ascii="PragmaticaC" w:hAnsi="PragmaticaC" w:cs="PragmaticaC"/>
      <w:b/>
      <w:bCs/>
      <w:caps/>
      <w:sz w:val="26"/>
      <w:szCs w:val="26"/>
    </w:rPr>
  </w:style>
  <w:style w:type="paragraph" w:styleId="aa">
    <w:name w:val="Signature"/>
    <w:basedOn w:val="a3"/>
    <w:link w:val="ab"/>
    <w:uiPriority w:val="99"/>
    <w:rsid w:val="00653A76"/>
    <w:pPr>
      <w:spacing w:before="57" w:line="194" w:lineRule="atLeast"/>
      <w:ind w:firstLine="0"/>
      <w:jc w:val="center"/>
    </w:pPr>
    <w:rPr>
      <w:rFonts w:ascii="Times New Roman" w:hAnsi="Times New Roman"/>
      <w:color w:val="auto"/>
      <w:sz w:val="24"/>
      <w:szCs w:val="24"/>
    </w:rPr>
  </w:style>
  <w:style w:type="character" w:customStyle="1" w:styleId="ab">
    <w:name w:val="Подпись Знак"/>
    <w:link w:val="aa"/>
    <w:uiPriority w:val="99"/>
    <w:semiHidden/>
    <w:locked/>
    <w:rsid w:val="00B90C43"/>
    <w:rPr>
      <w:rFonts w:cs="Times New Roman"/>
      <w:sz w:val="24"/>
      <w:szCs w:val="24"/>
    </w:rPr>
  </w:style>
  <w:style w:type="paragraph" w:customStyle="1" w:styleId="ac">
    <w:name w:val="В скобках"/>
    <w:basedOn w:val="aa"/>
    <w:uiPriority w:val="99"/>
    <w:rsid w:val="00653A76"/>
    <w:pPr>
      <w:spacing w:line="174" w:lineRule="atLeast"/>
    </w:pPr>
    <w:rPr>
      <w:sz w:val="17"/>
      <w:szCs w:val="17"/>
    </w:rPr>
  </w:style>
  <w:style w:type="paragraph" w:customStyle="1" w:styleId="12">
    <w:name w:val="Содержание 1"/>
    <w:basedOn w:val="a3"/>
    <w:uiPriority w:val="99"/>
    <w:rsid w:val="00653A76"/>
    <w:pPr>
      <w:suppressAutoHyphens/>
      <w:ind w:firstLine="0"/>
    </w:pPr>
    <w:rPr>
      <w:rFonts w:ascii="Times New Roman" w:hAnsi="Times New Roman"/>
      <w:lang w:val="en-US"/>
    </w:rPr>
  </w:style>
  <w:style w:type="paragraph" w:customStyle="1" w:styleId="BasicParagraph">
    <w:name w:val="[Basic Paragraph]"/>
    <w:basedOn w:val="NoParagraphStyle"/>
    <w:uiPriority w:val="99"/>
    <w:rsid w:val="00653A76"/>
  </w:style>
  <w:style w:type="paragraph" w:customStyle="1" w:styleId="NoParagraphStyle">
    <w:name w:val="[No Paragraph Style]"/>
    <w:uiPriority w:val="99"/>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d">
    <w:name w:val="Буллит"/>
    <w:basedOn w:val="a3"/>
    <w:link w:val="ae"/>
    <w:uiPriority w:val="99"/>
    <w:rsid w:val="00653A76"/>
    <w:pPr>
      <w:ind w:firstLine="244"/>
    </w:pPr>
    <w:rPr>
      <w:szCs w:val="21"/>
    </w:rPr>
  </w:style>
  <w:style w:type="paragraph" w:customStyle="1" w:styleId="22">
    <w:name w:val="Заг 2"/>
    <w:basedOn w:val="11"/>
    <w:uiPriority w:val="99"/>
    <w:rsid w:val="00653A76"/>
    <w:pPr>
      <w:pageBreakBefore w:val="0"/>
      <w:spacing w:before="283"/>
    </w:pPr>
    <w:rPr>
      <w:caps w:val="0"/>
    </w:rPr>
  </w:style>
  <w:style w:type="paragraph" w:customStyle="1" w:styleId="31">
    <w:name w:val="Заг 3"/>
    <w:basedOn w:val="22"/>
    <w:uiPriority w:val="99"/>
    <w:rsid w:val="00653A76"/>
    <w:pPr>
      <w:spacing w:before="255" w:after="113" w:line="240" w:lineRule="atLeast"/>
    </w:pPr>
    <w:rPr>
      <w:i/>
      <w:iCs/>
      <w:sz w:val="23"/>
      <w:szCs w:val="23"/>
    </w:rPr>
  </w:style>
  <w:style w:type="paragraph" w:customStyle="1" w:styleId="4">
    <w:name w:val="Заг 4"/>
    <w:basedOn w:val="31"/>
    <w:uiPriority w:val="99"/>
    <w:rsid w:val="00653A76"/>
    <w:rPr>
      <w:b w:val="0"/>
      <w:bCs w:val="0"/>
    </w:rPr>
  </w:style>
  <w:style w:type="paragraph" w:customStyle="1" w:styleId="af">
    <w:name w:val="Курсив"/>
    <w:basedOn w:val="a3"/>
    <w:uiPriority w:val="99"/>
    <w:rsid w:val="00653A76"/>
    <w:rPr>
      <w:i/>
      <w:iCs/>
    </w:rPr>
  </w:style>
  <w:style w:type="paragraph" w:customStyle="1" w:styleId="af0">
    <w:name w:val="Буллит Курсив"/>
    <w:basedOn w:val="ad"/>
    <w:link w:val="af1"/>
    <w:uiPriority w:val="99"/>
    <w:rsid w:val="00653A76"/>
    <w:rPr>
      <w:i/>
      <w:szCs w:val="20"/>
    </w:rPr>
  </w:style>
  <w:style w:type="paragraph" w:customStyle="1" w:styleId="af2">
    <w:name w:val="Подзаг"/>
    <w:basedOn w:val="a3"/>
    <w:uiPriority w:val="99"/>
    <w:rsid w:val="00653A76"/>
    <w:pPr>
      <w:spacing w:before="113" w:after="28"/>
      <w:jc w:val="center"/>
    </w:pPr>
    <w:rPr>
      <w:b/>
      <w:bCs/>
      <w:i/>
      <w:iCs/>
    </w:rPr>
  </w:style>
  <w:style w:type="paragraph" w:customStyle="1" w:styleId="af3">
    <w:name w:val="Пж Курсив"/>
    <w:basedOn w:val="a3"/>
    <w:uiPriority w:val="99"/>
    <w:rsid w:val="00653A76"/>
    <w:rPr>
      <w:b/>
      <w:bCs/>
      <w:i/>
      <w:iCs/>
    </w:rPr>
  </w:style>
  <w:style w:type="paragraph" w:customStyle="1" w:styleId="af4">
    <w:name w:val="Сноска"/>
    <w:basedOn w:val="a3"/>
    <w:uiPriority w:val="99"/>
    <w:rsid w:val="00653A76"/>
    <w:pPr>
      <w:spacing w:line="174" w:lineRule="atLeast"/>
    </w:pPr>
    <w:rPr>
      <w:sz w:val="17"/>
      <w:szCs w:val="17"/>
    </w:rPr>
  </w:style>
  <w:style w:type="character" w:customStyle="1" w:styleId="13">
    <w:name w:val="Сноска1"/>
    <w:uiPriority w:val="99"/>
    <w:rsid w:val="00653A76"/>
    <w:rPr>
      <w:rFonts w:ascii="Times New Roman" w:hAnsi="Times New Roman"/>
      <w:vertAlign w:val="superscript"/>
    </w:rPr>
  </w:style>
  <w:style w:type="character" w:customStyle="1" w:styleId="Zag11">
    <w:name w:val="Zag_11"/>
    <w:uiPriority w:val="99"/>
    <w:rsid w:val="00653A76"/>
    <w:rPr>
      <w:color w:val="000000"/>
      <w:w w:val="100"/>
    </w:rPr>
  </w:style>
  <w:style w:type="paragraph" w:styleId="af5">
    <w:name w:val="footer"/>
    <w:basedOn w:val="a"/>
    <w:link w:val="af6"/>
    <w:uiPriority w:val="99"/>
    <w:rsid w:val="00E32AC6"/>
    <w:pPr>
      <w:tabs>
        <w:tab w:val="center" w:pos="4677"/>
        <w:tab w:val="right" w:pos="9355"/>
      </w:tabs>
    </w:pPr>
    <w:rPr>
      <w:szCs w:val="20"/>
    </w:rPr>
  </w:style>
  <w:style w:type="character" w:customStyle="1" w:styleId="af6">
    <w:name w:val="Нижний колонтитул Знак"/>
    <w:link w:val="af5"/>
    <w:uiPriority w:val="99"/>
    <w:locked/>
    <w:rsid w:val="00E32AC6"/>
    <w:rPr>
      <w:rFonts w:cs="Times New Roman"/>
      <w:sz w:val="24"/>
    </w:rPr>
  </w:style>
  <w:style w:type="character" w:styleId="af7">
    <w:name w:val="page number"/>
    <w:uiPriority w:val="99"/>
    <w:rsid w:val="00E32AC6"/>
    <w:rPr>
      <w:rFonts w:cs="Times New Roman"/>
    </w:rPr>
  </w:style>
  <w:style w:type="paragraph" w:styleId="af8">
    <w:name w:val="Balloon Text"/>
    <w:basedOn w:val="a"/>
    <w:link w:val="af9"/>
    <w:uiPriority w:val="99"/>
    <w:rsid w:val="00E32AC6"/>
    <w:rPr>
      <w:rFonts w:ascii="Lucida Grande CY" w:hAnsi="Lucida Grande CY"/>
      <w:sz w:val="18"/>
      <w:szCs w:val="20"/>
    </w:rPr>
  </w:style>
  <w:style w:type="character" w:customStyle="1" w:styleId="af9">
    <w:name w:val="Текст выноски Знак"/>
    <w:link w:val="af8"/>
    <w:uiPriority w:val="99"/>
    <w:locked/>
    <w:rsid w:val="00E32AC6"/>
    <w:rPr>
      <w:rFonts w:ascii="Lucida Grande CY" w:hAnsi="Lucida Grande CY" w:cs="Times New Roman"/>
      <w:sz w:val="18"/>
    </w:rPr>
  </w:style>
  <w:style w:type="character" w:styleId="afa">
    <w:name w:val="annotation reference"/>
    <w:uiPriority w:val="99"/>
    <w:rsid w:val="00BF1C73"/>
    <w:rPr>
      <w:rFonts w:cs="Times New Roman"/>
      <w:sz w:val="16"/>
    </w:rPr>
  </w:style>
  <w:style w:type="paragraph" w:styleId="afb">
    <w:name w:val="annotation text"/>
    <w:basedOn w:val="a"/>
    <w:link w:val="afc"/>
    <w:uiPriority w:val="99"/>
    <w:rsid w:val="00BF1C73"/>
    <w:rPr>
      <w:sz w:val="20"/>
      <w:szCs w:val="20"/>
    </w:rPr>
  </w:style>
  <w:style w:type="character" w:customStyle="1" w:styleId="afc">
    <w:name w:val="Текст примечания Знак"/>
    <w:link w:val="afb"/>
    <w:uiPriority w:val="99"/>
    <w:locked/>
    <w:rsid w:val="00BF1C73"/>
    <w:rPr>
      <w:rFonts w:cs="Times New Roman"/>
    </w:rPr>
  </w:style>
  <w:style w:type="paragraph" w:styleId="afd">
    <w:name w:val="annotation subject"/>
    <w:basedOn w:val="afb"/>
    <w:next w:val="afb"/>
    <w:link w:val="afe"/>
    <w:uiPriority w:val="99"/>
    <w:rsid w:val="00BF1C73"/>
    <w:rPr>
      <w:b/>
    </w:rPr>
  </w:style>
  <w:style w:type="character" w:customStyle="1" w:styleId="afe">
    <w:name w:val="Тема примечания Знак"/>
    <w:link w:val="afd"/>
    <w:uiPriority w:val="99"/>
    <w:locked/>
    <w:rsid w:val="00BF1C73"/>
    <w:rPr>
      <w:rFonts w:cs="Times New Roman"/>
      <w:b/>
    </w:rPr>
  </w:style>
  <w:style w:type="paragraph" w:styleId="aff">
    <w:name w:val="Subtitle"/>
    <w:basedOn w:val="a"/>
    <w:next w:val="a"/>
    <w:link w:val="aff0"/>
    <w:uiPriority w:val="99"/>
    <w:qFormat/>
    <w:rsid w:val="00A83779"/>
    <w:pPr>
      <w:spacing w:line="360" w:lineRule="auto"/>
      <w:outlineLvl w:val="1"/>
    </w:pPr>
    <w:rPr>
      <w:rFonts w:eastAsia="MS Gothicfalt"/>
      <w:b/>
      <w:szCs w:val="20"/>
    </w:rPr>
  </w:style>
  <w:style w:type="character" w:customStyle="1" w:styleId="aff0">
    <w:name w:val="Подзаголовок Знак"/>
    <w:link w:val="aff"/>
    <w:uiPriority w:val="99"/>
    <w:locked/>
    <w:rsid w:val="00A83779"/>
    <w:rPr>
      <w:rFonts w:eastAsia="MS Gothicfalt" w:cs="Times New Roman"/>
      <w:b/>
      <w:sz w:val="24"/>
    </w:rPr>
  </w:style>
  <w:style w:type="paragraph" w:customStyle="1" w:styleId="-31">
    <w:name w:val="Темный список - Акцент 31"/>
    <w:hidden/>
    <w:uiPriority w:val="99"/>
    <w:rsid w:val="00596323"/>
    <w:rPr>
      <w:sz w:val="24"/>
      <w:szCs w:val="24"/>
    </w:rPr>
  </w:style>
  <w:style w:type="paragraph" w:customStyle="1" w:styleId="21">
    <w:name w:val="Средняя сетка 21"/>
    <w:basedOn w:val="a"/>
    <w:uiPriority w:val="99"/>
    <w:rsid w:val="00B45D8A"/>
    <w:pPr>
      <w:numPr>
        <w:numId w:val="1"/>
      </w:numPr>
      <w:spacing w:line="360" w:lineRule="auto"/>
      <w:contextualSpacing/>
      <w:jc w:val="both"/>
      <w:outlineLvl w:val="1"/>
    </w:pPr>
    <w:rPr>
      <w:sz w:val="28"/>
    </w:rPr>
  </w:style>
  <w:style w:type="paragraph" w:styleId="14">
    <w:name w:val="toc 1"/>
    <w:basedOn w:val="a"/>
    <w:next w:val="a"/>
    <w:autoRedefine/>
    <w:uiPriority w:val="99"/>
    <w:rsid w:val="004233ED"/>
    <w:pPr>
      <w:tabs>
        <w:tab w:val="left" w:pos="480"/>
        <w:tab w:val="right" w:leader="dot" w:pos="10065"/>
      </w:tabs>
      <w:jc w:val="center"/>
    </w:pPr>
    <w:rPr>
      <w:rFonts w:ascii="Cambria" w:hAnsi="Cambria"/>
      <w:b/>
    </w:rPr>
  </w:style>
  <w:style w:type="paragraph" w:styleId="23">
    <w:name w:val="toc 2"/>
    <w:basedOn w:val="a"/>
    <w:next w:val="a"/>
    <w:autoRedefine/>
    <w:uiPriority w:val="99"/>
    <w:rsid w:val="00A323F8"/>
    <w:pPr>
      <w:tabs>
        <w:tab w:val="left" w:pos="1068"/>
        <w:tab w:val="left" w:pos="1200"/>
        <w:tab w:val="left" w:pos="1985"/>
        <w:tab w:val="right" w:leader="dot" w:pos="10065"/>
      </w:tabs>
      <w:ind w:left="709" w:firstLine="327"/>
    </w:pPr>
    <w:rPr>
      <w:rFonts w:ascii="Cambria" w:hAnsi="Cambria"/>
      <w:b/>
      <w:sz w:val="22"/>
      <w:szCs w:val="22"/>
    </w:rPr>
  </w:style>
  <w:style w:type="paragraph" w:styleId="32">
    <w:name w:val="toc 3"/>
    <w:basedOn w:val="a"/>
    <w:next w:val="a"/>
    <w:autoRedefine/>
    <w:uiPriority w:val="99"/>
    <w:rsid w:val="003C0EEE"/>
    <w:pPr>
      <w:ind w:left="480"/>
    </w:pPr>
    <w:rPr>
      <w:rFonts w:ascii="Cambria" w:hAnsi="Cambria"/>
      <w:sz w:val="22"/>
      <w:szCs w:val="22"/>
    </w:rPr>
  </w:style>
  <w:style w:type="paragraph" w:styleId="40">
    <w:name w:val="toc 4"/>
    <w:basedOn w:val="a"/>
    <w:next w:val="a"/>
    <w:autoRedefine/>
    <w:uiPriority w:val="99"/>
    <w:rsid w:val="003C0EEE"/>
    <w:pPr>
      <w:ind w:left="720"/>
    </w:pPr>
    <w:rPr>
      <w:rFonts w:ascii="Cambria" w:hAnsi="Cambria"/>
      <w:sz w:val="20"/>
      <w:szCs w:val="20"/>
    </w:rPr>
  </w:style>
  <w:style w:type="paragraph" w:styleId="5">
    <w:name w:val="toc 5"/>
    <w:basedOn w:val="a"/>
    <w:next w:val="a"/>
    <w:autoRedefine/>
    <w:uiPriority w:val="99"/>
    <w:rsid w:val="003C0EEE"/>
    <w:pPr>
      <w:ind w:left="960"/>
    </w:pPr>
    <w:rPr>
      <w:rFonts w:ascii="Cambria" w:hAnsi="Cambria"/>
      <w:sz w:val="20"/>
      <w:szCs w:val="20"/>
    </w:rPr>
  </w:style>
  <w:style w:type="paragraph" w:styleId="6">
    <w:name w:val="toc 6"/>
    <w:basedOn w:val="a"/>
    <w:next w:val="a"/>
    <w:autoRedefine/>
    <w:uiPriority w:val="99"/>
    <w:rsid w:val="003C0EEE"/>
    <w:pPr>
      <w:ind w:left="1200"/>
    </w:pPr>
    <w:rPr>
      <w:rFonts w:ascii="Cambria" w:hAnsi="Cambria"/>
      <w:sz w:val="20"/>
      <w:szCs w:val="20"/>
    </w:rPr>
  </w:style>
  <w:style w:type="paragraph" w:styleId="7">
    <w:name w:val="toc 7"/>
    <w:basedOn w:val="a"/>
    <w:next w:val="a"/>
    <w:autoRedefine/>
    <w:uiPriority w:val="99"/>
    <w:rsid w:val="003C0EEE"/>
    <w:pPr>
      <w:ind w:left="1440"/>
    </w:pPr>
    <w:rPr>
      <w:rFonts w:ascii="Cambria" w:hAnsi="Cambria"/>
      <w:sz w:val="20"/>
      <w:szCs w:val="20"/>
    </w:rPr>
  </w:style>
  <w:style w:type="paragraph" w:styleId="8">
    <w:name w:val="toc 8"/>
    <w:basedOn w:val="a"/>
    <w:next w:val="a"/>
    <w:autoRedefine/>
    <w:uiPriority w:val="99"/>
    <w:rsid w:val="003C0EEE"/>
    <w:pPr>
      <w:ind w:left="1680"/>
    </w:pPr>
    <w:rPr>
      <w:rFonts w:ascii="Cambria" w:hAnsi="Cambria"/>
      <w:sz w:val="20"/>
      <w:szCs w:val="20"/>
    </w:rPr>
  </w:style>
  <w:style w:type="paragraph" w:styleId="9">
    <w:name w:val="toc 9"/>
    <w:basedOn w:val="a"/>
    <w:next w:val="a"/>
    <w:autoRedefine/>
    <w:uiPriority w:val="99"/>
    <w:rsid w:val="003C0EEE"/>
    <w:pPr>
      <w:ind w:left="1920"/>
    </w:pPr>
    <w:rPr>
      <w:rFonts w:ascii="Cambria" w:hAnsi="Cambria"/>
      <w:sz w:val="20"/>
      <w:szCs w:val="20"/>
    </w:rPr>
  </w:style>
  <w:style w:type="paragraph" w:styleId="aff1">
    <w:name w:val="Normal (Web)"/>
    <w:aliases w:val="Normal (Web) Char"/>
    <w:basedOn w:val="a"/>
    <w:link w:val="aff2"/>
    <w:uiPriority w:val="99"/>
    <w:rsid w:val="00513276"/>
    <w:pPr>
      <w:spacing w:before="100" w:beforeAutospacing="1" w:after="119"/>
    </w:pPr>
    <w:rPr>
      <w:szCs w:val="20"/>
    </w:rPr>
  </w:style>
  <w:style w:type="paragraph" w:customStyle="1" w:styleId="1-21">
    <w:name w:val="Средняя сетка 1 - Акцент 21"/>
    <w:basedOn w:val="a"/>
    <w:link w:val="1-2"/>
    <w:uiPriority w:val="99"/>
    <w:rsid w:val="002D0462"/>
    <w:pPr>
      <w:ind w:left="720"/>
      <w:contextualSpacing/>
    </w:pPr>
    <w:rPr>
      <w:rFonts w:ascii="Calibri" w:hAnsi="Calibri"/>
      <w:szCs w:val="20"/>
    </w:rPr>
  </w:style>
  <w:style w:type="character" w:customStyle="1" w:styleId="1-2">
    <w:name w:val="Средняя сетка 1 - Акцент 2 Знак"/>
    <w:link w:val="1-21"/>
    <w:uiPriority w:val="99"/>
    <w:locked/>
    <w:rsid w:val="002D0462"/>
    <w:rPr>
      <w:rFonts w:ascii="Calibri" w:hAnsi="Calibri"/>
      <w:sz w:val="24"/>
    </w:rPr>
  </w:style>
  <w:style w:type="paragraph" w:styleId="aff3">
    <w:name w:val="Body Text"/>
    <w:basedOn w:val="a"/>
    <w:link w:val="aff4"/>
    <w:uiPriority w:val="99"/>
    <w:rsid w:val="000F42A9"/>
    <w:pPr>
      <w:jc w:val="both"/>
    </w:pPr>
    <w:rPr>
      <w:szCs w:val="20"/>
    </w:rPr>
  </w:style>
  <w:style w:type="character" w:customStyle="1" w:styleId="aff4">
    <w:name w:val="Основной текст Знак"/>
    <w:link w:val="aff3"/>
    <w:uiPriority w:val="99"/>
    <w:locked/>
    <w:rsid w:val="000F42A9"/>
    <w:rPr>
      <w:rFonts w:cs="Times New Roman"/>
      <w:sz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5">
    <w:name w:val="О_Т"/>
    <w:basedOn w:val="a"/>
    <w:link w:val="aff6"/>
    <w:uiPriority w:val="99"/>
    <w:rsid w:val="000F42A9"/>
    <w:pPr>
      <w:spacing w:line="288" w:lineRule="auto"/>
      <w:ind w:firstLine="539"/>
      <w:jc w:val="both"/>
    </w:pPr>
    <w:rPr>
      <w:rFonts w:ascii="Arial" w:hAnsi="Arial"/>
      <w:sz w:val="28"/>
      <w:szCs w:val="20"/>
    </w:rPr>
  </w:style>
  <w:style w:type="character" w:customStyle="1" w:styleId="aff6">
    <w:name w:val="О_Т Знак"/>
    <w:link w:val="aff5"/>
    <w:uiPriority w:val="99"/>
    <w:locked/>
    <w:rsid w:val="000F42A9"/>
    <w:rPr>
      <w:rFonts w:ascii="Arial" w:hAnsi="Arial"/>
      <w:sz w:val="28"/>
    </w:rPr>
  </w:style>
  <w:style w:type="character" w:customStyle="1" w:styleId="a4">
    <w:name w:val="Основной Знак"/>
    <w:link w:val="a3"/>
    <w:uiPriority w:val="99"/>
    <w:locked/>
    <w:rsid w:val="000F42A9"/>
    <w:rPr>
      <w:rFonts w:ascii="NewtonCSanPin" w:hAnsi="NewtonCSanPin"/>
      <w:color w:val="000000"/>
      <w:sz w:val="21"/>
    </w:rPr>
  </w:style>
  <w:style w:type="character" w:customStyle="1" w:styleId="ae">
    <w:name w:val="Буллит Знак"/>
    <w:link w:val="ad"/>
    <w:uiPriority w:val="99"/>
    <w:locked/>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uiPriority w:val="99"/>
    <w:rsid w:val="000F42A9"/>
  </w:style>
  <w:style w:type="character" w:customStyle="1" w:styleId="dash041e005f0431005f044b005f0447005f043d005f044b005f0439005f005fchar1char1">
    <w:name w:val="dash041e_005f0431_005f044b_005f0447_005f043d_005f044b_005f0439_005f_005fchar1__char1"/>
    <w:uiPriority w:val="99"/>
    <w:rsid w:val="000F42A9"/>
  </w:style>
  <w:style w:type="paragraph" w:customStyle="1" w:styleId="-12">
    <w:name w:val="Цветной список - Акцент 12"/>
    <w:basedOn w:val="a"/>
    <w:uiPriority w:val="99"/>
    <w:rsid w:val="000F42A9"/>
    <w:pPr>
      <w:spacing w:after="200"/>
      <w:ind w:left="720"/>
      <w:contextualSpacing/>
    </w:pPr>
    <w:rPr>
      <w:rFonts w:ascii="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uiPriority w:val="99"/>
    <w:rsid w:val="000F42A9"/>
    <w:rPr>
      <w:rFonts w:ascii="Times New Roman" w:hAnsi="Times New Roman"/>
      <w:sz w:val="24"/>
      <w:u w:val="none"/>
      <w:effect w:val="none"/>
    </w:rPr>
  </w:style>
  <w:style w:type="paragraph" w:customStyle="1" w:styleId="Osnova">
    <w:name w:val="Osnova"/>
    <w:basedOn w:val="a"/>
    <w:uiPriority w:val="99"/>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7">
    <w:name w:val="header"/>
    <w:basedOn w:val="a"/>
    <w:link w:val="aff8"/>
    <w:uiPriority w:val="99"/>
    <w:rsid w:val="008A1CDA"/>
    <w:pPr>
      <w:tabs>
        <w:tab w:val="center" w:pos="4677"/>
        <w:tab w:val="right" w:pos="9355"/>
      </w:tabs>
    </w:pPr>
    <w:rPr>
      <w:szCs w:val="20"/>
    </w:rPr>
  </w:style>
  <w:style w:type="character" w:customStyle="1" w:styleId="aff8">
    <w:name w:val="Верхний колонтитул Знак"/>
    <w:link w:val="aff7"/>
    <w:uiPriority w:val="99"/>
    <w:locked/>
    <w:rsid w:val="008A1CDA"/>
    <w:rPr>
      <w:rFonts w:cs="Times New Roman"/>
      <w:sz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uiPriority w:val="99"/>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9">
    <w:name w:val="Ξαϋχνϋι"/>
    <w:basedOn w:val="a"/>
    <w:uiPriority w:val="99"/>
    <w:rsid w:val="00DC6B19"/>
    <w:pPr>
      <w:widowControl w:val="0"/>
      <w:autoSpaceDE w:val="0"/>
      <w:autoSpaceDN w:val="0"/>
      <w:adjustRightInd w:val="0"/>
    </w:pPr>
    <w:rPr>
      <w:color w:val="000000"/>
      <w:lang w:val="en-US"/>
    </w:rPr>
  </w:style>
  <w:style w:type="paragraph" w:customStyle="1" w:styleId="affa">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99"/>
    <w:rsid w:val="00884BAC"/>
    <w:pPr>
      <w:spacing w:after="200" w:line="276" w:lineRule="auto"/>
      <w:ind w:left="720"/>
      <w:contextualSpacing/>
    </w:pPr>
    <w:rPr>
      <w:rFonts w:ascii="Calibri" w:hAnsi="Calibri"/>
      <w:sz w:val="22"/>
      <w:szCs w:val="20"/>
      <w:lang w:eastAsia="en-US"/>
    </w:rPr>
  </w:style>
  <w:style w:type="character" w:customStyle="1" w:styleId="-1">
    <w:name w:val="Цветной список - Акцент 1 Знак"/>
    <w:link w:val="-110"/>
    <w:uiPriority w:val="99"/>
    <w:locked/>
    <w:rsid w:val="00884BAC"/>
    <w:rPr>
      <w:rFonts w:ascii="Calibri" w:hAnsi="Calibri"/>
      <w:sz w:val="22"/>
      <w:lang w:eastAsia="en-US"/>
    </w:rPr>
  </w:style>
  <w:style w:type="character" w:customStyle="1" w:styleId="33">
    <w:name w:val="Основной текст + Курсив3"/>
    <w:uiPriority w:val="99"/>
    <w:rsid w:val="00884BAC"/>
    <w:rPr>
      <w:rFonts w:ascii="Times New Roman" w:hAnsi="Times New Roman"/>
      <w:i/>
      <w:spacing w:val="0"/>
      <w:sz w:val="18"/>
    </w:rPr>
  </w:style>
  <w:style w:type="character" w:customStyle="1" w:styleId="af1">
    <w:name w:val="Буллит Курсив Знак"/>
    <w:link w:val="af0"/>
    <w:uiPriority w:val="99"/>
    <w:locked/>
    <w:rsid w:val="006D7B6B"/>
    <w:rPr>
      <w:rFonts w:ascii="NewtonCSanPin" w:hAnsi="NewtonCSanPin"/>
      <w:i/>
      <w:color w:val="000000"/>
      <w:sz w:val="21"/>
    </w:rPr>
  </w:style>
  <w:style w:type="character" w:customStyle="1" w:styleId="affb">
    <w:name w:val="Основной текст_"/>
    <w:link w:val="80"/>
    <w:uiPriority w:val="99"/>
    <w:locked/>
    <w:rsid w:val="00FF7057"/>
    <w:rPr>
      <w:rFonts w:ascii="Courier New" w:hAnsi="Courier New"/>
      <w:spacing w:val="-20"/>
      <w:sz w:val="28"/>
      <w:shd w:val="clear" w:color="auto" w:fill="FFFFFF"/>
    </w:rPr>
  </w:style>
  <w:style w:type="paragraph" w:customStyle="1" w:styleId="80">
    <w:name w:val="Основной текст8"/>
    <w:basedOn w:val="a"/>
    <w:link w:val="affb"/>
    <w:uiPriority w:val="99"/>
    <w:rsid w:val="00FF7057"/>
    <w:pPr>
      <w:shd w:val="clear" w:color="auto" w:fill="FFFFFF"/>
      <w:spacing w:before="600" w:after="60" w:line="240" w:lineRule="atLeast"/>
      <w:ind w:hanging="2080"/>
    </w:pPr>
    <w:rPr>
      <w:rFonts w:ascii="Courier New" w:hAnsi="Courier New"/>
      <w:spacing w:val="-20"/>
      <w:sz w:val="28"/>
      <w:szCs w:val="20"/>
    </w:rPr>
  </w:style>
  <w:style w:type="character" w:customStyle="1" w:styleId="aff2">
    <w:name w:val="Обычный (веб) Знак"/>
    <w:aliases w:val="Normal (Web) Char Знак"/>
    <w:link w:val="aff1"/>
    <w:uiPriority w:val="99"/>
    <w:locked/>
    <w:rsid w:val="001F3F1E"/>
    <w:rPr>
      <w:sz w:val="24"/>
    </w:rPr>
  </w:style>
  <w:style w:type="paragraph" w:styleId="affc">
    <w:name w:val="footnote text"/>
    <w:basedOn w:val="a"/>
    <w:link w:val="affd"/>
    <w:uiPriority w:val="99"/>
    <w:rsid w:val="00500205"/>
    <w:rPr>
      <w:szCs w:val="20"/>
    </w:rPr>
  </w:style>
  <w:style w:type="character" w:customStyle="1" w:styleId="affd">
    <w:name w:val="Текст сноски Знак"/>
    <w:link w:val="affc"/>
    <w:uiPriority w:val="99"/>
    <w:locked/>
    <w:rsid w:val="00500205"/>
    <w:rPr>
      <w:rFonts w:cs="Times New Roman"/>
      <w:sz w:val="24"/>
    </w:rPr>
  </w:style>
  <w:style w:type="character" w:styleId="affe">
    <w:name w:val="footnote reference"/>
    <w:uiPriority w:val="99"/>
    <w:rsid w:val="00500205"/>
    <w:rPr>
      <w:rFonts w:cs="Times New Roman"/>
      <w:vertAlign w:val="superscript"/>
    </w:rPr>
  </w:style>
  <w:style w:type="paragraph" w:customStyle="1" w:styleId="220">
    <w:name w:val="Основной текст 22"/>
    <w:basedOn w:val="a"/>
    <w:uiPriority w:val="99"/>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f">
    <w:name w:val="List Paragraph"/>
    <w:basedOn w:val="a"/>
    <w:link w:val="afff0"/>
    <w:uiPriority w:val="34"/>
    <w:qFormat/>
    <w:rsid w:val="00954634"/>
    <w:pPr>
      <w:spacing w:after="200" w:line="276" w:lineRule="auto"/>
      <w:ind w:left="720"/>
      <w:contextualSpacing/>
    </w:pPr>
    <w:rPr>
      <w:rFonts w:ascii="Calibri" w:hAnsi="Calibri"/>
      <w:sz w:val="22"/>
      <w:szCs w:val="20"/>
      <w:lang w:eastAsia="en-US"/>
    </w:rPr>
  </w:style>
  <w:style w:type="character" w:customStyle="1" w:styleId="afff0">
    <w:name w:val="Абзац списка Знак"/>
    <w:link w:val="afff"/>
    <w:uiPriority w:val="99"/>
    <w:locked/>
    <w:rsid w:val="00954634"/>
    <w:rPr>
      <w:rFonts w:ascii="Calibri" w:hAnsi="Calibri"/>
      <w:sz w:val="22"/>
      <w:lang w:eastAsia="en-US"/>
    </w:rPr>
  </w:style>
  <w:style w:type="paragraph" w:customStyle="1" w:styleId="Zag2">
    <w:name w:val="Zag_2"/>
    <w:basedOn w:val="a"/>
    <w:uiPriority w:val="99"/>
    <w:rsid w:val="00052A68"/>
    <w:pPr>
      <w:widowControl w:val="0"/>
      <w:autoSpaceDE w:val="0"/>
      <w:autoSpaceDN w:val="0"/>
      <w:adjustRightInd w:val="0"/>
      <w:spacing w:after="129" w:line="291" w:lineRule="exact"/>
      <w:ind w:firstLine="709"/>
      <w:jc w:val="center"/>
    </w:pPr>
    <w:rPr>
      <w:b/>
      <w:bCs/>
      <w:color w:val="000000"/>
      <w:sz w:val="28"/>
      <w:lang w:val="en-US"/>
    </w:rPr>
  </w:style>
  <w:style w:type="paragraph" w:customStyle="1" w:styleId="14TexstOSNOVA1012">
    <w:name w:val="14TexstOSNOVA_10/12"/>
    <w:basedOn w:val="a"/>
    <w:uiPriority w:val="99"/>
    <w:rsid w:val="00C00C2C"/>
    <w:pPr>
      <w:autoSpaceDE w:val="0"/>
      <w:autoSpaceDN w:val="0"/>
      <w:adjustRightInd w:val="0"/>
      <w:spacing w:line="240" w:lineRule="atLeast"/>
      <w:ind w:firstLine="340"/>
      <w:jc w:val="both"/>
      <w:textAlignment w:val="center"/>
    </w:pPr>
    <w:rPr>
      <w:rFonts w:ascii="PragmaticaC" w:hAnsi="PragmaticaC" w:cs="PragmaticaC"/>
      <w:color w:val="000000"/>
      <w:sz w:val="20"/>
      <w:szCs w:val="20"/>
    </w:rPr>
  </w:style>
  <w:style w:type="paragraph" w:customStyle="1" w:styleId="Default">
    <w:name w:val="Default"/>
    <w:rsid w:val="00C00C2C"/>
    <w:pPr>
      <w:autoSpaceDE w:val="0"/>
      <w:autoSpaceDN w:val="0"/>
      <w:adjustRightInd w:val="0"/>
    </w:pPr>
    <w:rPr>
      <w:color w:val="000000"/>
      <w:sz w:val="24"/>
      <w:szCs w:val="24"/>
    </w:rPr>
  </w:style>
  <w:style w:type="paragraph" w:customStyle="1" w:styleId="ConsPlusCell">
    <w:name w:val="ConsPlusCell"/>
    <w:rsid w:val="00C00C2C"/>
    <w:pPr>
      <w:widowControl w:val="0"/>
      <w:suppressAutoHyphens/>
      <w:spacing w:after="200" w:line="276" w:lineRule="auto"/>
    </w:pPr>
    <w:rPr>
      <w:rFonts w:ascii="Calibri" w:eastAsia="Lucida Sans Unicode" w:hAnsi="Calibri" w:cs="font306"/>
      <w:kern w:val="1"/>
      <w:sz w:val="22"/>
      <w:szCs w:val="22"/>
      <w:lang w:eastAsia="ar-SA"/>
    </w:rPr>
  </w:style>
  <w:style w:type="table" w:styleId="afff1">
    <w:name w:val="Table Grid"/>
    <w:basedOn w:val="a1"/>
    <w:uiPriority w:val="59"/>
    <w:locked/>
    <w:rsid w:val="00C00C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41"/>
    <w:locked/>
    <w:rsid w:val="00C00C2C"/>
    <w:rPr>
      <w:rFonts w:ascii="Calibri" w:hAnsi="Calibri"/>
      <w:sz w:val="22"/>
      <w:szCs w:val="22"/>
    </w:rPr>
  </w:style>
  <w:style w:type="paragraph" w:customStyle="1" w:styleId="41">
    <w:name w:val="Без интервала4"/>
    <w:link w:val="NoSpacingChar"/>
    <w:rsid w:val="00C00C2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37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6651BE230285D4F35481B52772CF659E88B88A3B3EDB6720BEAFFEB849ABB3A94937FE644CA82F34b7pDM%20o%20" TargetMode="External"/><Relationship Id="rId4" Type="http://schemas.microsoft.com/office/2007/relationships/stylesWithEffects" Target="stylesWithEffects.xml"/><Relationship Id="rId9" Type="http://schemas.openxmlformats.org/officeDocument/2006/relationships/hyperlink" Target="http://pandia.ru/text/category/gosudarstvennie_standarti/" TargetMode="External"/><Relationship Id="rId14" Type="http://schemas.openxmlformats.org/officeDocument/2006/relationships/package" Target="embeddings/Microsoft_Word_Document1.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E2BB0-DEA8-438B-AC09-1B6700C5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249</Pages>
  <Words>63635</Words>
  <Characters>483332</Characters>
  <Application>Microsoft Office Word</Application>
  <DocSecurity>0</DocSecurity>
  <Lines>4027</Lines>
  <Paragraphs>1091</Paragraphs>
  <ScaleCrop>false</ScaleCrop>
  <HeadingPairs>
    <vt:vector size="2" baseType="variant">
      <vt:variant>
        <vt:lpstr>Название</vt:lpstr>
      </vt:variant>
      <vt:variant>
        <vt:i4>1</vt:i4>
      </vt:variant>
    </vt:vector>
  </HeadingPairs>
  <TitlesOfParts>
    <vt:vector size="1" baseType="lpstr">
      <vt:lpstr>Примерная основная образовательная программа образовательного учреждения</vt:lpstr>
    </vt:vector>
  </TitlesOfParts>
  <Company>Prosv</Company>
  <LinksUpToDate>false</LinksUpToDate>
  <CharactersWithSpaces>545876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основная образовательная программа образовательного учреждения</dc:title>
  <dc:creator>PPritumanova</dc:creator>
  <cp:lastModifiedBy>User</cp:lastModifiedBy>
  <cp:revision>16</cp:revision>
  <cp:lastPrinted>2017-05-19T15:03:00Z</cp:lastPrinted>
  <dcterms:created xsi:type="dcterms:W3CDTF">2017-05-03T07:10:00Z</dcterms:created>
  <dcterms:modified xsi:type="dcterms:W3CDTF">2017-05-19T16:19:00Z</dcterms:modified>
</cp:coreProperties>
</file>