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035E59" w:rsidRPr="00BD7D7E" w:rsidRDefault="00035E59" w:rsidP="00035E59">
      <w:pPr>
        <w:jc w:val="center"/>
        <w:rPr>
          <w:rFonts w:ascii="Times New Roman" w:hAnsi="Times New Roman" w:cs="Times New Roman"/>
          <w:b/>
          <w:sz w:val="28"/>
          <w:szCs w:val="28"/>
        </w:rPr>
      </w:pPr>
      <w:r w:rsidRPr="00BD7D7E">
        <w:rPr>
          <w:rFonts w:ascii="Times New Roman" w:hAnsi="Times New Roman" w:cs="Times New Roman"/>
          <w:b/>
          <w:sz w:val="28"/>
          <w:szCs w:val="28"/>
        </w:rPr>
        <w:t>РАБОЧАЯ ПРОГРАММА</w:t>
      </w:r>
    </w:p>
    <w:p w:rsidR="00035E59" w:rsidRPr="00BD7D7E" w:rsidRDefault="00035E59" w:rsidP="00035E59">
      <w:pPr>
        <w:rPr>
          <w:rFonts w:ascii="Times New Roman" w:hAnsi="Times New Roman" w:cs="Times New Roman"/>
          <w:b/>
          <w:sz w:val="28"/>
          <w:szCs w:val="28"/>
        </w:rPr>
      </w:pPr>
    </w:p>
    <w:p w:rsidR="00035E59" w:rsidRDefault="00646B27" w:rsidP="00646B27">
      <w:pPr>
        <w:jc w:val="center"/>
        <w:rPr>
          <w:rFonts w:ascii="Times New Roman" w:hAnsi="Times New Roman" w:cs="Times New Roman"/>
          <w:b/>
          <w:sz w:val="28"/>
          <w:szCs w:val="28"/>
        </w:rPr>
      </w:pPr>
      <w:r>
        <w:rPr>
          <w:rFonts w:ascii="Times New Roman" w:hAnsi="Times New Roman" w:cs="Times New Roman"/>
          <w:b/>
          <w:sz w:val="28"/>
          <w:szCs w:val="28"/>
        </w:rPr>
        <w:t>География</w:t>
      </w:r>
    </w:p>
    <w:p w:rsidR="00646B27" w:rsidRPr="00BD7D7E" w:rsidRDefault="00646B27" w:rsidP="00646B27">
      <w:pPr>
        <w:jc w:val="center"/>
        <w:rPr>
          <w:rFonts w:ascii="Times New Roman" w:hAnsi="Times New Roman" w:cs="Times New Roman"/>
          <w:b/>
          <w:sz w:val="28"/>
          <w:szCs w:val="28"/>
        </w:rPr>
      </w:pPr>
      <w:r>
        <w:rPr>
          <w:rFonts w:ascii="Times New Roman" w:hAnsi="Times New Roman" w:cs="Times New Roman"/>
          <w:b/>
          <w:sz w:val="28"/>
          <w:szCs w:val="28"/>
        </w:rPr>
        <w:t>8 класс</w:t>
      </w:r>
    </w:p>
    <w:p w:rsidR="00035E59" w:rsidRPr="00646B27" w:rsidRDefault="00035E59" w:rsidP="00E047BC">
      <w:pPr>
        <w:spacing w:after="120"/>
        <w:ind w:firstLine="709"/>
        <w:jc w:val="center"/>
        <w:rPr>
          <w:rFonts w:ascii="Times New Roman" w:hAnsi="Times New Roman" w:cs="Times New Roman"/>
          <w:b/>
          <w:sz w:val="24"/>
          <w:szCs w:val="24"/>
        </w:rPr>
      </w:pPr>
    </w:p>
    <w:p w:rsidR="00E047BC" w:rsidRPr="00646B27" w:rsidRDefault="00E047BC" w:rsidP="00646B27">
      <w:pPr>
        <w:shd w:val="clear" w:color="auto" w:fill="FFFFFF"/>
        <w:spacing w:before="221"/>
        <w:ind w:firstLine="284"/>
        <w:jc w:val="center"/>
        <w:rPr>
          <w:rFonts w:ascii="Times New Roman" w:hAnsi="Times New Roman" w:cs="Times New Roman"/>
          <w:b/>
          <w:spacing w:val="-3"/>
          <w:sz w:val="24"/>
          <w:szCs w:val="24"/>
        </w:rPr>
      </w:pPr>
      <w:r w:rsidRPr="00646B27">
        <w:rPr>
          <w:rFonts w:ascii="Times New Roman" w:hAnsi="Times New Roman" w:cs="Times New Roman"/>
          <w:b/>
          <w:spacing w:val="-3"/>
          <w:sz w:val="24"/>
          <w:szCs w:val="24"/>
        </w:rPr>
        <w:t>Пояснительная записка</w:t>
      </w:r>
    </w:p>
    <w:p w:rsidR="00646B27" w:rsidRPr="00646B27" w:rsidRDefault="00646B27" w:rsidP="00646B27">
      <w:pPr>
        <w:shd w:val="clear" w:color="auto" w:fill="FFFFFF"/>
        <w:spacing w:before="221"/>
        <w:ind w:firstLine="284"/>
        <w:jc w:val="both"/>
        <w:rPr>
          <w:rFonts w:ascii="Times New Roman" w:hAnsi="Times New Roman" w:cs="Times New Roman"/>
          <w:spacing w:val="-3"/>
          <w:sz w:val="24"/>
          <w:szCs w:val="24"/>
        </w:rPr>
      </w:pPr>
      <w:r w:rsidRPr="00646B27">
        <w:rPr>
          <w:rFonts w:ascii="Times New Roman" w:hAnsi="Times New Roman" w:cs="Times New Roman"/>
          <w:spacing w:val="-3"/>
          <w:sz w:val="24"/>
          <w:szCs w:val="24"/>
        </w:rPr>
        <w:t xml:space="preserve">Рабочая программа составлена на основе программы </w:t>
      </w:r>
      <w:proofErr w:type="spellStart"/>
      <w:r w:rsidRPr="00646B27">
        <w:rPr>
          <w:rFonts w:ascii="Times New Roman" w:hAnsi="Times New Roman" w:cs="Times New Roman"/>
          <w:spacing w:val="-3"/>
          <w:sz w:val="24"/>
          <w:szCs w:val="24"/>
        </w:rPr>
        <w:t>Домогацких</w:t>
      </w:r>
      <w:proofErr w:type="spellEnd"/>
      <w:r w:rsidRPr="00646B27">
        <w:rPr>
          <w:rFonts w:ascii="Times New Roman" w:hAnsi="Times New Roman" w:cs="Times New Roman"/>
          <w:spacing w:val="-3"/>
          <w:sz w:val="24"/>
          <w:szCs w:val="24"/>
        </w:rPr>
        <w:t xml:space="preserve"> Е.М. Программа по географии для 6 – 10 классов общеобразовательных у</w:t>
      </w:r>
      <w:r w:rsidRPr="00646B27">
        <w:rPr>
          <w:rFonts w:ascii="Times New Roman" w:hAnsi="Times New Roman" w:cs="Times New Roman"/>
          <w:spacing w:val="-3"/>
          <w:sz w:val="24"/>
          <w:szCs w:val="24"/>
        </w:rPr>
        <w:t>ч</w:t>
      </w:r>
      <w:r w:rsidRPr="00646B27">
        <w:rPr>
          <w:rFonts w:ascii="Times New Roman" w:hAnsi="Times New Roman" w:cs="Times New Roman"/>
          <w:spacing w:val="-3"/>
          <w:sz w:val="24"/>
          <w:szCs w:val="24"/>
        </w:rPr>
        <w:t>реждений. – М.: ООО «ТИД «Русское слово – РС», 2010.</w:t>
      </w:r>
    </w:p>
    <w:p w:rsidR="00646B27" w:rsidRPr="00646B27" w:rsidRDefault="00646B27" w:rsidP="00646B27">
      <w:pPr>
        <w:numPr>
          <w:ilvl w:val="0"/>
          <w:numId w:val="35"/>
        </w:numPr>
        <w:rPr>
          <w:rFonts w:ascii="Times New Roman" w:hAnsi="Times New Roman" w:cs="Times New Roman"/>
          <w:sz w:val="24"/>
          <w:szCs w:val="24"/>
        </w:rPr>
      </w:pPr>
      <w:r w:rsidRPr="00646B27">
        <w:rPr>
          <w:rFonts w:ascii="Times New Roman" w:hAnsi="Times New Roman" w:cs="Times New Roman"/>
          <w:sz w:val="24"/>
          <w:szCs w:val="24"/>
        </w:rPr>
        <w:t>Образовательная программа НП ОО «Школа № 21»</w:t>
      </w:r>
    </w:p>
    <w:p w:rsidR="00646B27" w:rsidRPr="00646B27" w:rsidRDefault="00646B27" w:rsidP="00646B27">
      <w:pPr>
        <w:numPr>
          <w:ilvl w:val="0"/>
          <w:numId w:val="35"/>
        </w:numPr>
        <w:rPr>
          <w:rFonts w:ascii="Times New Roman" w:hAnsi="Times New Roman" w:cs="Times New Roman"/>
          <w:sz w:val="24"/>
          <w:szCs w:val="24"/>
        </w:rPr>
      </w:pPr>
      <w:r w:rsidRPr="00646B27">
        <w:rPr>
          <w:rFonts w:ascii="Times New Roman" w:hAnsi="Times New Roman" w:cs="Times New Roman"/>
          <w:sz w:val="24"/>
          <w:szCs w:val="24"/>
        </w:rPr>
        <w:t>Учебный план НП ОО «Школы №21»</w:t>
      </w:r>
    </w:p>
    <w:p w:rsidR="00646B27" w:rsidRPr="00BD7D7E" w:rsidRDefault="00646B27" w:rsidP="00035E59">
      <w:pPr>
        <w:shd w:val="clear" w:color="auto" w:fill="FFFFFF"/>
        <w:spacing w:before="221"/>
        <w:ind w:firstLine="284"/>
        <w:jc w:val="both"/>
        <w:rPr>
          <w:rFonts w:ascii="Times New Roman" w:hAnsi="Times New Roman" w:cs="Times New Roman"/>
          <w:spacing w:val="-3"/>
          <w:sz w:val="24"/>
          <w:szCs w:val="24"/>
        </w:rPr>
      </w:pPr>
    </w:p>
    <w:p w:rsidR="00E047BC" w:rsidRPr="00BD7D7E" w:rsidRDefault="00E047BC" w:rsidP="00035E59">
      <w:pPr>
        <w:ind w:firstLine="284"/>
        <w:jc w:val="both"/>
        <w:rPr>
          <w:rFonts w:ascii="Times New Roman" w:hAnsi="Times New Roman" w:cs="Times New Roman"/>
          <w:spacing w:val="-3"/>
          <w:sz w:val="24"/>
          <w:szCs w:val="24"/>
        </w:rPr>
      </w:pPr>
      <w:r w:rsidRPr="00BD7D7E">
        <w:rPr>
          <w:rFonts w:ascii="Times New Roman" w:hAnsi="Times New Roman" w:cs="Times New Roman"/>
          <w:spacing w:val="-3"/>
          <w:sz w:val="24"/>
          <w:szCs w:val="24"/>
        </w:rPr>
        <w:t>Курс «География России» занимает центральное место в географическом образовании в школе. Содержание предлагаемого курса полностью соответствует образовательному стандарту в области географии и концепции географического образования в основной школе. Данный курс опирается на систему географических знаний, полученных учащимися в 6 – 7 классах. С другой стороны, он развивает общие географические понятия, определения, закономерности на новом, более высоком уровне, используя как базу географию родной страны. Особое значение этого курса определяется тем, что он завершает цикл географического образования в основной школе.</w:t>
      </w:r>
    </w:p>
    <w:p w:rsidR="00E047BC" w:rsidRPr="00BD7D7E" w:rsidRDefault="00E047BC" w:rsidP="00035E59">
      <w:pPr>
        <w:ind w:firstLine="284"/>
        <w:jc w:val="both"/>
        <w:rPr>
          <w:rFonts w:ascii="Times New Roman" w:hAnsi="Times New Roman" w:cs="Times New Roman"/>
          <w:spacing w:val="-3"/>
          <w:sz w:val="24"/>
          <w:szCs w:val="24"/>
        </w:rPr>
      </w:pPr>
      <w:r w:rsidRPr="00BD7D7E">
        <w:rPr>
          <w:rFonts w:ascii="Times New Roman" w:hAnsi="Times New Roman" w:cs="Times New Roman"/>
          <w:spacing w:val="-3"/>
          <w:sz w:val="24"/>
          <w:szCs w:val="24"/>
        </w:rPr>
        <w:t>Всё это определяет особую роль данного курса: помимо раскрытия основных знаний, формирования географических умений и навыков, он влияет на мировоззрение учащихся, имеет огромное воспитательное значение.</w:t>
      </w:r>
    </w:p>
    <w:p w:rsidR="00054471" w:rsidRPr="00BD7D7E" w:rsidRDefault="00054471"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География России продолжает знакомить с процессами, происходящими в литосфере, гидросфере, атмосфере и биосфере, с природой Росс</w:t>
      </w:r>
      <w:proofErr w:type="gramStart"/>
      <w:r w:rsidRPr="00BD7D7E">
        <w:rPr>
          <w:rFonts w:ascii="Times New Roman" w:hAnsi="Times New Roman" w:cs="Times New Roman"/>
          <w:sz w:val="24"/>
          <w:szCs w:val="24"/>
        </w:rPr>
        <w:t>ии и её</w:t>
      </w:r>
      <w:proofErr w:type="gramEnd"/>
      <w:r w:rsidRPr="00BD7D7E">
        <w:rPr>
          <w:rFonts w:ascii="Times New Roman" w:hAnsi="Times New Roman" w:cs="Times New Roman"/>
          <w:sz w:val="24"/>
          <w:szCs w:val="24"/>
        </w:rPr>
        <w:t xml:space="preserve"> отдельных регионов.</w:t>
      </w:r>
    </w:p>
    <w:p w:rsidR="00054471" w:rsidRPr="00BD7D7E" w:rsidRDefault="00054471" w:rsidP="00E047BC">
      <w:pPr>
        <w:ind w:firstLine="708"/>
        <w:jc w:val="both"/>
        <w:rPr>
          <w:rFonts w:ascii="Times New Roman" w:hAnsi="Times New Roman" w:cs="Times New Roman"/>
          <w:b/>
          <w:spacing w:val="-3"/>
          <w:sz w:val="24"/>
          <w:szCs w:val="24"/>
        </w:rPr>
      </w:pPr>
    </w:p>
    <w:p w:rsidR="00E047BC" w:rsidRPr="00BD7D7E" w:rsidRDefault="00E047BC" w:rsidP="00E047BC">
      <w:pPr>
        <w:ind w:firstLine="708"/>
        <w:jc w:val="both"/>
        <w:rPr>
          <w:rFonts w:ascii="Times New Roman" w:hAnsi="Times New Roman" w:cs="Times New Roman"/>
          <w:b/>
          <w:spacing w:val="-3"/>
          <w:sz w:val="24"/>
          <w:szCs w:val="24"/>
        </w:rPr>
      </w:pPr>
      <w:r w:rsidRPr="00BD7D7E">
        <w:rPr>
          <w:rFonts w:ascii="Times New Roman" w:hAnsi="Times New Roman" w:cs="Times New Roman"/>
          <w:b/>
          <w:spacing w:val="-3"/>
          <w:sz w:val="24"/>
          <w:szCs w:val="24"/>
        </w:rPr>
        <w:t>Основные цели и задачи курса:</w:t>
      </w:r>
    </w:p>
    <w:p w:rsidR="00E047BC" w:rsidRPr="00BD7D7E" w:rsidRDefault="00E047BC" w:rsidP="00E047BC">
      <w:pPr>
        <w:pStyle w:val="a3"/>
        <w:numPr>
          <w:ilvl w:val="0"/>
          <w:numId w:val="2"/>
        </w:numPr>
        <w:jc w:val="both"/>
        <w:rPr>
          <w:rFonts w:ascii="Times New Roman" w:hAnsi="Times New Roman" w:cs="Times New Roman"/>
          <w:sz w:val="24"/>
          <w:szCs w:val="24"/>
        </w:rPr>
      </w:pPr>
      <w:r w:rsidRPr="00BD7D7E">
        <w:rPr>
          <w:rFonts w:ascii="Times New Roman" w:hAnsi="Times New Roman" w:cs="Times New Roman"/>
          <w:sz w:val="24"/>
          <w:szCs w:val="24"/>
        </w:rPr>
        <w:t>Сформировать целостный географический образ своей Родины;</w:t>
      </w:r>
    </w:p>
    <w:p w:rsidR="00E047BC" w:rsidRPr="00BD7D7E" w:rsidRDefault="00E047BC" w:rsidP="00E047BC">
      <w:pPr>
        <w:pStyle w:val="a3"/>
        <w:numPr>
          <w:ilvl w:val="0"/>
          <w:numId w:val="2"/>
        </w:numPr>
        <w:jc w:val="both"/>
        <w:rPr>
          <w:rFonts w:ascii="Times New Roman" w:hAnsi="Times New Roman" w:cs="Times New Roman"/>
          <w:sz w:val="24"/>
          <w:szCs w:val="24"/>
        </w:rPr>
      </w:pPr>
      <w:r w:rsidRPr="00BD7D7E">
        <w:rPr>
          <w:rFonts w:ascii="Times New Roman" w:hAnsi="Times New Roman" w:cs="Times New Roman"/>
          <w:sz w:val="24"/>
          <w:szCs w:val="24"/>
        </w:rPr>
        <w:t>Дать представление об особенностях природы, населения и хозяйства нашей Родины;</w:t>
      </w:r>
    </w:p>
    <w:p w:rsidR="00E047BC" w:rsidRPr="00BD7D7E" w:rsidRDefault="00E047BC" w:rsidP="00E047BC">
      <w:pPr>
        <w:pStyle w:val="a3"/>
        <w:numPr>
          <w:ilvl w:val="0"/>
          <w:numId w:val="2"/>
        </w:numPr>
        <w:jc w:val="both"/>
        <w:rPr>
          <w:rFonts w:ascii="Times New Roman" w:hAnsi="Times New Roman" w:cs="Times New Roman"/>
          <w:sz w:val="24"/>
          <w:szCs w:val="24"/>
        </w:rPr>
      </w:pPr>
      <w:r w:rsidRPr="00BD7D7E">
        <w:rPr>
          <w:rFonts w:ascii="Times New Roman" w:hAnsi="Times New Roman" w:cs="Times New Roman"/>
          <w:sz w:val="24"/>
          <w:szCs w:val="24"/>
        </w:rPr>
        <w:t>Сформировать образ нашего государства как объекта мирового сообщества, дать представление о роли России в мире;</w:t>
      </w:r>
    </w:p>
    <w:p w:rsidR="00E047BC" w:rsidRPr="00BD7D7E" w:rsidRDefault="00E047BC" w:rsidP="00E047BC">
      <w:pPr>
        <w:pStyle w:val="a3"/>
        <w:numPr>
          <w:ilvl w:val="0"/>
          <w:numId w:val="2"/>
        </w:numPr>
        <w:jc w:val="both"/>
        <w:rPr>
          <w:rFonts w:ascii="Times New Roman" w:hAnsi="Times New Roman" w:cs="Times New Roman"/>
          <w:sz w:val="24"/>
          <w:szCs w:val="24"/>
        </w:rPr>
      </w:pPr>
      <w:r w:rsidRPr="00BD7D7E">
        <w:rPr>
          <w:rFonts w:ascii="Times New Roman" w:hAnsi="Times New Roman" w:cs="Times New Roman"/>
          <w:sz w:val="24"/>
          <w:szCs w:val="24"/>
        </w:rPr>
        <w:t>Сформировать необходимые географические умения и навыки;</w:t>
      </w:r>
    </w:p>
    <w:p w:rsidR="00E047BC" w:rsidRPr="00BD7D7E" w:rsidRDefault="00E047BC" w:rsidP="00E047BC">
      <w:pPr>
        <w:pStyle w:val="a3"/>
        <w:numPr>
          <w:ilvl w:val="0"/>
          <w:numId w:val="2"/>
        </w:numPr>
        <w:jc w:val="both"/>
        <w:rPr>
          <w:rFonts w:ascii="Times New Roman" w:hAnsi="Times New Roman" w:cs="Times New Roman"/>
          <w:sz w:val="24"/>
          <w:szCs w:val="24"/>
        </w:rPr>
      </w:pPr>
      <w:r w:rsidRPr="00BD7D7E">
        <w:rPr>
          <w:rFonts w:ascii="Times New Roman" w:hAnsi="Times New Roman" w:cs="Times New Roman"/>
          <w:sz w:val="24"/>
          <w:szCs w:val="24"/>
        </w:rPr>
        <w:t>Воспитывать патриотическое отношение на основе познания своего родного края, его истории, культуры; понимания его роли и места в жизни страны и мира в целом;</w:t>
      </w:r>
    </w:p>
    <w:p w:rsidR="00E047BC" w:rsidRPr="00BD7D7E" w:rsidRDefault="00E047BC" w:rsidP="00E047BC">
      <w:pPr>
        <w:pStyle w:val="a3"/>
        <w:numPr>
          <w:ilvl w:val="0"/>
          <w:numId w:val="2"/>
        </w:numPr>
        <w:jc w:val="both"/>
        <w:rPr>
          <w:rFonts w:ascii="Times New Roman" w:hAnsi="Times New Roman" w:cs="Times New Roman"/>
          <w:sz w:val="24"/>
          <w:szCs w:val="24"/>
        </w:rPr>
      </w:pPr>
      <w:r w:rsidRPr="00BD7D7E">
        <w:rPr>
          <w:rFonts w:ascii="Times New Roman" w:hAnsi="Times New Roman" w:cs="Times New Roman"/>
          <w:sz w:val="24"/>
          <w:szCs w:val="24"/>
        </w:rPr>
        <w:t>Воспитывать грамотное экологическое поведение и отношение к окружающему миру.</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В Федеральном базисном учебном плане на изучение курса «География России» отводится по 70 часов (2 учебных часа в неделю) в 8 и 9 </w:t>
      </w:r>
      <w:r w:rsidRPr="00BD7D7E">
        <w:rPr>
          <w:rFonts w:ascii="Times New Roman" w:hAnsi="Times New Roman" w:cs="Times New Roman"/>
          <w:sz w:val="24"/>
          <w:szCs w:val="24"/>
        </w:rPr>
        <w:lastRenderedPageBreak/>
        <w:t xml:space="preserve">классах. Данная программа предполагает изучение в 8 классе природы России, а в 9 классе – её населения и хозяйства, таким образом, реализуется классический подход к изучению географии своей Родины. </w:t>
      </w:r>
    </w:p>
    <w:p w:rsidR="00E047BC" w:rsidRPr="00BD7D7E" w:rsidRDefault="00E047BC" w:rsidP="00E047BC">
      <w:pPr>
        <w:ind w:firstLine="708"/>
        <w:jc w:val="both"/>
        <w:rPr>
          <w:rFonts w:ascii="Times New Roman" w:hAnsi="Times New Roman" w:cs="Times New Roman"/>
          <w:sz w:val="24"/>
          <w:szCs w:val="24"/>
        </w:rPr>
      </w:pPr>
    </w:p>
    <w:p w:rsidR="00E047BC" w:rsidRPr="00BD7D7E" w:rsidRDefault="00E047BC" w:rsidP="00E047BC">
      <w:pPr>
        <w:jc w:val="center"/>
        <w:rPr>
          <w:rFonts w:ascii="Times New Roman" w:hAnsi="Times New Roman" w:cs="Times New Roman"/>
          <w:b/>
          <w:sz w:val="24"/>
          <w:szCs w:val="24"/>
        </w:rPr>
      </w:pPr>
      <w:r w:rsidRPr="00BD7D7E">
        <w:rPr>
          <w:rFonts w:ascii="Times New Roman" w:hAnsi="Times New Roman" w:cs="Times New Roman"/>
          <w:b/>
          <w:sz w:val="24"/>
          <w:szCs w:val="24"/>
        </w:rPr>
        <w:t>Требования к уровню подготовки учащихся 8 класса:</w:t>
      </w:r>
    </w:p>
    <w:p w:rsidR="00E047BC" w:rsidRPr="00BD7D7E" w:rsidRDefault="00E047BC" w:rsidP="00E047BC">
      <w:pPr>
        <w:ind w:firstLine="709"/>
        <w:jc w:val="both"/>
        <w:rPr>
          <w:rFonts w:ascii="Times New Roman" w:hAnsi="Times New Roman" w:cs="Times New Roman"/>
          <w:sz w:val="24"/>
          <w:szCs w:val="24"/>
        </w:rPr>
      </w:pPr>
    </w:p>
    <w:p w:rsidR="00E047BC" w:rsidRPr="00BD7D7E" w:rsidRDefault="00E047BC" w:rsidP="00035E59">
      <w:pPr>
        <w:ind w:firstLine="284"/>
        <w:jc w:val="both"/>
        <w:rPr>
          <w:rFonts w:ascii="Times New Roman" w:hAnsi="Times New Roman" w:cs="Times New Roman"/>
          <w:b/>
          <w:bCs/>
          <w:sz w:val="24"/>
          <w:szCs w:val="24"/>
        </w:rPr>
      </w:pPr>
      <w:r w:rsidRPr="00BD7D7E">
        <w:rPr>
          <w:rFonts w:ascii="Times New Roman" w:hAnsi="Times New Roman" w:cs="Times New Roman"/>
          <w:b/>
          <w:bCs/>
          <w:sz w:val="24"/>
          <w:szCs w:val="24"/>
        </w:rPr>
        <w:t>1. Знать (понимать):</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географические особенности природных регионов России; основные географические объекты;</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причины, обуславливающие разнообразие природы нашей Родины;</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связи между географическим положением, природными условиями и хозяйственными особенностями отдельных регионов страны;</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факторы размещения основных отраслей хозяйства России;</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основные отрасли хозяйства России, географию их размещения;</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крупнейшие городские агломерации нашей страны;</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причины возникновения </w:t>
      </w:r>
      <w:proofErr w:type="spellStart"/>
      <w:r w:rsidRPr="00BD7D7E">
        <w:rPr>
          <w:rFonts w:ascii="Times New Roman" w:hAnsi="Times New Roman" w:cs="Times New Roman"/>
          <w:sz w:val="24"/>
          <w:szCs w:val="24"/>
        </w:rPr>
        <w:t>геоэкологических</w:t>
      </w:r>
      <w:proofErr w:type="spellEnd"/>
      <w:r w:rsidRPr="00BD7D7E">
        <w:rPr>
          <w:rFonts w:ascii="Times New Roman" w:hAnsi="Times New Roman" w:cs="Times New Roman"/>
          <w:sz w:val="24"/>
          <w:szCs w:val="24"/>
        </w:rPr>
        <w:t xml:space="preserve"> проблем, а также меры по их предотвращению;</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географию народов населяющих нашу страну;</w:t>
      </w:r>
    </w:p>
    <w:p w:rsidR="00E047BC" w:rsidRPr="00BD7D7E" w:rsidRDefault="00E047BC" w:rsidP="00035E59">
      <w:pPr>
        <w:ind w:firstLine="284"/>
        <w:jc w:val="both"/>
        <w:rPr>
          <w:rFonts w:ascii="Times New Roman" w:hAnsi="Times New Roman" w:cs="Times New Roman"/>
          <w:b/>
          <w:bCs/>
          <w:sz w:val="24"/>
          <w:szCs w:val="24"/>
        </w:rPr>
      </w:pPr>
    </w:p>
    <w:p w:rsidR="00E047BC" w:rsidRPr="00BD7D7E" w:rsidRDefault="00E047BC" w:rsidP="00035E59">
      <w:pPr>
        <w:ind w:firstLine="284"/>
        <w:jc w:val="both"/>
        <w:rPr>
          <w:rFonts w:ascii="Times New Roman" w:hAnsi="Times New Roman" w:cs="Times New Roman"/>
          <w:b/>
          <w:bCs/>
          <w:sz w:val="24"/>
          <w:szCs w:val="24"/>
        </w:rPr>
      </w:pPr>
      <w:r w:rsidRPr="00BD7D7E">
        <w:rPr>
          <w:rFonts w:ascii="Times New Roman" w:hAnsi="Times New Roman" w:cs="Times New Roman"/>
          <w:b/>
          <w:bCs/>
          <w:sz w:val="24"/>
          <w:szCs w:val="24"/>
        </w:rPr>
        <w:t>2. Уметь:</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давать характеристики крупных регионов нашей страны, в том числе с использованием карт атласа;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приводить примеры рационального природопользования; прогнозировать изменения природных объектов в результате хозяйственной деятельности человека;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 - объяснять особенности хозяйства регионов России и их экономические связи.</w:t>
      </w:r>
    </w:p>
    <w:p w:rsidR="00E047BC" w:rsidRPr="00BD7D7E" w:rsidRDefault="00E047BC" w:rsidP="00035E59">
      <w:pPr>
        <w:ind w:firstLine="284"/>
        <w:jc w:val="center"/>
        <w:rPr>
          <w:rFonts w:ascii="Times New Roman" w:hAnsi="Times New Roman" w:cs="Times New Roman"/>
          <w:b/>
          <w:i/>
          <w:sz w:val="24"/>
          <w:szCs w:val="24"/>
        </w:rPr>
      </w:pPr>
      <w:r w:rsidRPr="00BD7D7E">
        <w:rPr>
          <w:rFonts w:ascii="Times New Roman" w:hAnsi="Times New Roman" w:cs="Times New Roman"/>
          <w:b/>
          <w:i/>
          <w:sz w:val="24"/>
          <w:szCs w:val="24"/>
        </w:rPr>
        <w:t>Практические работы:</w:t>
      </w:r>
    </w:p>
    <w:p w:rsidR="00E047BC" w:rsidRPr="00BD7D7E" w:rsidRDefault="00E047BC" w:rsidP="00035E59">
      <w:pPr>
        <w:ind w:firstLine="284"/>
        <w:rPr>
          <w:rFonts w:ascii="Times New Roman" w:hAnsi="Times New Roman" w:cs="Times New Roman"/>
          <w:bCs/>
          <w:sz w:val="24"/>
          <w:szCs w:val="24"/>
        </w:rPr>
      </w:pPr>
      <w:r w:rsidRPr="00BD7D7E">
        <w:rPr>
          <w:rFonts w:ascii="Times New Roman" w:hAnsi="Times New Roman" w:cs="Times New Roman"/>
          <w:bCs/>
          <w:sz w:val="24"/>
          <w:szCs w:val="24"/>
        </w:rPr>
        <w:t>1. Ознакомление с тематическими картами и решение простейших задач по карте</w:t>
      </w:r>
    </w:p>
    <w:p w:rsidR="00E047BC" w:rsidRPr="00BD7D7E" w:rsidRDefault="00E047BC" w:rsidP="00035E59">
      <w:pPr>
        <w:ind w:firstLine="284"/>
        <w:jc w:val="both"/>
        <w:rPr>
          <w:rFonts w:ascii="Times New Roman" w:hAnsi="Times New Roman" w:cs="Times New Roman"/>
          <w:bCs/>
          <w:sz w:val="24"/>
          <w:szCs w:val="24"/>
        </w:rPr>
      </w:pPr>
      <w:r w:rsidRPr="00BD7D7E">
        <w:rPr>
          <w:rFonts w:ascii="Times New Roman" w:hAnsi="Times New Roman" w:cs="Times New Roman"/>
          <w:bCs/>
          <w:sz w:val="24"/>
          <w:szCs w:val="24"/>
        </w:rPr>
        <w:t>2. Определение и нанесение на к/к географ</w:t>
      </w:r>
      <w:proofErr w:type="gramStart"/>
      <w:r w:rsidRPr="00BD7D7E">
        <w:rPr>
          <w:rFonts w:ascii="Times New Roman" w:hAnsi="Times New Roman" w:cs="Times New Roman"/>
          <w:bCs/>
          <w:sz w:val="24"/>
          <w:szCs w:val="24"/>
        </w:rPr>
        <w:t>.</w:t>
      </w:r>
      <w:proofErr w:type="gramEnd"/>
      <w:r w:rsidRPr="00BD7D7E">
        <w:rPr>
          <w:rFonts w:ascii="Times New Roman" w:hAnsi="Times New Roman" w:cs="Times New Roman"/>
          <w:bCs/>
          <w:sz w:val="24"/>
          <w:szCs w:val="24"/>
        </w:rPr>
        <w:t xml:space="preserve"> </w:t>
      </w:r>
      <w:proofErr w:type="gramStart"/>
      <w:r w:rsidRPr="00BD7D7E">
        <w:rPr>
          <w:rFonts w:ascii="Times New Roman" w:hAnsi="Times New Roman" w:cs="Times New Roman"/>
          <w:bCs/>
          <w:sz w:val="24"/>
          <w:szCs w:val="24"/>
        </w:rPr>
        <w:t>к</w:t>
      </w:r>
      <w:proofErr w:type="gramEnd"/>
      <w:r w:rsidRPr="00BD7D7E">
        <w:rPr>
          <w:rFonts w:ascii="Times New Roman" w:hAnsi="Times New Roman" w:cs="Times New Roman"/>
          <w:bCs/>
          <w:sz w:val="24"/>
          <w:szCs w:val="24"/>
        </w:rPr>
        <w:t>оординат крайних точек, границ РФ, пограничных государств и береговой линии</w:t>
      </w:r>
    </w:p>
    <w:p w:rsidR="00EA5B9F" w:rsidRPr="00BD7D7E" w:rsidRDefault="00E047BC" w:rsidP="00035E59">
      <w:pPr>
        <w:ind w:firstLine="284"/>
        <w:jc w:val="both"/>
        <w:rPr>
          <w:rFonts w:ascii="Times New Roman" w:hAnsi="Times New Roman" w:cs="Times New Roman"/>
          <w:bCs/>
          <w:sz w:val="24"/>
          <w:szCs w:val="24"/>
        </w:rPr>
      </w:pPr>
      <w:r w:rsidRPr="00BD7D7E">
        <w:rPr>
          <w:rFonts w:ascii="Times New Roman" w:hAnsi="Times New Roman" w:cs="Times New Roman"/>
          <w:bCs/>
          <w:sz w:val="24"/>
          <w:szCs w:val="24"/>
        </w:rPr>
        <w:t>3. Установление связи между тектоническими структурами, формами рельефа и ПИ</w:t>
      </w:r>
      <w:r w:rsidR="00EA5B9F" w:rsidRPr="00BD7D7E">
        <w:rPr>
          <w:rFonts w:ascii="Times New Roman" w:hAnsi="Times New Roman" w:cs="Times New Roman"/>
          <w:bCs/>
          <w:sz w:val="24"/>
          <w:szCs w:val="24"/>
        </w:rPr>
        <w:t xml:space="preserve">. </w:t>
      </w:r>
    </w:p>
    <w:p w:rsidR="00E047BC" w:rsidRPr="00BD7D7E" w:rsidRDefault="00EA5B9F" w:rsidP="00035E59">
      <w:pPr>
        <w:ind w:firstLine="284"/>
        <w:jc w:val="both"/>
        <w:rPr>
          <w:rFonts w:ascii="Times New Roman" w:hAnsi="Times New Roman" w:cs="Times New Roman"/>
          <w:bCs/>
          <w:sz w:val="24"/>
          <w:szCs w:val="24"/>
        </w:rPr>
      </w:pPr>
      <w:r w:rsidRPr="00BD7D7E">
        <w:rPr>
          <w:rFonts w:ascii="Times New Roman" w:hAnsi="Times New Roman" w:cs="Times New Roman"/>
          <w:bCs/>
          <w:sz w:val="24"/>
          <w:szCs w:val="24"/>
        </w:rPr>
        <w:t xml:space="preserve">4. Обозначение на к/к основных форм рельефа и месторождений </w:t>
      </w:r>
      <w:proofErr w:type="spellStart"/>
      <w:proofErr w:type="gramStart"/>
      <w:r w:rsidRPr="00BD7D7E">
        <w:rPr>
          <w:rFonts w:ascii="Times New Roman" w:hAnsi="Times New Roman" w:cs="Times New Roman"/>
          <w:bCs/>
          <w:sz w:val="24"/>
          <w:szCs w:val="24"/>
        </w:rPr>
        <w:t>п</w:t>
      </w:r>
      <w:proofErr w:type="spellEnd"/>
      <w:proofErr w:type="gramEnd"/>
      <w:r w:rsidRPr="00BD7D7E">
        <w:rPr>
          <w:rFonts w:ascii="Times New Roman" w:hAnsi="Times New Roman" w:cs="Times New Roman"/>
          <w:bCs/>
          <w:sz w:val="24"/>
          <w:szCs w:val="24"/>
        </w:rPr>
        <w:t>/и.</w:t>
      </w:r>
    </w:p>
    <w:p w:rsidR="00EA5B9F" w:rsidRPr="00BD7D7E" w:rsidRDefault="00EA5B9F" w:rsidP="00035E59">
      <w:pPr>
        <w:ind w:firstLine="284"/>
        <w:jc w:val="both"/>
        <w:rPr>
          <w:rFonts w:ascii="Times New Roman" w:hAnsi="Times New Roman" w:cs="Times New Roman"/>
          <w:bCs/>
          <w:sz w:val="24"/>
          <w:szCs w:val="24"/>
        </w:rPr>
      </w:pPr>
      <w:r w:rsidRPr="00BD7D7E">
        <w:rPr>
          <w:rFonts w:ascii="Times New Roman" w:hAnsi="Times New Roman" w:cs="Times New Roman"/>
          <w:bCs/>
          <w:sz w:val="24"/>
          <w:szCs w:val="24"/>
        </w:rPr>
        <w:t>5. Выявление особенностей изменения средних температур января и июля, годового количества осадков и коэффициента увлажнения по территории страны с запада на восток.</w:t>
      </w:r>
    </w:p>
    <w:p w:rsidR="00E047BC" w:rsidRPr="00BD7D7E" w:rsidRDefault="00EA5B9F" w:rsidP="00035E59">
      <w:pPr>
        <w:ind w:firstLine="284"/>
        <w:jc w:val="both"/>
        <w:rPr>
          <w:rFonts w:ascii="Times New Roman" w:hAnsi="Times New Roman" w:cs="Times New Roman"/>
          <w:bCs/>
          <w:sz w:val="24"/>
          <w:szCs w:val="24"/>
        </w:rPr>
      </w:pPr>
      <w:r w:rsidRPr="00BD7D7E">
        <w:rPr>
          <w:rFonts w:ascii="Times New Roman" w:hAnsi="Times New Roman" w:cs="Times New Roman"/>
          <w:bCs/>
          <w:sz w:val="24"/>
          <w:szCs w:val="24"/>
        </w:rPr>
        <w:t>6</w:t>
      </w:r>
      <w:r w:rsidR="00E047BC" w:rsidRPr="00BD7D7E">
        <w:rPr>
          <w:rFonts w:ascii="Times New Roman" w:hAnsi="Times New Roman" w:cs="Times New Roman"/>
          <w:bCs/>
          <w:sz w:val="24"/>
          <w:szCs w:val="24"/>
        </w:rPr>
        <w:t>. Характеристика типа климата по плану и нанесение типов климата, ВМ и атмосферных фронтов на контурной карте</w:t>
      </w:r>
    </w:p>
    <w:p w:rsidR="00E047BC" w:rsidRPr="00BD7D7E" w:rsidRDefault="00EA5B9F" w:rsidP="00035E59">
      <w:pPr>
        <w:ind w:firstLine="284"/>
        <w:rPr>
          <w:rFonts w:ascii="Times New Roman" w:hAnsi="Times New Roman" w:cs="Times New Roman"/>
          <w:bCs/>
          <w:sz w:val="24"/>
          <w:szCs w:val="24"/>
        </w:rPr>
      </w:pPr>
      <w:r w:rsidRPr="00BD7D7E">
        <w:rPr>
          <w:rFonts w:ascii="Times New Roman" w:hAnsi="Times New Roman" w:cs="Times New Roman"/>
          <w:bCs/>
          <w:sz w:val="24"/>
          <w:szCs w:val="24"/>
        </w:rPr>
        <w:t>7</w:t>
      </w:r>
      <w:r w:rsidR="00E047BC" w:rsidRPr="00BD7D7E">
        <w:rPr>
          <w:rFonts w:ascii="Times New Roman" w:hAnsi="Times New Roman" w:cs="Times New Roman"/>
          <w:bCs/>
          <w:sz w:val="24"/>
          <w:szCs w:val="24"/>
        </w:rPr>
        <w:t>. Характеристика реки России по плану</w:t>
      </w:r>
    </w:p>
    <w:p w:rsidR="00E047BC" w:rsidRPr="00BD7D7E" w:rsidRDefault="00EA5B9F" w:rsidP="00035E59">
      <w:pPr>
        <w:ind w:firstLine="284"/>
        <w:rPr>
          <w:rFonts w:ascii="Times New Roman" w:hAnsi="Times New Roman" w:cs="Times New Roman"/>
          <w:bCs/>
          <w:sz w:val="24"/>
          <w:szCs w:val="24"/>
        </w:rPr>
      </w:pPr>
      <w:r w:rsidRPr="00BD7D7E">
        <w:rPr>
          <w:rFonts w:ascii="Times New Roman" w:hAnsi="Times New Roman" w:cs="Times New Roman"/>
          <w:bCs/>
          <w:sz w:val="24"/>
          <w:szCs w:val="24"/>
        </w:rPr>
        <w:t>8</w:t>
      </w:r>
      <w:r w:rsidR="00E047BC" w:rsidRPr="00BD7D7E">
        <w:rPr>
          <w:rFonts w:ascii="Times New Roman" w:hAnsi="Times New Roman" w:cs="Times New Roman"/>
          <w:bCs/>
          <w:sz w:val="24"/>
          <w:szCs w:val="24"/>
        </w:rPr>
        <w:t>. Выявление зависимости между компонентами природы одной из природных зон</w:t>
      </w:r>
    </w:p>
    <w:p w:rsidR="00E047BC" w:rsidRPr="00BD7D7E" w:rsidRDefault="00EA5B9F" w:rsidP="00035E59">
      <w:pPr>
        <w:ind w:firstLine="284"/>
        <w:rPr>
          <w:rFonts w:ascii="Times New Roman" w:hAnsi="Times New Roman" w:cs="Times New Roman"/>
          <w:bCs/>
          <w:sz w:val="24"/>
          <w:szCs w:val="24"/>
        </w:rPr>
      </w:pPr>
      <w:r w:rsidRPr="00BD7D7E">
        <w:rPr>
          <w:rFonts w:ascii="Times New Roman" w:hAnsi="Times New Roman" w:cs="Times New Roman"/>
          <w:bCs/>
          <w:sz w:val="24"/>
          <w:szCs w:val="24"/>
        </w:rPr>
        <w:t>9</w:t>
      </w:r>
      <w:r w:rsidR="00E047BC" w:rsidRPr="00BD7D7E">
        <w:rPr>
          <w:rFonts w:ascii="Times New Roman" w:hAnsi="Times New Roman" w:cs="Times New Roman"/>
          <w:bCs/>
          <w:sz w:val="24"/>
          <w:szCs w:val="24"/>
        </w:rPr>
        <w:t>. Комплексная  характеристика  территории (Русская равнина)</w:t>
      </w:r>
    </w:p>
    <w:p w:rsidR="00E047BC" w:rsidRPr="00BD7D7E" w:rsidRDefault="00EA5B9F" w:rsidP="00035E59">
      <w:pPr>
        <w:ind w:firstLine="284"/>
        <w:rPr>
          <w:rFonts w:ascii="Times New Roman" w:hAnsi="Times New Roman" w:cs="Times New Roman"/>
          <w:bCs/>
          <w:sz w:val="24"/>
          <w:szCs w:val="24"/>
        </w:rPr>
      </w:pPr>
      <w:r w:rsidRPr="00BD7D7E">
        <w:rPr>
          <w:rFonts w:ascii="Times New Roman" w:hAnsi="Times New Roman" w:cs="Times New Roman"/>
          <w:bCs/>
          <w:sz w:val="24"/>
          <w:szCs w:val="24"/>
        </w:rPr>
        <w:t>10</w:t>
      </w:r>
      <w:r w:rsidR="00E047BC" w:rsidRPr="00BD7D7E">
        <w:rPr>
          <w:rFonts w:ascii="Times New Roman" w:hAnsi="Times New Roman" w:cs="Times New Roman"/>
          <w:bCs/>
          <w:sz w:val="24"/>
          <w:szCs w:val="24"/>
        </w:rPr>
        <w:t>. Комплексная  характеристика  территории (Уральские горы)</w:t>
      </w:r>
    </w:p>
    <w:p w:rsidR="00E047BC" w:rsidRPr="00BD7D7E" w:rsidRDefault="00E047BC" w:rsidP="00035E59">
      <w:pPr>
        <w:ind w:firstLine="284"/>
        <w:rPr>
          <w:rFonts w:ascii="Times New Roman" w:hAnsi="Times New Roman" w:cs="Times New Roman"/>
          <w:bCs/>
          <w:sz w:val="24"/>
          <w:szCs w:val="24"/>
        </w:rPr>
      </w:pPr>
      <w:r w:rsidRPr="00BD7D7E">
        <w:rPr>
          <w:rFonts w:ascii="Times New Roman" w:hAnsi="Times New Roman" w:cs="Times New Roman"/>
          <w:bCs/>
          <w:sz w:val="24"/>
          <w:szCs w:val="24"/>
        </w:rPr>
        <w:t>1</w:t>
      </w:r>
      <w:r w:rsidR="00EA5B9F" w:rsidRPr="00BD7D7E">
        <w:rPr>
          <w:rFonts w:ascii="Times New Roman" w:hAnsi="Times New Roman" w:cs="Times New Roman"/>
          <w:bCs/>
          <w:sz w:val="24"/>
          <w:szCs w:val="24"/>
        </w:rPr>
        <w:t>1</w:t>
      </w:r>
      <w:r w:rsidRPr="00BD7D7E">
        <w:rPr>
          <w:rFonts w:ascii="Times New Roman" w:hAnsi="Times New Roman" w:cs="Times New Roman"/>
          <w:bCs/>
          <w:sz w:val="24"/>
          <w:szCs w:val="24"/>
        </w:rPr>
        <w:t>. Составление физико-географической характеристики территории (Дальний Восток)</w:t>
      </w:r>
    </w:p>
    <w:p w:rsidR="00E047BC" w:rsidRPr="00BD7D7E" w:rsidRDefault="00E047BC" w:rsidP="00E047BC">
      <w:pPr>
        <w:ind w:firstLine="708"/>
        <w:jc w:val="both"/>
        <w:rPr>
          <w:rFonts w:ascii="Times New Roman" w:hAnsi="Times New Roman" w:cs="Times New Roman"/>
          <w:sz w:val="24"/>
          <w:szCs w:val="24"/>
        </w:rPr>
      </w:pPr>
    </w:p>
    <w:p w:rsidR="00E047BC" w:rsidRPr="00BD7D7E" w:rsidRDefault="00E047BC" w:rsidP="00054471">
      <w:pPr>
        <w:ind w:firstLine="709"/>
        <w:jc w:val="center"/>
        <w:rPr>
          <w:rFonts w:ascii="Times New Roman" w:hAnsi="Times New Roman" w:cs="Times New Roman"/>
          <w:b/>
          <w:sz w:val="24"/>
          <w:szCs w:val="24"/>
        </w:rPr>
      </w:pPr>
      <w:r w:rsidRPr="00BD7D7E">
        <w:rPr>
          <w:rFonts w:ascii="Times New Roman" w:hAnsi="Times New Roman" w:cs="Times New Roman"/>
          <w:b/>
          <w:sz w:val="24"/>
          <w:szCs w:val="24"/>
        </w:rPr>
        <w:t>Содержание программы</w:t>
      </w:r>
    </w:p>
    <w:p w:rsidR="000C1F58" w:rsidRPr="00BD7D7E" w:rsidRDefault="000C1F58" w:rsidP="00035E59">
      <w:pPr>
        <w:ind w:firstLine="284"/>
        <w:rPr>
          <w:rFonts w:ascii="Times New Roman" w:hAnsi="Times New Roman" w:cs="Times New Roman"/>
          <w:sz w:val="24"/>
          <w:szCs w:val="24"/>
        </w:rPr>
      </w:pPr>
      <w:r w:rsidRPr="00BD7D7E">
        <w:rPr>
          <w:rFonts w:ascii="Times New Roman" w:hAnsi="Times New Roman" w:cs="Times New Roman"/>
          <w:b/>
          <w:sz w:val="24"/>
          <w:szCs w:val="24"/>
        </w:rPr>
        <w:t>Раздел 1. Общая физическая география России (32 часа)</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1. </w:t>
      </w:r>
      <w:r w:rsidRPr="00BD7D7E">
        <w:rPr>
          <w:rFonts w:ascii="Times New Roman" w:hAnsi="Times New Roman" w:cs="Times New Roman"/>
          <w:b/>
          <w:sz w:val="24"/>
          <w:szCs w:val="24"/>
        </w:rPr>
        <w:t>Географическое положение</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(3 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Место России на карте мира. Территория и акватория России. Соседи России. Сухопутные, водные, морские и воздушные границы. Часовые пояса. Крайние точки.</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часовые пояса, поясное время, декретное время, летнее и зимнее время, московское время, Российский сектор Арктики, государственные границы.</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2. </w:t>
      </w:r>
      <w:r w:rsidRPr="00BD7D7E">
        <w:rPr>
          <w:rFonts w:ascii="Times New Roman" w:hAnsi="Times New Roman" w:cs="Times New Roman"/>
          <w:b/>
          <w:sz w:val="24"/>
          <w:szCs w:val="24"/>
        </w:rPr>
        <w:t>Исследование территории России</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3</w:t>
      </w:r>
      <w:r w:rsidRPr="00BD7D7E">
        <w:rPr>
          <w:rFonts w:ascii="Times New Roman" w:hAnsi="Times New Roman" w:cs="Times New Roman"/>
          <w:b/>
          <w:sz w:val="24"/>
          <w:szCs w:val="24"/>
        </w:rPr>
        <w:t xml:space="preserve"> 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Открытие и освоение русскими землепроходцами Европейского Севера, Западной и Восточной Сибири, Дальнего Востока. </w:t>
      </w:r>
      <w:proofErr w:type="spellStart"/>
      <w:r w:rsidRPr="00BD7D7E">
        <w:rPr>
          <w:rFonts w:ascii="Times New Roman" w:hAnsi="Times New Roman" w:cs="Times New Roman"/>
          <w:sz w:val="24"/>
          <w:szCs w:val="24"/>
        </w:rPr>
        <w:t>Мангазея</w:t>
      </w:r>
      <w:proofErr w:type="spellEnd"/>
      <w:r w:rsidRPr="00BD7D7E">
        <w:rPr>
          <w:rFonts w:ascii="Times New Roman" w:hAnsi="Times New Roman" w:cs="Times New Roman"/>
          <w:sz w:val="24"/>
          <w:szCs w:val="24"/>
        </w:rPr>
        <w:t>. Остроги. Камчатские экспедиции. Исследования Северного Ледовитого океана, Северный морской путь. Исследование Русского географического общества.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w:t>
      </w:r>
      <w:proofErr w:type="spellStart"/>
      <w:r w:rsidRPr="00BD7D7E">
        <w:rPr>
          <w:rFonts w:ascii="Times New Roman" w:hAnsi="Times New Roman" w:cs="Times New Roman"/>
          <w:sz w:val="24"/>
          <w:szCs w:val="24"/>
        </w:rPr>
        <w:t>Мангазея</w:t>
      </w:r>
      <w:proofErr w:type="spellEnd"/>
      <w:r w:rsidRPr="00BD7D7E">
        <w:rPr>
          <w:rFonts w:ascii="Times New Roman" w:hAnsi="Times New Roman" w:cs="Times New Roman"/>
          <w:sz w:val="24"/>
          <w:szCs w:val="24"/>
        </w:rPr>
        <w:t>, остроги, Великая Северная экспедиция, Северной морской путь.</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3. </w:t>
      </w:r>
      <w:r w:rsidRPr="00BD7D7E">
        <w:rPr>
          <w:rFonts w:ascii="Times New Roman" w:hAnsi="Times New Roman" w:cs="Times New Roman"/>
          <w:b/>
          <w:sz w:val="24"/>
          <w:szCs w:val="24"/>
        </w:rPr>
        <w:t>Геологическое строение и рельеф</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4</w:t>
      </w:r>
      <w:r w:rsidRPr="00BD7D7E">
        <w:rPr>
          <w:rFonts w:ascii="Times New Roman" w:hAnsi="Times New Roman" w:cs="Times New Roman"/>
          <w:b/>
          <w:sz w:val="24"/>
          <w:szCs w:val="24"/>
        </w:rPr>
        <w:t xml:space="preserve"> часов)</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Шкала геологического времени. Геологическое летоисчисление. Особенности геологического строения. Крупные тектонические формы. Главные черты рельефа России, их связь со строением литосферы. Размещение крупных форм рельефа на территории России. Формирование рельефа под воздействием внутренних и внешних сил. Движения земной коры. Районы современного горообразования, землетрясений и вулканизма. Великое оледенение. Закономерности размещения месторождений полезных ископаемых России. Минеральные ресурсы страны и проблемы их рационального использования. Влияние рельефа на жизнь и хозяйственную деятельность человека. Опасные природные явления.</w:t>
      </w:r>
    </w:p>
    <w:p w:rsidR="00E047BC" w:rsidRPr="00BD7D7E" w:rsidRDefault="00E047BC" w:rsidP="00035E59">
      <w:pPr>
        <w:ind w:firstLine="284"/>
        <w:jc w:val="both"/>
        <w:rPr>
          <w:rFonts w:ascii="Times New Roman" w:hAnsi="Times New Roman" w:cs="Times New Roman"/>
          <w:sz w:val="24"/>
          <w:szCs w:val="24"/>
        </w:rPr>
      </w:pPr>
      <w:proofErr w:type="gramStart"/>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абсолютный и относительный возраст горных пород, геохронологическая шкала, эра, период, платформа, щит, плита, складчатый пояс, складчатые и складчато-глыбовые горы, месторождение.</w:t>
      </w:r>
      <w:proofErr w:type="gramEnd"/>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4. </w:t>
      </w:r>
      <w:r w:rsidRPr="00BD7D7E">
        <w:rPr>
          <w:rFonts w:ascii="Times New Roman" w:hAnsi="Times New Roman" w:cs="Times New Roman"/>
          <w:b/>
          <w:sz w:val="24"/>
          <w:szCs w:val="24"/>
        </w:rPr>
        <w:t>Климат и погода</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(7 часов)</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Агроклиматические ресурсы своего региона. Особенности климата России. Климатообразующие факторы, климатические пояса и типы климатов России. Солнечная радиация и радиационный баланс. Закономерности распределения тепла и влаги: средние температуры января и июля, осадки, испарение, испаряемость, коэффициент увлажнения.</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Погода. Типы воздушных масс, циркуляция атмосферы (атмосферные фронты, циклоны и антициклоны). Прогноз погоды. Использование аэрокосмических методов изучения климатических явлений.</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Климат и погода и их влияние на хозяйственную деятельность людей. Понятие об агроклиматических ресурсах. Опасные и неблагоприятные явления погоды. Изменение климата под влиянием естественных и антропогенных факторов.</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Климат и человек. Влияние климата на быт человека, его жилище, одежду, способы передвижения, здоровье. Опасные климатические явления. Агроклиматическая карта.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солнечная радиация, коэффициент увлажнения, атмосферный фронт, циклон, антициклон.</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5. </w:t>
      </w:r>
      <w:r w:rsidRPr="00BD7D7E">
        <w:rPr>
          <w:rFonts w:ascii="Times New Roman" w:hAnsi="Times New Roman" w:cs="Times New Roman"/>
          <w:b/>
          <w:sz w:val="24"/>
          <w:szCs w:val="24"/>
        </w:rPr>
        <w:t>Моря и внутренние воды (</w:t>
      </w:r>
      <w:r w:rsidR="00913D73" w:rsidRPr="00BD7D7E">
        <w:rPr>
          <w:rFonts w:ascii="Times New Roman" w:hAnsi="Times New Roman" w:cs="Times New Roman"/>
          <w:b/>
          <w:sz w:val="24"/>
          <w:szCs w:val="24"/>
        </w:rPr>
        <w:t>7</w:t>
      </w:r>
      <w:r w:rsidRPr="00BD7D7E">
        <w:rPr>
          <w:rFonts w:ascii="Times New Roman" w:hAnsi="Times New Roman" w:cs="Times New Roman"/>
          <w:b/>
          <w:sz w:val="24"/>
          <w:szCs w:val="24"/>
        </w:rPr>
        <w:t xml:space="preserve"> часов)</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lastRenderedPageBreak/>
        <w:t>Моря, окружающие территорию России. Своеобразие морей России, их органический мир и природно-хозяйственное значение.</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Воды суши, их виды. Реки России. Главные речные системы. Распределение рек по бассейнам океанов. Питание, режим, расход, годовой сток рек, ледовый режим. Роль рек в освоении территории России. Важнейшие озёра, их происхождение. Искусственные водоёмы. Болота. Подземные воды. Ледники. Многолетняя мерзлота.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Особая роль внутренних вод в природе и хозяйстве. Водные ресурсы, неравномерность их распределения. Мелиорация. Опасные явления, связанные с водами (паводки, наводнения, лавины и др.), их предупреждение.</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речная система, бассейн реки, питание реки, режим реки, падение и уклон реки, верховые и низинные болота, многолетняя мерзлота, горные и покровные ледники, водные ресурсы.</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6. </w:t>
      </w:r>
      <w:r w:rsidRPr="00BD7D7E">
        <w:rPr>
          <w:rFonts w:ascii="Times New Roman" w:hAnsi="Times New Roman" w:cs="Times New Roman"/>
          <w:b/>
          <w:sz w:val="24"/>
          <w:szCs w:val="24"/>
        </w:rPr>
        <w:t>Почвы</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(2 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Почва, её состав, строение, свойства. Почвообразование. В.В. Докучаев – основоположник почвоведения. </w:t>
      </w:r>
      <w:proofErr w:type="gramStart"/>
      <w:r w:rsidRPr="00BD7D7E">
        <w:rPr>
          <w:rFonts w:ascii="Times New Roman" w:hAnsi="Times New Roman" w:cs="Times New Roman"/>
          <w:sz w:val="24"/>
          <w:szCs w:val="24"/>
        </w:rPr>
        <w:t>Образование почв, их основные (зональные) типы, свойства, структура, различия в плодородии.</w:t>
      </w:r>
      <w:proofErr w:type="gramEnd"/>
      <w:r w:rsidRPr="00BD7D7E">
        <w:rPr>
          <w:rFonts w:ascii="Times New Roman" w:hAnsi="Times New Roman" w:cs="Times New Roman"/>
          <w:sz w:val="24"/>
          <w:szCs w:val="24"/>
        </w:rPr>
        <w:t xml:space="preserve"> Закономерности распространения почв. Почвенные карты. Почвенные ресурсы России. Чернозём. Изменения по</w:t>
      </w:r>
      <w:proofErr w:type="gramStart"/>
      <w:r w:rsidRPr="00BD7D7E">
        <w:rPr>
          <w:rFonts w:ascii="Times New Roman" w:hAnsi="Times New Roman" w:cs="Times New Roman"/>
          <w:sz w:val="24"/>
          <w:szCs w:val="24"/>
        </w:rPr>
        <w:t>чв в пр</w:t>
      </w:r>
      <w:proofErr w:type="gramEnd"/>
      <w:r w:rsidRPr="00BD7D7E">
        <w:rPr>
          <w:rFonts w:ascii="Times New Roman" w:hAnsi="Times New Roman" w:cs="Times New Roman"/>
          <w:sz w:val="24"/>
          <w:szCs w:val="24"/>
        </w:rPr>
        <w:t>оцессе их хозяйственного использования, борьба с эрозией и загрязнением почв. Меры по сохранению плодородия почв.</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почвенные горизонты, зональные типы почв, почвенные ресурсы.</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7. </w:t>
      </w:r>
      <w:r w:rsidRPr="00BD7D7E">
        <w:rPr>
          <w:rFonts w:ascii="Times New Roman" w:hAnsi="Times New Roman" w:cs="Times New Roman"/>
          <w:b/>
          <w:sz w:val="24"/>
          <w:szCs w:val="24"/>
        </w:rPr>
        <w:t>Природные зоны (</w:t>
      </w:r>
      <w:r w:rsidR="00913D73" w:rsidRPr="00BD7D7E">
        <w:rPr>
          <w:rFonts w:ascii="Times New Roman" w:hAnsi="Times New Roman" w:cs="Times New Roman"/>
          <w:b/>
          <w:sz w:val="24"/>
          <w:szCs w:val="24"/>
        </w:rPr>
        <w:t>6</w:t>
      </w:r>
      <w:r w:rsidRPr="00BD7D7E">
        <w:rPr>
          <w:rFonts w:ascii="Times New Roman" w:hAnsi="Times New Roman" w:cs="Times New Roman"/>
          <w:b/>
          <w:sz w:val="24"/>
          <w:szCs w:val="24"/>
        </w:rPr>
        <w:t xml:space="preserve"> часов)</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Природные и природно-территориальные комплексы. Взаимосвязь природных компонентов внутри комплекса. Природные компоненты и их зависимость от влияния человека. Природные комплексы разных уровней. Природная зона как природный комплекс. Арктические пустыни. Тундры. Лесотундры. Тайга. Смешанные и широколиственные леса. Лесостепи. Степи. Полупустыни. Пустыни. Черноморское побережье Кавказа. Зональные и </w:t>
      </w:r>
      <w:proofErr w:type="spellStart"/>
      <w:r w:rsidRPr="00BD7D7E">
        <w:rPr>
          <w:rFonts w:ascii="Times New Roman" w:hAnsi="Times New Roman" w:cs="Times New Roman"/>
          <w:sz w:val="24"/>
          <w:szCs w:val="24"/>
        </w:rPr>
        <w:t>азональные</w:t>
      </w:r>
      <w:proofErr w:type="spellEnd"/>
      <w:r w:rsidRPr="00BD7D7E">
        <w:rPr>
          <w:rFonts w:ascii="Times New Roman" w:hAnsi="Times New Roman" w:cs="Times New Roman"/>
          <w:sz w:val="24"/>
          <w:szCs w:val="24"/>
        </w:rPr>
        <w:t xml:space="preserve"> природные комплексы. Высотная поясность. Ресурсы растительного и животного мира. Особо охраняемые территории.</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природно-территориальный комплекс, природная зона, высотная поясность, ландшафт, биосферный заповедник.</w:t>
      </w:r>
    </w:p>
    <w:p w:rsidR="000C1F58" w:rsidRPr="00BD7D7E" w:rsidRDefault="000C1F58" w:rsidP="00035E59">
      <w:pPr>
        <w:ind w:firstLine="284"/>
        <w:rPr>
          <w:rFonts w:ascii="Times New Roman" w:hAnsi="Times New Roman" w:cs="Times New Roman"/>
          <w:sz w:val="24"/>
          <w:szCs w:val="24"/>
        </w:rPr>
      </w:pPr>
      <w:r w:rsidRPr="00BD7D7E">
        <w:rPr>
          <w:rFonts w:ascii="Times New Roman" w:hAnsi="Times New Roman" w:cs="Times New Roman"/>
          <w:b/>
          <w:sz w:val="24"/>
          <w:szCs w:val="24"/>
        </w:rPr>
        <w:t>Раздел 2. Крупные природные районы России- 33 часа.</w:t>
      </w:r>
    </w:p>
    <w:p w:rsidR="00E047BC" w:rsidRPr="00BD7D7E" w:rsidRDefault="00E047BC" w:rsidP="00035E59">
      <w:pPr>
        <w:ind w:firstLine="284"/>
        <w:rPr>
          <w:rFonts w:ascii="Times New Roman" w:hAnsi="Times New Roman" w:cs="Times New Roman"/>
          <w:b/>
          <w:sz w:val="24"/>
          <w:szCs w:val="24"/>
        </w:rPr>
      </w:pPr>
      <w:r w:rsidRPr="00BD7D7E">
        <w:rPr>
          <w:rFonts w:ascii="Times New Roman" w:hAnsi="Times New Roman" w:cs="Times New Roman"/>
          <w:sz w:val="24"/>
          <w:szCs w:val="24"/>
        </w:rPr>
        <w:t xml:space="preserve">Тема 1. </w:t>
      </w:r>
      <w:r w:rsidRPr="00BD7D7E">
        <w:rPr>
          <w:rFonts w:ascii="Times New Roman" w:hAnsi="Times New Roman" w:cs="Times New Roman"/>
          <w:b/>
          <w:sz w:val="24"/>
          <w:szCs w:val="24"/>
        </w:rPr>
        <w:t>Островная Арктика</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(1 час)</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Мир арктических островов. Западная Арктика: Земля Франца-Иосифа, Новая Земля. Восточная Арктика: Новосибирские острова, Северная Земля, остов Врангеля.</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2. </w:t>
      </w:r>
      <w:r w:rsidRPr="00BD7D7E">
        <w:rPr>
          <w:rFonts w:ascii="Times New Roman" w:hAnsi="Times New Roman" w:cs="Times New Roman"/>
          <w:b/>
          <w:sz w:val="24"/>
          <w:szCs w:val="24"/>
        </w:rPr>
        <w:t>Восточно-Европейская (Русская) равнина</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4</w:t>
      </w:r>
      <w:r w:rsidRPr="00BD7D7E">
        <w:rPr>
          <w:rFonts w:ascii="Times New Roman" w:hAnsi="Times New Roman" w:cs="Times New Roman"/>
          <w:b/>
          <w:sz w:val="24"/>
          <w:szCs w:val="24"/>
        </w:rPr>
        <w:t xml:space="preserve"> час</w:t>
      </w:r>
      <w:r w:rsidR="00913D73" w:rsidRPr="00BD7D7E">
        <w:rPr>
          <w:rFonts w:ascii="Times New Roman" w:hAnsi="Times New Roman" w:cs="Times New Roman"/>
          <w:b/>
          <w:sz w:val="24"/>
          <w:szCs w:val="24"/>
        </w:rPr>
        <w:t>а</w:t>
      </w:r>
      <w:r w:rsidRPr="00BD7D7E">
        <w:rPr>
          <w:rFonts w:ascii="Times New Roman" w:hAnsi="Times New Roman" w:cs="Times New Roman"/>
          <w:b/>
          <w:sz w:val="24"/>
          <w:szCs w:val="24"/>
        </w:rPr>
        <w:t>)</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Физико-географическое положение территории. Древняя платформа. Чередование возвышенностей и низменностей – характерная черта рельефа. Морено-ледниковый рельеф. Полесья и </w:t>
      </w:r>
      <w:proofErr w:type="spellStart"/>
      <w:r w:rsidRPr="00BD7D7E">
        <w:rPr>
          <w:rFonts w:ascii="Times New Roman" w:hAnsi="Times New Roman" w:cs="Times New Roman"/>
          <w:sz w:val="24"/>
          <w:szCs w:val="24"/>
        </w:rPr>
        <w:t>ополья</w:t>
      </w:r>
      <w:proofErr w:type="spellEnd"/>
      <w:r w:rsidRPr="00BD7D7E">
        <w:rPr>
          <w:rFonts w:ascii="Times New Roman" w:hAnsi="Times New Roman" w:cs="Times New Roman"/>
          <w:sz w:val="24"/>
          <w:szCs w:val="24"/>
        </w:rPr>
        <w:t xml:space="preserve">. Эрозионные равнины. Полезные ископаемы Русской равнины: железные и медно-никелевые руды Балтийского щита, КМА, Печорский каменноугольный бассейн, </w:t>
      </w:r>
      <w:proofErr w:type="spellStart"/>
      <w:r w:rsidRPr="00BD7D7E">
        <w:rPr>
          <w:rFonts w:ascii="Times New Roman" w:hAnsi="Times New Roman" w:cs="Times New Roman"/>
          <w:sz w:val="24"/>
          <w:szCs w:val="24"/>
        </w:rPr>
        <w:t>хибинские</w:t>
      </w:r>
      <w:proofErr w:type="spellEnd"/>
      <w:r w:rsidRPr="00BD7D7E">
        <w:rPr>
          <w:rFonts w:ascii="Times New Roman" w:hAnsi="Times New Roman" w:cs="Times New Roman"/>
          <w:sz w:val="24"/>
          <w:szCs w:val="24"/>
        </w:rPr>
        <w:t xml:space="preserve"> апатиты и др.</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Климатические условия и их благоприятность для жизни человека. Западный перенос воздушных масс. Крупнейшие реки. Разнообразие почвенно-растительного покрова лесной зоны. Лесостепь и степь. Природная зональность на равнине.  Крупнейшие заповедники. Экологические проблемы – последствие интенсивной хозяйственной деятельности.</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увалы, западный перенос, оттепель, </w:t>
      </w:r>
      <w:proofErr w:type="gramStart"/>
      <w:r w:rsidRPr="00BD7D7E">
        <w:rPr>
          <w:rFonts w:ascii="Times New Roman" w:hAnsi="Times New Roman" w:cs="Times New Roman"/>
          <w:sz w:val="24"/>
          <w:szCs w:val="24"/>
        </w:rPr>
        <w:t>моренные</w:t>
      </w:r>
      <w:proofErr w:type="gramEnd"/>
      <w:r w:rsidRPr="00BD7D7E">
        <w:rPr>
          <w:rFonts w:ascii="Times New Roman" w:hAnsi="Times New Roman" w:cs="Times New Roman"/>
          <w:sz w:val="24"/>
          <w:szCs w:val="24"/>
        </w:rPr>
        <w:t xml:space="preserve"> холмы, «бараньи лбы», Малоземельская и Большеземельская тундра, </w:t>
      </w:r>
      <w:r w:rsidRPr="00BD7D7E">
        <w:rPr>
          <w:rFonts w:ascii="Times New Roman" w:hAnsi="Times New Roman" w:cs="Times New Roman"/>
          <w:sz w:val="24"/>
          <w:szCs w:val="24"/>
        </w:rPr>
        <w:lastRenderedPageBreak/>
        <w:t xml:space="preserve">полесье, </w:t>
      </w:r>
      <w:proofErr w:type="spellStart"/>
      <w:r w:rsidRPr="00BD7D7E">
        <w:rPr>
          <w:rFonts w:ascii="Times New Roman" w:hAnsi="Times New Roman" w:cs="Times New Roman"/>
          <w:sz w:val="24"/>
          <w:szCs w:val="24"/>
        </w:rPr>
        <w:t>ополье</w:t>
      </w:r>
      <w:proofErr w:type="spellEnd"/>
      <w:r w:rsidRPr="00BD7D7E">
        <w:rPr>
          <w:rFonts w:ascii="Times New Roman" w:hAnsi="Times New Roman" w:cs="Times New Roman"/>
          <w:sz w:val="24"/>
          <w:szCs w:val="24"/>
        </w:rPr>
        <w:t>.</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3. </w:t>
      </w:r>
      <w:r w:rsidRPr="00BD7D7E">
        <w:rPr>
          <w:rFonts w:ascii="Times New Roman" w:hAnsi="Times New Roman" w:cs="Times New Roman"/>
          <w:b/>
          <w:sz w:val="24"/>
          <w:szCs w:val="24"/>
        </w:rPr>
        <w:t>Кавказ</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2</w:t>
      </w:r>
      <w:r w:rsidR="006A3366" w:rsidRPr="00BD7D7E">
        <w:rPr>
          <w:rFonts w:ascii="Times New Roman" w:hAnsi="Times New Roman" w:cs="Times New Roman"/>
          <w:b/>
          <w:sz w:val="24"/>
          <w:szCs w:val="24"/>
        </w:rPr>
        <w:t xml:space="preserve"> </w:t>
      </w:r>
      <w:r w:rsidRPr="00BD7D7E">
        <w:rPr>
          <w:rFonts w:ascii="Times New Roman" w:hAnsi="Times New Roman" w:cs="Times New Roman"/>
          <w:b/>
          <w:sz w:val="24"/>
          <w:szCs w:val="24"/>
        </w:rPr>
        <w:t>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Кавказ – самый южный район страны. Особенности географического положения региона. Равнинная, предгорная, и горная части региона: их природная и хозяйственная специфика. Горный рельеф, геологическое строение и полезные ископаемые Кавказа. Особенности климата региона. Современное оледенение. Основные реки, особенности питания и режима, роль в природе и хозяйстве. Почвенно-растительный покров и растительный мир.  Структура высотной поясности гор. Агроклиматические, почвенные и кормовые ресурсы. Заповедники и курорты Кавказа.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sz w:val="24"/>
          <w:szCs w:val="24"/>
        </w:rPr>
        <w:t>Основные понятия:</w:t>
      </w:r>
      <w:r w:rsidRPr="00BD7D7E">
        <w:rPr>
          <w:rFonts w:ascii="Times New Roman" w:hAnsi="Times New Roman" w:cs="Times New Roman"/>
          <w:sz w:val="24"/>
          <w:szCs w:val="24"/>
        </w:rPr>
        <w:t xml:space="preserve"> </w:t>
      </w:r>
      <w:proofErr w:type="spellStart"/>
      <w:r w:rsidRPr="00BD7D7E">
        <w:rPr>
          <w:rFonts w:ascii="Times New Roman" w:hAnsi="Times New Roman" w:cs="Times New Roman"/>
          <w:sz w:val="24"/>
          <w:szCs w:val="24"/>
        </w:rPr>
        <w:t>Предкавказье</w:t>
      </w:r>
      <w:proofErr w:type="spellEnd"/>
      <w:r w:rsidRPr="00BD7D7E">
        <w:rPr>
          <w:rFonts w:ascii="Times New Roman" w:hAnsi="Times New Roman" w:cs="Times New Roman"/>
          <w:sz w:val="24"/>
          <w:szCs w:val="24"/>
        </w:rPr>
        <w:t>, лакколит, Большой Кавказ, бора, фен.</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4. </w:t>
      </w:r>
      <w:r w:rsidRPr="00BD7D7E">
        <w:rPr>
          <w:rFonts w:ascii="Times New Roman" w:hAnsi="Times New Roman" w:cs="Times New Roman"/>
          <w:b/>
          <w:sz w:val="24"/>
          <w:szCs w:val="24"/>
        </w:rPr>
        <w:t>Урал</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3</w:t>
      </w:r>
      <w:r w:rsidR="006A3366" w:rsidRPr="00BD7D7E">
        <w:rPr>
          <w:rFonts w:ascii="Times New Roman" w:hAnsi="Times New Roman" w:cs="Times New Roman"/>
          <w:b/>
          <w:sz w:val="24"/>
          <w:szCs w:val="24"/>
        </w:rPr>
        <w:t xml:space="preserve"> </w:t>
      </w:r>
      <w:r w:rsidRPr="00BD7D7E">
        <w:rPr>
          <w:rFonts w:ascii="Times New Roman" w:hAnsi="Times New Roman" w:cs="Times New Roman"/>
          <w:b/>
          <w:sz w:val="24"/>
          <w:szCs w:val="24"/>
        </w:rPr>
        <w:t>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Урал – каменный пояс России. Освоение и изучение Урала. Пограничное положение Урала между европейской частью России и Сибирью на стыке тектонических структур и равнин. Различия по геологическому строению и полезным ископаемым Предуралья, Урала и Зауралья. Уральские самоцветы. Недостаточная геологическая изученность Урала. Особенности климата Урала. Урал – водораздел крупных рек.</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Зональная и высотная поясность. Почвенно-растительный покров и развитие сельского хозяйства. Антропогенные изменения природы Урала. Заповедники Урала.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Предуралье, Зауралье, омоложенные горы.</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5. </w:t>
      </w:r>
      <w:proofErr w:type="spellStart"/>
      <w:r w:rsidRPr="00BD7D7E">
        <w:rPr>
          <w:rFonts w:ascii="Times New Roman" w:hAnsi="Times New Roman" w:cs="Times New Roman"/>
          <w:b/>
          <w:sz w:val="24"/>
          <w:szCs w:val="24"/>
        </w:rPr>
        <w:t>Западно-Сибирская</w:t>
      </w:r>
      <w:proofErr w:type="spellEnd"/>
      <w:r w:rsidRPr="00BD7D7E">
        <w:rPr>
          <w:rFonts w:ascii="Times New Roman" w:hAnsi="Times New Roman" w:cs="Times New Roman"/>
          <w:b/>
          <w:sz w:val="24"/>
          <w:szCs w:val="24"/>
        </w:rPr>
        <w:t xml:space="preserve"> равнина</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3</w:t>
      </w:r>
      <w:r w:rsidR="006A3366" w:rsidRPr="00BD7D7E">
        <w:rPr>
          <w:rFonts w:ascii="Times New Roman" w:hAnsi="Times New Roman" w:cs="Times New Roman"/>
          <w:b/>
          <w:sz w:val="24"/>
          <w:szCs w:val="24"/>
        </w:rPr>
        <w:t xml:space="preserve"> </w:t>
      </w:r>
      <w:r w:rsidRPr="00BD7D7E">
        <w:rPr>
          <w:rFonts w:ascii="Times New Roman" w:hAnsi="Times New Roman" w:cs="Times New Roman"/>
          <w:b/>
          <w:sz w:val="24"/>
          <w:szCs w:val="24"/>
        </w:rPr>
        <w:t>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Западная  Сибирь край уникальных богатств: крупнейший в мире нефтегазоносный бассейн. </w:t>
      </w:r>
      <w:proofErr w:type="spellStart"/>
      <w:r w:rsidRPr="00BD7D7E">
        <w:rPr>
          <w:rFonts w:ascii="Times New Roman" w:hAnsi="Times New Roman" w:cs="Times New Roman"/>
          <w:sz w:val="24"/>
          <w:szCs w:val="24"/>
        </w:rPr>
        <w:t>Западно-Сибирская</w:t>
      </w:r>
      <w:proofErr w:type="spellEnd"/>
      <w:r w:rsidRPr="00BD7D7E">
        <w:rPr>
          <w:rFonts w:ascii="Times New Roman" w:hAnsi="Times New Roman" w:cs="Times New Roman"/>
          <w:sz w:val="24"/>
          <w:szCs w:val="24"/>
        </w:rPr>
        <w:t xml:space="preserve"> равнина – одна из крупнейших низменностей земного шара. Молодая плита и особенности формирования рельефа. Континентальный климат, при небольшом количестве осадков избыточное увлажнение, внутренние воды. Сильная заболоченность. Отчетливо выраженная зональность природы от тундр до степей. Краткая характеристика зон. Зона Севера и её значение. Оценка природных условий для жизни и быта человека; трудность освоения природных богатств: суровая зима</w:t>
      </w:r>
      <w:proofErr w:type="gramStart"/>
      <w:r w:rsidRPr="00BD7D7E">
        <w:rPr>
          <w:rFonts w:ascii="Times New Roman" w:hAnsi="Times New Roman" w:cs="Times New Roman"/>
          <w:sz w:val="24"/>
          <w:szCs w:val="24"/>
        </w:rPr>
        <w:t>.</w:t>
      </w:r>
      <w:proofErr w:type="gramEnd"/>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м</w:t>
      </w:r>
      <w:proofErr w:type="gramEnd"/>
      <w:r w:rsidRPr="00BD7D7E">
        <w:rPr>
          <w:rFonts w:ascii="Times New Roman" w:hAnsi="Times New Roman" w:cs="Times New Roman"/>
          <w:sz w:val="24"/>
          <w:szCs w:val="24"/>
        </w:rPr>
        <w:t>ноголетняя мерзлота, болота.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многолетняя мерзлота, низменные болота, березовые колки, суховеи.</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6. </w:t>
      </w:r>
      <w:r w:rsidRPr="00BD7D7E">
        <w:rPr>
          <w:rFonts w:ascii="Times New Roman" w:hAnsi="Times New Roman" w:cs="Times New Roman"/>
          <w:b/>
          <w:sz w:val="24"/>
          <w:szCs w:val="24"/>
        </w:rPr>
        <w:t>Средняя Сибирь</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2</w:t>
      </w:r>
      <w:r w:rsidR="006A3366" w:rsidRPr="00BD7D7E">
        <w:rPr>
          <w:rFonts w:ascii="Times New Roman" w:hAnsi="Times New Roman" w:cs="Times New Roman"/>
          <w:b/>
          <w:sz w:val="24"/>
          <w:szCs w:val="24"/>
        </w:rPr>
        <w:t xml:space="preserve"> </w:t>
      </w:r>
      <w:r w:rsidRPr="00BD7D7E">
        <w:rPr>
          <w:rFonts w:ascii="Times New Roman" w:hAnsi="Times New Roman" w:cs="Times New Roman"/>
          <w:b/>
          <w:sz w:val="24"/>
          <w:szCs w:val="24"/>
        </w:rPr>
        <w:t>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Географическое положение между реками Енисей и Лена. Древняя Сибирская платформа, представленная в рельефе Среднесибирским плоскогорьем. Преобладание плато и нагорий. Траппы и кимберлитовые трубки. Месторождения золота, алмазов, медно-никелевых руд, каменного угля. Резко континентальный климат: малое количество осадков, Сибирский (Азиатский) антициклон. Крупнейшие реки России: Лена, Енисей и их притоки. Реки – основные транспортные пути Средней Сибири; большой гидроэнергетический потенциал. Морозные формы рельефа. Две природные зоны: тундра и светлохвойная тайга.</w:t>
      </w:r>
    </w:p>
    <w:p w:rsidR="00E047BC" w:rsidRPr="00BD7D7E" w:rsidRDefault="00E047BC" w:rsidP="00035E59">
      <w:pPr>
        <w:ind w:firstLine="284"/>
        <w:jc w:val="both"/>
        <w:rPr>
          <w:rFonts w:ascii="Times New Roman" w:hAnsi="Times New Roman" w:cs="Times New Roman"/>
          <w:sz w:val="24"/>
          <w:szCs w:val="24"/>
        </w:rPr>
      </w:pPr>
      <w:proofErr w:type="gramStart"/>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траппы, кимберлитовая трубка, Сибирский (Азиатский) антициклон, полигоны, бугры пучения, </w:t>
      </w:r>
      <w:proofErr w:type="spellStart"/>
      <w:r w:rsidRPr="00BD7D7E">
        <w:rPr>
          <w:rFonts w:ascii="Times New Roman" w:hAnsi="Times New Roman" w:cs="Times New Roman"/>
          <w:sz w:val="24"/>
          <w:szCs w:val="24"/>
        </w:rPr>
        <w:t>гидролакколиты</w:t>
      </w:r>
      <w:proofErr w:type="spellEnd"/>
      <w:r w:rsidRPr="00BD7D7E">
        <w:rPr>
          <w:rFonts w:ascii="Times New Roman" w:hAnsi="Times New Roman" w:cs="Times New Roman"/>
          <w:sz w:val="24"/>
          <w:szCs w:val="24"/>
        </w:rPr>
        <w:t>.</w:t>
      </w:r>
      <w:proofErr w:type="gramEnd"/>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7. </w:t>
      </w:r>
      <w:proofErr w:type="spellStart"/>
      <w:r w:rsidRPr="00BD7D7E">
        <w:rPr>
          <w:rFonts w:ascii="Times New Roman" w:hAnsi="Times New Roman" w:cs="Times New Roman"/>
          <w:b/>
          <w:sz w:val="24"/>
          <w:szCs w:val="24"/>
        </w:rPr>
        <w:t>Северо-Восток</w:t>
      </w:r>
      <w:proofErr w:type="spellEnd"/>
      <w:r w:rsidRPr="00BD7D7E">
        <w:rPr>
          <w:rFonts w:ascii="Times New Roman" w:hAnsi="Times New Roman" w:cs="Times New Roman"/>
          <w:b/>
          <w:sz w:val="24"/>
          <w:szCs w:val="24"/>
        </w:rPr>
        <w:t xml:space="preserve"> Сибири</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2</w:t>
      </w:r>
      <w:r w:rsidR="006A3366" w:rsidRPr="00BD7D7E">
        <w:rPr>
          <w:rFonts w:ascii="Times New Roman" w:hAnsi="Times New Roman" w:cs="Times New Roman"/>
          <w:b/>
          <w:sz w:val="24"/>
          <w:szCs w:val="24"/>
        </w:rPr>
        <w:t xml:space="preserve"> </w:t>
      </w:r>
      <w:r w:rsidRPr="00BD7D7E">
        <w:rPr>
          <w:rFonts w:ascii="Times New Roman" w:hAnsi="Times New Roman" w:cs="Times New Roman"/>
          <w:b/>
          <w:sz w:val="24"/>
          <w:szCs w:val="24"/>
        </w:rPr>
        <w:t>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Географическое положение: от западных предгорий </w:t>
      </w:r>
      <w:proofErr w:type="spellStart"/>
      <w:r w:rsidRPr="00BD7D7E">
        <w:rPr>
          <w:rFonts w:ascii="Times New Roman" w:hAnsi="Times New Roman" w:cs="Times New Roman"/>
          <w:sz w:val="24"/>
          <w:szCs w:val="24"/>
        </w:rPr>
        <w:t>Верхоянского</w:t>
      </w:r>
      <w:proofErr w:type="spellEnd"/>
      <w:r w:rsidRPr="00BD7D7E">
        <w:rPr>
          <w:rFonts w:ascii="Times New Roman" w:hAnsi="Times New Roman" w:cs="Times New Roman"/>
          <w:sz w:val="24"/>
          <w:szCs w:val="24"/>
        </w:rPr>
        <w:t xml:space="preserve"> хребта до Чукотского нагорья на востоке. Омоложенные горы; среднегорный рельеф территории, «оловянный пояс». Резко континентальный климат с очень холодной зимой и прохладным летом. Полюс холода  Северного полушария. Определяющее значение многолетней мерзлоты для всей природы региона. Реки со снеговым питанием и половодьем в начале лета. Природные зоны: тундра и светлохвойная тайга.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lastRenderedPageBreak/>
        <w:t>Основные понятия:</w:t>
      </w:r>
      <w:r w:rsidRPr="00BD7D7E">
        <w:rPr>
          <w:rFonts w:ascii="Times New Roman" w:hAnsi="Times New Roman" w:cs="Times New Roman"/>
          <w:sz w:val="24"/>
          <w:szCs w:val="24"/>
        </w:rPr>
        <w:t xml:space="preserve"> омоложенные горы, складчат</w:t>
      </w:r>
      <w:proofErr w:type="gramStart"/>
      <w:r w:rsidRPr="00BD7D7E">
        <w:rPr>
          <w:rFonts w:ascii="Times New Roman" w:hAnsi="Times New Roman" w:cs="Times New Roman"/>
          <w:sz w:val="24"/>
          <w:szCs w:val="24"/>
        </w:rPr>
        <w:t>о-</w:t>
      </w:r>
      <w:proofErr w:type="gramEnd"/>
      <w:r w:rsidRPr="00BD7D7E">
        <w:rPr>
          <w:rFonts w:ascii="Times New Roman" w:hAnsi="Times New Roman" w:cs="Times New Roman"/>
          <w:sz w:val="24"/>
          <w:szCs w:val="24"/>
        </w:rPr>
        <w:t xml:space="preserve"> глыбовые горы, полюс холода, ископаемый (жильный лед), наледь.</w:t>
      </w:r>
    </w:p>
    <w:p w:rsidR="00E047BC" w:rsidRPr="00BD7D7E" w:rsidRDefault="00E047BC" w:rsidP="00035E59">
      <w:pPr>
        <w:ind w:firstLine="284"/>
        <w:rPr>
          <w:rFonts w:ascii="Times New Roman" w:hAnsi="Times New Roman" w:cs="Times New Roman"/>
          <w:sz w:val="24"/>
          <w:szCs w:val="24"/>
        </w:rPr>
      </w:pPr>
      <w:r w:rsidRPr="00BD7D7E">
        <w:rPr>
          <w:rFonts w:ascii="Times New Roman" w:hAnsi="Times New Roman" w:cs="Times New Roman"/>
          <w:sz w:val="24"/>
          <w:szCs w:val="24"/>
        </w:rPr>
        <w:t xml:space="preserve">Тема 8. </w:t>
      </w:r>
      <w:r w:rsidRPr="00BD7D7E">
        <w:rPr>
          <w:rFonts w:ascii="Times New Roman" w:hAnsi="Times New Roman" w:cs="Times New Roman"/>
          <w:b/>
          <w:sz w:val="24"/>
          <w:szCs w:val="24"/>
        </w:rPr>
        <w:t>Горы Южной Сибири</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3</w:t>
      </w:r>
      <w:r w:rsidR="006A3366" w:rsidRPr="00BD7D7E">
        <w:rPr>
          <w:rFonts w:ascii="Times New Roman" w:hAnsi="Times New Roman" w:cs="Times New Roman"/>
          <w:b/>
          <w:sz w:val="24"/>
          <w:szCs w:val="24"/>
        </w:rPr>
        <w:t xml:space="preserve"> </w:t>
      </w:r>
      <w:r w:rsidRPr="00BD7D7E">
        <w:rPr>
          <w:rFonts w:ascii="Times New Roman" w:hAnsi="Times New Roman" w:cs="Times New Roman"/>
          <w:b/>
          <w:sz w:val="24"/>
          <w:szCs w:val="24"/>
        </w:rPr>
        <w:t>часа)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Южная Сибирь – рудная кладовая страны. Разнообразие тектонического  строения и рельефа. Складчато-глыбовые средневысотные горы и межгорные котловины, тектонические озера. Байкал. Области землетрясений. Богатство рудными ископаемыми магматического происхождения. Контрастность климатических условий. Высотная поясность. Степи Забайкалья. Агроклиматические ресурсы. Экологические проблемы Байкала.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возрожденные горы, геологические разломы, тектонические озера.</w:t>
      </w:r>
    </w:p>
    <w:p w:rsidR="00E047BC" w:rsidRPr="00BD7D7E" w:rsidRDefault="00E047BC" w:rsidP="00035E59">
      <w:pPr>
        <w:ind w:firstLine="284"/>
        <w:rPr>
          <w:rFonts w:ascii="Times New Roman" w:hAnsi="Times New Roman" w:cs="Times New Roman"/>
          <w:b/>
          <w:sz w:val="24"/>
          <w:szCs w:val="24"/>
        </w:rPr>
      </w:pPr>
      <w:r w:rsidRPr="00BD7D7E">
        <w:rPr>
          <w:rFonts w:ascii="Times New Roman" w:hAnsi="Times New Roman" w:cs="Times New Roman"/>
          <w:sz w:val="24"/>
          <w:szCs w:val="24"/>
        </w:rPr>
        <w:t xml:space="preserve">Тема 9. </w:t>
      </w:r>
      <w:r w:rsidRPr="00BD7D7E">
        <w:rPr>
          <w:rFonts w:ascii="Times New Roman" w:hAnsi="Times New Roman" w:cs="Times New Roman"/>
          <w:b/>
          <w:sz w:val="24"/>
          <w:szCs w:val="24"/>
        </w:rPr>
        <w:t>Дальний Восток</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w:t>
      </w:r>
      <w:r w:rsidR="00913D73" w:rsidRPr="00BD7D7E">
        <w:rPr>
          <w:rFonts w:ascii="Times New Roman" w:hAnsi="Times New Roman" w:cs="Times New Roman"/>
          <w:b/>
          <w:sz w:val="24"/>
          <w:szCs w:val="24"/>
        </w:rPr>
        <w:t>4</w:t>
      </w:r>
      <w:r w:rsidR="006A3366" w:rsidRPr="00BD7D7E">
        <w:rPr>
          <w:rFonts w:ascii="Times New Roman" w:hAnsi="Times New Roman" w:cs="Times New Roman"/>
          <w:b/>
          <w:sz w:val="24"/>
          <w:szCs w:val="24"/>
        </w:rPr>
        <w:t xml:space="preserve"> </w:t>
      </w:r>
      <w:r w:rsidRPr="00BD7D7E">
        <w:rPr>
          <w:rFonts w:ascii="Times New Roman" w:hAnsi="Times New Roman" w:cs="Times New Roman"/>
          <w:b/>
          <w:sz w:val="24"/>
          <w:szCs w:val="24"/>
        </w:rPr>
        <w:t>часов)</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Дальний Восток – край, где север встречается с югом. Геология и тектоника территории. Современный вулканизм Камчатки и Курил. Муссонный климат Тихоокеанского побережья. Климатические контрасты севера и юга. Большая густота и полноводность речной сети. Паводки и наводнения. Гидроресурсы и ГЭС. Влияние приморского положения на смещение границ природных зон к югу. Гигантизм растений. Характеристика тундры и лесной зоны. Уссурийская тайга – уникальный природный комплекс. Заповедники Дальнего Востока.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sz w:val="24"/>
          <w:szCs w:val="24"/>
        </w:rPr>
        <w:t xml:space="preserve"> сопка, цунами, гейзеры, муссонный климат, тайфун.</w:t>
      </w:r>
    </w:p>
    <w:p w:rsidR="00913D73" w:rsidRPr="00BD7D7E" w:rsidRDefault="00913D73"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Тема 10. </w:t>
      </w:r>
      <w:r w:rsidRPr="00BD7D7E">
        <w:rPr>
          <w:rFonts w:ascii="Times New Roman" w:hAnsi="Times New Roman" w:cs="Times New Roman"/>
          <w:b/>
          <w:sz w:val="24"/>
          <w:szCs w:val="24"/>
        </w:rPr>
        <w:t>География родного края</w:t>
      </w:r>
      <w:r w:rsidRPr="00BD7D7E">
        <w:rPr>
          <w:rFonts w:ascii="Times New Roman" w:hAnsi="Times New Roman" w:cs="Times New Roman"/>
          <w:sz w:val="24"/>
          <w:szCs w:val="24"/>
        </w:rPr>
        <w:t xml:space="preserve"> </w:t>
      </w:r>
      <w:r w:rsidRPr="00BD7D7E">
        <w:rPr>
          <w:rFonts w:ascii="Times New Roman" w:hAnsi="Times New Roman" w:cs="Times New Roman"/>
          <w:b/>
          <w:sz w:val="24"/>
          <w:szCs w:val="24"/>
        </w:rPr>
        <w:t>(9</w:t>
      </w:r>
      <w:r w:rsidR="006A3366" w:rsidRPr="00BD7D7E">
        <w:rPr>
          <w:rFonts w:ascii="Times New Roman" w:hAnsi="Times New Roman" w:cs="Times New Roman"/>
          <w:b/>
          <w:sz w:val="24"/>
          <w:szCs w:val="24"/>
        </w:rPr>
        <w:t xml:space="preserve"> </w:t>
      </w:r>
      <w:r w:rsidRPr="00BD7D7E">
        <w:rPr>
          <w:rFonts w:ascii="Times New Roman" w:hAnsi="Times New Roman" w:cs="Times New Roman"/>
          <w:b/>
          <w:sz w:val="24"/>
          <w:szCs w:val="24"/>
        </w:rPr>
        <w:t>часов)</w:t>
      </w:r>
    </w:p>
    <w:p w:rsidR="00E047BC" w:rsidRPr="00BD7D7E" w:rsidRDefault="00913D73"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Ставропольский край – имеет особенное географическое положение</w:t>
      </w:r>
      <w:r w:rsidR="006A3366" w:rsidRPr="00BD7D7E">
        <w:rPr>
          <w:rFonts w:ascii="Times New Roman" w:hAnsi="Times New Roman" w:cs="Times New Roman"/>
          <w:sz w:val="24"/>
          <w:szCs w:val="24"/>
        </w:rPr>
        <w:t xml:space="preserve">. Геологическая история края, современные рельефообразующие процессы. Рельеф и полезные ископаемые. </w:t>
      </w:r>
      <w:proofErr w:type="gramStart"/>
      <w:r w:rsidR="006A3366" w:rsidRPr="00BD7D7E">
        <w:rPr>
          <w:rFonts w:ascii="Times New Roman" w:hAnsi="Times New Roman" w:cs="Times New Roman"/>
          <w:sz w:val="24"/>
          <w:szCs w:val="24"/>
        </w:rPr>
        <w:t>Факторы</w:t>
      </w:r>
      <w:proofErr w:type="gramEnd"/>
      <w:r w:rsidR="006A3366" w:rsidRPr="00BD7D7E">
        <w:rPr>
          <w:rFonts w:ascii="Times New Roman" w:hAnsi="Times New Roman" w:cs="Times New Roman"/>
          <w:sz w:val="24"/>
          <w:szCs w:val="24"/>
        </w:rPr>
        <w:t xml:space="preserve"> определяющие климат. Внутренние воды. Реки и озера. Почвы. Растительность и животный мир. Природные комплексы. Охрана и преобразование природы.</w:t>
      </w:r>
    </w:p>
    <w:p w:rsidR="00E047BC" w:rsidRPr="00BD7D7E" w:rsidRDefault="006A3366" w:rsidP="00035E59">
      <w:pPr>
        <w:ind w:firstLine="284"/>
        <w:jc w:val="both"/>
        <w:rPr>
          <w:rFonts w:ascii="Times New Roman" w:hAnsi="Times New Roman" w:cs="Times New Roman"/>
          <w:b/>
          <w:sz w:val="24"/>
          <w:szCs w:val="24"/>
        </w:rPr>
      </w:pPr>
      <w:r w:rsidRPr="00BD7D7E">
        <w:rPr>
          <w:rFonts w:ascii="Times New Roman" w:hAnsi="Times New Roman" w:cs="Times New Roman"/>
          <w:b/>
          <w:sz w:val="24"/>
          <w:szCs w:val="24"/>
        </w:rPr>
        <w:t>Раздел 3. Природа и человек. (2 часа)</w:t>
      </w:r>
    </w:p>
    <w:p w:rsidR="006A3366" w:rsidRPr="00BD7D7E" w:rsidRDefault="006A3366" w:rsidP="00035E59">
      <w:pPr>
        <w:ind w:firstLine="284"/>
        <w:jc w:val="both"/>
        <w:rPr>
          <w:rFonts w:ascii="Times New Roman" w:hAnsi="Times New Roman" w:cs="Times New Roman"/>
          <w:sz w:val="24"/>
          <w:szCs w:val="24"/>
        </w:rPr>
      </w:pPr>
      <w:r w:rsidRPr="00BD7D7E">
        <w:rPr>
          <w:rFonts w:ascii="Times New Roman" w:hAnsi="Times New Roman" w:cs="Times New Roman"/>
          <w:bCs/>
          <w:iCs/>
          <w:sz w:val="24"/>
          <w:szCs w:val="24"/>
        </w:rPr>
        <w:t>Природные ресурсы и природные условия. Роль географии в современном мире.</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 xml:space="preserve">Влияние природы на человека: природные ресурсы, благоприятные и неблагоприятные природные условия, стихийные бедствия, рекреационное значение природных условий. Влияние человека на природу: использование природных ресурсов, выброс отходов, изменение природных ландшафтов, создание природоохранных территорий. </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rPr>
        <w:t>Роль географии в современном мире. Географические прогнозы. Задачи современной географии.</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i/>
          <w:sz w:val="24"/>
          <w:szCs w:val="24"/>
        </w:rPr>
        <w:t>Основные понятия:</w:t>
      </w:r>
      <w:r w:rsidRPr="00BD7D7E">
        <w:rPr>
          <w:rFonts w:ascii="Times New Roman" w:hAnsi="Times New Roman" w:cs="Times New Roman"/>
          <w:b/>
          <w:sz w:val="24"/>
          <w:szCs w:val="24"/>
        </w:rPr>
        <w:t xml:space="preserve"> </w:t>
      </w:r>
      <w:r w:rsidRPr="00BD7D7E">
        <w:rPr>
          <w:rFonts w:ascii="Times New Roman" w:hAnsi="Times New Roman" w:cs="Times New Roman"/>
          <w:sz w:val="24"/>
          <w:szCs w:val="24"/>
        </w:rPr>
        <w:t>рациональное природопользование, географический прогноз.</w:t>
      </w:r>
    </w:p>
    <w:p w:rsidR="006A3366" w:rsidRPr="00BD7D7E" w:rsidRDefault="006A3366" w:rsidP="00035E59">
      <w:pPr>
        <w:ind w:firstLine="284"/>
        <w:jc w:val="both"/>
        <w:rPr>
          <w:rFonts w:ascii="Times New Roman" w:hAnsi="Times New Roman" w:cs="Times New Roman"/>
          <w:b/>
          <w:sz w:val="24"/>
          <w:szCs w:val="24"/>
        </w:rPr>
      </w:pPr>
      <w:r w:rsidRPr="00BD7D7E">
        <w:rPr>
          <w:rFonts w:ascii="Times New Roman" w:hAnsi="Times New Roman" w:cs="Times New Roman"/>
          <w:b/>
          <w:sz w:val="24"/>
          <w:szCs w:val="24"/>
        </w:rPr>
        <w:t>Обобщающее повторение (1 час).</w:t>
      </w:r>
    </w:p>
    <w:p w:rsidR="00E047BC" w:rsidRPr="00BD7D7E" w:rsidRDefault="00E047BC" w:rsidP="00054471">
      <w:pPr>
        <w:ind w:firstLine="709"/>
        <w:jc w:val="both"/>
        <w:rPr>
          <w:rFonts w:ascii="Times New Roman" w:hAnsi="Times New Roman" w:cs="Times New Roman"/>
          <w:sz w:val="24"/>
          <w:szCs w:val="24"/>
        </w:rPr>
      </w:pPr>
    </w:p>
    <w:p w:rsidR="00E047BC" w:rsidRPr="00BD7D7E" w:rsidRDefault="00E047BC" w:rsidP="00054471">
      <w:pPr>
        <w:pStyle w:val="2"/>
        <w:spacing w:before="0" w:after="0"/>
        <w:ind w:firstLine="709"/>
        <w:jc w:val="center"/>
        <w:rPr>
          <w:rFonts w:ascii="Times New Roman" w:hAnsi="Times New Roman" w:cs="Times New Roman"/>
          <w:b w:val="0"/>
          <w:sz w:val="24"/>
          <w:szCs w:val="24"/>
          <w:u w:val="single"/>
        </w:rPr>
      </w:pPr>
      <w:r w:rsidRPr="00BD7D7E">
        <w:rPr>
          <w:rFonts w:ascii="Times New Roman" w:hAnsi="Times New Roman" w:cs="Times New Roman"/>
          <w:b w:val="0"/>
          <w:sz w:val="24"/>
          <w:szCs w:val="24"/>
          <w:u w:val="single"/>
        </w:rPr>
        <w:t>Географическая номенклатура</w:t>
      </w:r>
    </w:p>
    <w:p w:rsidR="00E047BC" w:rsidRPr="00BD7D7E" w:rsidRDefault="00E047BC" w:rsidP="00054471">
      <w:pPr>
        <w:ind w:firstLine="708"/>
        <w:rPr>
          <w:rFonts w:ascii="Times New Roman" w:hAnsi="Times New Roman" w:cs="Times New Roman"/>
          <w:b/>
          <w:sz w:val="24"/>
          <w:szCs w:val="24"/>
          <w:u w:val="single"/>
        </w:rPr>
      </w:pPr>
      <w:r w:rsidRPr="00BD7D7E">
        <w:rPr>
          <w:rFonts w:ascii="Times New Roman" w:hAnsi="Times New Roman" w:cs="Times New Roman"/>
          <w:b/>
          <w:sz w:val="24"/>
          <w:szCs w:val="24"/>
          <w:u w:val="single"/>
        </w:rPr>
        <w:t xml:space="preserve">Пограничные государства и столицы: </w:t>
      </w:r>
    </w:p>
    <w:p w:rsidR="00E047BC" w:rsidRPr="00BD7D7E" w:rsidRDefault="00E047BC" w:rsidP="00054471">
      <w:pPr>
        <w:rPr>
          <w:rFonts w:ascii="Times New Roman" w:hAnsi="Times New Roman" w:cs="Times New Roman"/>
          <w:sz w:val="24"/>
          <w:szCs w:val="24"/>
        </w:rPr>
        <w:sectPr w:rsidR="00E047BC" w:rsidRPr="00BD7D7E" w:rsidSect="001043F5">
          <w:pgSz w:w="16838" w:h="11906" w:orient="landscape"/>
          <w:pgMar w:top="1701" w:right="709" w:bottom="851" w:left="1134" w:header="709" w:footer="709" w:gutter="0"/>
          <w:cols w:space="708"/>
          <w:docGrid w:linePitch="360"/>
        </w:sectPr>
      </w:pP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lastRenderedPageBreak/>
        <w:t>Финляндия – Хельсинки</w:t>
      </w:r>
    </w:p>
    <w:p w:rsidR="00E047BC" w:rsidRPr="00BD7D7E" w:rsidRDefault="00E047BC" w:rsidP="00054471">
      <w:pPr>
        <w:ind w:right="-7544"/>
        <w:rPr>
          <w:rFonts w:ascii="Times New Roman" w:hAnsi="Times New Roman" w:cs="Times New Roman"/>
          <w:sz w:val="24"/>
          <w:szCs w:val="24"/>
        </w:rPr>
      </w:pPr>
      <w:r w:rsidRPr="00BD7D7E">
        <w:rPr>
          <w:rFonts w:ascii="Times New Roman" w:hAnsi="Times New Roman" w:cs="Times New Roman"/>
          <w:sz w:val="24"/>
          <w:szCs w:val="24"/>
        </w:rPr>
        <w:t>Норвегия – Осло</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 xml:space="preserve">Эстония – </w:t>
      </w:r>
      <w:proofErr w:type="spellStart"/>
      <w:r w:rsidRPr="00BD7D7E">
        <w:rPr>
          <w:rFonts w:ascii="Times New Roman" w:hAnsi="Times New Roman" w:cs="Times New Roman"/>
          <w:sz w:val="24"/>
          <w:szCs w:val="24"/>
        </w:rPr>
        <w:t>Таллин</w:t>
      </w:r>
      <w:proofErr w:type="spellEnd"/>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Латвия – Рига</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Литва – Вильнюс</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Польша – Варшава</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Белоруссия – Минск</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Украина – Киев</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Грузия – Азербайджан</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Абхазия – Сухуми</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Южная Осетия – Цхинвал</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Грузия – Тбилиси</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Азербайджан – Баку</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Казахстан – Астана</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Монголия – Улан-Батор</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Китай – Пекин</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КНДР – Пхеньян</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i/>
          <w:sz w:val="24"/>
          <w:szCs w:val="24"/>
        </w:rPr>
        <w:t>Морская граница:</w:t>
      </w:r>
      <w:r w:rsidRPr="00BD7D7E">
        <w:rPr>
          <w:rFonts w:ascii="Times New Roman" w:hAnsi="Times New Roman" w:cs="Times New Roman"/>
          <w:sz w:val="24"/>
          <w:szCs w:val="24"/>
        </w:rPr>
        <w:t xml:space="preserve"> Япония – Токио</w:t>
      </w:r>
    </w:p>
    <w:p w:rsidR="00E047BC" w:rsidRPr="00BD7D7E" w:rsidRDefault="00E047BC" w:rsidP="00054471">
      <w:pPr>
        <w:rPr>
          <w:rFonts w:ascii="Times New Roman" w:hAnsi="Times New Roman" w:cs="Times New Roman"/>
          <w:sz w:val="24"/>
          <w:szCs w:val="24"/>
        </w:rPr>
      </w:pPr>
      <w:r w:rsidRPr="00BD7D7E">
        <w:rPr>
          <w:rFonts w:ascii="Times New Roman" w:hAnsi="Times New Roman" w:cs="Times New Roman"/>
          <w:sz w:val="24"/>
          <w:szCs w:val="24"/>
        </w:rPr>
        <w:t xml:space="preserve">США – Вашингтон </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sz w:val="24"/>
          <w:szCs w:val="24"/>
          <w:u w:val="single"/>
        </w:rPr>
        <w:t>Крайние точки</w:t>
      </w:r>
      <w:r w:rsidRPr="00BD7D7E">
        <w:rPr>
          <w:rFonts w:ascii="Times New Roman" w:hAnsi="Times New Roman" w:cs="Times New Roman"/>
          <w:b/>
          <w:sz w:val="24"/>
          <w:szCs w:val="24"/>
        </w:rPr>
        <w:t>:</w:t>
      </w:r>
      <w:r w:rsidRPr="00BD7D7E">
        <w:rPr>
          <w:rFonts w:ascii="Times New Roman" w:hAnsi="Times New Roman" w:cs="Times New Roman"/>
          <w:sz w:val="24"/>
          <w:szCs w:val="24"/>
        </w:rPr>
        <w:t xml:space="preserve"> мыс Флигели, мыс Челюскин, гора </w:t>
      </w:r>
      <w:proofErr w:type="spellStart"/>
      <w:r w:rsidRPr="00BD7D7E">
        <w:rPr>
          <w:rFonts w:ascii="Times New Roman" w:hAnsi="Times New Roman" w:cs="Times New Roman"/>
          <w:sz w:val="24"/>
          <w:szCs w:val="24"/>
        </w:rPr>
        <w:t>Базардюзю</w:t>
      </w:r>
      <w:proofErr w:type="spellEnd"/>
      <w:r w:rsidRPr="00BD7D7E">
        <w:rPr>
          <w:rFonts w:ascii="Times New Roman" w:hAnsi="Times New Roman" w:cs="Times New Roman"/>
          <w:sz w:val="24"/>
          <w:szCs w:val="24"/>
        </w:rPr>
        <w:t>, Куршская коса.</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sz w:val="24"/>
          <w:szCs w:val="24"/>
          <w:u w:val="single"/>
        </w:rPr>
        <w:t>Моря и береговая линия</w:t>
      </w:r>
      <w:r w:rsidRPr="00BD7D7E">
        <w:rPr>
          <w:rFonts w:ascii="Times New Roman" w:hAnsi="Times New Roman" w:cs="Times New Roman"/>
          <w:b/>
          <w:sz w:val="24"/>
          <w:szCs w:val="24"/>
        </w:rPr>
        <w:t>:</w:t>
      </w:r>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 xml:space="preserve">Баренцево, Белое, Лаптевых, Карское, </w:t>
      </w:r>
      <w:proofErr w:type="spellStart"/>
      <w:r w:rsidRPr="00BD7D7E">
        <w:rPr>
          <w:rFonts w:ascii="Times New Roman" w:hAnsi="Times New Roman" w:cs="Times New Roman"/>
          <w:sz w:val="24"/>
          <w:szCs w:val="24"/>
        </w:rPr>
        <w:t>Восточно-Сибирское</w:t>
      </w:r>
      <w:proofErr w:type="spellEnd"/>
      <w:r w:rsidRPr="00BD7D7E">
        <w:rPr>
          <w:rFonts w:ascii="Times New Roman" w:hAnsi="Times New Roman" w:cs="Times New Roman"/>
          <w:sz w:val="24"/>
          <w:szCs w:val="24"/>
        </w:rPr>
        <w:t>, Чукотское, Берингово, Охотское, Японское, Балтийское, Черное, Азовское, Каспийское море-озеро.</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Заливы</w:t>
      </w:r>
      <w:r w:rsidRPr="00BD7D7E">
        <w:rPr>
          <w:rFonts w:ascii="Times New Roman" w:hAnsi="Times New Roman" w:cs="Times New Roman"/>
          <w:sz w:val="24"/>
          <w:szCs w:val="24"/>
        </w:rPr>
        <w:t xml:space="preserve">: </w:t>
      </w:r>
      <w:proofErr w:type="spellStart"/>
      <w:proofErr w:type="gramStart"/>
      <w:r w:rsidRPr="00BD7D7E">
        <w:rPr>
          <w:rFonts w:ascii="Times New Roman" w:hAnsi="Times New Roman" w:cs="Times New Roman"/>
          <w:sz w:val="24"/>
          <w:szCs w:val="24"/>
        </w:rPr>
        <w:t>Гданьский</w:t>
      </w:r>
      <w:proofErr w:type="spellEnd"/>
      <w:r w:rsidRPr="00BD7D7E">
        <w:rPr>
          <w:rFonts w:ascii="Times New Roman" w:hAnsi="Times New Roman" w:cs="Times New Roman"/>
          <w:sz w:val="24"/>
          <w:szCs w:val="24"/>
        </w:rPr>
        <w:t xml:space="preserve">, Финский, Кандалакшский, Онежская губа, </w:t>
      </w:r>
      <w:proofErr w:type="spellStart"/>
      <w:r w:rsidRPr="00BD7D7E">
        <w:rPr>
          <w:rFonts w:ascii="Times New Roman" w:hAnsi="Times New Roman" w:cs="Times New Roman"/>
          <w:sz w:val="24"/>
          <w:szCs w:val="24"/>
        </w:rPr>
        <w:t>Байдарацкая</w:t>
      </w:r>
      <w:proofErr w:type="spellEnd"/>
      <w:r w:rsidRPr="00BD7D7E">
        <w:rPr>
          <w:rFonts w:ascii="Times New Roman" w:hAnsi="Times New Roman" w:cs="Times New Roman"/>
          <w:sz w:val="24"/>
          <w:szCs w:val="24"/>
        </w:rPr>
        <w:t xml:space="preserve"> губа, Обская губа, Енисейский, </w:t>
      </w:r>
      <w:proofErr w:type="spellStart"/>
      <w:r w:rsidRPr="00BD7D7E">
        <w:rPr>
          <w:rFonts w:ascii="Times New Roman" w:hAnsi="Times New Roman" w:cs="Times New Roman"/>
          <w:sz w:val="24"/>
          <w:szCs w:val="24"/>
        </w:rPr>
        <w:t>Пенжинская</w:t>
      </w:r>
      <w:proofErr w:type="spellEnd"/>
      <w:r w:rsidRPr="00BD7D7E">
        <w:rPr>
          <w:rFonts w:ascii="Times New Roman" w:hAnsi="Times New Roman" w:cs="Times New Roman"/>
          <w:sz w:val="24"/>
          <w:szCs w:val="24"/>
        </w:rPr>
        <w:t xml:space="preserve"> губа, Петра Великого.</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Проливы</w:t>
      </w:r>
      <w:r w:rsidRPr="00BD7D7E">
        <w:rPr>
          <w:rFonts w:ascii="Times New Roman" w:hAnsi="Times New Roman" w:cs="Times New Roman"/>
          <w:sz w:val="24"/>
          <w:szCs w:val="24"/>
        </w:rPr>
        <w:t xml:space="preserve">: Лаперуза, </w:t>
      </w:r>
      <w:proofErr w:type="spellStart"/>
      <w:r w:rsidRPr="00BD7D7E">
        <w:rPr>
          <w:rFonts w:ascii="Times New Roman" w:hAnsi="Times New Roman" w:cs="Times New Roman"/>
          <w:sz w:val="24"/>
          <w:szCs w:val="24"/>
        </w:rPr>
        <w:t>Кунаширский</w:t>
      </w:r>
      <w:proofErr w:type="spellEnd"/>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Керченский</w:t>
      </w:r>
      <w:proofErr w:type="gramEnd"/>
      <w:r w:rsidRPr="00BD7D7E">
        <w:rPr>
          <w:rFonts w:ascii="Times New Roman" w:hAnsi="Times New Roman" w:cs="Times New Roman"/>
          <w:sz w:val="24"/>
          <w:szCs w:val="24"/>
        </w:rPr>
        <w:t>, Берингов, Татарский.</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Острова</w:t>
      </w:r>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 xml:space="preserve">Земля Франца-Иосифа, Новая Земля, Новосибирские, Северная Земля, Врангеля, Сахалин, Курильские, Соловецкие, </w:t>
      </w:r>
      <w:proofErr w:type="spellStart"/>
      <w:r w:rsidRPr="00BD7D7E">
        <w:rPr>
          <w:rFonts w:ascii="Times New Roman" w:hAnsi="Times New Roman" w:cs="Times New Roman"/>
          <w:sz w:val="24"/>
          <w:szCs w:val="24"/>
        </w:rPr>
        <w:t>Колгуев</w:t>
      </w:r>
      <w:proofErr w:type="spellEnd"/>
      <w:r w:rsidRPr="00BD7D7E">
        <w:rPr>
          <w:rFonts w:ascii="Times New Roman" w:hAnsi="Times New Roman" w:cs="Times New Roman"/>
          <w:sz w:val="24"/>
          <w:szCs w:val="24"/>
        </w:rPr>
        <w:t>, Вайгач, Кижи, Валаам, Командорские.</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Полуострова</w:t>
      </w:r>
      <w:r w:rsidRPr="00BD7D7E">
        <w:rPr>
          <w:rFonts w:ascii="Times New Roman" w:hAnsi="Times New Roman" w:cs="Times New Roman"/>
          <w:sz w:val="24"/>
          <w:szCs w:val="24"/>
        </w:rPr>
        <w:t xml:space="preserve">: Камчатка, Ямал, Таймыр, Кольский, Канин, Рыбачий, Таманский, </w:t>
      </w:r>
      <w:proofErr w:type="spellStart"/>
      <w:r w:rsidRPr="00BD7D7E">
        <w:rPr>
          <w:rFonts w:ascii="Times New Roman" w:hAnsi="Times New Roman" w:cs="Times New Roman"/>
          <w:sz w:val="24"/>
          <w:szCs w:val="24"/>
        </w:rPr>
        <w:t>Гыданьский</w:t>
      </w:r>
      <w:proofErr w:type="spellEnd"/>
      <w:r w:rsidRPr="00BD7D7E">
        <w:rPr>
          <w:rFonts w:ascii="Times New Roman" w:hAnsi="Times New Roman" w:cs="Times New Roman"/>
          <w:sz w:val="24"/>
          <w:szCs w:val="24"/>
        </w:rPr>
        <w:t>, Чукотский.</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sz w:val="24"/>
          <w:szCs w:val="24"/>
          <w:u w:val="single"/>
        </w:rPr>
        <w:t>Внутренние воды:</w:t>
      </w:r>
      <w:r w:rsidRPr="00BD7D7E">
        <w:rPr>
          <w:rFonts w:ascii="Times New Roman" w:hAnsi="Times New Roman" w:cs="Times New Roman"/>
          <w:b/>
          <w:sz w:val="24"/>
          <w:szCs w:val="24"/>
        </w:rPr>
        <w:t xml:space="preserve"> </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Реки</w:t>
      </w:r>
      <w:r w:rsidRPr="00BD7D7E">
        <w:rPr>
          <w:rFonts w:ascii="Times New Roman" w:hAnsi="Times New Roman" w:cs="Times New Roman"/>
          <w:b/>
          <w:sz w:val="24"/>
          <w:szCs w:val="24"/>
          <w:u w:val="single"/>
        </w:rPr>
        <w:t>:</w:t>
      </w:r>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 xml:space="preserve">Волга, Дон, Обь, Иртыш, Лена, Енисей, Ангара, Яна, Индигирка, Колыма, Анадырь, Амур, Зея, Бурея, Шилка, </w:t>
      </w:r>
      <w:proofErr w:type="spellStart"/>
      <w:r w:rsidRPr="00BD7D7E">
        <w:rPr>
          <w:rFonts w:ascii="Times New Roman" w:hAnsi="Times New Roman" w:cs="Times New Roman"/>
          <w:sz w:val="24"/>
          <w:szCs w:val="24"/>
        </w:rPr>
        <w:t>Аргунь</w:t>
      </w:r>
      <w:proofErr w:type="spellEnd"/>
      <w:r w:rsidRPr="00BD7D7E">
        <w:rPr>
          <w:rFonts w:ascii="Times New Roman" w:hAnsi="Times New Roman" w:cs="Times New Roman"/>
          <w:sz w:val="24"/>
          <w:szCs w:val="24"/>
        </w:rPr>
        <w:t xml:space="preserve">, Северная Двина, Печора, Онега, Мезень, Ока, Вятка, Кама, Нева, Кубань, Кума, Терек, Урал, Белая, Чусовая, Исеть, Бия, Катунь, Тобол, Ишим, </w:t>
      </w:r>
      <w:proofErr w:type="spellStart"/>
      <w:r w:rsidRPr="00BD7D7E">
        <w:rPr>
          <w:rFonts w:ascii="Times New Roman" w:hAnsi="Times New Roman" w:cs="Times New Roman"/>
          <w:sz w:val="24"/>
          <w:szCs w:val="24"/>
        </w:rPr>
        <w:t>Пур</w:t>
      </w:r>
      <w:proofErr w:type="spellEnd"/>
      <w:r w:rsidRPr="00BD7D7E">
        <w:rPr>
          <w:rFonts w:ascii="Times New Roman" w:hAnsi="Times New Roman" w:cs="Times New Roman"/>
          <w:sz w:val="24"/>
          <w:szCs w:val="24"/>
        </w:rPr>
        <w:t>, Таз, Нижняя Тунгуска, Подкаменная Тунгуска, Вилюй, Алдан, Хатанга, Селенга, Оленек, Уссури, Камчатка.</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Озера</w:t>
      </w:r>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 xml:space="preserve">Чудское, Онежское, Ладожское, Байкал, Таймыр, Телецкое, Селигер, </w:t>
      </w:r>
      <w:proofErr w:type="spellStart"/>
      <w:r w:rsidRPr="00BD7D7E">
        <w:rPr>
          <w:rFonts w:ascii="Times New Roman" w:hAnsi="Times New Roman" w:cs="Times New Roman"/>
          <w:sz w:val="24"/>
          <w:szCs w:val="24"/>
        </w:rPr>
        <w:t>Имандра</w:t>
      </w:r>
      <w:proofErr w:type="spellEnd"/>
      <w:r w:rsidRPr="00BD7D7E">
        <w:rPr>
          <w:rFonts w:ascii="Times New Roman" w:hAnsi="Times New Roman" w:cs="Times New Roman"/>
          <w:sz w:val="24"/>
          <w:szCs w:val="24"/>
        </w:rPr>
        <w:t xml:space="preserve">, Псковское, Ильмень, </w:t>
      </w:r>
      <w:proofErr w:type="spellStart"/>
      <w:r w:rsidRPr="00BD7D7E">
        <w:rPr>
          <w:rFonts w:ascii="Times New Roman" w:hAnsi="Times New Roman" w:cs="Times New Roman"/>
          <w:sz w:val="24"/>
          <w:szCs w:val="24"/>
        </w:rPr>
        <w:t>Плещеево</w:t>
      </w:r>
      <w:proofErr w:type="spellEnd"/>
      <w:r w:rsidRPr="00BD7D7E">
        <w:rPr>
          <w:rFonts w:ascii="Times New Roman" w:hAnsi="Times New Roman" w:cs="Times New Roman"/>
          <w:sz w:val="24"/>
          <w:szCs w:val="24"/>
        </w:rPr>
        <w:t xml:space="preserve">, Эльтон, Баскунчак, </w:t>
      </w:r>
      <w:proofErr w:type="spellStart"/>
      <w:r w:rsidRPr="00BD7D7E">
        <w:rPr>
          <w:rFonts w:ascii="Times New Roman" w:hAnsi="Times New Roman" w:cs="Times New Roman"/>
          <w:sz w:val="24"/>
          <w:szCs w:val="24"/>
        </w:rPr>
        <w:t>Кулундинское</w:t>
      </w:r>
      <w:proofErr w:type="spellEnd"/>
      <w:r w:rsidRPr="00BD7D7E">
        <w:rPr>
          <w:rFonts w:ascii="Times New Roman" w:hAnsi="Times New Roman" w:cs="Times New Roman"/>
          <w:sz w:val="24"/>
          <w:szCs w:val="24"/>
        </w:rPr>
        <w:t xml:space="preserve">, Чаны, </w:t>
      </w:r>
      <w:proofErr w:type="spellStart"/>
      <w:r w:rsidRPr="00BD7D7E">
        <w:rPr>
          <w:rFonts w:ascii="Times New Roman" w:hAnsi="Times New Roman" w:cs="Times New Roman"/>
          <w:sz w:val="24"/>
          <w:szCs w:val="24"/>
        </w:rPr>
        <w:t>Ханка</w:t>
      </w:r>
      <w:proofErr w:type="spellEnd"/>
      <w:r w:rsidRPr="00BD7D7E">
        <w:rPr>
          <w:rFonts w:ascii="Times New Roman" w:hAnsi="Times New Roman" w:cs="Times New Roman"/>
          <w:sz w:val="24"/>
          <w:szCs w:val="24"/>
        </w:rPr>
        <w:t>.</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lastRenderedPageBreak/>
        <w:t>Водохранилища</w:t>
      </w:r>
      <w:r w:rsidRPr="00BD7D7E">
        <w:rPr>
          <w:rFonts w:ascii="Times New Roman" w:hAnsi="Times New Roman" w:cs="Times New Roman"/>
          <w:sz w:val="24"/>
          <w:szCs w:val="24"/>
        </w:rPr>
        <w:t xml:space="preserve">: Куйбышевское, Рыбинское, Братское, Волгоградское, Цимлянское, Вилюйское, </w:t>
      </w:r>
      <w:proofErr w:type="spellStart"/>
      <w:r w:rsidRPr="00BD7D7E">
        <w:rPr>
          <w:rFonts w:ascii="Times New Roman" w:hAnsi="Times New Roman" w:cs="Times New Roman"/>
          <w:sz w:val="24"/>
          <w:szCs w:val="24"/>
        </w:rPr>
        <w:t>Зейское</w:t>
      </w:r>
      <w:proofErr w:type="spellEnd"/>
      <w:r w:rsidRPr="00BD7D7E">
        <w:rPr>
          <w:rFonts w:ascii="Times New Roman" w:hAnsi="Times New Roman" w:cs="Times New Roman"/>
          <w:sz w:val="24"/>
          <w:szCs w:val="24"/>
        </w:rPr>
        <w:t>, Горьковское.</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Каналы</w:t>
      </w:r>
      <w:r w:rsidRPr="00BD7D7E">
        <w:rPr>
          <w:rFonts w:ascii="Times New Roman" w:hAnsi="Times New Roman" w:cs="Times New Roman"/>
          <w:sz w:val="24"/>
          <w:szCs w:val="24"/>
        </w:rPr>
        <w:t xml:space="preserve">: </w:t>
      </w:r>
      <w:proofErr w:type="spellStart"/>
      <w:r w:rsidRPr="00BD7D7E">
        <w:rPr>
          <w:rFonts w:ascii="Times New Roman" w:hAnsi="Times New Roman" w:cs="Times New Roman"/>
          <w:sz w:val="24"/>
          <w:szCs w:val="24"/>
        </w:rPr>
        <w:t>Беломорско-Балтийский</w:t>
      </w:r>
      <w:proofErr w:type="spellEnd"/>
      <w:r w:rsidRPr="00BD7D7E">
        <w:rPr>
          <w:rFonts w:ascii="Times New Roman" w:hAnsi="Times New Roman" w:cs="Times New Roman"/>
          <w:sz w:val="24"/>
          <w:szCs w:val="24"/>
        </w:rPr>
        <w:t xml:space="preserve">, Мариинская система, </w:t>
      </w:r>
      <w:proofErr w:type="gramStart"/>
      <w:r w:rsidRPr="00BD7D7E">
        <w:rPr>
          <w:rFonts w:ascii="Times New Roman" w:hAnsi="Times New Roman" w:cs="Times New Roman"/>
          <w:sz w:val="24"/>
          <w:szCs w:val="24"/>
        </w:rPr>
        <w:t>Волго-Балтийский</w:t>
      </w:r>
      <w:proofErr w:type="gramEnd"/>
      <w:r w:rsidRPr="00BD7D7E">
        <w:rPr>
          <w:rFonts w:ascii="Times New Roman" w:hAnsi="Times New Roman" w:cs="Times New Roman"/>
          <w:sz w:val="24"/>
          <w:szCs w:val="24"/>
        </w:rPr>
        <w:t>, им. Москвы, Волго-Донской.</w:t>
      </w:r>
    </w:p>
    <w:p w:rsidR="00E047BC" w:rsidRPr="00BD7D7E" w:rsidRDefault="00E047BC" w:rsidP="00035E59">
      <w:pPr>
        <w:ind w:firstLine="284"/>
        <w:jc w:val="both"/>
        <w:rPr>
          <w:rFonts w:ascii="Times New Roman" w:hAnsi="Times New Roman" w:cs="Times New Roman"/>
          <w:b/>
          <w:sz w:val="24"/>
          <w:szCs w:val="24"/>
          <w:u w:val="single"/>
        </w:rPr>
      </w:pPr>
      <w:r w:rsidRPr="00BD7D7E">
        <w:rPr>
          <w:rFonts w:ascii="Times New Roman" w:hAnsi="Times New Roman" w:cs="Times New Roman"/>
          <w:b/>
          <w:sz w:val="24"/>
          <w:szCs w:val="24"/>
          <w:u w:val="single"/>
        </w:rPr>
        <w:t xml:space="preserve">Рельеф: </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Горы</w:t>
      </w:r>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 xml:space="preserve">Хибины, Большой Кавказ, Казбек, Эльбрус, Урал, Народная, </w:t>
      </w:r>
      <w:proofErr w:type="spellStart"/>
      <w:r w:rsidRPr="00BD7D7E">
        <w:rPr>
          <w:rFonts w:ascii="Times New Roman" w:hAnsi="Times New Roman" w:cs="Times New Roman"/>
          <w:sz w:val="24"/>
          <w:szCs w:val="24"/>
        </w:rPr>
        <w:t>Ямантау</w:t>
      </w:r>
      <w:proofErr w:type="spellEnd"/>
      <w:r w:rsidRPr="00BD7D7E">
        <w:rPr>
          <w:rFonts w:ascii="Times New Roman" w:hAnsi="Times New Roman" w:cs="Times New Roman"/>
          <w:sz w:val="24"/>
          <w:szCs w:val="24"/>
        </w:rPr>
        <w:t xml:space="preserve">, Магнитная, Качканар, Алтай, Белуха, </w:t>
      </w:r>
      <w:proofErr w:type="spellStart"/>
      <w:r w:rsidRPr="00BD7D7E">
        <w:rPr>
          <w:rFonts w:ascii="Times New Roman" w:hAnsi="Times New Roman" w:cs="Times New Roman"/>
          <w:sz w:val="24"/>
          <w:szCs w:val="24"/>
        </w:rPr>
        <w:t>Салаирский</w:t>
      </w:r>
      <w:proofErr w:type="spellEnd"/>
      <w:r w:rsidRPr="00BD7D7E">
        <w:rPr>
          <w:rFonts w:ascii="Times New Roman" w:hAnsi="Times New Roman" w:cs="Times New Roman"/>
          <w:sz w:val="24"/>
          <w:szCs w:val="24"/>
        </w:rPr>
        <w:t xml:space="preserve"> кряж, Кузнецкий Алатау, Западный и Восточный Саян, </w:t>
      </w:r>
      <w:proofErr w:type="spellStart"/>
      <w:r w:rsidRPr="00BD7D7E">
        <w:rPr>
          <w:rFonts w:ascii="Times New Roman" w:hAnsi="Times New Roman" w:cs="Times New Roman"/>
          <w:sz w:val="24"/>
          <w:szCs w:val="24"/>
        </w:rPr>
        <w:t>Бырранга</w:t>
      </w:r>
      <w:proofErr w:type="spellEnd"/>
      <w:r w:rsidRPr="00BD7D7E">
        <w:rPr>
          <w:rFonts w:ascii="Times New Roman" w:hAnsi="Times New Roman" w:cs="Times New Roman"/>
          <w:sz w:val="24"/>
          <w:szCs w:val="24"/>
        </w:rPr>
        <w:t xml:space="preserve">, Енисейский кряж, Становое нагорье, </w:t>
      </w:r>
      <w:proofErr w:type="spellStart"/>
      <w:r w:rsidRPr="00BD7D7E">
        <w:rPr>
          <w:rFonts w:ascii="Times New Roman" w:hAnsi="Times New Roman" w:cs="Times New Roman"/>
          <w:sz w:val="24"/>
          <w:szCs w:val="24"/>
        </w:rPr>
        <w:t>Алданское</w:t>
      </w:r>
      <w:proofErr w:type="spellEnd"/>
      <w:r w:rsidRPr="00BD7D7E">
        <w:rPr>
          <w:rFonts w:ascii="Times New Roman" w:hAnsi="Times New Roman" w:cs="Times New Roman"/>
          <w:sz w:val="24"/>
          <w:szCs w:val="24"/>
        </w:rPr>
        <w:t xml:space="preserve"> нагорье, </w:t>
      </w:r>
      <w:proofErr w:type="spellStart"/>
      <w:r w:rsidRPr="00BD7D7E">
        <w:rPr>
          <w:rFonts w:ascii="Times New Roman" w:hAnsi="Times New Roman" w:cs="Times New Roman"/>
          <w:sz w:val="24"/>
          <w:szCs w:val="24"/>
        </w:rPr>
        <w:t>Витимское</w:t>
      </w:r>
      <w:proofErr w:type="spellEnd"/>
      <w:r w:rsidRPr="00BD7D7E">
        <w:rPr>
          <w:rFonts w:ascii="Times New Roman" w:hAnsi="Times New Roman" w:cs="Times New Roman"/>
          <w:sz w:val="24"/>
          <w:szCs w:val="24"/>
        </w:rPr>
        <w:t xml:space="preserve"> плоскогорье, Становой хребет, </w:t>
      </w:r>
      <w:proofErr w:type="spellStart"/>
      <w:r w:rsidRPr="00BD7D7E">
        <w:rPr>
          <w:rFonts w:ascii="Times New Roman" w:hAnsi="Times New Roman" w:cs="Times New Roman"/>
          <w:sz w:val="24"/>
          <w:szCs w:val="24"/>
        </w:rPr>
        <w:t>Верхоянский</w:t>
      </w:r>
      <w:proofErr w:type="spellEnd"/>
      <w:r w:rsidRPr="00BD7D7E">
        <w:rPr>
          <w:rFonts w:ascii="Times New Roman" w:hAnsi="Times New Roman" w:cs="Times New Roman"/>
          <w:sz w:val="24"/>
          <w:szCs w:val="24"/>
        </w:rPr>
        <w:t xml:space="preserve"> хребет, хребет Черского, Чукотское нагорье, </w:t>
      </w:r>
      <w:proofErr w:type="spellStart"/>
      <w:r w:rsidRPr="00BD7D7E">
        <w:rPr>
          <w:rFonts w:ascii="Times New Roman" w:hAnsi="Times New Roman" w:cs="Times New Roman"/>
          <w:sz w:val="24"/>
          <w:szCs w:val="24"/>
        </w:rPr>
        <w:t>Джугджур</w:t>
      </w:r>
      <w:proofErr w:type="spellEnd"/>
      <w:r w:rsidRPr="00BD7D7E">
        <w:rPr>
          <w:rFonts w:ascii="Times New Roman" w:hAnsi="Times New Roman" w:cs="Times New Roman"/>
          <w:sz w:val="24"/>
          <w:szCs w:val="24"/>
        </w:rPr>
        <w:t xml:space="preserve">, Сихотэ-Алинь, Ключевская Сопка, Авачинская Сопка, Шивелуч. </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Возвышенности</w:t>
      </w:r>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 xml:space="preserve">Среднерусская, Приволжская, Среднесибирское плоскогорье, плато </w:t>
      </w:r>
      <w:proofErr w:type="spellStart"/>
      <w:r w:rsidRPr="00BD7D7E">
        <w:rPr>
          <w:rFonts w:ascii="Times New Roman" w:hAnsi="Times New Roman" w:cs="Times New Roman"/>
          <w:sz w:val="24"/>
          <w:szCs w:val="24"/>
        </w:rPr>
        <w:t>Путорана</w:t>
      </w:r>
      <w:proofErr w:type="spellEnd"/>
      <w:r w:rsidRPr="00BD7D7E">
        <w:rPr>
          <w:rFonts w:ascii="Times New Roman" w:hAnsi="Times New Roman" w:cs="Times New Roman"/>
          <w:sz w:val="24"/>
          <w:szCs w:val="24"/>
        </w:rPr>
        <w:t xml:space="preserve">, </w:t>
      </w:r>
      <w:proofErr w:type="spellStart"/>
      <w:r w:rsidRPr="00BD7D7E">
        <w:rPr>
          <w:rFonts w:ascii="Times New Roman" w:hAnsi="Times New Roman" w:cs="Times New Roman"/>
          <w:sz w:val="24"/>
          <w:szCs w:val="24"/>
        </w:rPr>
        <w:t>Тиманский</w:t>
      </w:r>
      <w:proofErr w:type="spellEnd"/>
      <w:r w:rsidRPr="00BD7D7E">
        <w:rPr>
          <w:rFonts w:ascii="Times New Roman" w:hAnsi="Times New Roman" w:cs="Times New Roman"/>
          <w:sz w:val="24"/>
          <w:szCs w:val="24"/>
        </w:rPr>
        <w:t xml:space="preserve"> кряж, Северные Увалы, Валдайская, Ставропольская, Сибирские Увалы.</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Равнины</w:t>
      </w:r>
      <w:r w:rsidRPr="00BD7D7E">
        <w:rPr>
          <w:rFonts w:ascii="Times New Roman" w:hAnsi="Times New Roman" w:cs="Times New Roman"/>
          <w:sz w:val="24"/>
          <w:szCs w:val="24"/>
        </w:rPr>
        <w:t xml:space="preserve">: Восточно-Европейская (Русская), </w:t>
      </w:r>
      <w:proofErr w:type="spellStart"/>
      <w:r w:rsidRPr="00BD7D7E">
        <w:rPr>
          <w:rFonts w:ascii="Times New Roman" w:hAnsi="Times New Roman" w:cs="Times New Roman"/>
          <w:sz w:val="24"/>
          <w:szCs w:val="24"/>
        </w:rPr>
        <w:t>Западно-Сибирская</w:t>
      </w:r>
      <w:proofErr w:type="spellEnd"/>
      <w:r w:rsidRPr="00BD7D7E">
        <w:rPr>
          <w:rFonts w:ascii="Times New Roman" w:hAnsi="Times New Roman" w:cs="Times New Roman"/>
          <w:sz w:val="24"/>
          <w:szCs w:val="24"/>
        </w:rPr>
        <w:t xml:space="preserve">, Окско-Донская, </w:t>
      </w:r>
      <w:proofErr w:type="spellStart"/>
      <w:r w:rsidRPr="00BD7D7E">
        <w:rPr>
          <w:rFonts w:ascii="Times New Roman" w:hAnsi="Times New Roman" w:cs="Times New Roman"/>
          <w:sz w:val="24"/>
          <w:szCs w:val="24"/>
        </w:rPr>
        <w:t>Ишимская</w:t>
      </w:r>
      <w:proofErr w:type="spellEnd"/>
      <w:r w:rsidRPr="00BD7D7E">
        <w:rPr>
          <w:rFonts w:ascii="Times New Roman" w:hAnsi="Times New Roman" w:cs="Times New Roman"/>
          <w:sz w:val="24"/>
          <w:szCs w:val="24"/>
        </w:rPr>
        <w:t xml:space="preserve">, Барабинская, </w:t>
      </w:r>
      <w:proofErr w:type="spellStart"/>
      <w:r w:rsidRPr="00BD7D7E">
        <w:rPr>
          <w:rFonts w:ascii="Times New Roman" w:hAnsi="Times New Roman" w:cs="Times New Roman"/>
          <w:sz w:val="24"/>
          <w:szCs w:val="24"/>
        </w:rPr>
        <w:t>Зейско-Буреинская</w:t>
      </w:r>
      <w:proofErr w:type="spellEnd"/>
      <w:r w:rsidRPr="00BD7D7E">
        <w:rPr>
          <w:rFonts w:ascii="Times New Roman" w:hAnsi="Times New Roman" w:cs="Times New Roman"/>
          <w:sz w:val="24"/>
          <w:szCs w:val="24"/>
        </w:rPr>
        <w:t>, Центрально-Якутская.</w:t>
      </w:r>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sz w:val="24"/>
          <w:szCs w:val="24"/>
          <w:u w:val="single"/>
        </w:rPr>
        <w:t>Низменности</w:t>
      </w:r>
      <w:r w:rsidRPr="00BD7D7E">
        <w:rPr>
          <w:rFonts w:ascii="Times New Roman" w:hAnsi="Times New Roman" w:cs="Times New Roman"/>
          <w:sz w:val="24"/>
          <w:szCs w:val="24"/>
        </w:rPr>
        <w:t xml:space="preserve">: </w:t>
      </w:r>
      <w:proofErr w:type="spellStart"/>
      <w:proofErr w:type="gramStart"/>
      <w:r w:rsidRPr="00BD7D7E">
        <w:rPr>
          <w:rFonts w:ascii="Times New Roman" w:hAnsi="Times New Roman" w:cs="Times New Roman"/>
          <w:sz w:val="24"/>
          <w:szCs w:val="24"/>
        </w:rPr>
        <w:t>Яно-Индигирская</w:t>
      </w:r>
      <w:proofErr w:type="spellEnd"/>
      <w:r w:rsidRPr="00BD7D7E">
        <w:rPr>
          <w:rFonts w:ascii="Times New Roman" w:hAnsi="Times New Roman" w:cs="Times New Roman"/>
          <w:sz w:val="24"/>
          <w:szCs w:val="24"/>
        </w:rPr>
        <w:t xml:space="preserve">, Колымская, </w:t>
      </w:r>
      <w:proofErr w:type="spellStart"/>
      <w:r w:rsidRPr="00BD7D7E">
        <w:rPr>
          <w:rFonts w:ascii="Times New Roman" w:hAnsi="Times New Roman" w:cs="Times New Roman"/>
          <w:sz w:val="24"/>
          <w:szCs w:val="24"/>
        </w:rPr>
        <w:t>Средне-Амурская</w:t>
      </w:r>
      <w:proofErr w:type="spellEnd"/>
      <w:r w:rsidRPr="00BD7D7E">
        <w:rPr>
          <w:rFonts w:ascii="Times New Roman" w:hAnsi="Times New Roman" w:cs="Times New Roman"/>
          <w:sz w:val="24"/>
          <w:szCs w:val="24"/>
        </w:rPr>
        <w:t xml:space="preserve">, </w:t>
      </w:r>
      <w:proofErr w:type="spellStart"/>
      <w:r w:rsidRPr="00BD7D7E">
        <w:rPr>
          <w:rFonts w:ascii="Times New Roman" w:hAnsi="Times New Roman" w:cs="Times New Roman"/>
          <w:sz w:val="24"/>
          <w:szCs w:val="24"/>
        </w:rPr>
        <w:t>Кумо-Манычская</w:t>
      </w:r>
      <w:proofErr w:type="spellEnd"/>
      <w:r w:rsidRPr="00BD7D7E">
        <w:rPr>
          <w:rFonts w:ascii="Times New Roman" w:hAnsi="Times New Roman" w:cs="Times New Roman"/>
          <w:sz w:val="24"/>
          <w:szCs w:val="24"/>
        </w:rPr>
        <w:t xml:space="preserve"> впадина, Прикаспийская, Печорская, Мещерская, Окско-Донская, </w:t>
      </w:r>
      <w:proofErr w:type="spellStart"/>
      <w:r w:rsidRPr="00BD7D7E">
        <w:rPr>
          <w:rFonts w:ascii="Times New Roman" w:hAnsi="Times New Roman" w:cs="Times New Roman"/>
          <w:sz w:val="24"/>
          <w:szCs w:val="24"/>
        </w:rPr>
        <w:t>Прикубанская</w:t>
      </w:r>
      <w:proofErr w:type="spellEnd"/>
      <w:r w:rsidRPr="00BD7D7E">
        <w:rPr>
          <w:rFonts w:ascii="Times New Roman" w:hAnsi="Times New Roman" w:cs="Times New Roman"/>
          <w:sz w:val="24"/>
          <w:szCs w:val="24"/>
        </w:rPr>
        <w:t>, Кузнецкая котловина, Северо-Сибирская, Минусинская, Тувинская котловины.</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sz w:val="24"/>
          <w:szCs w:val="24"/>
          <w:u w:val="single"/>
        </w:rPr>
        <w:t>Заповедники и другие охраняемые территории</w:t>
      </w:r>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 xml:space="preserve">Астраханский, </w:t>
      </w:r>
      <w:proofErr w:type="spellStart"/>
      <w:r w:rsidRPr="00BD7D7E">
        <w:rPr>
          <w:rFonts w:ascii="Times New Roman" w:hAnsi="Times New Roman" w:cs="Times New Roman"/>
          <w:sz w:val="24"/>
          <w:szCs w:val="24"/>
        </w:rPr>
        <w:t>Баргузинский</w:t>
      </w:r>
      <w:proofErr w:type="spellEnd"/>
      <w:r w:rsidRPr="00BD7D7E">
        <w:rPr>
          <w:rFonts w:ascii="Times New Roman" w:hAnsi="Times New Roman" w:cs="Times New Roman"/>
          <w:sz w:val="24"/>
          <w:szCs w:val="24"/>
        </w:rPr>
        <w:t xml:space="preserve">, Кандалакшский, </w:t>
      </w:r>
      <w:proofErr w:type="spellStart"/>
      <w:r w:rsidRPr="00BD7D7E">
        <w:rPr>
          <w:rFonts w:ascii="Times New Roman" w:hAnsi="Times New Roman" w:cs="Times New Roman"/>
          <w:sz w:val="24"/>
          <w:szCs w:val="24"/>
        </w:rPr>
        <w:t>Галичья</w:t>
      </w:r>
      <w:proofErr w:type="spellEnd"/>
      <w:r w:rsidRPr="00BD7D7E">
        <w:rPr>
          <w:rFonts w:ascii="Times New Roman" w:hAnsi="Times New Roman" w:cs="Times New Roman"/>
          <w:sz w:val="24"/>
          <w:szCs w:val="24"/>
        </w:rPr>
        <w:t xml:space="preserve"> Гора, Кедровая Падь, Приокско-Террасный, Лапландский, Дарвинский, Самарская Лука, Тебердинский, </w:t>
      </w:r>
      <w:proofErr w:type="spellStart"/>
      <w:r w:rsidRPr="00BD7D7E">
        <w:rPr>
          <w:rFonts w:ascii="Times New Roman" w:hAnsi="Times New Roman" w:cs="Times New Roman"/>
          <w:sz w:val="24"/>
          <w:szCs w:val="24"/>
        </w:rPr>
        <w:t>Печоро-Илычский</w:t>
      </w:r>
      <w:proofErr w:type="spellEnd"/>
      <w:r w:rsidRPr="00BD7D7E">
        <w:rPr>
          <w:rFonts w:ascii="Times New Roman" w:hAnsi="Times New Roman" w:cs="Times New Roman"/>
          <w:sz w:val="24"/>
          <w:szCs w:val="24"/>
        </w:rPr>
        <w:t xml:space="preserve">, Башкирский, </w:t>
      </w:r>
      <w:proofErr w:type="spellStart"/>
      <w:r w:rsidRPr="00BD7D7E">
        <w:rPr>
          <w:rFonts w:ascii="Times New Roman" w:hAnsi="Times New Roman" w:cs="Times New Roman"/>
          <w:sz w:val="24"/>
          <w:szCs w:val="24"/>
        </w:rPr>
        <w:t>Ильменский</w:t>
      </w:r>
      <w:proofErr w:type="spellEnd"/>
      <w:r w:rsidRPr="00BD7D7E">
        <w:rPr>
          <w:rFonts w:ascii="Times New Roman" w:hAnsi="Times New Roman" w:cs="Times New Roman"/>
          <w:sz w:val="24"/>
          <w:szCs w:val="24"/>
        </w:rPr>
        <w:t xml:space="preserve">, Алтайский, Таймырский, Долина Гейзеров, Ленские Столбы, </w:t>
      </w:r>
      <w:proofErr w:type="spellStart"/>
      <w:r w:rsidRPr="00BD7D7E">
        <w:rPr>
          <w:rFonts w:ascii="Times New Roman" w:hAnsi="Times New Roman" w:cs="Times New Roman"/>
          <w:sz w:val="24"/>
          <w:szCs w:val="24"/>
        </w:rPr>
        <w:t>Усть-Ленский</w:t>
      </w:r>
      <w:proofErr w:type="spellEnd"/>
      <w:r w:rsidRPr="00BD7D7E">
        <w:rPr>
          <w:rFonts w:ascii="Times New Roman" w:hAnsi="Times New Roman" w:cs="Times New Roman"/>
          <w:sz w:val="24"/>
          <w:szCs w:val="24"/>
        </w:rPr>
        <w:t xml:space="preserve">, </w:t>
      </w:r>
      <w:proofErr w:type="spellStart"/>
      <w:r w:rsidRPr="00BD7D7E">
        <w:rPr>
          <w:rFonts w:ascii="Times New Roman" w:hAnsi="Times New Roman" w:cs="Times New Roman"/>
          <w:sz w:val="24"/>
          <w:szCs w:val="24"/>
        </w:rPr>
        <w:t>Кроноцкий</w:t>
      </w:r>
      <w:proofErr w:type="spellEnd"/>
      <w:r w:rsidRPr="00BD7D7E">
        <w:rPr>
          <w:rFonts w:ascii="Times New Roman" w:hAnsi="Times New Roman" w:cs="Times New Roman"/>
          <w:sz w:val="24"/>
          <w:szCs w:val="24"/>
        </w:rPr>
        <w:t>, Остров Врангеля, Дальневосточный морской.</w:t>
      </w:r>
      <w:proofErr w:type="gramEnd"/>
    </w:p>
    <w:p w:rsidR="00E047BC" w:rsidRPr="00BD7D7E" w:rsidRDefault="00E047BC" w:rsidP="00035E59">
      <w:pPr>
        <w:ind w:firstLine="284"/>
        <w:jc w:val="both"/>
        <w:rPr>
          <w:rFonts w:ascii="Times New Roman" w:hAnsi="Times New Roman" w:cs="Times New Roman"/>
          <w:sz w:val="24"/>
          <w:szCs w:val="24"/>
        </w:rPr>
      </w:pPr>
      <w:r w:rsidRPr="00BD7D7E">
        <w:rPr>
          <w:rFonts w:ascii="Times New Roman" w:hAnsi="Times New Roman" w:cs="Times New Roman"/>
          <w:b/>
          <w:sz w:val="24"/>
          <w:szCs w:val="24"/>
          <w:u w:val="single"/>
        </w:rPr>
        <w:t>Месторождения полезных ископаемых</w:t>
      </w:r>
      <w:r w:rsidRPr="00BD7D7E">
        <w:rPr>
          <w:rFonts w:ascii="Times New Roman" w:hAnsi="Times New Roman" w:cs="Times New Roman"/>
          <w:b/>
          <w:sz w:val="24"/>
          <w:szCs w:val="24"/>
        </w:rPr>
        <w:t>:</w:t>
      </w:r>
      <w:r w:rsidRPr="00BD7D7E">
        <w:rPr>
          <w:rFonts w:ascii="Times New Roman" w:hAnsi="Times New Roman" w:cs="Times New Roman"/>
          <w:sz w:val="24"/>
          <w:szCs w:val="24"/>
        </w:rPr>
        <w:t xml:space="preserve"> </w:t>
      </w:r>
      <w:proofErr w:type="gramStart"/>
      <w:r w:rsidRPr="00BD7D7E">
        <w:rPr>
          <w:rFonts w:ascii="Times New Roman" w:hAnsi="Times New Roman" w:cs="Times New Roman"/>
          <w:sz w:val="24"/>
          <w:szCs w:val="24"/>
        </w:rPr>
        <w:t xml:space="preserve">Печорский угольный бассейн, КМА, Подмосковный буроугольный бассейн, Баскунчак (соли), </w:t>
      </w:r>
      <w:proofErr w:type="spellStart"/>
      <w:r w:rsidRPr="00BD7D7E">
        <w:rPr>
          <w:rFonts w:ascii="Times New Roman" w:hAnsi="Times New Roman" w:cs="Times New Roman"/>
          <w:sz w:val="24"/>
          <w:szCs w:val="24"/>
        </w:rPr>
        <w:t>Западно-Сибирский</w:t>
      </w:r>
      <w:proofErr w:type="spellEnd"/>
      <w:r w:rsidRPr="00BD7D7E">
        <w:rPr>
          <w:rFonts w:ascii="Times New Roman" w:hAnsi="Times New Roman" w:cs="Times New Roman"/>
          <w:sz w:val="24"/>
          <w:szCs w:val="24"/>
        </w:rPr>
        <w:t xml:space="preserve"> нефтегазоносный бассейн, </w:t>
      </w:r>
      <w:proofErr w:type="spellStart"/>
      <w:r w:rsidRPr="00BD7D7E">
        <w:rPr>
          <w:rFonts w:ascii="Times New Roman" w:hAnsi="Times New Roman" w:cs="Times New Roman"/>
          <w:sz w:val="24"/>
          <w:szCs w:val="24"/>
        </w:rPr>
        <w:t>Кузбас</w:t>
      </w:r>
      <w:proofErr w:type="spellEnd"/>
      <w:r w:rsidRPr="00BD7D7E">
        <w:rPr>
          <w:rFonts w:ascii="Times New Roman" w:hAnsi="Times New Roman" w:cs="Times New Roman"/>
          <w:sz w:val="24"/>
          <w:szCs w:val="24"/>
        </w:rPr>
        <w:t xml:space="preserve">, Горная </w:t>
      </w:r>
      <w:proofErr w:type="spellStart"/>
      <w:r w:rsidRPr="00BD7D7E">
        <w:rPr>
          <w:rFonts w:ascii="Times New Roman" w:hAnsi="Times New Roman" w:cs="Times New Roman"/>
          <w:sz w:val="24"/>
          <w:szCs w:val="24"/>
        </w:rPr>
        <w:t>Шория</w:t>
      </w:r>
      <w:proofErr w:type="spellEnd"/>
      <w:r w:rsidRPr="00BD7D7E">
        <w:rPr>
          <w:rFonts w:ascii="Times New Roman" w:hAnsi="Times New Roman" w:cs="Times New Roman"/>
          <w:sz w:val="24"/>
          <w:szCs w:val="24"/>
        </w:rPr>
        <w:t xml:space="preserve">  (железные руды), </w:t>
      </w:r>
      <w:proofErr w:type="spellStart"/>
      <w:r w:rsidRPr="00BD7D7E">
        <w:rPr>
          <w:rFonts w:ascii="Times New Roman" w:hAnsi="Times New Roman" w:cs="Times New Roman"/>
          <w:sz w:val="24"/>
          <w:szCs w:val="24"/>
        </w:rPr>
        <w:t>Донбас</w:t>
      </w:r>
      <w:proofErr w:type="spellEnd"/>
      <w:r w:rsidRPr="00BD7D7E">
        <w:rPr>
          <w:rFonts w:ascii="Times New Roman" w:hAnsi="Times New Roman" w:cs="Times New Roman"/>
          <w:sz w:val="24"/>
          <w:szCs w:val="24"/>
        </w:rPr>
        <w:t xml:space="preserve">, Хибины (апатиты), Канско-Ачинский, Ленский, Тунгусский, Южно-Якутский угольные бассейны, </w:t>
      </w:r>
      <w:proofErr w:type="spellStart"/>
      <w:r w:rsidRPr="00BD7D7E">
        <w:rPr>
          <w:rFonts w:ascii="Times New Roman" w:hAnsi="Times New Roman" w:cs="Times New Roman"/>
          <w:sz w:val="24"/>
          <w:szCs w:val="24"/>
        </w:rPr>
        <w:t>Удоканское</w:t>
      </w:r>
      <w:proofErr w:type="spellEnd"/>
      <w:r w:rsidRPr="00BD7D7E">
        <w:rPr>
          <w:rFonts w:ascii="Times New Roman" w:hAnsi="Times New Roman" w:cs="Times New Roman"/>
          <w:sz w:val="24"/>
          <w:szCs w:val="24"/>
        </w:rPr>
        <w:t xml:space="preserve"> (медь), Алдан и Бодайбо (золото), Мирный (алмазы). </w:t>
      </w:r>
      <w:proofErr w:type="gramEnd"/>
    </w:p>
    <w:p w:rsidR="00913511" w:rsidRPr="00BD7D7E" w:rsidRDefault="00913511" w:rsidP="00035E59">
      <w:pPr>
        <w:pStyle w:val="a6"/>
        <w:spacing w:before="0" w:beforeAutospacing="0" w:after="0" w:afterAutospacing="0"/>
        <w:ind w:firstLine="284"/>
        <w:jc w:val="both"/>
      </w:pPr>
      <w:r w:rsidRPr="00BD7D7E">
        <w:t>В</w:t>
      </w:r>
      <w:r w:rsidRPr="00BD7D7E">
        <w:rPr>
          <w:rStyle w:val="apple-converted-space"/>
        </w:rPr>
        <w:t> </w:t>
      </w:r>
      <w:r w:rsidRPr="00BD7D7E">
        <w:rPr>
          <w:rStyle w:val="a7"/>
        </w:rPr>
        <w:t>государственном стандарте по географии</w:t>
      </w:r>
      <w:r w:rsidRPr="00BD7D7E">
        <w:rPr>
          <w:rStyle w:val="apple-converted-space"/>
        </w:rPr>
        <w:t> </w:t>
      </w:r>
      <w:r w:rsidRPr="00BD7D7E">
        <w:t>четко зафиксированы требования к глубине и объему обязательных географических знаний школьников. Но как разумно распределить учебный материал по курсу, по каждому разделу и теме, чтобы обеспечить выполнение требований стандарта? Пытаясь ответить на этот вопрос, автор предлагает вашему вниманию примерное тематическое планирование по всем школьным курсам географии.</w:t>
      </w:r>
    </w:p>
    <w:p w:rsidR="00913511" w:rsidRPr="00BD7D7E" w:rsidRDefault="00913511" w:rsidP="00035E59">
      <w:pPr>
        <w:pStyle w:val="a6"/>
        <w:spacing w:before="0" w:beforeAutospacing="0" w:after="0" w:afterAutospacing="0"/>
        <w:ind w:firstLine="284"/>
        <w:jc w:val="both"/>
      </w:pPr>
      <w:r w:rsidRPr="00BD7D7E">
        <w:t>Данное планирование базируется на федеральном компоненте государственного стандарта и соответствует программам авторов рекомендованных учебников. Планирование охватывает все основные разделы и темы, изучаемые на уроках географии в 6 – 11 классах. Планирование сочетает теоретические вопросы и практические работы, также в данном пособии дается примерная форма проведения урока, в том числе инновационные и предлагается большое количество практических работ, которые могут проводиться в классе или выполняться дома. Учитель должен сам определить, какие работы будут оценены у всех учащихся. Практический опыт показывает, что 3 – 4 практические работы, которые оцениваются у всех учащихся это оптимальное количество оценочных работ в течение одной четверти. При описании конкретного региона (страны или ее части) нужно разумно ограничить объем работы ученика, чтобы не превратить географические характеристики в сочинение.</w:t>
      </w:r>
    </w:p>
    <w:p w:rsidR="00913511" w:rsidRPr="00BD7D7E" w:rsidRDefault="00913511" w:rsidP="00035E59">
      <w:pPr>
        <w:pStyle w:val="a6"/>
        <w:spacing w:before="0" w:beforeAutospacing="0" w:after="0" w:afterAutospacing="0"/>
        <w:ind w:firstLine="284"/>
        <w:jc w:val="both"/>
      </w:pPr>
      <w:r w:rsidRPr="00BD7D7E">
        <w:t>Урок</w:t>
      </w:r>
      <w:r w:rsidRPr="00BD7D7E">
        <w:rPr>
          <w:rStyle w:val="apple-converted-space"/>
        </w:rPr>
        <w:t> </w:t>
      </w:r>
      <w:r w:rsidRPr="00BD7D7E">
        <w:rPr>
          <w:rStyle w:val="a7"/>
        </w:rPr>
        <w:t>географии в 8 классе</w:t>
      </w:r>
      <w:r w:rsidRPr="00BD7D7E">
        <w:rPr>
          <w:rStyle w:val="apple-converted-space"/>
        </w:rPr>
        <w:t> </w:t>
      </w:r>
      <w:r w:rsidRPr="00BD7D7E">
        <w:t>является формой реализации педагогических воздействий, где происходит непосредственное и систематическое общение учителя и ученика, направленное на активизацию познавательных возможностей школьников. По итогам урока судят</w:t>
      </w:r>
      <w:r w:rsidRPr="00BD7D7E">
        <w:rPr>
          <w:rStyle w:val="apple-converted-space"/>
        </w:rPr>
        <w:t> </w:t>
      </w:r>
      <w:r w:rsidRPr="00BD7D7E">
        <w:rPr>
          <w:rStyle w:val="a7"/>
        </w:rPr>
        <w:t>о педагогическом и методическом мастерстве учителя</w:t>
      </w:r>
      <w:r w:rsidRPr="00BD7D7E">
        <w:rPr>
          <w:rStyle w:val="apple-converted-space"/>
        </w:rPr>
        <w:t> </w:t>
      </w:r>
      <w:r w:rsidRPr="00BD7D7E">
        <w:t xml:space="preserve">и об уровне подготовки ученика. </w:t>
      </w:r>
      <w:proofErr w:type="gramStart"/>
      <w:r w:rsidRPr="00BD7D7E">
        <w:t xml:space="preserve">Поэтому урок – это своеобразная визитная </w:t>
      </w:r>
      <w:r w:rsidRPr="00BD7D7E">
        <w:lastRenderedPageBreak/>
        <w:t>карточка каждого учителя, позволяющая коллегам, присутствующим на уроке, судить о методическом стиле, качестве работы и потенциале дающего урок.</w:t>
      </w:r>
      <w:proofErr w:type="gramEnd"/>
    </w:p>
    <w:p w:rsidR="00913511" w:rsidRPr="00BD7D7E" w:rsidRDefault="00913511" w:rsidP="00035E59">
      <w:pPr>
        <w:pStyle w:val="a6"/>
        <w:spacing w:before="0" w:beforeAutospacing="0" w:after="0" w:afterAutospacing="0"/>
        <w:ind w:firstLine="284"/>
        <w:jc w:val="both"/>
      </w:pPr>
      <w:r w:rsidRPr="00BD7D7E">
        <w:t>На уроке географии должны взаимодействовать все основные элементы учебно-воспитательного процесса: цели и содержание, средства, методы и формы организации обучения.</w:t>
      </w:r>
    </w:p>
    <w:p w:rsidR="00913511" w:rsidRPr="00BD7D7E" w:rsidRDefault="00913511" w:rsidP="00035E59">
      <w:pPr>
        <w:pStyle w:val="a6"/>
        <w:spacing w:before="0" w:beforeAutospacing="0" w:after="0" w:afterAutospacing="0"/>
        <w:ind w:firstLine="284"/>
        <w:jc w:val="both"/>
      </w:pPr>
      <w:r w:rsidRPr="00BD7D7E">
        <w:t>Современный урок отличается большим разнообразием форм организации обучения, некоторые из которых автор предлагает в данном пособии, а также приводит</w:t>
      </w:r>
      <w:r w:rsidRPr="00BD7D7E">
        <w:rPr>
          <w:rStyle w:val="apple-converted-space"/>
        </w:rPr>
        <w:t> </w:t>
      </w:r>
      <w:r w:rsidRPr="00BD7D7E">
        <w:rPr>
          <w:rStyle w:val="a7"/>
        </w:rPr>
        <w:t xml:space="preserve">таблицу классификации уроков </w:t>
      </w:r>
      <w:r w:rsidRPr="00BD7D7E">
        <w:t>нетрадиционных форм. Эта классификация позволяет определить место урока в реализуемой учителем системе и, следовательно, более рационально планировать урок, используя всю палитру форм, добиваясь поставленных целей. В зависимости от планируемых целей отдельные формы уроков могут быть отнесены к различным типам, например, интегрированные уроки-исследования.</w:t>
      </w:r>
    </w:p>
    <w:p w:rsidR="00913511" w:rsidRPr="00BD7D7E" w:rsidRDefault="00913511" w:rsidP="00035E59">
      <w:pPr>
        <w:pStyle w:val="a6"/>
        <w:spacing w:before="0" w:beforeAutospacing="0" w:after="0" w:afterAutospacing="0"/>
        <w:ind w:firstLine="284"/>
        <w:jc w:val="both"/>
      </w:pPr>
      <w:r w:rsidRPr="00BD7D7E">
        <w:t>Согласованная и обособленная система уроков географии проводимых по</w:t>
      </w:r>
      <w:r w:rsidRPr="00BD7D7E">
        <w:rPr>
          <w:rStyle w:val="apple-converted-space"/>
        </w:rPr>
        <w:t> </w:t>
      </w:r>
      <w:r w:rsidRPr="00BD7D7E">
        <w:rPr>
          <w:rStyle w:val="a7"/>
        </w:rPr>
        <w:t>современным педагогическим технологиям</w:t>
      </w:r>
      <w:r w:rsidRPr="00BD7D7E">
        <w:rPr>
          <w:rStyle w:val="apple-converted-space"/>
        </w:rPr>
        <w:t> </w:t>
      </w:r>
      <w:r w:rsidRPr="00BD7D7E">
        <w:t>– существенный фактор усвоения географической картины мира и развития личности учащихся.</w:t>
      </w:r>
    </w:p>
    <w:p w:rsidR="00913511" w:rsidRPr="00BD7D7E" w:rsidRDefault="00913511" w:rsidP="00035E59">
      <w:pPr>
        <w:pStyle w:val="a6"/>
        <w:spacing w:before="0" w:beforeAutospacing="0" w:after="0" w:afterAutospacing="0"/>
        <w:ind w:firstLine="284"/>
        <w:jc w:val="both"/>
      </w:pPr>
      <w:r w:rsidRPr="00BD7D7E">
        <w:t>Предложенный</w:t>
      </w:r>
      <w:r w:rsidRPr="00BD7D7E">
        <w:rPr>
          <w:rStyle w:val="apple-converted-space"/>
        </w:rPr>
        <w:t> </w:t>
      </w:r>
      <w:r w:rsidRPr="00BD7D7E">
        <w:rPr>
          <w:rStyle w:val="a7"/>
        </w:rPr>
        <w:t>вариант тематического планирования</w:t>
      </w:r>
      <w:r w:rsidRPr="00BD7D7E">
        <w:rPr>
          <w:rStyle w:val="apple-converted-space"/>
        </w:rPr>
        <w:t> </w:t>
      </w:r>
      <w:r w:rsidRPr="00BD7D7E">
        <w:t>позволит решить проблему нормализации учебной нагрузки (</w:t>
      </w:r>
      <w:r w:rsidRPr="00BD7D7E">
        <w:rPr>
          <w:rStyle w:val="a8"/>
        </w:rPr>
        <w:t>по географии в 8 классе</w:t>
      </w:r>
      <w:r w:rsidRPr="00BD7D7E">
        <w:t xml:space="preserve">). Перегрузка не стимулирует интереса, не повышает качества знаний, а, наоборот, превращает наш интереснейший предмет </w:t>
      </w:r>
      <w:proofErr w:type="gramStart"/>
      <w:r w:rsidRPr="00BD7D7E">
        <w:t>в</w:t>
      </w:r>
      <w:proofErr w:type="gramEnd"/>
      <w:r w:rsidRPr="00BD7D7E">
        <w:t xml:space="preserve"> нелюбимый.</w:t>
      </w:r>
    </w:p>
    <w:p w:rsidR="00913511" w:rsidRPr="00BD7D7E" w:rsidRDefault="00913511" w:rsidP="00035E59">
      <w:pPr>
        <w:ind w:firstLine="284"/>
        <w:jc w:val="both"/>
        <w:rPr>
          <w:rFonts w:ascii="Times New Roman" w:hAnsi="Times New Roman" w:cs="Times New Roman"/>
          <w:sz w:val="24"/>
          <w:szCs w:val="24"/>
        </w:rPr>
      </w:pPr>
    </w:p>
    <w:p w:rsidR="00BD7D7E" w:rsidRDefault="00BD7D7E" w:rsidP="00913511">
      <w:pPr>
        <w:jc w:val="center"/>
        <w:rPr>
          <w:rFonts w:ascii="Times New Roman" w:hAnsi="Times New Roman" w:cs="Times New Roman"/>
          <w:b/>
          <w:sz w:val="24"/>
          <w:szCs w:val="24"/>
        </w:rPr>
      </w:pPr>
    </w:p>
    <w:p w:rsidR="00E047BC" w:rsidRPr="00BD7D7E" w:rsidRDefault="00913511" w:rsidP="00646B27">
      <w:pPr>
        <w:jc w:val="center"/>
        <w:rPr>
          <w:rFonts w:ascii="Times New Roman" w:hAnsi="Times New Roman" w:cs="Times New Roman"/>
          <w:b/>
          <w:sz w:val="24"/>
          <w:szCs w:val="24"/>
        </w:rPr>
      </w:pPr>
      <w:r w:rsidRPr="00BD7D7E">
        <w:rPr>
          <w:rFonts w:ascii="Times New Roman" w:hAnsi="Times New Roman" w:cs="Times New Roman"/>
          <w:b/>
          <w:sz w:val="24"/>
          <w:szCs w:val="24"/>
        </w:rPr>
        <w:t xml:space="preserve">Календарно-тематическое планирование </w:t>
      </w:r>
    </w:p>
    <w:p w:rsidR="00913511" w:rsidRPr="00BD7D7E" w:rsidRDefault="00913511" w:rsidP="00913511">
      <w:pPr>
        <w:jc w:val="center"/>
        <w:rPr>
          <w:rFonts w:ascii="Times New Roman" w:hAnsi="Times New Roman" w:cs="Times New Roman"/>
          <w:sz w:val="24"/>
          <w:szCs w:val="24"/>
        </w:rPr>
      </w:pPr>
    </w:p>
    <w:tbl>
      <w:tblPr>
        <w:tblW w:w="14977" w:type="dxa"/>
        <w:tblInd w:w="108" w:type="dxa"/>
        <w:tblLayout w:type="fixed"/>
        <w:tblLook w:val="0000"/>
      </w:tblPr>
      <w:tblGrid>
        <w:gridCol w:w="602"/>
        <w:gridCol w:w="3968"/>
        <w:gridCol w:w="6"/>
        <w:gridCol w:w="2259"/>
        <w:gridCol w:w="36"/>
        <w:gridCol w:w="5173"/>
        <w:gridCol w:w="7"/>
        <w:gridCol w:w="39"/>
        <w:gridCol w:w="1221"/>
        <w:gridCol w:w="39"/>
        <w:gridCol w:w="713"/>
        <w:gridCol w:w="7"/>
        <w:gridCol w:w="6"/>
        <w:gridCol w:w="856"/>
        <w:gridCol w:w="10"/>
        <w:gridCol w:w="35"/>
      </w:tblGrid>
      <w:tr w:rsidR="00913511" w:rsidRPr="00BD7D7E" w:rsidTr="00054471">
        <w:trPr>
          <w:trHeight w:val="525"/>
        </w:trPr>
        <w:tc>
          <w:tcPr>
            <w:tcW w:w="602" w:type="dxa"/>
            <w:vMerge w:val="restart"/>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w:t>
            </w:r>
          </w:p>
        </w:tc>
        <w:tc>
          <w:tcPr>
            <w:tcW w:w="3968" w:type="dxa"/>
            <w:vMerge w:val="restart"/>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Тема урока</w:t>
            </w:r>
          </w:p>
        </w:tc>
        <w:tc>
          <w:tcPr>
            <w:tcW w:w="2265" w:type="dxa"/>
            <w:gridSpan w:val="2"/>
            <w:vMerge w:val="restart"/>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Тип урока</w:t>
            </w:r>
          </w:p>
        </w:tc>
        <w:tc>
          <w:tcPr>
            <w:tcW w:w="5209" w:type="dxa"/>
            <w:gridSpan w:val="2"/>
            <w:vMerge w:val="restart"/>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Практические работы</w:t>
            </w:r>
          </w:p>
        </w:tc>
        <w:tc>
          <w:tcPr>
            <w:tcW w:w="1267" w:type="dxa"/>
            <w:gridSpan w:val="3"/>
            <w:vMerge w:val="restart"/>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Дом.</w:t>
            </w:r>
          </w:p>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задание</w:t>
            </w:r>
          </w:p>
        </w:tc>
        <w:tc>
          <w:tcPr>
            <w:tcW w:w="1666" w:type="dxa"/>
            <w:gridSpan w:val="7"/>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Дата проведения</w:t>
            </w:r>
          </w:p>
        </w:tc>
      </w:tr>
      <w:tr w:rsidR="00913511" w:rsidRPr="00BD7D7E" w:rsidTr="00054471">
        <w:trPr>
          <w:trHeight w:val="165"/>
        </w:trPr>
        <w:tc>
          <w:tcPr>
            <w:tcW w:w="602" w:type="dxa"/>
            <w:vMerge/>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3968" w:type="dxa"/>
            <w:vMerge/>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2265" w:type="dxa"/>
            <w:gridSpan w:val="2"/>
            <w:vMerge/>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5209" w:type="dxa"/>
            <w:gridSpan w:val="2"/>
            <w:vMerge/>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7" w:type="dxa"/>
            <w:gridSpan w:val="3"/>
            <w:vMerge/>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b/>
                <w:sz w:val="24"/>
                <w:szCs w:val="24"/>
              </w:rPr>
              <w:t>план</w:t>
            </w: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факт</w:t>
            </w: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Раздел 1. Общая физическая география России (32 часа)</w:t>
            </w:r>
          </w:p>
          <w:p w:rsidR="000C1F58" w:rsidRPr="00BD7D7E" w:rsidRDefault="000C1F58" w:rsidP="006A3366">
            <w:pPr>
              <w:jc w:val="center"/>
              <w:rPr>
                <w:rFonts w:ascii="Times New Roman" w:hAnsi="Times New Roman" w:cs="Times New Roman"/>
                <w:b/>
                <w:sz w:val="24"/>
                <w:szCs w:val="24"/>
              </w:rPr>
            </w:pPr>
          </w:p>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1. Географическое положение России - 3 часа</w:t>
            </w: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Россия на карте мира</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Вводная лекция с элементами практикума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№1. Определение координат крайних точек территории России. </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Cs/>
                <w:iCs/>
                <w:sz w:val="24"/>
                <w:szCs w:val="24"/>
              </w:rPr>
            </w:pPr>
            <w:r w:rsidRPr="00BD7D7E">
              <w:rPr>
                <w:rFonts w:ascii="Times New Roman" w:hAnsi="Times New Roman" w:cs="Times New Roman"/>
                <w:sz w:val="24"/>
                <w:szCs w:val="24"/>
              </w:rPr>
              <w:t>2</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 xml:space="preserve"> Государственные границы России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Урок актуализации знаний и умений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Cs/>
                <w:iCs/>
                <w:sz w:val="24"/>
                <w:szCs w:val="24"/>
              </w:rPr>
            </w:pPr>
            <w:r w:rsidRPr="00BD7D7E">
              <w:rPr>
                <w:rFonts w:ascii="Times New Roman" w:hAnsi="Times New Roman" w:cs="Times New Roman"/>
                <w:sz w:val="24"/>
                <w:szCs w:val="24"/>
              </w:rPr>
              <w:t>3</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Часовые пояса страны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 2.Определение поясного времени для разных городов России. </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2. Исследование территории России - 3 часа</w:t>
            </w: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Русские землепроходцы </w:t>
            </w:r>
            <w:r w:rsidRPr="00BD7D7E">
              <w:rPr>
                <w:rFonts w:ascii="Times New Roman" w:hAnsi="Times New Roman" w:cs="Times New Roman"/>
                <w:sz w:val="24"/>
                <w:szCs w:val="24"/>
                <w:lang w:val="en-US"/>
              </w:rPr>
              <w:t>XI</w:t>
            </w:r>
            <w:r w:rsidRPr="00BD7D7E">
              <w:rPr>
                <w:rFonts w:ascii="Times New Roman" w:hAnsi="Times New Roman" w:cs="Times New Roman"/>
                <w:sz w:val="24"/>
                <w:szCs w:val="24"/>
              </w:rPr>
              <w:t>-</w:t>
            </w:r>
            <w:r w:rsidRPr="00BD7D7E">
              <w:rPr>
                <w:rFonts w:ascii="Times New Roman" w:hAnsi="Times New Roman" w:cs="Times New Roman"/>
                <w:sz w:val="24"/>
                <w:szCs w:val="24"/>
                <w:lang w:val="en-US"/>
              </w:rPr>
              <w:t>XVII</w:t>
            </w:r>
            <w:r w:rsidRPr="00BD7D7E">
              <w:rPr>
                <w:rFonts w:ascii="Times New Roman" w:hAnsi="Times New Roman" w:cs="Times New Roman"/>
                <w:sz w:val="24"/>
                <w:szCs w:val="24"/>
              </w:rPr>
              <w:t xml:space="preserve"> вв.</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Изучения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w:t>
            </w:r>
          </w:p>
          <w:p w:rsidR="00913511" w:rsidRPr="00BD7D7E" w:rsidRDefault="00913511" w:rsidP="006A3366">
            <w:pPr>
              <w:rPr>
                <w:rFonts w:ascii="Times New Roman" w:hAnsi="Times New Roman" w:cs="Times New Roman"/>
                <w:sz w:val="24"/>
                <w:szCs w:val="24"/>
              </w:rPr>
            </w:pP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Cs/>
                <w:iCs/>
                <w:sz w:val="24"/>
                <w:szCs w:val="24"/>
              </w:rPr>
            </w:pPr>
            <w:r w:rsidRPr="00BD7D7E">
              <w:rPr>
                <w:rFonts w:ascii="Times New Roman" w:hAnsi="Times New Roman" w:cs="Times New Roman"/>
                <w:sz w:val="24"/>
                <w:szCs w:val="24"/>
              </w:rPr>
              <w:lastRenderedPageBreak/>
              <w:t>5</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 xml:space="preserve">Географические открытия в России </w:t>
            </w:r>
            <w:r w:rsidRPr="00BD7D7E">
              <w:rPr>
                <w:rFonts w:ascii="Times New Roman" w:hAnsi="Times New Roman" w:cs="Times New Roman"/>
                <w:bCs/>
                <w:iCs/>
                <w:sz w:val="24"/>
                <w:szCs w:val="24"/>
                <w:lang w:val="en-US"/>
              </w:rPr>
              <w:t>XVIII</w:t>
            </w:r>
            <w:r w:rsidRPr="00BD7D7E">
              <w:rPr>
                <w:rFonts w:ascii="Times New Roman" w:hAnsi="Times New Roman" w:cs="Times New Roman"/>
                <w:bCs/>
                <w:iCs/>
                <w:sz w:val="24"/>
                <w:szCs w:val="24"/>
              </w:rPr>
              <w:t>-</w:t>
            </w:r>
            <w:r w:rsidRPr="00BD7D7E">
              <w:rPr>
                <w:rFonts w:ascii="Times New Roman" w:hAnsi="Times New Roman" w:cs="Times New Roman"/>
                <w:bCs/>
                <w:iCs/>
                <w:sz w:val="24"/>
                <w:szCs w:val="24"/>
                <w:lang w:val="en-US"/>
              </w:rPr>
              <w:t>XIX</w:t>
            </w:r>
            <w:r w:rsidRPr="00BD7D7E">
              <w:rPr>
                <w:rFonts w:ascii="Times New Roman" w:hAnsi="Times New Roman" w:cs="Times New Roman"/>
                <w:bCs/>
                <w:iCs/>
                <w:sz w:val="24"/>
                <w:szCs w:val="24"/>
              </w:rPr>
              <w:t xml:space="preserve"> </w:t>
            </w:r>
            <w:proofErr w:type="spellStart"/>
            <w:proofErr w:type="gramStart"/>
            <w:r w:rsidRPr="00BD7D7E">
              <w:rPr>
                <w:rFonts w:ascii="Times New Roman" w:hAnsi="Times New Roman" w:cs="Times New Roman"/>
                <w:bCs/>
                <w:iCs/>
                <w:sz w:val="24"/>
                <w:szCs w:val="24"/>
              </w:rPr>
              <w:t>вв</w:t>
            </w:r>
            <w:proofErr w:type="spellEnd"/>
            <w:proofErr w:type="gramEnd"/>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Урок актуализации знаний и умений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r>
      <w:tr w:rsidR="00913511" w:rsidRPr="00BD7D7E" w:rsidTr="00054471">
        <w:trPr>
          <w:trHeight w:val="465"/>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t xml:space="preserve"> </w:t>
            </w:r>
            <w:r w:rsidRPr="00BD7D7E">
              <w:rPr>
                <w:rFonts w:ascii="Times New Roman" w:hAnsi="Times New Roman" w:cs="Times New Roman"/>
                <w:sz w:val="24"/>
                <w:szCs w:val="24"/>
              </w:rPr>
              <w:t>6</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lang w:val="en-US"/>
              </w:rPr>
              <w:t>Г</w:t>
            </w:r>
            <w:proofErr w:type="spellStart"/>
            <w:r w:rsidRPr="00BD7D7E">
              <w:rPr>
                <w:rFonts w:ascii="Times New Roman" w:hAnsi="Times New Roman" w:cs="Times New Roman"/>
                <w:sz w:val="24"/>
                <w:szCs w:val="24"/>
              </w:rPr>
              <w:t>еографические</w:t>
            </w:r>
            <w:proofErr w:type="spellEnd"/>
            <w:r w:rsidRPr="00BD7D7E">
              <w:rPr>
                <w:rFonts w:ascii="Times New Roman" w:hAnsi="Times New Roman" w:cs="Times New Roman"/>
                <w:sz w:val="24"/>
                <w:szCs w:val="24"/>
              </w:rPr>
              <w:t xml:space="preserve"> исследования </w:t>
            </w:r>
            <w:r w:rsidRPr="00BD7D7E">
              <w:rPr>
                <w:rFonts w:ascii="Times New Roman" w:hAnsi="Times New Roman" w:cs="Times New Roman"/>
                <w:sz w:val="24"/>
                <w:szCs w:val="24"/>
                <w:lang w:val="en-US"/>
              </w:rPr>
              <w:t>XX</w:t>
            </w:r>
            <w:r w:rsidRPr="00BD7D7E">
              <w:rPr>
                <w:rFonts w:ascii="Times New Roman" w:hAnsi="Times New Roman" w:cs="Times New Roman"/>
                <w:sz w:val="24"/>
                <w:szCs w:val="24"/>
              </w:rPr>
              <w:t xml:space="preserve"> в</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sz w:val="24"/>
                <w:szCs w:val="24"/>
              </w:rPr>
              <w:t>Актуализации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p w:rsidR="00913511" w:rsidRPr="00BD7D7E" w:rsidRDefault="00913511" w:rsidP="006A3366">
            <w:pPr>
              <w:jc w:val="center"/>
              <w:rPr>
                <w:rFonts w:ascii="Times New Roman" w:hAnsi="Times New Roman" w:cs="Times New Roman"/>
                <w:b/>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1D65B6">
            <w:pPr>
              <w:snapToGrid w:val="0"/>
              <w:rPr>
                <w:rFonts w:ascii="Times New Roman" w:hAnsi="Times New Roman" w:cs="Times New Roman"/>
                <w:b/>
                <w:sz w:val="24"/>
                <w:szCs w:val="24"/>
              </w:rPr>
            </w:pPr>
          </w:p>
          <w:p w:rsidR="00913511" w:rsidRPr="00BD7D7E" w:rsidRDefault="00913511" w:rsidP="001D65B6">
            <w:pPr>
              <w:rPr>
                <w:rFonts w:ascii="Times New Roman" w:hAnsi="Times New Roman" w:cs="Times New Roman"/>
                <w:b/>
                <w:sz w:val="24"/>
                <w:szCs w:val="24"/>
              </w:rPr>
            </w:pPr>
            <w:r w:rsidRPr="00BD7D7E">
              <w:rPr>
                <w:rFonts w:ascii="Times New Roman" w:hAnsi="Times New Roman" w:cs="Times New Roman"/>
                <w:sz w:val="24"/>
                <w:szCs w:val="24"/>
              </w:rPr>
              <w:t>§5</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
                <w:sz w:val="24"/>
                <w:szCs w:val="24"/>
              </w:rPr>
            </w:pPr>
          </w:p>
          <w:p w:rsidR="00913511" w:rsidRPr="00BD7D7E" w:rsidRDefault="00913511" w:rsidP="006A3366">
            <w:pPr>
              <w:jc w:val="center"/>
              <w:rPr>
                <w:rFonts w:ascii="Times New Roman" w:hAnsi="Times New Roman" w:cs="Times New Roman"/>
                <w:b/>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rPr>
                <w:rFonts w:ascii="Times New Roman" w:hAnsi="Times New Roman" w:cs="Times New Roman"/>
                <w:b/>
                <w:sz w:val="24"/>
                <w:szCs w:val="24"/>
              </w:rPr>
            </w:pPr>
          </w:p>
          <w:p w:rsidR="00913511" w:rsidRPr="00BD7D7E" w:rsidRDefault="00913511" w:rsidP="006A3366">
            <w:pPr>
              <w:jc w:val="center"/>
              <w:rPr>
                <w:rFonts w:ascii="Times New Roman" w:hAnsi="Times New Roman" w:cs="Times New Roman"/>
                <w:b/>
                <w:sz w:val="24"/>
                <w:szCs w:val="24"/>
              </w:rPr>
            </w:pPr>
          </w:p>
        </w:tc>
      </w:tr>
      <w:tr w:rsidR="00913511" w:rsidRPr="00BD7D7E" w:rsidTr="000C1F58">
        <w:trPr>
          <w:trHeight w:val="500"/>
        </w:trPr>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0C1F58">
            <w:pPr>
              <w:jc w:val="center"/>
              <w:rPr>
                <w:rFonts w:ascii="Times New Roman" w:hAnsi="Times New Roman" w:cs="Times New Roman"/>
                <w:b/>
                <w:sz w:val="24"/>
                <w:szCs w:val="24"/>
              </w:rPr>
            </w:pPr>
            <w:r w:rsidRPr="00BD7D7E">
              <w:rPr>
                <w:rFonts w:ascii="Times New Roman" w:hAnsi="Times New Roman" w:cs="Times New Roman"/>
                <w:b/>
                <w:sz w:val="24"/>
                <w:szCs w:val="24"/>
              </w:rPr>
              <w:t>Тема 3. Геологическое строение и рельеф – 4 часа</w:t>
            </w: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Cs/>
                <w:iCs/>
                <w:sz w:val="24"/>
                <w:szCs w:val="24"/>
              </w:rPr>
            </w:pPr>
            <w:r w:rsidRPr="00BD7D7E">
              <w:rPr>
                <w:rFonts w:ascii="Times New Roman" w:hAnsi="Times New Roman" w:cs="Times New Roman"/>
                <w:sz w:val="24"/>
                <w:szCs w:val="24"/>
              </w:rPr>
              <w:t>7</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Геологическое летоисчисление и геологическая карта</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§6</w:t>
            </w:r>
          </w:p>
        </w:tc>
        <w:tc>
          <w:tcPr>
            <w:tcW w:w="752"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914" w:type="dxa"/>
            <w:gridSpan w:val="5"/>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Cs/>
                <w:iCs/>
                <w:sz w:val="24"/>
                <w:szCs w:val="24"/>
              </w:rPr>
            </w:pPr>
            <w:r w:rsidRPr="00BD7D7E">
              <w:rPr>
                <w:rFonts w:ascii="Times New Roman" w:hAnsi="Times New Roman" w:cs="Times New Roman"/>
                <w:sz w:val="24"/>
                <w:szCs w:val="24"/>
              </w:rPr>
              <w:t>8</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Тектоническое строение</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Исследование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§7</w:t>
            </w:r>
          </w:p>
        </w:tc>
        <w:tc>
          <w:tcPr>
            <w:tcW w:w="752"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914" w:type="dxa"/>
            <w:gridSpan w:val="5"/>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Cs/>
                <w:iCs/>
                <w:sz w:val="24"/>
                <w:szCs w:val="24"/>
              </w:rPr>
            </w:pPr>
            <w:r w:rsidRPr="00BD7D7E">
              <w:rPr>
                <w:rFonts w:ascii="Times New Roman" w:hAnsi="Times New Roman" w:cs="Times New Roman"/>
                <w:sz w:val="24"/>
                <w:szCs w:val="24"/>
              </w:rPr>
              <w:t xml:space="preserve">  9</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Общие черты рельефа</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Практикум</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 Установление связи между тектоническими структурами</w:t>
            </w:r>
            <w:proofErr w:type="gramStart"/>
            <w:r w:rsidRPr="00BD7D7E">
              <w:rPr>
                <w:rFonts w:ascii="Times New Roman" w:hAnsi="Times New Roman" w:cs="Times New Roman"/>
                <w:sz w:val="24"/>
                <w:szCs w:val="24"/>
              </w:rPr>
              <w:t xml:space="preserve"> ,</w:t>
            </w:r>
            <w:proofErr w:type="gramEnd"/>
            <w:r w:rsidRPr="00BD7D7E">
              <w:rPr>
                <w:rFonts w:ascii="Times New Roman" w:hAnsi="Times New Roman" w:cs="Times New Roman"/>
                <w:sz w:val="24"/>
                <w:szCs w:val="24"/>
              </w:rPr>
              <w:t xml:space="preserve"> формами рельефа и полезными ископаемыми.</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§8</w:t>
            </w:r>
          </w:p>
        </w:tc>
        <w:tc>
          <w:tcPr>
            <w:tcW w:w="752"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914" w:type="dxa"/>
            <w:gridSpan w:val="5"/>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r>
      <w:tr w:rsidR="00913511" w:rsidRPr="00BD7D7E" w:rsidTr="00054471">
        <w:trPr>
          <w:trHeight w:val="562"/>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Cs/>
                <w:iCs/>
                <w:sz w:val="24"/>
                <w:szCs w:val="24"/>
              </w:rPr>
            </w:pPr>
            <w:r w:rsidRPr="00BD7D7E">
              <w:rPr>
                <w:rFonts w:ascii="Times New Roman" w:hAnsi="Times New Roman" w:cs="Times New Roman"/>
                <w:sz w:val="24"/>
                <w:szCs w:val="24"/>
              </w:rPr>
              <w:t xml:space="preserve">  10</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Литосфера и человек</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Обобщение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§9</w:t>
            </w:r>
          </w:p>
        </w:tc>
        <w:tc>
          <w:tcPr>
            <w:tcW w:w="752"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914" w:type="dxa"/>
            <w:gridSpan w:val="5"/>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4. Климат и погода – 7 часов</w:t>
            </w: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11</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Факторы, определяющие климат страны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Вводная лекция с элементами беседы</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§10</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r>
      <w:tr w:rsidR="00913511" w:rsidRPr="00BD7D7E" w:rsidTr="00054471">
        <w:trPr>
          <w:trHeight w:val="1117"/>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12</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Распределение тепла и влаги по территории России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Практикум</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№4. Определение по картам закономерностей распределения солнечной радиации, </w:t>
            </w:r>
            <w:proofErr w:type="gramStart"/>
            <w:r w:rsidRPr="00BD7D7E">
              <w:rPr>
                <w:rFonts w:ascii="Times New Roman" w:hAnsi="Times New Roman" w:cs="Times New Roman"/>
                <w:sz w:val="24"/>
                <w:szCs w:val="24"/>
              </w:rPr>
              <w:t>ср</w:t>
            </w:r>
            <w:proofErr w:type="gramEnd"/>
            <w:r w:rsidRPr="00BD7D7E">
              <w:rPr>
                <w:rFonts w:ascii="Times New Roman" w:hAnsi="Times New Roman" w:cs="Times New Roman"/>
                <w:sz w:val="24"/>
                <w:szCs w:val="24"/>
              </w:rPr>
              <w:t>. температур января и июля, годового кол-ва осадков по территории страны</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§11</w:t>
            </w:r>
          </w:p>
          <w:p w:rsidR="00913511" w:rsidRPr="00BD7D7E" w:rsidRDefault="00913511" w:rsidP="006A3366">
            <w:pPr>
              <w:rPr>
                <w:rFonts w:ascii="Times New Roman" w:hAnsi="Times New Roman" w:cs="Times New Roman"/>
                <w:sz w:val="24"/>
                <w:szCs w:val="24"/>
              </w:rPr>
            </w:pP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13</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Климаты России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§12</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14</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 xml:space="preserve">Погода </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№5. Определение по синоптическим картам особенностей погоды для различных пунктов. Составление прогноза погоды</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§13</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15</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Атмосферные вихри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Комбинированный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§14</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16</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Атмосфера и человек</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Практикум</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 №6.Оценка основных климатических показателей  одного из регионов страны для характеристики условий жизни и хозяйственной жизни населения.</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§15</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17</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Обобщающий урок по теме «Климат и погода»</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Обобщение и контроль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lastRenderedPageBreak/>
              <w:t>Тема 5. Моря и внутренние воды – 7 часов</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18</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Моря России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§16</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19</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Характеристики реки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№7. Составление характеристики реки с использованием тематических карт, определение возможностей ее </w:t>
            </w:r>
            <w:proofErr w:type="spellStart"/>
            <w:r w:rsidRPr="00BD7D7E">
              <w:rPr>
                <w:rFonts w:ascii="Times New Roman" w:hAnsi="Times New Roman" w:cs="Times New Roman"/>
                <w:sz w:val="24"/>
                <w:szCs w:val="24"/>
              </w:rPr>
              <w:t>хоз</w:t>
            </w:r>
            <w:proofErr w:type="spellEnd"/>
            <w:r w:rsidRPr="00BD7D7E">
              <w:rPr>
                <w:rFonts w:ascii="Times New Roman" w:hAnsi="Times New Roman" w:cs="Times New Roman"/>
                <w:sz w:val="24"/>
                <w:szCs w:val="24"/>
              </w:rPr>
              <w:t>. использования</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§17</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20</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Реки России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 №8. Оценивание обеспеченности водными ресурсами крупных регионов России</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§18</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21</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Озера и болота</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Практикум</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§19</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22</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Природные льды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§20</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23</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Великое оледенение</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Лекция с элементами беседы</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§21</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24</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Гидросфера и человек</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Обобщение знаний</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§22</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6. Почвы – 2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25</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bCs/>
                <w:iCs/>
                <w:sz w:val="24"/>
                <w:szCs w:val="24"/>
              </w:rPr>
              <w:t>Формирование и свойства почвы</w:t>
            </w:r>
          </w:p>
          <w:p w:rsidR="00913511" w:rsidRPr="00BD7D7E" w:rsidRDefault="00913511" w:rsidP="006A3366">
            <w:pPr>
              <w:snapToGrid w:val="0"/>
              <w:rPr>
                <w:rFonts w:ascii="Times New Roman" w:hAnsi="Times New Roman" w:cs="Times New Roman"/>
                <w:bCs/>
                <w:iCs/>
                <w:sz w:val="24"/>
                <w:szCs w:val="24"/>
              </w:rPr>
            </w:pP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pacing w:val="5"/>
                <w:sz w:val="24"/>
                <w:szCs w:val="24"/>
              </w:rPr>
            </w:pPr>
            <w:r w:rsidRPr="00BD7D7E">
              <w:rPr>
                <w:rFonts w:ascii="Times New Roman" w:hAnsi="Times New Roman" w:cs="Times New Roman"/>
                <w:sz w:val="24"/>
                <w:szCs w:val="24"/>
              </w:rPr>
              <w:t>Урок актуализации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pacing w:val="5"/>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§23</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26</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bCs/>
                <w:iCs/>
                <w:sz w:val="24"/>
                <w:szCs w:val="24"/>
              </w:rPr>
              <w:t>Зональные типы почв</w:t>
            </w:r>
          </w:p>
          <w:p w:rsidR="00913511" w:rsidRPr="00BD7D7E" w:rsidRDefault="00913511" w:rsidP="006A3366">
            <w:pPr>
              <w:snapToGrid w:val="0"/>
              <w:rPr>
                <w:rFonts w:ascii="Times New Roman" w:hAnsi="Times New Roman" w:cs="Times New Roman"/>
                <w:bCs/>
                <w:iCs/>
                <w:sz w:val="24"/>
                <w:szCs w:val="24"/>
              </w:rPr>
            </w:pP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§24</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7. Природные зоны – 6 часов</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27</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Природные комплексы России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Урок актуализации знаний и умений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§25</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28</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Безлесные природные комплексы Арктики и Субарктики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vMerge w:val="restart"/>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№9. Анализ физической карты и карт компонентов природы для установления взаимосвязей между ними в разных природных зонах</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§26</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29</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Леса умеренного пояса</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vMerge/>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§27</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30</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Безлесные природные зоны умеренного пояса. Субтропики. Высотная поясность</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vMerge/>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§28</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 xml:space="preserve">  31</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Ресурсы растительного и животного мира.</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Урок актуализации опорных знаний</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№10. Прогнозирование изменения одного из компонентов природно-территориального комплекса при заданном изменении другого</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§29</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 xml:space="preserve"> </w:t>
            </w:r>
            <w:r w:rsidRPr="00BD7D7E">
              <w:rPr>
                <w:rFonts w:ascii="Times New Roman" w:hAnsi="Times New Roman" w:cs="Times New Roman"/>
                <w:sz w:val="24"/>
                <w:szCs w:val="24"/>
              </w:rPr>
              <w:t>32</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sz w:val="24"/>
                <w:szCs w:val="24"/>
              </w:rPr>
              <w:t>Обобщающий урок по теме «Природные зоны»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5216"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p w:rsidR="00913511" w:rsidRPr="00BD7D7E" w:rsidRDefault="00913511" w:rsidP="006A3366">
            <w:pPr>
              <w:jc w:val="center"/>
              <w:rPr>
                <w:rFonts w:ascii="Times New Roman" w:hAnsi="Times New Roman" w:cs="Times New Roman"/>
                <w:b/>
                <w:sz w:val="24"/>
                <w:szCs w:val="24"/>
              </w:rPr>
            </w:pPr>
            <w:r w:rsidRPr="00BD7D7E">
              <w:rPr>
                <w:rFonts w:ascii="Times New Roman" w:hAnsi="Times New Roman" w:cs="Times New Roman"/>
                <w:b/>
                <w:sz w:val="24"/>
                <w:szCs w:val="24"/>
              </w:rPr>
              <w:lastRenderedPageBreak/>
              <w:t>Раздел 2. Крупные природные районы России- 33 часа.</w:t>
            </w:r>
          </w:p>
          <w:p w:rsidR="000C1F58" w:rsidRPr="00BD7D7E" w:rsidRDefault="000C1F58" w:rsidP="006A3366">
            <w:pPr>
              <w:jc w:val="center"/>
              <w:rPr>
                <w:rFonts w:ascii="Times New Roman" w:hAnsi="Times New Roman" w:cs="Times New Roman"/>
                <w:b/>
                <w:sz w:val="24"/>
                <w:szCs w:val="24"/>
              </w:rPr>
            </w:pPr>
          </w:p>
          <w:p w:rsidR="00913511" w:rsidRPr="00BD7D7E" w:rsidRDefault="00913511" w:rsidP="000C1F58">
            <w:pPr>
              <w:jc w:val="center"/>
              <w:rPr>
                <w:rFonts w:ascii="Times New Roman" w:hAnsi="Times New Roman" w:cs="Times New Roman"/>
                <w:sz w:val="24"/>
                <w:szCs w:val="24"/>
              </w:rPr>
            </w:pPr>
            <w:r w:rsidRPr="00BD7D7E">
              <w:rPr>
                <w:rFonts w:ascii="Times New Roman" w:hAnsi="Times New Roman" w:cs="Times New Roman"/>
                <w:b/>
                <w:sz w:val="24"/>
                <w:szCs w:val="24"/>
              </w:rPr>
              <w:t xml:space="preserve">Тема 1. Островная Арктика– 1 час </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lastRenderedPageBreak/>
              <w:t>33</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Природа арктических островов</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Урок актуализации знаний и умений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§30</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2. Восточно-Европейская (Русская) равнина- 4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34</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Рельеф и геологическое строение</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Лекция с элементами беседы</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§31</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35</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Климат, внутренние воды и природные зоны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 Урок актуализации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§32</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36-37</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Природно-территориальные комплексы  Восточно-Европейской равнины</w:t>
            </w:r>
            <w:proofErr w:type="gramStart"/>
            <w:r w:rsidRPr="00BD7D7E">
              <w:rPr>
                <w:rFonts w:ascii="Times New Roman" w:hAnsi="Times New Roman" w:cs="Times New Roman"/>
                <w:bCs/>
                <w:iCs/>
                <w:sz w:val="24"/>
                <w:szCs w:val="24"/>
              </w:rPr>
              <w:t xml:space="preserve"> .</w:t>
            </w:r>
            <w:proofErr w:type="gramEnd"/>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33,34</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3. Кавказ-2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38</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Геологическая история и рельеф</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§35</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39</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Климат, внутренние воды и высотная поясность</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§36</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4. Урал- 3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40</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 xml:space="preserve">Геологическое строение, рельеф и полезные ископаемые </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§37</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41</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Климат и внутренние воды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§38</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42</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Природно-территориальные комплексы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§39</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 xml:space="preserve">Тема 5. </w:t>
            </w:r>
            <w:proofErr w:type="spellStart"/>
            <w:r w:rsidRPr="00BD7D7E">
              <w:rPr>
                <w:rFonts w:ascii="Times New Roman" w:hAnsi="Times New Roman" w:cs="Times New Roman"/>
                <w:b/>
                <w:sz w:val="24"/>
                <w:szCs w:val="24"/>
              </w:rPr>
              <w:t>Западно-Сибирская</w:t>
            </w:r>
            <w:proofErr w:type="spellEnd"/>
            <w:r w:rsidRPr="00BD7D7E">
              <w:rPr>
                <w:rFonts w:ascii="Times New Roman" w:hAnsi="Times New Roman" w:cs="Times New Roman"/>
                <w:b/>
                <w:sz w:val="24"/>
                <w:szCs w:val="24"/>
              </w:rPr>
              <w:t xml:space="preserve"> равнина- 3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43</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 xml:space="preserve">Геологическое строение, рельеф и полезные ископаемые </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§40</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44</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Климат и внутренние воды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Практикум</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§41</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45</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Природно-территориальные комплексы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§42</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 xml:space="preserve">Тема 6. </w:t>
            </w:r>
            <w:proofErr w:type="gramStart"/>
            <w:r w:rsidRPr="00BD7D7E">
              <w:rPr>
                <w:rFonts w:ascii="Times New Roman" w:hAnsi="Times New Roman" w:cs="Times New Roman"/>
                <w:b/>
                <w:sz w:val="24"/>
                <w:szCs w:val="24"/>
              </w:rPr>
              <w:t>Средняя</w:t>
            </w:r>
            <w:proofErr w:type="gramEnd"/>
            <w:r w:rsidRPr="00BD7D7E">
              <w:rPr>
                <w:rFonts w:ascii="Times New Roman" w:hAnsi="Times New Roman" w:cs="Times New Roman"/>
                <w:b/>
                <w:sz w:val="24"/>
                <w:szCs w:val="24"/>
              </w:rPr>
              <w:t xml:space="preserve"> Сибирь-2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46</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Рельеф и геологическое строение</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§43</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47</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 xml:space="preserve">Климат, внутренние воды и </w:t>
            </w:r>
            <w:r w:rsidRPr="00BD7D7E">
              <w:rPr>
                <w:rFonts w:ascii="Times New Roman" w:hAnsi="Times New Roman" w:cs="Times New Roman"/>
                <w:bCs/>
                <w:iCs/>
                <w:sz w:val="24"/>
                <w:szCs w:val="24"/>
              </w:rPr>
              <w:lastRenderedPageBreak/>
              <w:t>природные зоны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lastRenderedPageBreak/>
              <w:t xml:space="preserve">Актуализация </w:t>
            </w:r>
            <w:r w:rsidRPr="00BD7D7E">
              <w:rPr>
                <w:rFonts w:ascii="Times New Roman" w:hAnsi="Times New Roman" w:cs="Times New Roman"/>
                <w:sz w:val="24"/>
                <w:szCs w:val="24"/>
              </w:rPr>
              <w:lastRenderedPageBreak/>
              <w:t>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§44</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lastRenderedPageBreak/>
              <w:t xml:space="preserve">Тема 7. </w:t>
            </w:r>
            <w:proofErr w:type="spellStart"/>
            <w:r w:rsidRPr="00BD7D7E">
              <w:rPr>
                <w:rFonts w:ascii="Times New Roman" w:hAnsi="Times New Roman" w:cs="Times New Roman"/>
                <w:b/>
                <w:sz w:val="24"/>
                <w:szCs w:val="24"/>
              </w:rPr>
              <w:t>Северо-Восток</w:t>
            </w:r>
            <w:proofErr w:type="spellEnd"/>
            <w:r w:rsidRPr="00BD7D7E">
              <w:rPr>
                <w:rFonts w:ascii="Times New Roman" w:hAnsi="Times New Roman" w:cs="Times New Roman"/>
                <w:b/>
                <w:sz w:val="24"/>
                <w:szCs w:val="24"/>
              </w:rPr>
              <w:t xml:space="preserve"> Сибири- 2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48</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Геологическое строение, рельеф и климат</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§45</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49</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 xml:space="preserve"> Внутренние воды  и природно-территориальные комплексы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§46</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8. Горы Южной Сибири- 3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50</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Геологическое строение и рельеф</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§47</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51</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Климат и внутренние воды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§48</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52</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Высотная поясность</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§49</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 xml:space="preserve">Тема 9. </w:t>
            </w:r>
            <w:proofErr w:type="gramStart"/>
            <w:r w:rsidRPr="00BD7D7E">
              <w:rPr>
                <w:rFonts w:ascii="Times New Roman" w:hAnsi="Times New Roman" w:cs="Times New Roman"/>
                <w:b/>
                <w:sz w:val="24"/>
                <w:szCs w:val="24"/>
              </w:rPr>
              <w:t>Дальний</w:t>
            </w:r>
            <w:proofErr w:type="gramEnd"/>
            <w:r w:rsidRPr="00BD7D7E">
              <w:rPr>
                <w:rFonts w:ascii="Times New Roman" w:hAnsi="Times New Roman" w:cs="Times New Roman"/>
                <w:b/>
                <w:sz w:val="24"/>
                <w:szCs w:val="24"/>
              </w:rPr>
              <w:t xml:space="preserve"> Восток-4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53</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Геологическое строение и  рельеф</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Объяснение нового</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§50</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54</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Климат, внутренние воды и природные зоны</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§51</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55</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Природно-территориальные комплексы. Полуостровная и островная части</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§52</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56</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Природно-территориальные комплексы. Приморье и Приамурье</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§53</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56"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45" w:type="dxa"/>
            <w:gridSpan w:val="2"/>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Тема 10. География родного края -9 часов</w:t>
            </w:r>
          </w:p>
        </w:tc>
      </w:tr>
      <w:tr w:rsidR="00913511" w:rsidRPr="00BD7D7E" w:rsidTr="00054471">
        <w:trPr>
          <w:trHeight w:val="270"/>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t>57</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Особенности географического положения</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Вводная лекция с элементами беседы</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240"/>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t>58</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Геологическая история края, современные рельефообразующие процессы.</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Объяснительно-иллюстративный</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285"/>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t>59</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Рельеф и полезные ископаемые</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Практикум</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495"/>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t>60</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Факторы, определяющие климат</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Исследование</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345"/>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t>61</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Внутренние воды. Реки и озера</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Комбинированный</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150"/>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t>62</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Почвы</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Исследование с элементами практикума</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330"/>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lastRenderedPageBreak/>
              <w:t>63</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Растительность и животный мир</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Проблемное изложение</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210"/>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t>64</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Природные комплексы</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Защита творческих работ</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300"/>
        </w:trPr>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sz w:val="24"/>
                <w:szCs w:val="24"/>
              </w:rPr>
              <w:t>65</w:t>
            </w:r>
          </w:p>
        </w:tc>
        <w:tc>
          <w:tcPr>
            <w:tcW w:w="3974"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Охрана и преобразование природы</w:t>
            </w:r>
          </w:p>
        </w:tc>
        <w:tc>
          <w:tcPr>
            <w:tcW w:w="229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b/>
                <w:sz w:val="24"/>
                <w:szCs w:val="24"/>
              </w:rPr>
            </w:pPr>
            <w:r w:rsidRPr="00BD7D7E">
              <w:rPr>
                <w:rFonts w:ascii="Times New Roman" w:hAnsi="Times New Roman" w:cs="Times New Roman"/>
                <w:sz w:val="24"/>
                <w:szCs w:val="24"/>
              </w:rPr>
              <w:t>Защита творческих работ</w:t>
            </w:r>
          </w:p>
        </w:tc>
        <w:tc>
          <w:tcPr>
            <w:tcW w:w="521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126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720"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snapToGrid w:val="0"/>
              <w:jc w:val="center"/>
              <w:rPr>
                <w:rFonts w:ascii="Times New Roman" w:hAnsi="Times New Roman" w:cs="Times New Roman"/>
                <w:b/>
                <w:sz w:val="24"/>
                <w:szCs w:val="24"/>
              </w:rPr>
            </w:pPr>
          </w:p>
        </w:tc>
      </w:tr>
      <w:tr w:rsidR="00913511" w:rsidRPr="00BD7D7E" w:rsidTr="00054471">
        <w:trPr>
          <w:trHeight w:val="540"/>
        </w:trPr>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0C1F58" w:rsidRPr="00BD7D7E" w:rsidRDefault="000C1F58" w:rsidP="006A3366">
            <w:pPr>
              <w:jc w:val="center"/>
              <w:rPr>
                <w:rFonts w:ascii="Times New Roman" w:hAnsi="Times New Roman" w:cs="Times New Roman"/>
                <w:b/>
                <w:sz w:val="24"/>
                <w:szCs w:val="24"/>
              </w:rPr>
            </w:pPr>
          </w:p>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Раздел 3. Природа и человек- 2 часа</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66</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Природные ресурсы и природные условия</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§54</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67</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Роль географии в современном мире</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Дискуссия </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rPr>
                <w:rFonts w:ascii="Times New Roman" w:hAnsi="Times New Roman" w:cs="Times New Roman"/>
                <w:sz w:val="24"/>
                <w:szCs w:val="24"/>
              </w:rPr>
            </w:pPr>
            <w:r w:rsidRPr="00BD7D7E">
              <w:rPr>
                <w:rFonts w:ascii="Times New Roman" w:hAnsi="Times New Roman" w:cs="Times New Roman"/>
                <w:sz w:val="24"/>
                <w:szCs w:val="24"/>
              </w:rPr>
              <w:t>§55</w:t>
            </w:r>
          </w:p>
        </w:tc>
        <w:tc>
          <w:tcPr>
            <w:tcW w:w="765" w:type="dxa"/>
            <w:gridSpan w:val="4"/>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66"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r w:rsidR="00913511" w:rsidRPr="00BD7D7E" w:rsidTr="00054471">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13511" w:rsidRPr="00BD7D7E" w:rsidRDefault="00913511" w:rsidP="006A3366">
            <w:pPr>
              <w:jc w:val="center"/>
              <w:rPr>
                <w:rFonts w:ascii="Times New Roman" w:hAnsi="Times New Roman" w:cs="Times New Roman"/>
                <w:sz w:val="24"/>
                <w:szCs w:val="24"/>
              </w:rPr>
            </w:pPr>
            <w:r w:rsidRPr="00BD7D7E">
              <w:rPr>
                <w:rFonts w:ascii="Times New Roman" w:hAnsi="Times New Roman" w:cs="Times New Roman"/>
                <w:b/>
                <w:sz w:val="24"/>
                <w:szCs w:val="24"/>
              </w:rPr>
              <w:t>Обобщающее повторение- 1 час</w:t>
            </w:r>
          </w:p>
        </w:tc>
      </w:tr>
      <w:tr w:rsidR="00913511" w:rsidRPr="00BD7D7E" w:rsidTr="00054471">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bCs/>
                <w:iCs/>
                <w:sz w:val="24"/>
                <w:szCs w:val="24"/>
              </w:rPr>
            </w:pPr>
            <w:r w:rsidRPr="00BD7D7E">
              <w:rPr>
                <w:rFonts w:ascii="Times New Roman" w:hAnsi="Times New Roman" w:cs="Times New Roman"/>
                <w:sz w:val="24"/>
                <w:szCs w:val="24"/>
              </w:rPr>
              <w:t>68</w:t>
            </w:r>
          </w:p>
        </w:tc>
        <w:tc>
          <w:tcPr>
            <w:tcW w:w="3968" w:type="dxa"/>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bCs/>
                <w:iCs/>
                <w:sz w:val="24"/>
                <w:szCs w:val="24"/>
              </w:rPr>
              <w:t>Обобщающее повторение</w:t>
            </w:r>
          </w:p>
        </w:tc>
        <w:tc>
          <w:tcPr>
            <w:tcW w:w="2265"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r w:rsidRPr="00BD7D7E">
              <w:rPr>
                <w:rFonts w:ascii="Times New Roman" w:hAnsi="Times New Roman" w:cs="Times New Roman"/>
                <w:sz w:val="24"/>
                <w:szCs w:val="24"/>
              </w:rPr>
              <w:t>Обобщение знаний</w:t>
            </w:r>
          </w:p>
        </w:tc>
        <w:tc>
          <w:tcPr>
            <w:tcW w:w="5209" w:type="dxa"/>
            <w:gridSpan w:val="2"/>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1267"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c>
          <w:tcPr>
            <w:tcW w:w="759"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872" w:type="dxa"/>
            <w:gridSpan w:val="3"/>
            <w:tcBorders>
              <w:top w:val="single" w:sz="4" w:space="0" w:color="000000"/>
              <w:left w:val="single" w:sz="4" w:space="0" w:color="000000"/>
              <w:bottom w:val="single" w:sz="4" w:space="0" w:color="000000"/>
            </w:tcBorders>
            <w:shd w:val="clear" w:color="auto" w:fill="auto"/>
          </w:tcPr>
          <w:p w:rsidR="00913511" w:rsidRPr="00BD7D7E" w:rsidRDefault="00913511" w:rsidP="006A3366">
            <w:pPr>
              <w:snapToGrid w:val="0"/>
              <w:jc w:val="center"/>
              <w:rPr>
                <w:rFonts w:ascii="Times New Roman" w:hAnsi="Times New Roman" w:cs="Times New Roman"/>
                <w:sz w:val="24"/>
                <w:szCs w:val="24"/>
              </w:rPr>
            </w:pPr>
          </w:p>
        </w:tc>
        <w:tc>
          <w:tcPr>
            <w:tcW w:w="35" w:type="dxa"/>
            <w:tcBorders>
              <w:left w:val="single" w:sz="4" w:space="0" w:color="000000"/>
            </w:tcBorders>
            <w:shd w:val="clear" w:color="auto" w:fill="auto"/>
          </w:tcPr>
          <w:p w:rsidR="00913511" w:rsidRPr="00BD7D7E" w:rsidRDefault="00913511" w:rsidP="006A3366">
            <w:pPr>
              <w:snapToGrid w:val="0"/>
              <w:rPr>
                <w:rFonts w:ascii="Times New Roman" w:hAnsi="Times New Roman" w:cs="Times New Roman"/>
                <w:sz w:val="24"/>
                <w:szCs w:val="24"/>
              </w:rPr>
            </w:pPr>
          </w:p>
        </w:tc>
      </w:tr>
    </w:tbl>
    <w:p w:rsidR="00054471" w:rsidRPr="00BD7D7E" w:rsidRDefault="00054471" w:rsidP="00054471">
      <w:pPr>
        <w:jc w:val="center"/>
        <w:rPr>
          <w:rFonts w:ascii="Times New Roman" w:hAnsi="Times New Roman"/>
          <w:b/>
          <w:snapToGrid w:val="0"/>
          <w:sz w:val="24"/>
          <w:szCs w:val="24"/>
        </w:rPr>
      </w:pPr>
    </w:p>
    <w:p w:rsidR="000C1F58" w:rsidRPr="00BD7D7E" w:rsidRDefault="000C1F58" w:rsidP="00054471">
      <w:pPr>
        <w:jc w:val="center"/>
        <w:rPr>
          <w:rFonts w:ascii="Times New Roman" w:hAnsi="Times New Roman"/>
          <w:b/>
          <w:snapToGrid w:val="0"/>
          <w:sz w:val="24"/>
          <w:szCs w:val="24"/>
        </w:rPr>
      </w:pPr>
    </w:p>
    <w:p w:rsidR="000C1F58" w:rsidRPr="00BD7D7E" w:rsidRDefault="000C1F58" w:rsidP="00054471">
      <w:pPr>
        <w:jc w:val="center"/>
        <w:rPr>
          <w:rFonts w:ascii="Times New Roman" w:hAnsi="Times New Roman"/>
          <w:b/>
          <w:snapToGrid w:val="0"/>
          <w:sz w:val="24"/>
          <w:szCs w:val="24"/>
        </w:rPr>
      </w:pPr>
    </w:p>
    <w:p w:rsidR="00054471" w:rsidRPr="00BD7D7E" w:rsidRDefault="00054471" w:rsidP="00054471">
      <w:pPr>
        <w:jc w:val="center"/>
        <w:rPr>
          <w:rFonts w:ascii="Times New Roman" w:hAnsi="Times New Roman"/>
          <w:b/>
          <w:snapToGrid w:val="0"/>
          <w:sz w:val="24"/>
          <w:szCs w:val="24"/>
        </w:rPr>
      </w:pPr>
      <w:r w:rsidRPr="00BD7D7E">
        <w:rPr>
          <w:rFonts w:ascii="Times New Roman" w:hAnsi="Times New Roman"/>
          <w:b/>
          <w:snapToGrid w:val="0"/>
          <w:sz w:val="24"/>
          <w:szCs w:val="24"/>
        </w:rPr>
        <w:t xml:space="preserve">Требования к уровню подготовки </w:t>
      </w:r>
      <w:proofErr w:type="gramStart"/>
      <w:r w:rsidRPr="00BD7D7E">
        <w:rPr>
          <w:rFonts w:ascii="Times New Roman" w:hAnsi="Times New Roman"/>
          <w:b/>
          <w:snapToGrid w:val="0"/>
          <w:sz w:val="24"/>
          <w:szCs w:val="24"/>
        </w:rPr>
        <w:t>обучающихся</w:t>
      </w:r>
      <w:proofErr w:type="gramEnd"/>
    </w:p>
    <w:p w:rsidR="00054471" w:rsidRPr="00BD7D7E" w:rsidRDefault="00054471" w:rsidP="00035E59">
      <w:pPr>
        <w:ind w:firstLine="284"/>
        <w:jc w:val="both"/>
        <w:rPr>
          <w:rFonts w:ascii="Times New Roman" w:hAnsi="Times New Roman"/>
          <w:b/>
          <w:snapToGrid w:val="0"/>
          <w:sz w:val="24"/>
          <w:szCs w:val="24"/>
        </w:rPr>
      </w:pPr>
      <w:r w:rsidRPr="00BD7D7E">
        <w:rPr>
          <w:rFonts w:ascii="Times New Roman" w:hAnsi="Times New Roman"/>
          <w:snapToGrid w:val="0"/>
          <w:sz w:val="24"/>
          <w:szCs w:val="24"/>
        </w:rPr>
        <w:t xml:space="preserve">   В результате изучения </w:t>
      </w:r>
      <w:r w:rsidR="00BD7D7E">
        <w:rPr>
          <w:rFonts w:ascii="Times New Roman" w:hAnsi="Times New Roman"/>
          <w:snapToGrid w:val="0"/>
          <w:sz w:val="24"/>
          <w:szCs w:val="24"/>
        </w:rPr>
        <w:t>географии</w:t>
      </w:r>
      <w:r w:rsidRPr="00BD7D7E">
        <w:rPr>
          <w:rFonts w:ascii="Times New Roman" w:hAnsi="Times New Roman"/>
          <w:snapToGrid w:val="0"/>
          <w:sz w:val="24"/>
          <w:szCs w:val="24"/>
        </w:rPr>
        <w:t xml:space="preserve"> в </w:t>
      </w:r>
      <w:r w:rsidR="00DB75A1">
        <w:rPr>
          <w:rFonts w:ascii="Times New Roman" w:hAnsi="Times New Roman"/>
          <w:snapToGrid w:val="0"/>
          <w:sz w:val="24"/>
          <w:szCs w:val="24"/>
        </w:rPr>
        <w:t>8</w:t>
      </w:r>
      <w:r w:rsidRPr="00BD7D7E">
        <w:rPr>
          <w:rFonts w:ascii="Times New Roman" w:hAnsi="Times New Roman"/>
          <w:snapToGrid w:val="0"/>
          <w:sz w:val="24"/>
          <w:szCs w:val="24"/>
        </w:rPr>
        <w:t xml:space="preserve"> классе ученик должен</w:t>
      </w:r>
      <w:r w:rsidR="00DB75A1">
        <w:rPr>
          <w:rFonts w:ascii="Times New Roman" w:hAnsi="Times New Roman"/>
          <w:snapToGrid w:val="0"/>
          <w:sz w:val="24"/>
          <w:szCs w:val="24"/>
        </w:rPr>
        <w:t xml:space="preserve"> </w:t>
      </w:r>
      <w:r w:rsidRPr="00BD7D7E">
        <w:rPr>
          <w:rFonts w:ascii="Times New Roman" w:hAnsi="Times New Roman"/>
          <w:b/>
          <w:snapToGrid w:val="0"/>
          <w:sz w:val="24"/>
          <w:szCs w:val="24"/>
        </w:rPr>
        <w:t>уметь:</w:t>
      </w:r>
    </w:p>
    <w:p w:rsidR="00054471" w:rsidRPr="00BD7D7E" w:rsidRDefault="00054471" w:rsidP="00035E59">
      <w:pPr>
        <w:widowControl/>
        <w:numPr>
          <w:ilvl w:val="0"/>
          <w:numId w:val="4"/>
        </w:numPr>
        <w:autoSpaceDE/>
        <w:autoSpaceDN/>
        <w:adjustRightInd/>
        <w:ind w:left="284" w:firstLine="284"/>
        <w:contextualSpacing/>
        <w:jc w:val="both"/>
        <w:rPr>
          <w:rFonts w:ascii="Times New Roman" w:hAnsi="Times New Roman"/>
          <w:snapToGrid w:val="0"/>
          <w:sz w:val="24"/>
          <w:szCs w:val="24"/>
        </w:rPr>
      </w:pPr>
      <w:proofErr w:type="gramStart"/>
      <w:r w:rsidRPr="00BD7D7E">
        <w:rPr>
          <w:rFonts w:ascii="Times New Roman" w:hAnsi="Times New Roman"/>
          <w:snapToGrid w:val="0"/>
          <w:sz w:val="24"/>
          <w:szCs w:val="24"/>
        </w:rPr>
        <w:t xml:space="preserve">объяснять: роль </w:t>
      </w:r>
      <w:r w:rsidR="00BD7D7E">
        <w:rPr>
          <w:rFonts w:ascii="Times New Roman" w:hAnsi="Times New Roman"/>
          <w:snapToGrid w:val="0"/>
          <w:sz w:val="24"/>
          <w:szCs w:val="24"/>
        </w:rPr>
        <w:t>географии</w:t>
      </w:r>
      <w:r w:rsidRPr="00BD7D7E">
        <w:rPr>
          <w:rFonts w:ascii="Times New Roman" w:hAnsi="Times New Roman"/>
          <w:snapToGrid w:val="0"/>
          <w:sz w:val="24"/>
          <w:szCs w:val="24"/>
        </w:rPr>
        <w:t xml:space="preserve"> в формировании современной естественнонаучной картины мира, в практической деятельности людей и самого ученика; роль  </w:t>
      </w:r>
      <w:r w:rsidR="00BD7D7E">
        <w:rPr>
          <w:rFonts w:ascii="Times New Roman" w:hAnsi="Times New Roman"/>
          <w:snapToGrid w:val="0"/>
          <w:sz w:val="24"/>
          <w:szCs w:val="24"/>
        </w:rPr>
        <w:t>предмета</w:t>
      </w:r>
      <w:r w:rsidRPr="00BD7D7E">
        <w:rPr>
          <w:rFonts w:ascii="Times New Roman" w:hAnsi="Times New Roman"/>
          <w:snapToGrid w:val="0"/>
          <w:sz w:val="24"/>
          <w:szCs w:val="24"/>
        </w:rPr>
        <w:t xml:space="preserve"> в жизни человека и собственной деятельности; взаимосвязи </w:t>
      </w:r>
      <w:r w:rsidR="00BD7D7E">
        <w:rPr>
          <w:rFonts w:ascii="Times New Roman" w:hAnsi="Times New Roman"/>
          <w:snapToGrid w:val="0"/>
          <w:sz w:val="24"/>
          <w:szCs w:val="24"/>
        </w:rPr>
        <w:t>человека</w:t>
      </w:r>
      <w:r w:rsidRPr="00BD7D7E">
        <w:rPr>
          <w:rFonts w:ascii="Times New Roman" w:hAnsi="Times New Roman"/>
          <w:snapToGrid w:val="0"/>
          <w:sz w:val="24"/>
          <w:szCs w:val="24"/>
        </w:rPr>
        <w:t xml:space="preserve"> и окружающей среды; </w:t>
      </w:r>
      <w:r w:rsidR="00BD7D7E">
        <w:rPr>
          <w:rFonts w:ascii="Times New Roman" w:hAnsi="Times New Roman"/>
          <w:snapToGrid w:val="0"/>
          <w:sz w:val="24"/>
          <w:szCs w:val="24"/>
        </w:rPr>
        <w:t>географического</w:t>
      </w:r>
      <w:r w:rsidRPr="00BD7D7E">
        <w:rPr>
          <w:rFonts w:ascii="Times New Roman" w:hAnsi="Times New Roman"/>
          <w:snapToGrid w:val="0"/>
          <w:sz w:val="24"/>
          <w:szCs w:val="24"/>
        </w:rPr>
        <w:t xml:space="preserve"> разнообразия; необходимость защиты окружающей среды;   место и роль человека в природе; взаимосвязи человека и окружающей среды; зависимость собственного здоровья от состояния окружающей среды;  </w:t>
      </w:r>
      <w:proofErr w:type="gramEnd"/>
    </w:p>
    <w:p w:rsidR="00054471" w:rsidRPr="00BD7D7E" w:rsidRDefault="00054471" w:rsidP="00035E59">
      <w:pPr>
        <w:widowControl/>
        <w:numPr>
          <w:ilvl w:val="0"/>
          <w:numId w:val="4"/>
        </w:numPr>
        <w:autoSpaceDE/>
        <w:autoSpaceDN/>
        <w:adjustRightInd/>
        <w:ind w:left="284" w:firstLine="284"/>
        <w:contextualSpacing/>
        <w:jc w:val="both"/>
        <w:rPr>
          <w:rFonts w:ascii="Times New Roman" w:hAnsi="Times New Roman"/>
          <w:snapToGrid w:val="0"/>
          <w:sz w:val="24"/>
          <w:szCs w:val="24"/>
        </w:rPr>
      </w:pPr>
      <w:r w:rsidRPr="00BD7D7E">
        <w:rPr>
          <w:rFonts w:ascii="Times New Roman" w:hAnsi="Times New Roman"/>
          <w:snapToGrid w:val="0"/>
          <w:sz w:val="24"/>
          <w:szCs w:val="24"/>
        </w:rPr>
        <w:t xml:space="preserve">изучать  </w:t>
      </w:r>
      <w:r w:rsidR="00BD7D7E">
        <w:rPr>
          <w:rFonts w:ascii="Times New Roman" w:hAnsi="Times New Roman"/>
          <w:snapToGrid w:val="0"/>
          <w:sz w:val="24"/>
          <w:szCs w:val="24"/>
        </w:rPr>
        <w:t>географические</w:t>
      </w:r>
      <w:r w:rsidRPr="00BD7D7E">
        <w:rPr>
          <w:rFonts w:ascii="Times New Roman" w:hAnsi="Times New Roman"/>
          <w:snapToGrid w:val="0"/>
          <w:sz w:val="24"/>
          <w:szCs w:val="24"/>
        </w:rPr>
        <w:t xml:space="preserve"> объекты и процессы: описывать и объяснять результаты </w:t>
      </w:r>
      <w:r w:rsidR="00BD7D7E">
        <w:rPr>
          <w:rFonts w:ascii="Times New Roman" w:hAnsi="Times New Roman"/>
          <w:snapToGrid w:val="0"/>
          <w:sz w:val="24"/>
          <w:szCs w:val="24"/>
        </w:rPr>
        <w:t>географических наблюдений</w:t>
      </w:r>
      <w:r w:rsidRPr="00BD7D7E">
        <w:rPr>
          <w:rFonts w:ascii="Times New Roman" w:hAnsi="Times New Roman"/>
          <w:snapToGrid w:val="0"/>
          <w:sz w:val="24"/>
          <w:szCs w:val="24"/>
        </w:rPr>
        <w:t xml:space="preserve">; наблюдать за изменениями в природе; рассматривать на готовых микропрепаратах и описывать </w:t>
      </w:r>
      <w:r w:rsidR="00BD7D7E">
        <w:rPr>
          <w:rFonts w:ascii="Times New Roman" w:hAnsi="Times New Roman"/>
          <w:snapToGrid w:val="0"/>
          <w:sz w:val="24"/>
          <w:szCs w:val="24"/>
        </w:rPr>
        <w:t>географические</w:t>
      </w:r>
      <w:r w:rsidRPr="00BD7D7E">
        <w:rPr>
          <w:rFonts w:ascii="Times New Roman" w:hAnsi="Times New Roman"/>
          <w:snapToGrid w:val="0"/>
          <w:sz w:val="24"/>
          <w:szCs w:val="24"/>
        </w:rPr>
        <w:t xml:space="preserve"> объекты;</w:t>
      </w:r>
    </w:p>
    <w:p w:rsidR="00054471" w:rsidRPr="00BD7D7E" w:rsidRDefault="00054471" w:rsidP="00035E59">
      <w:pPr>
        <w:widowControl/>
        <w:numPr>
          <w:ilvl w:val="0"/>
          <w:numId w:val="4"/>
        </w:numPr>
        <w:autoSpaceDE/>
        <w:autoSpaceDN/>
        <w:adjustRightInd/>
        <w:ind w:left="284" w:firstLine="284"/>
        <w:contextualSpacing/>
        <w:jc w:val="both"/>
        <w:rPr>
          <w:rFonts w:ascii="Times New Roman" w:hAnsi="Times New Roman"/>
          <w:snapToGrid w:val="0"/>
          <w:sz w:val="24"/>
          <w:szCs w:val="24"/>
        </w:rPr>
      </w:pPr>
      <w:r w:rsidRPr="00BD7D7E">
        <w:rPr>
          <w:rFonts w:ascii="Times New Roman" w:hAnsi="Times New Roman"/>
          <w:snapToGrid w:val="0"/>
          <w:sz w:val="24"/>
          <w:szCs w:val="24"/>
        </w:rPr>
        <w:t xml:space="preserve">распознавать и описывать: на таблицах основные </w:t>
      </w:r>
      <w:r w:rsidR="00BD7D7E">
        <w:rPr>
          <w:rFonts w:ascii="Times New Roman" w:hAnsi="Times New Roman"/>
          <w:snapToGrid w:val="0"/>
          <w:sz w:val="24"/>
          <w:szCs w:val="24"/>
        </w:rPr>
        <w:t>географические объекты и понятия</w:t>
      </w:r>
      <w:r w:rsidRPr="00BD7D7E">
        <w:rPr>
          <w:rFonts w:ascii="Times New Roman" w:hAnsi="Times New Roman"/>
          <w:snapToGrid w:val="0"/>
          <w:sz w:val="24"/>
          <w:szCs w:val="24"/>
        </w:rPr>
        <w:t xml:space="preserve">; наиболее распространенные </w:t>
      </w:r>
      <w:r w:rsidR="00BD7D7E">
        <w:rPr>
          <w:rFonts w:ascii="Times New Roman" w:hAnsi="Times New Roman"/>
          <w:snapToGrid w:val="0"/>
          <w:sz w:val="24"/>
          <w:szCs w:val="24"/>
        </w:rPr>
        <w:t>географические достопримечательности</w:t>
      </w:r>
      <w:r w:rsidRPr="00BD7D7E">
        <w:rPr>
          <w:rFonts w:ascii="Times New Roman" w:hAnsi="Times New Roman"/>
          <w:snapToGrid w:val="0"/>
          <w:sz w:val="24"/>
          <w:szCs w:val="24"/>
        </w:rPr>
        <w:t xml:space="preserve"> своей местности;</w:t>
      </w:r>
    </w:p>
    <w:p w:rsidR="00054471" w:rsidRPr="00BD7D7E" w:rsidRDefault="00054471" w:rsidP="00035E59">
      <w:pPr>
        <w:widowControl/>
        <w:numPr>
          <w:ilvl w:val="0"/>
          <w:numId w:val="4"/>
        </w:numPr>
        <w:autoSpaceDE/>
        <w:autoSpaceDN/>
        <w:adjustRightInd/>
        <w:ind w:left="284" w:firstLine="284"/>
        <w:contextualSpacing/>
        <w:jc w:val="both"/>
        <w:rPr>
          <w:rFonts w:ascii="Times New Roman" w:hAnsi="Times New Roman"/>
          <w:snapToGrid w:val="0"/>
          <w:sz w:val="24"/>
          <w:szCs w:val="24"/>
        </w:rPr>
      </w:pPr>
      <w:r w:rsidRPr="00BD7D7E">
        <w:rPr>
          <w:rFonts w:ascii="Times New Roman" w:hAnsi="Times New Roman"/>
          <w:snapToGrid w:val="0"/>
          <w:sz w:val="24"/>
          <w:szCs w:val="24"/>
        </w:rPr>
        <w:t xml:space="preserve">выявлять изменчивость </w:t>
      </w:r>
      <w:r w:rsidR="00BD7D7E">
        <w:rPr>
          <w:rFonts w:ascii="Times New Roman" w:hAnsi="Times New Roman"/>
          <w:snapToGrid w:val="0"/>
          <w:sz w:val="24"/>
          <w:szCs w:val="24"/>
        </w:rPr>
        <w:t>ландшафтов</w:t>
      </w:r>
      <w:r w:rsidRPr="00BD7D7E">
        <w:rPr>
          <w:rFonts w:ascii="Times New Roman" w:hAnsi="Times New Roman"/>
          <w:snapToGrid w:val="0"/>
          <w:sz w:val="24"/>
          <w:szCs w:val="24"/>
        </w:rPr>
        <w:t>;</w:t>
      </w:r>
    </w:p>
    <w:p w:rsidR="00054471" w:rsidRPr="00BD7D7E" w:rsidRDefault="00DB75A1" w:rsidP="00035E59">
      <w:pPr>
        <w:widowControl/>
        <w:numPr>
          <w:ilvl w:val="0"/>
          <w:numId w:val="4"/>
        </w:numPr>
        <w:autoSpaceDE/>
        <w:autoSpaceDN/>
        <w:adjustRightInd/>
        <w:ind w:left="284" w:firstLine="284"/>
        <w:contextualSpacing/>
        <w:jc w:val="both"/>
        <w:rPr>
          <w:rFonts w:ascii="Times New Roman" w:hAnsi="Times New Roman"/>
          <w:snapToGrid w:val="0"/>
          <w:sz w:val="24"/>
          <w:szCs w:val="24"/>
        </w:rPr>
      </w:pPr>
      <w:r>
        <w:rPr>
          <w:rFonts w:ascii="Times New Roman" w:hAnsi="Times New Roman"/>
          <w:snapToGrid w:val="0"/>
          <w:sz w:val="24"/>
          <w:szCs w:val="24"/>
        </w:rPr>
        <w:t xml:space="preserve">сравнивать географические объекты и ландшафты разных географических зон </w:t>
      </w:r>
      <w:r w:rsidR="00054471" w:rsidRPr="00BD7D7E">
        <w:rPr>
          <w:rFonts w:ascii="Times New Roman" w:hAnsi="Times New Roman"/>
          <w:snapToGrid w:val="0"/>
          <w:sz w:val="24"/>
          <w:szCs w:val="24"/>
        </w:rPr>
        <w:t>и делать выводы на основе сравнения;</w:t>
      </w:r>
    </w:p>
    <w:p w:rsidR="00054471" w:rsidRPr="00BD7D7E" w:rsidRDefault="00054471" w:rsidP="00035E59">
      <w:pPr>
        <w:widowControl/>
        <w:numPr>
          <w:ilvl w:val="0"/>
          <w:numId w:val="4"/>
        </w:numPr>
        <w:autoSpaceDE/>
        <w:autoSpaceDN/>
        <w:adjustRightInd/>
        <w:ind w:left="284" w:firstLine="284"/>
        <w:contextualSpacing/>
        <w:jc w:val="both"/>
        <w:rPr>
          <w:rFonts w:ascii="Times New Roman" w:hAnsi="Times New Roman"/>
          <w:snapToGrid w:val="0"/>
          <w:sz w:val="24"/>
          <w:szCs w:val="24"/>
        </w:rPr>
      </w:pPr>
      <w:r w:rsidRPr="00BD7D7E">
        <w:rPr>
          <w:rFonts w:ascii="Times New Roman" w:hAnsi="Times New Roman"/>
          <w:snapToGrid w:val="0"/>
          <w:sz w:val="24"/>
          <w:szCs w:val="24"/>
        </w:rPr>
        <w:t xml:space="preserve">определять принадлежность </w:t>
      </w:r>
      <w:r w:rsidR="00DB75A1">
        <w:rPr>
          <w:rFonts w:ascii="Times New Roman" w:hAnsi="Times New Roman"/>
          <w:snapToGrid w:val="0"/>
          <w:sz w:val="24"/>
          <w:szCs w:val="24"/>
        </w:rPr>
        <w:t>географи</w:t>
      </w:r>
      <w:r w:rsidRPr="00BD7D7E">
        <w:rPr>
          <w:rFonts w:ascii="Times New Roman" w:hAnsi="Times New Roman"/>
          <w:snapToGrid w:val="0"/>
          <w:sz w:val="24"/>
          <w:szCs w:val="24"/>
        </w:rPr>
        <w:t xml:space="preserve">ческих объектов к определенной </w:t>
      </w:r>
      <w:r w:rsidR="00DB75A1">
        <w:rPr>
          <w:rFonts w:ascii="Times New Roman" w:hAnsi="Times New Roman"/>
          <w:snapToGrid w:val="0"/>
          <w:sz w:val="24"/>
          <w:szCs w:val="24"/>
        </w:rPr>
        <w:t>местности</w:t>
      </w:r>
      <w:r w:rsidRPr="00BD7D7E">
        <w:rPr>
          <w:rFonts w:ascii="Times New Roman" w:hAnsi="Times New Roman"/>
          <w:snapToGrid w:val="0"/>
          <w:sz w:val="24"/>
          <w:szCs w:val="24"/>
        </w:rPr>
        <w:t>;</w:t>
      </w:r>
    </w:p>
    <w:p w:rsidR="00054471" w:rsidRPr="00BD7D7E" w:rsidRDefault="00054471" w:rsidP="00035E59">
      <w:pPr>
        <w:widowControl/>
        <w:numPr>
          <w:ilvl w:val="0"/>
          <w:numId w:val="4"/>
        </w:numPr>
        <w:autoSpaceDE/>
        <w:autoSpaceDN/>
        <w:adjustRightInd/>
        <w:ind w:left="284" w:firstLine="284"/>
        <w:contextualSpacing/>
        <w:jc w:val="both"/>
        <w:rPr>
          <w:rFonts w:ascii="Times New Roman" w:hAnsi="Times New Roman"/>
          <w:snapToGrid w:val="0"/>
          <w:sz w:val="24"/>
          <w:szCs w:val="24"/>
        </w:rPr>
      </w:pPr>
      <w:r w:rsidRPr="00BD7D7E">
        <w:rPr>
          <w:rFonts w:ascii="Times New Roman" w:hAnsi="Times New Roman"/>
          <w:snapToGrid w:val="0"/>
          <w:sz w:val="24"/>
          <w:szCs w:val="24"/>
        </w:rPr>
        <w:t xml:space="preserve">анализировать и оценивать воздействие </w:t>
      </w:r>
      <w:r w:rsidR="00DB75A1">
        <w:rPr>
          <w:rFonts w:ascii="Times New Roman" w:hAnsi="Times New Roman"/>
          <w:snapToGrid w:val="0"/>
          <w:sz w:val="24"/>
          <w:szCs w:val="24"/>
        </w:rPr>
        <w:t>человека</w:t>
      </w:r>
      <w:r w:rsidRPr="00BD7D7E">
        <w:rPr>
          <w:rFonts w:ascii="Times New Roman" w:hAnsi="Times New Roman"/>
          <w:snapToGrid w:val="0"/>
          <w:sz w:val="24"/>
          <w:szCs w:val="24"/>
        </w:rPr>
        <w:t xml:space="preserve"> на </w:t>
      </w:r>
      <w:r w:rsidR="00DB75A1">
        <w:rPr>
          <w:rFonts w:ascii="Times New Roman" w:hAnsi="Times New Roman"/>
          <w:snapToGrid w:val="0"/>
          <w:sz w:val="24"/>
          <w:szCs w:val="24"/>
        </w:rPr>
        <w:t>географические изменения</w:t>
      </w:r>
      <w:r w:rsidRPr="00BD7D7E">
        <w:rPr>
          <w:rFonts w:ascii="Times New Roman" w:hAnsi="Times New Roman"/>
          <w:snapToGrid w:val="0"/>
          <w:sz w:val="24"/>
          <w:szCs w:val="24"/>
        </w:rPr>
        <w:t>;</w:t>
      </w:r>
    </w:p>
    <w:p w:rsidR="00054471" w:rsidRPr="00AE2C7C" w:rsidRDefault="00054471" w:rsidP="00035E59">
      <w:pPr>
        <w:widowControl/>
        <w:numPr>
          <w:ilvl w:val="0"/>
          <w:numId w:val="4"/>
        </w:numPr>
        <w:autoSpaceDE/>
        <w:autoSpaceDN/>
        <w:adjustRightInd/>
        <w:ind w:left="284" w:firstLine="284"/>
        <w:contextualSpacing/>
        <w:jc w:val="both"/>
        <w:rPr>
          <w:rFonts w:ascii="Times New Roman" w:hAnsi="Times New Roman"/>
          <w:snapToGrid w:val="0"/>
          <w:sz w:val="24"/>
          <w:szCs w:val="24"/>
        </w:rPr>
      </w:pPr>
      <w:r w:rsidRPr="00AE2C7C">
        <w:rPr>
          <w:rFonts w:ascii="Times New Roman" w:hAnsi="Times New Roman"/>
          <w:snapToGrid w:val="0"/>
          <w:sz w:val="24"/>
          <w:szCs w:val="24"/>
        </w:rPr>
        <w:t xml:space="preserve">проводить самостоятельный поиск информации: находить в тексте учебника отличительные признаки основных систематических групп; в </w:t>
      </w:r>
      <w:r w:rsidR="00DB75A1" w:rsidRPr="00AE2C7C">
        <w:rPr>
          <w:rFonts w:ascii="Times New Roman" w:hAnsi="Times New Roman"/>
          <w:snapToGrid w:val="0"/>
          <w:sz w:val="24"/>
          <w:szCs w:val="24"/>
        </w:rPr>
        <w:t>географических</w:t>
      </w:r>
      <w:r w:rsidRPr="00AE2C7C">
        <w:rPr>
          <w:rFonts w:ascii="Times New Roman" w:hAnsi="Times New Roman"/>
          <w:snapToGrid w:val="0"/>
          <w:sz w:val="24"/>
          <w:szCs w:val="24"/>
        </w:rPr>
        <w:t xml:space="preserve"> словарях и справочниках значения </w:t>
      </w:r>
      <w:r w:rsidR="00DB75A1" w:rsidRPr="00AE2C7C">
        <w:rPr>
          <w:rFonts w:ascii="Times New Roman" w:hAnsi="Times New Roman"/>
          <w:snapToGrid w:val="0"/>
          <w:sz w:val="24"/>
          <w:szCs w:val="24"/>
        </w:rPr>
        <w:t>географических</w:t>
      </w:r>
      <w:r w:rsidRPr="00AE2C7C">
        <w:rPr>
          <w:rFonts w:ascii="Times New Roman" w:hAnsi="Times New Roman"/>
          <w:snapToGrid w:val="0"/>
          <w:sz w:val="24"/>
          <w:szCs w:val="24"/>
        </w:rPr>
        <w:t xml:space="preserve"> терминов; в различных источниках необходимую информацию о </w:t>
      </w:r>
      <w:r w:rsidR="00DB75A1" w:rsidRPr="00AE2C7C">
        <w:rPr>
          <w:rFonts w:ascii="Times New Roman" w:hAnsi="Times New Roman"/>
          <w:snapToGrid w:val="0"/>
          <w:sz w:val="24"/>
          <w:szCs w:val="24"/>
        </w:rPr>
        <w:t>географических объектах</w:t>
      </w:r>
      <w:r w:rsidRPr="00AE2C7C">
        <w:rPr>
          <w:rFonts w:ascii="Times New Roman" w:hAnsi="Times New Roman"/>
          <w:snapToGrid w:val="0"/>
          <w:sz w:val="24"/>
          <w:szCs w:val="24"/>
        </w:rPr>
        <w:t xml:space="preserve"> (в том числе с использованием информационных технологий);</w:t>
      </w:r>
      <w:r w:rsidR="00AE2C7C" w:rsidRPr="00AE2C7C">
        <w:rPr>
          <w:rFonts w:ascii="Times New Roman" w:hAnsi="Times New Roman"/>
          <w:snapToGrid w:val="0"/>
          <w:sz w:val="24"/>
          <w:szCs w:val="24"/>
        </w:rPr>
        <w:t xml:space="preserve"> </w:t>
      </w:r>
      <w:r w:rsidRPr="00AE2C7C">
        <w:rPr>
          <w:rFonts w:ascii="Times New Roman" w:hAnsi="Times New Roman"/>
          <w:snapToGrid w:val="0"/>
          <w:sz w:val="24"/>
          <w:szCs w:val="24"/>
        </w:rPr>
        <w:t>использовать приобретенные знания и умения в практической деятельности и повседневной жизни для:</w:t>
      </w:r>
    </w:p>
    <w:p w:rsidR="00054471" w:rsidRPr="00BD7D7E" w:rsidRDefault="00054471" w:rsidP="00035E59">
      <w:pPr>
        <w:widowControl/>
        <w:numPr>
          <w:ilvl w:val="0"/>
          <w:numId w:val="3"/>
        </w:numPr>
        <w:autoSpaceDE/>
        <w:autoSpaceDN/>
        <w:adjustRightInd/>
        <w:ind w:left="284" w:firstLine="284"/>
        <w:contextualSpacing/>
        <w:jc w:val="both"/>
        <w:rPr>
          <w:rFonts w:ascii="Times New Roman" w:hAnsi="Times New Roman"/>
          <w:snapToGrid w:val="0"/>
          <w:sz w:val="24"/>
          <w:szCs w:val="24"/>
        </w:rPr>
      </w:pPr>
      <w:r w:rsidRPr="00BD7D7E">
        <w:rPr>
          <w:rFonts w:ascii="Times New Roman" w:hAnsi="Times New Roman"/>
          <w:snapToGrid w:val="0"/>
          <w:sz w:val="24"/>
          <w:szCs w:val="24"/>
        </w:rPr>
        <w:lastRenderedPageBreak/>
        <w:t>соблюдения правил поведения в окружающей среде</w:t>
      </w:r>
      <w:r w:rsidR="00DB75A1">
        <w:rPr>
          <w:rFonts w:ascii="Times New Roman" w:hAnsi="Times New Roman"/>
          <w:snapToGrid w:val="0"/>
          <w:sz w:val="24"/>
          <w:szCs w:val="24"/>
        </w:rPr>
        <w:t>.</w:t>
      </w:r>
    </w:p>
    <w:p w:rsidR="00C24809" w:rsidRPr="00BD7D7E" w:rsidRDefault="00C24809" w:rsidP="00054471">
      <w:pPr>
        <w:jc w:val="center"/>
        <w:rPr>
          <w:rFonts w:ascii="Times New Roman" w:hAnsi="Times New Roman"/>
          <w:b/>
          <w:snapToGrid w:val="0"/>
          <w:sz w:val="24"/>
          <w:szCs w:val="24"/>
        </w:rPr>
      </w:pPr>
    </w:p>
    <w:p w:rsidR="00054471" w:rsidRPr="00BD7D7E" w:rsidRDefault="00054471" w:rsidP="00054471">
      <w:pPr>
        <w:jc w:val="center"/>
        <w:rPr>
          <w:rFonts w:ascii="Times New Roman" w:hAnsi="Times New Roman"/>
          <w:b/>
          <w:snapToGrid w:val="0"/>
          <w:sz w:val="24"/>
          <w:szCs w:val="24"/>
        </w:rPr>
      </w:pPr>
      <w:r w:rsidRPr="00BD7D7E">
        <w:rPr>
          <w:rFonts w:ascii="Times New Roman" w:hAnsi="Times New Roman"/>
          <w:b/>
          <w:snapToGrid w:val="0"/>
          <w:sz w:val="24"/>
          <w:szCs w:val="24"/>
        </w:rPr>
        <w:t>ОУУН</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выдвигать предположения (строить и обсуждать гипотезу, проблему), понимать необходимость их проверки на практике;</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сравнивать, сопоставлять, классифицировать и делать выводы на основе сравнения, сопоставления;</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анализировать и критически оценивать полученную информацию и делать обобщения и выводы;</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использовать несложные лабораторные работы, опыты для доказательства выдвигаемых предположений и описывать результаты этих работ;</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использовать для решения познавательных и коммуникативных задач различные источники информации;</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составлять таблицу, схему;</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выполнять учебный рисунок;</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представлять и цивилизованно отстаивать свою точку зрения, вести дискуссию;</w:t>
      </w:r>
    </w:p>
    <w:p w:rsidR="00054471" w:rsidRPr="00BD7D7E" w:rsidRDefault="00054471" w:rsidP="00035E59">
      <w:pPr>
        <w:widowControl/>
        <w:numPr>
          <w:ilvl w:val="1"/>
          <w:numId w:val="6"/>
        </w:numPr>
        <w:autoSpaceDE/>
        <w:autoSpaceDN/>
        <w:adjustRightInd/>
        <w:ind w:left="360" w:hanging="218"/>
        <w:contextualSpacing/>
        <w:jc w:val="both"/>
        <w:rPr>
          <w:rFonts w:ascii="Times New Roman" w:hAnsi="Times New Roman"/>
          <w:snapToGrid w:val="0"/>
          <w:sz w:val="24"/>
          <w:szCs w:val="24"/>
        </w:rPr>
      </w:pPr>
      <w:r w:rsidRPr="00BD7D7E">
        <w:rPr>
          <w:rFonts w:ascii="Times New Roman" w:hAnsi="Times New Roman"/>
          <w:snapToGrid w:val="0"/>
          <w:sz w:val="24"/>
          <w:szCs w:val="24"/>
        </w:rPr>
        <w:t>готовить сообщения, рефераты, публично выступать;</w:t>
      </w:r>
    </w:p>
    <w:p w:rsidR="00DB75A1" w:rsidRDefault="00054471" w:rsidP="00DB75A1">
      <w:pPr>
        <w:widowControl/>
        <w:numPr>
          <w:ilvl w:val="1"/>
          <w:numId w:val="6"/>
        </w:numPr>
        <w:autoSpaceDE/>
        <w:autoSpaceDN/>
        <w:adjustRightInd/>
        <w:ind w:left="360" w:hanging="218"/>
        <w:contextualSpacing/>
        <w:rPr>
          <w:rFonts w:ascii="Times New Roman" w:hAnsi="Times New Roman"/>
          <w:snapToGrid w:val="0"/>
          <w:sz w:val="24"/>
          <w:szCs w:val="24"/>
        </w:rPr>
      </w:pPr>
      <w:r w:rsidRPr="00DB75A1">
        <w:rPr>
          <w:rFonts w:ascii="Times New Roman" w:hAnsi="Times New Roman"/>
          <w:snapToGrid w:val="0"/>
          <w:sz w:val="24"/>
          <w:szCs w:val="24"/>
        </w:rPr>
        <w:t>использовать личный опыт при решении проблемы;</w:t>
      </w:r>
    </w:p>
    <w:p w:rsidR="00913511" w:rsidRPr="00DB75A1" w:rsidRDefault="00054471" w:rsidP="00DB75A1">
      <w:pPr>
        <w:widowControl/>
        <w:numPr>
          <w:ilvl w:val="1"/>
          <w:numId w:val="6"/>
        </w:numPr>
        <w:autoSpaceDE/>
        <w:autoSpaceDN/>
        <w:adjustRightInd/>
        <w:ind w:left="360" w:hanging="218"/>
        <w:contextualSpacing/>
        <w:rPr>
          <w:rFonts w:ascii="Times New Roman" w:hAnsi="Times New Roman"/>
          <w:snapToGrid w:val="0"/>
          <w:sz w:val="24"/>
          <w:szCs w:val="24"/>
        </w:rPr>
      </w:pPr>
      <w:r w:rsidRPr="00DB75A1">
        <w:rPr>
          <w:rFonts w:ascii="Times New Roman" w:hAnsi="Times New Roman"/>
          <w:snapToGrid w:val="0"/>
          <w:sz w:val="24"/>
          <w:szCs w:val="24"/>
        </w:rPr>
        <w:t>использовать имеющиеся знания в новой ситуации;</w:t>
      </w:r>
    </w:p>
    <w:p w:rsidR="001D65B6" w:rsidRPr="00BD7D7E" w:rsidRDefault="001D65B6" w:rsidP="00C24809">
      <w:pPr>
        <w:ind w:left="852" w:right="-50" w:firstLine="28"/>
        <w:jc w:val="center"/>
        <w:rPr>
          <w:rFonts w:ascii="Times New Roman" w:hAnsi="Times New Roman"/>
          <w:b/>
          <w:bCs/>
          <w:sz w:val="24"/>
          <w:szCs w:val="24"/>
          <w:u w:val="single"/>
        </w:rPr>
      </w:pPr>
    </w:p>
    <w:p w:rsidR="00054471" w:rsidRPr="00BD7D7E" w:rsidRDefault="00054471" w:rsidP="00C24809">
      <w:pPr>
        <w:ind w:left="852" w:right="-50" w:firstLine="28"/>
        <w:jc w:val="center"/>
        <w:rPr>
          <w:rFonts w:ascii="Times New Roman" w:hAnsi="Times New Roman"/>
          <w:sz w:val="24"/>
          <w:szCs w:val="24"/>
        </w:rPr>
      </w:pPr>
      <w:r w:rsidRPr="00BD7D7E">
        <w:rPr>
          <w:rFonts w:ascii="Times New Roman" w:hAnsi="Times New Roman"/>
          <w:b/>
          <w:bCs/>
          <w:sz w:val="24"/>
          <w:szCs w:val="24"/>
          <w:u w:val="single"/>
        </w:rPr>
        <w:t>Критерии и нормы оценки знаний и умений учащихся по биологии.</w:t>
      </w:r>
    </w:p>
    <w:p w:rsidR="00054471" w:rsidRPr="00BD7D7E" w:rsidRDefault="00054471" w:rsidP="00035E59">
      <w:pPr>
        <w:ind w:left="284" w:right="-50" w:hanging="1"/>
        <w:rPr>
          <w:rFonts w:ascii="Times New Roman" w:hAnsi="Times New Roman"/>
          <w:sz w:val="24"/>
          <w:szCs w:val="24"/>
        </w:rPr>
      </w:pPr>
      <w:proofErr w:type="spellStart"/>
      <w:r w:rsidRPr="00BD7D7E">
        <w:rPr>
          <w:rFonts w:ascii="Times New Roman" w:hAnsi="Times New Roman"/>
          <w:sz w:val="24"/>
          <w:szCs w:val="24"/>
          <w:u w:val="single"/>
        </w:rPr>
        <w:t>Общедидактические</w:t>
      </w:r>
      <w:proofErr w:type="spellEnd"/>
    </w:p>
    <w:p w:rsidR="00054471" w:rsidRPr="00BD7D7E" w:rsidRDefault="00054471" w:rsidP="00035E59">
      <w:pPr>
        <w:ind w:left="284" w:hanging="1"/>
        <w:rPr>
          <w:rFonts w:ascii="Times New Roman" w:hAnsi="Times New Roman"/>
          <w:sz w:val="24"/>
          <w:szCs w:val="24"/>
        </w:rPr>
      </w:pPr>
      <w:r w:rsidRPr="00BD7D7E">
        <w:rPr>
          <w:rFonts w:ascii="Times New Roman" w:hAnsi="Times New Roman"/>
          <w:sz w:val="24"/>
          <w:szCs w:val="24"/>
          <w:u w:val="single"/>
        </w:rPr>
        <w:t>Оценка   «5» ставится в случае</w:t>
      </w:r>
      <w:r w:rsidRPr="00BD7D7E">
        <w:rPr>
          <w:rFonts w:ascii="Times New Roman" w:hAnsi="Times New Roman"/>
          <w:sz w:val="24"/>
          <w:szCs w:val="24"/>
        </w:rPr>
        <w:t>:</w:t>
      </w:r>
    </w:p>
    <w:p w:rsidR="00054471" w:rsidRPr="00BD7D7E" w:rsidRDefault="00054471" w:rsidP="00035E59">
      <w:pPr>
        <w:widowControl/>
        <w:numPr>
          <w:ilvl w:val="0"/>
          <w:numId w:val="7"/>
        </w:numPr>
        <w:suppressAutoHyphens/>
        <w:autoSpaceDE/>
        <w:autoSpaceDN/>
        <w:adjustRightInd/>
        <w:ind w:left="284" w:hanging="1"/>
        <w:rPr>
          <w:rFonts w:ascii="Times New Roman" w:hAnsi="Times New Roman"/>
          <w:sz w:val="24"/>
          <w:szCs w:val="24"/>
        </w:rPr>
      </w:pPr>
      <w:r w:rsidRPr="00BD7D7E">
        <w:rPr>
          <w:rFonts w:ascii="Times New Roman" w:hAnsi="Times New Roman"/>
          <w:sz w:val="24"/>
          <w:szCs w:val="24"/>
        </w:rPr>
        <w:t xml:space="preserve">Знания, понимания, глубины усвоения </w:t>
      </w:r>
      <w:proofErr w:type="gramStart"/>
      <w:r w:rsidRPr="00BD7D7E">
        <w:rPr>
          <w:rFonts w:ascii="Times New Roman" w:hAnsi="Times New Roman"/>
          <w:sz w:val="24"/>
          <w:szCs w:val="24"/>
        </w:rPr>
        <w:t>обучающимися</w:t>
      </w:r>
      <w:proofErr w:type="gramEnd"/>
      <w:r w:rsidRPr="00BD7D7E">
        <w:rPr>
          <w:rFonts w:ascii="Times New Roman" w:hAnsi="Times New Roman"/>
          <w:sz w:val="24"/>
          <w:szCs w:val="24"/>
        </w:rPr>
        <w:t xml:space="preserve"> всего объёма программного материала.</w:t>
      </w:r>
    </w:p>
    <w:p w:rsidR="00054471" w:rsidRPr="00BD7D7E" w:rsidRDefault="00054471" w:rsidP="00035E59">
      <w:pPr>
        <w:widowControl/>
        <w:numPr>
          <w:ilvl w:val="0"/>
          <w:numId w:val="7"/>
        </w:numPr>
        <w:suppressAutoHyphens/>
        <w:autoSpaceDE/>
        <w:autoSpaceDN/>
        <w:adjustRightInd/>
        <w:ind w:left="284" w:hanging="1"/>
        <w:rPr>
          <w:rFonts w:ascii="Times New Roman" w:hAnsi="Times New Roman"/>
          <w:sz w:val="24"/>
          <w:szCs w:val="24"/>
        </w:rPr>
      </w:pPr>
      <w:r w:rsidRPr="00BD7D7E">
        <w:rPr>
          <w:rFonts w:ascii="Times New Roman" w:hAnsi="Times New Roman"/>
          <w:sz w:val="24"/>
          <w:szCs w:val="24"/>
        </w:rPr>
        <w:t xml:space="preserve">Умения выделять главные положения в изученном материале, на основании фактов и примеров обобщать, делать выводы, устанавливать </w:t>
      </w:r>
      <w:proofErr w:type="spellStart"/>
      <w:r w:rsidRPr="00BD7D7E">
        <w:rPr>
          <w:rFonts w:ascii="Times New Roman" w:hAnsi="Times New Roman"/>
          <w:sz w:val="24"/>
          <w:szCs w:val="24"/>
        </w:rPr>
        <w:t>межпредметные</w:t>
      </w:r>
      <w:proofErr w:type="spellEnd"/>
      <w:r w:rsidRPr="00BD7D7E">
        <w:rPr>
          <w:rFonts w:ascii="Times New Roman" w:hAnsi="Times New Roman"/>
          <w:sz w:val="24"/>
          <w:szCs w:val="24"/>
        </w:rPr>
        <w:t xml:space="preserve"> и </w:t>
      </w:r>
      <w:proofErr w:type="spellStart"/>
      <w:r w:rsidRPr="00BD7D7E">
        <w:rPr>
          <w:rFonts w:ascii="Times New Roman" w:hAnsi="Times New Roman"/>
          <w:sz w:val="24"/>
          <w:szCs w:val="24"/>
        </w:rPr>
        <w:t>внутрипредметные</w:t>
      </w:r>
      <w:proofErr w:type="spellEnd"/>
      <w:r w:rsidRPr="00BD7D7E">
        <w:rPr>
          <w:rFonts w:ascii="Times New Roman" w:hAnsi="Times New Roman"/>
          <w:sz w:val="24"/>
          <w:szCs w:val="24"/>
        </w:rPr>
        <w:t xml:space="preserve"> связи, творчески применять полученные знания в незнакомой ситуации.</w:t>
      </w:r>
    </w:p>
    <w:p w:rsidR="00054471" w:rsidRPr="00BD7D7E" w:rsidRDefault="00054471" w:rsidP="00035E59">
      <w:pPr>
        <w:widowControl/>
        <w:numPr>
          <w:ilvl w:val="0"/>
          <w:numId w:val="7"/>
        </w:numPr>
        <w:suppressAutoHyphens/>
        <w:autoSpaceDE/>
        <w:autoSpaceDN/>
        <w:adjustRightInd/>
        <w:ind w:left="284" w:hanging="1"/>
        <w:rPr>
          <w:rFonts w:ascii="Times New Roman" w:hAnsi="Times New Roman"/>
          <w:sz w:val="24"/>
          <w:szCs w:val="24"/>
        </w:rPr>
      </w:pPr>
      <w:r w:rsidRPr="00BD7D7E">
        <w:rPr>
          <w:rFonts w:ascii="Times New Roman" w:hAnsi="Times New Roman"/>
          <w:sz w:val="24"/>
          <w:szCs w:val="24"/>
        </w:rPr>
        <w:t>Отсутствия ошибок и недочётов при воспроизведении изученного материала, при устных ответах устранения отдельных неточностей с помощью дополнительных вопросов учителя, соблюдения культуры письменной и устной речи, правил оформления письменных работ.</w:t>
      </w:r>
    </w:p>
    <w:p w:rsidR="00054471" w:rsidRPr="00BD7D7E" w:rsidRDefault="00054471" w:rsidP="00035E59">
      <w:pPr>
        <w:ind w:left="284" w:hanging="1"/>
        <w:rPr>
          <w:rFonts w:ascii="Times New Roman" w:hAnsi="Times New Roman"/>
          <w:sz w:val="24"/>
          <w:szCs w:val="24"/>
        </w:rPr>
      </w:pPr>
    </w:p>
    <w:p w:rsidR="00054471" w:rsidRPr="00BD7D7E" w:rsidRDefault="00054471" w:rsidP="00035E59">
      <w:pPr>
        <w:ind w:left="284" w:hanging="1"/>
        <w:rPr>
          <w:rFonts w:ascii="Times New Roman" w:hAnsi="Times New Roman"/>
          <w:sz w:val="24"/>
          <w:szCs w:val="24"/>
        </w:rPr>
      </w:pPr>
      <w:r w:rsidRPr="00BD7D7E">
        <w:rPr>
          <w:rFonts w:ascii="Times New Roman" w:hAnsi="Times New Roman"/>
          <w:sz w:val="24"/>
          <w:szCs w:val="24"/>
          <w:u w:val="single"/>
        </w:rPr>
        <w:t>Оценка   «4» ставится в случае</w:t>
      </w:r>
      <w:r w:rsidRPr="00BD7D7E">
        <w:rPr>
          <w:rFonts w:ascii="Times New Roman" w:hAnsi="Times New Roman"/>
          <w:sz w:val="24"/>
          <w:szCs w:val="24"/>
        </w:rPr>
        <w:t>:</w:t>
      </w:r>
    </w:p>
    <w:p w:rsidR="00054471" w:rsidRPr="00BD7D7E" w:rsidRDefault="00054471" w:rsidP="00035E59">
      <w:pPr>
        <w:widowControl/>
        <w:numPr>
          <w:ilvl w:val="0"/>
          <w:numId w:val="8"/>
        </w:numPr>
        <w:suppressAutoHyphens/>
        <w:autoSpaceDE/>
        <w:autoSpaceDN/>
        <w:adjustRightInd/>
        <w:ind w:left="284" w:hanging="1"/>
        <w:rPr>
          <w:rFonts w:ascii="Times New Roman" w:hAnsi="Times New Roman"/>
          <w:sz w:val="24"/>
          <w:szCs w:val="24"/>
        </w:rPr>
      </w:pPr>
      <w:r w:rsidRPr="00BD7D7E">
        <w:rPr>
          <w:rFonts w:ascii="Times New Roman" w:hAnsi="Times New Roman"/>
          <w:sz w:val="24"/>
          <w:szCs w:val="24"/>
        </w:rPr>
        <w:t>Знания всего изученного программного материала.</w:t>
      </w:r>
    </w:p>
    <w:p w:rsidR="00054471" w:rsidRPr="00BD7D7E" w:rsidRDefault="00054471" w:rsidP="00035E59">
      <w:pPr>
        <w:widowControl/>
        <w:numPr>
          <w:ilvl w:val="0"/>
          <w:numId w:val="8"/>
        </w:numPr>
        <w:suppressAutoHyphens/>
        <w:autoSpaceDE/>
        <w:autoSpaceDN/>
        <w:adjustRightInd/>
        <w:ind w:left="284" w:hanging="1"/>
        <w:rPr>
          <w:rFonts w:ascii="Times New Roman" w:hAnsi="Times New Roman"/>
          <w:sz w:val="24"/>
          <w:szCs w:val="24"/>
        </w:rPr>
      </w:pPr>
      <w:r w:rsidRPr="00BD7D7E">
        <w:rPr>
          <w:rFonts w:ascii="Times New Roman" w:hAnsi="Times New Roman"/>
          <w:sz w:val="24"/>
          <w:szCs w:val="24"/>
        </w:rPr>
        <w:t xml:space="preserve">Умения выделять главные положения в изученном материале, на основании фактов и примеров обобщать, делать выводы, устанавливать </w:t>
      </w:r>
      <w:proofErr w:type="spellStart"/>
      <w:r w:rsidRPr="00BD7D7E">
        <w:rPr>
          <w:rFonts w:ascii="Times New Roman" w:hAnsi="Times New Roman"/>
          <w:sz w:val="24"/>
          <w:szCs w:val="24"/>
        </w:rPr>
        <w:t>внутрипредметные</w:t>
      </w:r>
      <w:proofErr w:type="spellEnd"/>
      <w:r w:rsidRPr="00BD7D7E">
        <w:rPr>
          <w:rFonts w:ascii="Times New Roman" w:hAnsi="Times New Roman"/>
          <w:sz w:val="24"/>
          <w:szCs w:val="24"/>
        </w:rPr>
        <w:t xml:space="preserve"> связи, применять полученные знания на практике.</w:t>
      </w:r>
    </w:p>
    <w:p w:rsidR="00054471" w:rsidRPr="00BD7D7E" w:rsidRDefault="00054471" w:rsidP="00035E59">
      <w:pPr>
        <w:widowControl/>
        <w:numPr>
          <w:ilvl w:val="0"/>
          <w:numId w:val="8"/>
        </w:numPr>
        <w:suppressAutoHyphens/>
        <w:autoSpaceDE/>
        <w:autoSpaceDN/>
        <w:adjustRightInd/>
        <w:ind w:left="284" w:hanging="1"/>
        <w:rPr>
          <w:rFonts w:ascii="Times New Roman" w:hAnsi="Times New Roman"/>
          <w:sz w:val="24"/>
          <w:szCs w:val="24"/>
        </w:rPr>
      </w:pPr>
      <w:r w:rsidRPr="00BD7D7E">
        <w:rPr>
          <w:rFonts w:ascii="Times New Roman" w:hAnsi="Times New Roman"/>
          <w:sz w:val="24"/>
          <w:szCs w:val="24"/>
        </w:rPr>
        <w:t>Допущения незначительных (негрубых) ошибок, недочётов при воспроизведении изученного материала; соблюдения основных правил культуры письменной и устной речи, правил оформления письменных работ.</w:t>
      </w:r>
    </w:p>
    <w:p w:rsidR="00054471" w:rsidRPr="00BD7D7E" w:rsidRDefault="00054471" w:rsidP="00035E59">
      <w:pPr>
        <w:ind w:left="284" w:hanging="1"/>
        <w:rPr>
          <w:rFonts w:ascii="Times New Roman" w:hAnsi="Times New Roman"/>
          <w:sz w:val="24"/>
          <w:szCs w:val="24"/>
        </w:rPr>
      </w:pPr>
    </w:p>
    <w:p w:rsidR="00054471" w:rsidRPr="00BD7D7E" w:rsidRDefault="00054471" w:rsidP="00035E59">
      <w:pPr>
        <w:ind w:left="284" w:hanging="1"/>
        <w:rPr>
          <w:rFonts w:ascii="Times New Roman" w:hAnsi="Times New Roman"/>
          <w:sz w:val="24"/>
          <w:szCs w:val="24"/>
        </w:rPr>
      </w:pPr>
      <w:r w:rsidRPr="00BD7D7E">
        <w:rPr>
          <w:rFonts w:ascii="Times New Roman" w:hAnsi="Times New Roman"/>
          <w:sz w:val="24"/>
          <w:szCs w:val="24"/>
          <w:u w:val="single"/>
        </w:rPr>
        <w:t>Оценка   «3» ставится в случае:</w:t>
      </w:r>
    </w:p>
    <w:p w:rsidR="00054471" w:rsidRPr="00BD7D7E" w:rsidRDefault="00054471" w:rsidP="00035E59">
      <w:pPr>
        <w:widowControl/>
        <w:numPr>
          <w:ilvl w:val="0"/>
          <w:numId w:val="9"/>
        </w:numPr>
        <w:suppressAutoHyphens/>
        <w:autoSpaceDE/>
        <w:autoSpaceDN/>
        <w:adjustRightInd/>
        <w:ind w:left="284" w:hanging="1"/>
        <w:rPr>
          <w:rFonts w:ascii="Times New Roman" w:hAnsi="Times New Roman"/>
          <w:sz w:val="24"/>
          <w:szCs w:val="24"/>
        </w:rPr>
      </w:pPr>
      <w:r w:rsidRPr="00BD7D7E">
        <w:rPr>
          <w:rFonts w:ascii="Times New Roman" w:hAnsi="Times New Roman"/>
          <w:sz w:val="24"/>
          <w:szCs w:val="24"/>
        </w:rPr>
        <w:lastRenderedPageBreak/>
        <w:t>Знания и усвоения материала на уровне минимальных требований программы, затруднения при самостоятельном воспроизведении, возникновения необходимости незначительной помощи преподавателя.</w:t>
      </w:r>
    </w:p>
    <w:p w:rsidR="00054471" w:rsidRPr="00BD7D7E" w:rsidRDefault="00054471" w:rsidP="00035E59">
      <w:pPr>
        <w:widowControl/>
        <w:numPr>
          <w:ilvl w:val="0"/>
          <w:numId w:val="9"/>
        </w:numPr>
        <w:suppressAutoHyphens/>
        <w:autoSpaceDE/>
        <w:autoSpaceDN/>
        <w:adjustRightInd/>
        <w:ind w:left="284" w:right="1094" w:hanging="1"/>
        <w:rPr>
          <w:rFonts w:ascii="Times New Roman" w:hAnsi="Times New Roman"/>
          <w:sz w:val="24"/>
          <w:szCs w:val="24"/>
        </w:rPr>
      </w:pPr>
      <w:r w:rsidRPr="00BD7D7E">
        <w:rPr>
          <w:rFonts w:ascii="Times New Roman" w:hAnsi="Times New Roman"/>
          <w:sz w:val="24"/>
          <w:szCs w:val="24"/>
        </w:rPr>
        <w:t>Умения работать на уровне воспроизведения, затруднения при ответах на видоизменённые вопросы.</w:t>
      </w:r>
    </w:p>
    <w:p w:rsidR="00054471" w:rsidRPr="00BD7D7E" w:rsidRDefault="00054471" w:rsidP="00035E59">
      <w:pPr>
        <w:widowControl/>
        <w:numPr>
          <w:ilvl w:val="0"/>
          <w:numId w:val="9"/>
        </w:numPr>
        <w:suppressAutoHyphens/>
        <w:autoSpaceDE/>
        <w:autoSpaceDN/>
        <w:adjustRightInd/>
        <w:ind w:left="284" w:hanging="1"/>
        <w:rPr>
          <w:rFonts w:ascii="Times New Roman" w:hAnsi="Times New Roman"/>
          <w:sz w:val="24"/>
          <w:szCs w:val="24"/>
        </w:rPr>
      </w:pPr>
      <w:r w:rsidRPr="00BD7D7E">
        <w:rPr>
          <w:rFonts w:ascii="Times New Roman" w:hAnsi="Times New Roman"/>
          <w:sz w:val="24"/>
          <w:szCs w:val="24"/>
        </w:rPr>
        <w:t>Наличия грубой ошибки, нескольких грубых ошибок при воспроизведении изученного материала; незначительного несоблюдения основных правил культуры письменной и устной речи, правил оформления письменных работ.</w:t>
      </w:r>
    </w:p>
    <w:p w:rsidR="00054471" w:rsidRPr="00BD7D7E" w:rsidRDefault="00054471" w:rsidP="00C24809">
      <w:pPr>
        <w:ind w:left="1098"/>
        <w:rPr>
          <w:rFonts w:ascii="Times New Roman" w:hAnsi="Times New Roman"/>
          <w:sz w:val="24"/>
          <w:szCs w:val="24"/>
        </w:rPr>
      </w:pPr>
    </w:p>
    <w:p w:rsidR="00054471" w:rsidRPr="00BD7D7E" w:rsidRDefault="00054471" w:rsidP="00C24809">
      <w:pPr>
        <w:ind w:left="224"/>
        <w:rPr>
          <w:rFonts w:ascii="Times New Roman" w:hAnsi="Times New Roman"/>
          <w:sz w:val="24"/>
          <w:szCs w:val="24"/>
        </w:rPr>
      </w:pPr>
      <w:r w:rsidRPr="00BD7D7E">
        <w:rPr>
          <w:rFonts w:ascii="Times New Roman" w:hAnsi="Times New Roman"/>
          <w:sz w:val="24"/>
          <w:szCs w:val="24"/>
          <w:u w:val="single"/>
        </w:rPr>
        <w:t>Оценка    «2» ставится в случае</w:t>
      </w:r>
      <w:r w:rsidRPr="00BD7D7E">
        <w:rPr>
          <w:rFonts w:ascii="Times New Roman" w:hAnsi="Times New Roman"/>
          <w:sz w:val="24"/>
          <w:szCs w:val="24"/>
        </w:rPr>
        <w:t>:</w:t>
      </w:r>
    </w:p>
    <w:p w:rsidR="00054471" w:rsidRPr="00BD7D7E" w:rsidRDefault="00054471" w:rsidP="00C24809">
      <w:pPr>
        <w:widowControl/>
        <w:numPr>
          <w:ilvl w:val="0"/>
          <w:numId w:val="10"/>
        </w:numPr>
        <w:suppressAutoHyphens/>
        <w:autoSpaceDE/>
        <w:autoSpaceDN/>
        <w:adjustRightInd/>
        <w:ind w:left="1088"/>
        <w:rPr>
          <w:rFonts w:ascii="Times New Roman" w:hAnsi="Times New Roman"/>
          <w:sz w:val="24"/>
          <w:szCs w:val="24"/>
        </w:rPr>
      </w:pPr>
      <w:r w:rsidRPr="00BD7D7E">
        <w:rPr>
          <w:rFonts w:ascii="Times New Roman" w:hAnsi="Times New Roman"/>
          <w:sz w:val="24"/>
          <w:szCs w:val="24"/>
        </w:rPr>
        <w:t>Знания и усвоения материала на уровне ниже минимальных требований программы; наличия отдельных представлений об изученном материале.</w:t>
      </w:r>
    </w:p>
    <w:p w:rsidR="00054471" w:rsidRPr="00BD7D7E" w:rsidRDefault="00054471" w:rsidP="00C24809">
      <w:pPr>
        <w:widowControl/>
        <w:numPr>
          <w:ilvl w:val="0"/>
          <w:numId w:val="10"/>
        </w:numPr>
        <w:suppressAutoHyphens/>
        <w:autoSpaceDE/>
        <w:autoSpaceDN/>
        <w:adjustRightInd/>
        <w:ind w:left="1088"/>
        <w:rPr>
          <w:rFonts w:ascii="Times New Roman" w:hAnsi="Times New Roman"/>
          <w:sz w:val="24"/>
          <w:szCs w:val="24"/>
        </w:rPr>
      </w:pPr>
      <w:r w:rsidRPr="00BD7D7E">
        <w:rPr>
          <w:rFonts w:ascii="Times New Roman" w:hAnsi="Times New Roman"/>
          <w:sz w:val="24"/>
          <w:szCs w:val="24"/>
        </w:rPr>
        <w:t>Отсутствия умения работать на уровне воспроизведения, затруднения при ответах на стандартные вопросы.</w:t>
      </w:r>
    </w:p>
    <w:p w:rsidR="00054471" w:rsidRPr="00BD7D7E" w:rsidRDefault="00054471" w:rsidP="00C24809">
      <w:pPr>
        <w:widowControl/>
        <w:numPr>
          <w:ilvl w:val="0"/>
          <w:numId w:val="10"/>
        </w:numPr>
        <w:suppressAutoHyphens/>
        <w:autoSpaceDE/>
        <w:autoSpaceDN/>
        <w:adjustRightInd/>
        <w:ind w:left="1088"/>
        <w:rPr>
          <w:rFonts w:ascii="Times New Roman" w:hAnsi="Times New Roman"/>
          <w:sz w:val="24"/>
          <w:szCs w:val="24"/>
        </w:rPr>
      </w:pPr>
      <w:r w:rsidRPr="00BD7D7E">
        <w:rPr>
          <w:rFonts w:ascii="Times New Roman" w:hAnsi="Times New Roman"/>
          <w:sz w:val="24"/>
          <w:szCs w:val="24"/>
        </w:rPr>
        <w:t>Наличия нескольких грубых ошибок, большого числа негрубых при воспроизведении изученного материала, значительного несоблюдения основных правил культуры письменной и устной речи, правил оформления письменных работ.</w:t>
      </w:r>
    </w:p>
    <w:p w:rsidR="00054471" w:rsidRPr="00BD7D7E" w:rsidRDefault="00054471" w:rsidP="00C24809">
      <w:pPr>
        <w:ind w:left="284"/>
        <w:jc w:val="center"/>
        <w:rPr>
          <w:rFonts w:ascii="Times New Roman" w:hAnsi="Times New Roman"/>
          <w:sz w:val="24"/>
          <w:szCs w:val="24"/>
          <w:u w:val="single"/>
        </w:rPr>
      </w:pPr>
    </w:p>
    <w:p w:rsidR="00054471" w:rsidRPr="00BD7D7E" w:rsidRDefault="00054471" w:rsidP="00C24809">
      <w:pPr>
        <w:ind w:left="284"/>
        <w:jc w:val="center"/>
        <w:rPr>
          <w:rFonts w:ascii="Times New Roman" w:hAnsi="Times New Roman"/>
          <w:b/>
          <w:sz w:val="24"/>
          <w:szCs w:val="24"/>
          <w:u w:val="single"/>
        </w:rPr>
      </w:pPr>
      <w:r w:rsidRPr="00BD7D7E">
        <w:rPr>
          <w:rFonts w:ascii="Times New Roman" w:hAnsi="Times New Roman"/>
          <w:b/>
          <w:sz w:val="24"/>
          <w:szCs w:val="24"/>
          <w:u w:val="single"/>
        </w:rPr>
        <w:t xml:space="preserve">Критерии и нормы оценки знаний и </w:t>
      </w:r>
      <w:proofErr w:type="gramStart"/>
      <w:r w:rsidRPr="00BD7D7E">
        <w:rPr>
          <w:rFonts w:ascii="Times New Roman" w:hAnsi="Times New Roman"/>
          <w:b/>
          <w:sz w:val="24"/>
          <w:szCs w:val="24"/>
          <w:u w:val="single"/>
        </w:rPr>
        <w:t>умений</w:t>
      </w:r>
      <w:proofErr w:type="gramEnd"/>
      <w:r w:rsidRPr="00BD7D7E">
        <w:rPr>
          <w:rFonts w:ascii="Times New Roman" w:hAnsi="Times New Roman"/>
          <w:b/>
          <w:sz w:val="24"/>
          <w:szCs w:val="24"/>
          <w:u w:val="single"/>
        </w:rPr>
        <w:t xml:space="preserve"> обучающихся за устный ответ.</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t>Оценка   "5" ставится, если ученик:</w:t>
      </w:r>
    </w:p>
    <w:p w:rsidR="00054471" w:rsidRPr="00BD7D7E" w:rsidRDefault="00054471" w:rsidP="00035E59">
      <w:pPr>
        <w:widowControl/>
        <w:numPr>
          <w:ilvl w:val="0"/>
          <w:numId w:val="11"/>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Показывает глубокое и полное знание и понимание всего программного материала; полное понимание сущности рассматриваемых понятий, явлений и закономерностей, теорий, взаимосвязей.</w:t>
      </w:r>
    </w:p>
    <w:p w:rsidR="00054471" w:rsidRPr="00BD7D7E" w:rsidRDefault="00054471" w:rsidP="00035E59">
      <w:pPr>
        <w:widowControl/>
        <w:numPr>
          <w:ilvl w:val="0"/>
          <w:numId w:val="11"/>
        </w:numPr>
        <w:suppressAutoHyphens/>
        <w:autoSpaceDE/>
        <w:autoSpaceDN/>
        <w:adjustRightInd/>
        <w:ind w:left="284"/>
        <w:rPr>
          <w:rFonts w:ascii="Times New Roman" w:hAnsi="Times New Roman"/>
          <w:sz w:val="24"/>
          <w:szCs w:val="24"/>
        </w:rPr>
      </w:pPr>
      <w:proofErr w:type="gramStart"/>
      <w:r w:rsidRPr="00BD7D7E">
        <w:rPr>
          <w:rFonts w:ascii="Times New Roman" w:hAnsi="Times New Roman"/>
          <w:sz w:val="24"/>
          <w:szCs w:val="24"/>
        </w:rPr>
        <w:t xml:space="preserve">Умеет составить полный и правильный ответ на основе изученного материала; выделять главные положения, самостоятельно подтверждать ответ конкретными примерами, фактами; самостоятельно и аргументировано делать анализ, обобщения, выводы; устанавливать </w:t>
      </w:r>
      <w:proofErr w:type="spellStart"/>
      <w:r w:rsidRPr="00BD7D7E">
        <w:rPr>
          <w:rFonts w:ascii="Times New Roman" w:hAnsi="Times New Roman"/>
          <w:sz w:val="24"/>
          <w:szCs w:val="24"/>
        </w:rPr>
        <w:t>межпредметные</w:t>
      </w:r>
      <w:proofErr w:type="spellEnd"/>
      <w:r w:rsidRPr="00BD7D7E">
        <w:rPr>
          <w:rFonts w:ascii="Times New Roman" w:hAnsi="Times New Roman"/>
          <w:sz w:val="24"/>
          <w:szCs w:val="24"/>
        </w:rPr>
        <w:t xml:space="preserve"> связи (на основе ранее приобретённых знаний) и </w:t>
      </w:r>
      <w:proofErr w:type="spellStart"/>
      <w:r w:rsidRPr="00BD7D7E">
        <w:rPr>
          <w:rFonts w:ascii="Times New Roman" w:hAnsi="Times New Roman"/>
          <w:sz w:val="24"/>
          <w:szCs w:val="24"/>
        </w:rPr>
        <w:t>внутрипредметные</w:t>
      </w:r>
      <w:proofErr w:type="spellEnd"/>
      <w:r w:rsidRPr="00BD7D7E">
        <w:rPr>
          <w:rFonts w:ascii="Times New Roman" w:hAnsi="Times New Roman"/>
          <w:sz w:val="24"/>
          <w:szCs w:val="24"/>
        </w:rPr>
        <w:t xml:space="preserve"> связи, творчески применять полученные знания в незнакомой ситуации; последовательно, чётко, связно, обоснованно и безошибочно излагать учебный материал.</w:t>
      </w:r>
      <w:proofErr w:type="gramEnd"/>
      <w:r w:rsidRPr="00BD7D7E">
        <w:rPr>
          <w:rFonts w:ascii="Times New Roman" w:hAnsi="Times New Roman"/>
          <w:sz w:val="24"/>
          <w:szCs w:val="24"/>
        </w:rPr>
        <w:t xml:space="preserve"> Умеет составлять ответ в логической последовательности с использованием принятой терминологии; делать собственные выводы; формулировать точное определение и истолкование основных понятий, законов, теорий. Может при ответе не повторять дословно текст учебника; излагать, материал литературным языком; правильно и обстоятельно отвечать на дополнительные вопросы учителя; самостоятельно и рационально использовать наглядные пособия, справочные материалы, учебник, дополнительную литературу, первоисточники; применять систему условных обозначений при ведении записей, сопровождающих ответ; использовать для доказательства выводов из наблюдений и опытов.</w:t>
      </w:r>
    </w:p>
    <w:p w:rsidR="00054471" w:rsidRPr="00BD7D7E" w:rsidRDefault="00054471" w:rsidP="00035E59">
      <w:pPr>
        <w:widowControl/>
        <w:numPr>
          <w:ilvl w:val="0"/>
          <w:numId w:val="11"/>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Самостоятельно, уверенно и безошибочно применяет полученные знания в решении проблем на творческом уровне; допускает не более одного недочёта, который легко исправляет по требованию учителя; имеет необходимые навыки работы с приборами, чертежами, схемами, графиками, картами, сопутствующими ответу; записи, сопровождающие ответ, соответствуют требованиям.</w:t>
      </w:r>
    </w:p>
    <w:p w:rsidR="00054471" w:rsidRPr="00BD7D7E" w:rsidRDefault="00054471" w:rsidP="00035E59">
      <w:pPr>
        <w:ind w:left="284"/>
        <w:rPr>
          <w:rFonts w:ascii="Times New Roman" w:hAnsi="Times New Roman"/>
          <w:sz w:val="24"/>
          <w:szCs w:val="24"/>
        </w:rPr>
      </w:pP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t>Оценка   "4" ставится, если ученик:</w:t>
      </w:r>
    </w:p>
    <w:p w:rsidR="00054471" w:rsidRPr="00BD7D7E" w:rsidRDefault="00054471" w:rsidP="00035E59">
      <w:pPr>
        <w:widowControl/>
        <w:numPr>
          <w:ilvl w:val="0"/>
          <w:numId w:val="12"/>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 xml:space="preserve">Показывает знания всего изученного программного материала. Даёт полный и правильный ответ на основе изученных теорий; допускает незначительные ошибки и недочёты при воспроизведении изученного материала, небольшие неточности при использовании научных </w:t>
      </w:r>
      <w:r w:rsidRPr="00BD7D7E">
        <w:rPr>
          <w:rFonts w:ascii="Times New Roman" w:hAnsi="Times New Roman"/>
          <w:sz w:val="24"/>
          <w:szCs w:val="24"/>
        </w:rPr>
        <w:lastRenderedPageBreak/>
        <w:t>терминов или в выводах, обобщениях из наблюдений. Материал излагает в определённой логической последовательности, при этом допускает одну негрубую ошибку или не более двух недочётов, которые может исправить самостоятельно при требовании или небольшой помощи преподавателя; подтверждает ответ конкретными примерами; правильно отвечает на дополнительные вопросы учителя.</w:t>
      </w:r>
    </w:p>
    <w:p w:rsidR="00054471" w:rsidRPr="00BD7D7E" w:rsidRDefault="00054471" w:rsidP="00035E59">
      <w:pPr>
        <w:widowControl/>
        <w:numPr>
          <w:ilvl w:val="0"/>
          <w:numId w:val="12"/>
        </w:numPr>
        <w:suppressAutoHyphens/>
        <w:autoSpaceDE/>
        <w:autoSpaceDN/>
        <w:adjustRightInd/>
        <w:ind w:left="284" w:right="518"/>
        <w:rPr>
          <w:rFonts w:ascii="Times New Roman" w:hAnsi="Times New Roman"/>
          <w:sz w:val="24"/>
          <w:szCs w:val="24"/>
        </w:rPr>
      </w:pPr>
      <w:r w:rsidRPr="00BD7D7E">
        <w:rPr>
          <w:rFonts w:ascii="Times New Roman" w:hAnsi="Times New Roman"/>
          <w:sz w:val="24"/>
          <w:szCs w:val="24"/>
        </w:rPr>
        <w:t xml:space="preserve">Умеет самостоятельно выделять главные положения в изученном материале; на основании фактов и примеров обобщать, делать выводы. Устанавливать </w:t>
      </w:r>
      <w:proofErr w:type="spellStart"/>
      <w:r w:rsidRPr="00BD7D7E">
        <w:rPr>
          <w:rFonts w:ascii="Times New Roman" w:hAnsi="Times New Roman"/>
          <w:sz w:val="24"/>
          <w:szCs w:val="24"/>
        </w:rPr>
        <w:t>внутрипредметные</w:t>
      </w:r>
      <w:proofErr w:type="spellEnd"/>
      <w:r w:rsidRPr="00BD7D7E">
        <w:rPr>
          <w:rFonts w:ascii="Times New Roman" w:hAnsi="Times New Roman"/>
          <w:sz w:val="24"/>
          <w:szCs w:val="24"/>
        </w:rPr>
        <w:t xml:space="preserve"> связи. Может применять полученные знания на практике в видоизменённой ситуации, соблюдать основные правила культуры устной речи; использовать при ответе научные термины.</w:t>
      </w:r>
    </w:p>
    <w:p w:rsidR="00054471" w:rsidRPr="00BD7D7E" w:rsidRDefault="00054471" w:rsidP="00035E59">
      <w:pPr>
        <w:widowControl/>
        <w:numPr>
          <w:ilvl w:val="0"/>
          <w:numId w:val="12"/>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Не обладает достаточным навыком работы со справочной литературой, учебником, первоисточником (правильно ориентируется, но работает медленно).</w:t>
      </w:r>
    </w:p>
    <w:p w:rsidR="00054471" w:rsidRPr="00BD7D7E" w:rsidRDefault="00054471" w:rsidP="00035E59">
      <w:pPr>
        <w:ind w:left="284"/>
        <w:rPr>
          <w:rFonts w:ascii="Times New Roman" w:hAnsi="Times New Roman"/>
          <w:sz w:val="24"/>
          <w:szCs w:val="24"/>
        </w:rPr>
      </w:pP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 </w:t>
      </w:r>
      <w:r w:rsidRPr="00BD7D7E">
        <w:rPr>
          <w:rFonts w:ascii="Times New Roman" w:hAnsi="Times New Roman"/>
          <w:sz w:val="24"/>
          <w:szCs w:val="24"/>
          <w:u w:val="single"/>
        </w:rPr>
        <w:t>Оценка   "3" ставится, если ученик:</w:t>
      </w:r>
    </w:p>
    <w:p w:rsidR="00054471" w:rsidRPr="00BD7D7E" w:rsidRDefault="00054471" w:rsidP="00035E59">
      <w:pPr>
        <w:widowControl/>
        <w:numPr>
          <w:ilvl w:val="0"/>
          <w:numId w:val="13"/>
        </w:numPr>
        <w:suppressAutoHyphens/>
        <w:autoSpaceDE/>
        <w:autoSpaceDN/>
        <w:adjustRightInd/>
        <w:ind w:left="284" w:right="1124"/>
        <w:rPr>
          <w:rFonts w:ascii="Times New Roman" w:hAnsi="Times New Roman"/>
          <w:sz w:val="24"/>
          <w:szCs w:val="24"/>
        </w:rPr>
      </w:pPr>
      <w:r w:rsidRPr="00BD7D7E">
        <w:rPr>
          <w:rFonts w:ascii="Times New Roman" w:hAnsi="Times New Roman"/>
          <w:sz w:val="24"/>
          <w:szCs w:val="24"/>
        </w:rPr>
        <w:t>Усваивает основное содержание учебного материала, но имеет пробелы, не препятствующие дальнейшему усвоению программного материала.</w:t>
      </w:r>
    </w:p>
    <w:p w:rsidR="00054471" w:rsidRPr="00BD7D7E" w:rsidRDefault="00054471" w:rsidP="00035E59">
      <w:pPr>
        <w:widowControl/>
        <w:numPr>
          <w:ilvl w:val="0"/>
          <w:numId w:val="13"/>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 xml:space="preserve">Излагает материал </w:t>
      </w:r>
      <w:proofErr w:type="spellStart"/>
      <w:r w:rsidRPr="00BD7D7E">
        <w:rPr>
          <w:rFonts w:ascii="Times New Roman" w:hAnsi="Times New Roman"/>
          <w:sz w:val="24"/>
          <w:szCs w:val="24"/>
        </w:rPr>
        <w:t>несистематизированно</w:t>
      </w:r>
      <w:proofErr w:type="spellEnd"/>
      <w:r w:rsidRPr="00BD7D7E">
        <w:rPr>
          <w:rFonts w:ascii="Times New Roman" w:hAnsi="Times New Roman"/>
          <w:sz w:val="24"/>
          <w:szCs w:val="24"/>
        </w:rPr>
        <w:t xml:space="preserve">, фрагментарно, не всегда последовательно; показывает </w:t>
      </w:r>
      <w:proofErr w:type="gramStart"/>
      <w:r w:rsidRPr="00BD7D7E">
        <w:rPr>
          <w:rFonts w:ascii="Times New Roman" w:hAnsi="Times New Roman"/>
          <w:sz w:val="24"/>
          <w:szCs w:val="24"/>
        </w:rPr>
        <w:t>недостаточную</w:t>
      </w:r>
      <w:proofErr w:type="gramEnd"/>
      <w:r w:rsidRPr="00BD7D7E">
        <w:rPr>
          <w:rFonts w:ascii="Times New Roman" w:hAnsi="Times New Roman"/>
          <w:sz w:val="24"/>
          <w:szCs w:val="24"/>
        </w:rPr>
        <w:t xml:space="preserve">  </w:t>
      </w:r>
      <w:proofErr w:type="spellStart"/>
      <w:r w:rsidRPr="00BD7D7E">
        <w:rPr>
          <w:rFonts w:ascii="Times New Roman" w:hAnsi="Times New Roman"/>
          <w:sz w:val="24"/>
          <w:szCs w:val="24"/>
        </w:rPr>
        <w:t>сформированность</w:t>
      </w:r>
      <w:proofErr w:type="spellEnd"/>
      <w:r w:rsidRPr="00BD7D7E">
        <w:rPr>
          <w:rFonts w:ascii="Times New Roman" w:hAnsi="Times New Roman"/>
          <w:sz w:val="24"/>
          <w:szCs w:val="24"/>
        </w:rPr>
        <w:t xml:space="preserve"> отдельных знаний и умений; слабо аргументирует выводы и обобщения, допускает ошибки при их формулировке; не использует в качестве доказательства выводы и обобщения из наблюдений, опытов или допускает ошибки при их изложении; даёт нечёткие определения понятий.</w:t>
      </w:r>
    </w:p>
    <w:p w:rsidR="00054471" w:rsidRPr="00BD7D7E" w:rsidRDefault="00054471" w:rsidP="00035E59">
      <w:pPr>
        <w:widowControl/>
        <w:numPr>
          <w:ilvl w:val="0"/>
          <w:numId w:val="13"/>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 xml:space="preserve">Испытывает затруднения в применении знаний, необходимых для решения задач различных типов, практических заданий; при объяснении конкретных явлений на основе теорий и законов; отвечает неполно на вопросы учителя или воспроизводит содержание текста учебника, но недостаточно понимает отдельные положения, имеющие </w:t>
      </w:r>
      <w:proofErr w:type="gramStart"/>
      <w:r w:rsidRPr="00BD7D7E">
        <w:rPr>
          <w:rFonts w:ascii="Times New Roman" w:hAnsi="Times New Roman"/>
          <w:sz w:val="24"/>
          <w:szCs w:val="24"/>
        </w:rPr>
        <w:t>важное значение</w:t>
      </w:r>
      <w:proofErr w:type="gramEnd"/>
      <w:r w:rsidRPr="00BD7D7E">
        <w:rPr>
          <w:rFonts w:ascii="Times New Roman" w:hAnsi="Times New Roman"/>
          <w:sz w:val="24"/>
          <w:szCs w:val="24"/>
        </w:rPr>
        <w:t xml:space="preserve"> в этом тексте, допуская одну-две грубые ошибки.</w:t>
      </w:r>
    </w:p>
    <w:p w:rsidR="00054471" w:rsidRPr="00BD7D7E" w:rsidRDefault="00054471" w:rsidP="00035E59">
      <w:pPr>
        <w:ind w:left="284"/>
        <w:rPr>
          <w:rFonts w:ascii="Times New Roman" w:hAnsi="Times New Roman"/>
          <w:sz w:val="24"/>
          <w:szCs w:val="24"/>
        </w:rPr>
      </w:pP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t>Оценка   "2" ставится, если ученик</w:t>
      </w:r>
      <w:r w:rsidRPr="00BD7D7E">
        <w:rPr>
          <w:rFonts w:ascii="Times New Roman" w:hAnsi="Times New Roman"/>
          <w:sz w:val="24"/>
          <w:szCs w:val="24"/>
        </w:rPr>
        <w:t>:</w:t>
      </w:r>
    </w:p>
    <w:p w:rsidR="00054471" w:rsidRPr="00BD7D7E" w:rsidRDefault="00054471" w:rsidP="00035E59">
      <w:pPr>
        <w:widowControl/>
        <w:numPr>
          <w:ilvl w:val="0"/>
          <w:numId w:val="14"/>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Не усваивает и не раскрывает основное содержание материала; не знает или не понимает значительную часть программного материала в пределах поставленных вопросов; не делает выводов и обобщений.</w:t>
      </w:r>
    </w:p>
    <w:p w:rsidR="00054471" w:rsidRPr="00BD7D7E" w:rsidRDefault="00054471" w:rsidP="00035E59">
      <w:pPr>
        <w:widowControl/>
        <w:numPr>
          <w:ilvl w:val="0"/>
          <w:numId w:val="14"/>
        </w:numPr>
        <w:suppressAutoHyphens/>
        <w:autoSpaceDE/>
        <w:autoSpaceDN/>
        <w:adjustRightInd/>
        <w:ind w:left="284" w:right="562"/>
        <w:rPr>
          <w:rFonts w:ascii="Times New Roman" w:hAnsi="Times New Roman"/>
          <w:sz w:val="24"/>
          <w:szCs w:val="24"/>
        </w:rPr>
      </w:pPr>
      <w:r w:rsidRPr="00BD7D7E">
        <w:rPr>
          <w:rFonts w:ascii="Times New Roman" w:hAnsi="Times New Roman"/>
          <w:sz w:val="24"/>
          <w:szCs w:val="24"/>
        </w:rPr>
        <w:t>Имеет слабо сформированные и неполные знания, не умеет применять их при решении конкретных вопросов, задач, заданий по образцу.</w:t>
      </w:r>
    </w:p>
    <w:p w:rsidR="00054471" w:rsidRPr="00BD7D7E" w:rsidRDefault="00054471" w:rsidP="00035E59">
      <w:pPr>
        <w:widowControl/>
        <w:numPr>
          <w:ilvl w:val="0"/>
          <w:numId w:val="14"/>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При ответе на один вопрос допускает более двух грубых ошибок, которые не может исправить даже при помощи учителя.</w:t>
      </w:r>
    </w:p>
    <w:p w:rsidR="00054471" w:rsidRPr="00BD7D7E" w:rsidRDefault="00054471" w:rsidP="00BA4676">
      <w:pPr>
        <w:ind w:right="-192" w:firstLine="284"/>
        <w:jc w:val="center"/>
        <w:rPr>
          <w:rFonts w:ascii="Times New Roman" w:hAnsi="Times New Roman"/>
          <w:sz w:val="24"/>
          <w:szCs w:val="24"/>
        </w:rPr>
      </w:pPr>
      <w:r w:rsidRPr="00BD7D7E">
        <w:rPr>
          <w:rFonts w:ascii="Times New Roman" w:hAnsi="Times New Roman"/>
          <w:i/>
          <w:iCs/>
          <w:sz w:val="24"/>
          <w:szCs w:val="24"/>
        </w:rPr>
        <w:t>Примечание. </w:t>
      </w:r>
      <w:proofErr w:type="spellStart"/>
      <w:r w:rsidRPr="00BD7D7E">
        <w:rPr>
          <w:rFonts w:ascii="Times New Roman" w:hAnsi="Times New Roman"/>
          <w:sz w:val="24"/>
          <w:szCs w:val="24"/>
        </w:rPr>
        <w:t>Приокончанию</w:t>
      </w:r>
      <w:proofErr w:type="spellEnd"/>
      <w:r w:rsidRPr="00BD7D7E">
        <w:rPr>
          <w:rFonts w:ascii="Times New Roman" w:hAnsi="Times New Roman"/>
          <w:sz w:val="24"/>
          <w:szCs w:val="24"/>
        </w:rPr>
        <w:t xml:space="preserve"> устного ответа учащегося педагогом даётся краткий анализ       ответа, объявляется мотивированная оценка, возможно привлечение других учащихся для анализа ответа.</w:t>
      </w:r>
    </w:p>
    <w:p w:rsidR="00054471" w:rsidRPr="00BD7D7E" w:rsidRDefault="00054471" w:rsidP="00C24809">
      <w:pPr>
        <w:ind w:left="18" w:right="-192" w:firstLine="266"/>
        <w:jc w:val="center"/>
        <w:rPr>
          <w:rFonts w:ascii="Times New Roman" w:hAnsi="Times New Roman"/>
          <w:sz w:val="24"/>
          <w:szCs w:val="24"/>
        </w:rPr>
      </w:pPr>
    </w:p>
    <w:p w:rsidR="00054471" w:rsidRPr="00BD7D7E" w:rsidRDefault="00054471" w:rsidP="00C24809">
      <w:pPr>
        <w:ind w:left="738"/>
        <w:jc w:val="center"/>
        <w:rPr>
          <w:rFonts w:ascii="Times New Roman" w:hAnsi="Times New Roman"/>
          <w:b/>
          <w:sz w:val="24"/>
          <w:szCs w:val="24"/>
          <w:u w:val="single"/>
        </w:rPr>
      </w:pPr>
      <w:r w:rsidRPr="00BD7D7E">
        <w:rPr>
          <w:rFonts w:ascii="Times New Roman" w:hAnsi="Times New Roman"/>
          <w:b/>
          <w:sz w:val="24"/>
          <w:szCs w:val="24"/>
          <w:u w:val="single"/>
        </w:rPr>
        <w:t>Критерии и нормы оценки знаний и умений обучающихся за самостоятельные письменные и контрольные работы.</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t>Оценка   «5» ставится, если уч</w:t>
      </w:r>
      <w:r w:rsidRPr="00BD7D7E">
        <w:rPr>
          <w:rFonts w:ascii="Times New Roman" w:hAnsi="Times New Roman"/>
          <w:sz w:val="24"/>
          <w:szCs w:val="24"/>
        </w:rPr>
        <w:t>е</w:t>
      </w:r>
      <w:r w:rsidRPr="00BD7D7E">
        <w:rPr>
          <w:rFonts w:ascii="Times New Roman" w:hAnsi="Times New Roman"/>
          <w:sz w:val="24"/>
          <w:szCs w:val="24"/>
          <w:u w:val="single"/>
        </w:rPr>
        <w:t>ник</w:t>
      </w:r>
      <w:r w:rsidRPr="00BD7D7E">
        <w:rPr>
          <w:rFonts w:ascii="Times New Roman" w:hAnsi="Times New Roman"/>
          <w:sz w:val="24"/>
          <w:szCs w:val="24"/>
        </w:rPr>
        <w:t>:</w:t>
      </w:r>
    </w:p>
    <w:p w:rsidR="00054471" w:rsidRPr="00BD7D7E" w:rsidRDefault="00054471" w:rsidP="00035E59">
      <w:pPr>
        <w:widowControl/>
        <w:numPr>
          <w:ilvl w:val="0"/>
          <w:numId w:val="15"/>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Выполняет работу без ошибок и /или/ допускает не более одного недочёта.</w:t>
      </w:r>
    </w:p>
    <w:p w:rsidR="00054471" w:rsidRPr="00BD7D7E" w:rsidRDefault="00054471" w:rsidP="00035E59">
      <w:pPr>
        <w:widowControl/>
        <w:numPr>
          <w:ilvl w:val="0"/>
          <w:numId w:val="15"/>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Соблюдает культуру письменной речи; правила оформления письменных работ.</w:t>
      </w:r>
    </w:p>
    <w:p w:rsidR="00054471" w:rsidRPr="00BD7D7E" w:rsidRDefault="00054471" w:rsidP="00035E59">
      <w:pPr>
        <w:ind w:left="284"/>
        <w:rPr>
          <w:rFonts w:ascii="Times New Roman" w:hAnsi="Times New Roman"/>
          <w:sz w:val="24"/>
          <w:szCs w:val="24"/>
        </w:rPr>
      </w:pP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lastRenderedPageBreak/>
        <w:t>Оценка   «4» ставится, если ученик:</w:t>
      </w:r>
    </w:p>
    <w:p w:rsidR="00054471" w:rsidRPr="00BD7D7E" w:rsidRDefault="00054471" w:rsidP="00035E59">
      <w:pPr>
        <w:widowControl/>
        <w:numPr>
          <w:ilvl w:val="0"/>
          <w:numId w:val="16"/>
        </w:numPr>
        <w:suppressAutoHyphens/>
        <w:autoSpaceDE/>
        <w:autoSpaceDN/>
        <w:adjustRightInd/>
        <w:ind w:left="284" w:right="562"/>
        <w:rPr>
          <w:rFonts w:ascii="Times New Roman" w:hAnsi="Times New Roman"/>
          <w:sz w:val="24"/>
          <w:szCs w:val="24"/>
        </w:rPr>
      </w:pPr>
      <w:r w:rsidRPr="00BD7D7E">
        <w:rPr>
          <w:rFonts w:ascii="Times New Roman" w:hAnsi="Times New Roman"/>
          <w:sz w:val="24"/>
          <w:szCs w:val="24"/>
        </w:rPr>
        <w:t>Выполняет письменную работу полностью, но допускает в ней не более одной негрубой ошибки и одного недочёта и /или/ не более двух недочётов.</w:t>
      </w:r>
    </w:p>
    <w:p w:rsidR="00054471" w:rsidRPr="00BD7D7E" w:rsidRDefault="00054471" w:rsidP="00035E59">
      <w:pPr>
        <w:widowControl/>
        <w:numPr>
          <w:ilvl w:val="0"/>
          <w:numId w:val="16"/>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 xml:space="preserve">Соблюдает культуру письменной речи, правила оформления письменных работ, но </w:t>
      </w:r>
      <w:proofErr w:type="gramStart"/>
      <w:r w:rsidRPr="00BD7D7E">
        <w:rPr>
          <w:rFonts w:ascii="Times New Roman" w:hAnsi="Times New Roman"/>
          <w:sz w:val="24"/>
          <w:szCs w:val="24"/>
        </w:rPr>
        <w:t>-д</w:t>
      </w:r>
      <w:proofErr w:type="gramEnd"/>
      <w:r w:rsidRPr="00BD7D7E">
        <w:rPr>
          <w:rFonts w:ascii="Times New Roman" w:hAnsi="Times New Roman"/>
          <w:sz w:val="24"/>
          <w:szCs w:val="24"/>
        </w:rPr>
        <w:t>опускает небольшие помарки при ведении записей.</w:t>
      </w:r>
    </w:p>
    <w:p w:rsidR="00054471" w:rsidRPr="00BD7D7E" w:rsidRDefault="00054471" w:rsidP="00035E59">
      <w:pPr>
        <w:ind w:left="284"/>
        <w:rPr>
          <w:rFonts w:ascii="Times New Roman" w:hAnsi="Times New Roman"/>
          <w:sz w:val="24"/>
          <w:szCs w:val="24"/>
        </w:rPr>
      </w:pP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t>Оценка   «3» ставится, если ученик:</w:t>
      </w:r>
    </w:p>
    <w:p w:rsidR="00054471" w:rsidRPr="00BD7D7E" w:rsidRDefault="00054471" w:rsidP="00035E59">
      <w:pPr>
        <w:widowControl/>
        <w:numPr>
          <w:ilvl w:val="0"/>
          <w:numId w:val="17"/>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Правильно выполняет не менее половины работы.</w:t>
      </w:r>
    </w:p>
    <w:p w:rsidR="00054471" w:rsidRPr="00BD7D7E" w:rsidRDefault="00054471" w:rsidP="00035E59">
      <w:pPr>
        <w:widowControl/>
        <w:numPr>
          <w:ilvl w:val="0"/>
          <w:numId w:val="17"/>
        </w:numPr>
        <w:suppressAutoHyphens/>
        <w:autoSpaceDE/>
        <w:autoSpaceDN/>
        <w:adjustRightInd/>
        <w:ind w:left="284"/>
        <w:rPr>
          <w:rFonts w:ascii="Times New Roman" w:hAnsi="Times New Roman"/>
          <w:sz w:val="24"/>
          <w:szCs w:val="24"/>
        </w:rPr>
      </w:pPr>
      <w:proofErr w:type="gramStart"/>
      <w:r w:rsidRPr="00BD7D7E">
        <w:rPr>
          <w:rFonts w:ascii="Times New Roman" w:hAnsi="Times New Roman"/>
          <w:sz w:val="24"/>
          <w:szCs w:val="24"/>
        </w:rPr>
        <w:t>Допускает не более двух</w:t>
      </w:r>
      <w:proofErr w:type="gramEnd"/>
      <w:r w:rsidRPr="00BD7D7E">
        <w:rPr>
          <w:rFonts w:ascii="Times New Roman" w:hAnsi="Times New Roman"/>
          <w:sz w:val="24"/>
          <w:szCs w:val="24"/>
        </w:rPr>
        <w:t xml:space="preserve"> грубых ошибок, или не более одной грубой, одной негрубой ошибки и одного недочёта, или не более трёх негрубых ошибок, или одной негрубой ошибки и трёх недочётов, или при отсутствии ошибок, но при наличии пяти недочётов.</w:t>
      </w:r>
    </w:p>
    <w:p w:rsidR="00054471" w:rsidRPr="00BD7D7E" w:rsidRDefault="00054471" w:rsidP="00035E59">
      <w:pPr>
        <w:widowControl/>
        <w:numPr>
          <w:ilvl w:val="0"/>
          <w:numId w:val="17"/>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Допускает незначительное несоблюдение основных норм культуры письменной речи, правил оформления письменных работ.</w:t>
      </w:r>
    </w:p>
    <w:p w:rsidR="00054471" w:rsidRPr="00BD7D7E" w:rsidRDefault="00054471" w:rsidP="00035E59">
      <w:pPr>
        <w:ind w:left="284"/>
        <w:rPr>
          <w:rFonts w:ascii="Times New Roman" w:hAnsi="Times New Roman"/>
          <w:sz w:val="24"/>
          <w:szCs w:val="24"/>
        </w:rPr>
      </w:pP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t>Оценка   «2» ставится, если ученик</w:t>
      </w:r>
      <w:r w:rsidRPr="00BD7D7E">
        <w:rPr>
          <w:rFonts w:ascii="Times New Roman" w:hAnsi="Times New Roman"/>
          <w:sz w:val="24"/>
          <w:szCs w:val="24"/>
        </w:rPr>
        <w:t>:</w:t>
      </w:r>
    </w:p>
    <w:p w:rsidR="00054471" w:rsidRPr="00BD7D7E" w:rsidRDefault="00054471" w:rsidP="00035E59">
      <w:pPr>
        <w:widowControl/>
        <w:numPr>
          <w:ilvl w:val="0"/>
          <w:numId w:val="18"/>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Правильно выполняет менее половины письменной работы.</w:t>
      </w:r>
    </w:p>
    <w:p w:rsidR="00054471" w:rsidRPr="00BD7D7E" w:rsidRDefault="00054471" w:rsidP="00035E59">
      <w:pPr>
        <w:widowControl/>
        <w:numPr>
          <w:ilvl w:val="0"/>
          <w:numId w:val="18"/>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Допускает число ошибок и недочётов, превосходящее норму, при которой может быть выставлена оценка "3".</w:t>
      </w:r>
    </w:p>
    <w:p w:rsidR="00054471" w:rsidRPr="00BD7D7E" w:rsidRDefault="00054471" w:rsidP="00035E59">
      <w:pPr>
        <w:widowControl/>
        <w:numPr>
          <w:ilvl w:val="0"/>
          <w:numId w:val="18"/>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Допускает значительное несоблюдение основных норм культуры письменной речи, правил оформления письменных работ.</w:t>
      </w:r>
    </w:p>
    <w:p w:rsidR="00054471" w:rsidRPr="00BD7D7E" w:rsidRDefault="00054471" w:rsidP="00035E59">
      <w:pPr>
        <w:ind w:left="284"/>
        <w:rPr>
          <w:rFonts w:ascii="Times New Roman" w:hAnsi="Times New Roman"/>
          <w:sz w:val="24"/>
          <w:szCs w:val="24"/>
        </w:rPr>
      </w:pPr>
      <w:r w:rsidRPr="00BD7D7E">
        <w:rPr>
          <w:rFonts w:ascii="Times New Roman" w:hAnsi="Times New Roman"/>
          <w:i/>
          <w:iCs/>
          <w:sz w:val="24"/>
          <w:szCs w:val="24"/>
        </w:rPr>
        <w:t>Примечание</w:t>
      </w:r>
      <w:proofErr w:type="gramStart"/>
      <w:r w:rsidRPr="00BD7D7E">
        <w:rPr>
          <w:rFonts w:ascii="Times New Roman" w:hAnsi="Times New Roman"/>
          <w:i/>
          <w:iCs/>
          <w:sz w:val="24"/>
          <w:szCs w:val="24"/>
        </w:rPr>
        <w:t>.</w:t>
      </w:r>
      <w:proofErr w:type="gramEnd"/>
      <w:r w:rsidRPr="00BD7D7E">
        <w:rPr>
          <w:rFonts w:ascii="Times New Roman" w:hAnsi="Times New Roman"/>
          <w:i/>
          <w:iCs/>
          <w:sz w:val="24"/>
          <w:szCs w:val="24"/>
        </w:rPr>
        <w:t> </w:t>
      </w:r>
      <w:r w:rsidRPr="00BD7D7E">
        <w:rPr>
          <w:rFonts w:ascii="Times New Roman" w:hAnsi="Times New Roman"/>
          <w:sz w:val="24"/>
          <w:szCs w:val="24"/>
        </w:rPr>
        <w:t xml:space="preserve">- </w:t>
      </w:r>
      <w:proofErr w:type="gramStart"/>
      <w:r w:rsidRPr="00BD7D7E">
        <w:rPr>
          <w:rFonts w:ascii="Times New Roman" w:hAnsi="Times New Roman"/>
          <w:sz w:val="24"/>
          <w:szCs w:val="24"/>
        </w:rPr>
        <w:t>у</w:t>
      </w:r>
      <w:proofErr w:type="gramEnd"/>
      <w:r w:rsidRPr="00BD7D7E">
        <w:rPr>
          <w:rFonts w:ascii="Times New Roman" w:hAnsi="Times New Roman"/>
          <w:sz w:val="24"/>
          <w:szCs w:val="24"/>
        </w:rPr>
        <w:t>читель имеет право поставить ученику оценку выше той, которая предусмотрена нормами, если им работа выполнена в оригинальном варианте. - оценки с анализом работ доводятся до сведения учащихся, как правило, на последующем   уроке; предусматривается работа над ошибками и устранение пробелов в знаниях и умениях  учеников.</w:t>
      </w:r>
    </w:p>
    <w:p w:rsidR="00054471" w:rsidRPr="00BD7D7E" w:rsidRDefault="00054471" w:rsidP="00035E59">
      <w:pPr>
        <w:ind w:left="284"/>
        <w:rPr>
          <w:rFonts w:ascii="Times New Roman" w:hAnsi="Times New Roman"/>
          <w:sz w:val="24"/>
          <w:szCs w:val="24"/>
        </w:rPr>
      </w:pPr>
    </w:p>
    <w:p w:rsidR="00054471" w:rsidRPr="00BD7D7E" w:rsidRDefault="00054471" w:rsidP="00C24809">
      <w:pPr>
        <w:ind w:left="14"/>
        <w:jc w:val="center"/>
        <w:rPr>
          <w:rFonts w:ascii="Times New Roman" w:hAnsi="Times New Roman"/>
          <w:b/>
          <w:sz w:val="24"/>
          <w:szCs w:val="24"/>
          <w:u w:val="single"/>
        </w:rPr>
      </w:pPr>
      <w:r w:rsidRPr="00BD7D7E">
        <w:rPr>
          <w:rFonts w:ascii="Times New Roman" w:hAnsi="Times New Roman"/>
          <w:b/>
          <w:sz w:val="24"/>
          <w:szCs w:val="24"/>
          <w:u w:val="single"/>
        </w:rPr>
        <w:t>Критерии и нормы оценки знаний и умений обучающихся за практические и лабораторные работы.</w:t>
      </w:r>
    </w:p>
    <w:p w:rsidR="00054471" w:rsidRPr="00BD7D7E" w:rsidRDefault="00054471" w:rsidP="00035E59">
      <w:pPr>
        <w:ind w:left="306"/>
        <w:rPr>
          <w:rFonts w:ascii="Times New Roman" w:hAnsi="Times New Roman"/>
          <w:sz w:val="24"/>
          <w:szCs w:val="24"/>
        </w:rPr>
      </w:pPr>
      <w:r w:rsidRPr="00BD7D7E">
        <w:rPr>
          <w:rFonts w:ascii="Times New Roman" w:hAnsi="Times New Roman"/>
          <w:sz w:val="24"/>
          <w:szCs w:val="24"/>
          <w:u w:val="single"/>
        </w:rPr>
        <w:t>Оценка   «5» ставится, если</w:t>
      </w:r>
      <w:r w:rsidRPr="00BD7D7E">
        <w:rPr>
          <w:rFonts w:ascii="Times New Roman" w:hAnsi="Times New Roman"/>
          <w:sz w:val="24"/>
          <w:szCs w:val="24"/>
        </w:rPr>
        <w:t>:</w:t>
      </w:r>
    </w:p>
    <w:p w:rsidR="00054471" w:rsidRPr="00BD7D7E" w:rsidRDefault="00054471" w:rsidP="00035E59">
      <w:pPr>
        <w:widowControl/>
        <w:numPr>
          <w:ilvl w:val="0"/>
          <w:numId w:val="19"/>
        </w:numPr>
        <w:suppressAutoHyphens/>
        <w:autoSpaceDE/>
        <w:autoSpaceDN/>
        <w:adjustRightInd/>
        <w:ind w:left="306" w:right="562"/>
        <w:rPr>
          <w:rFonts w:ascii="Times New Roman" w:hAnsi="Times New Roman"/>
          <w:sz w:val="24"/>
          <w:szCs w:val="24"/>
        </w:rPr>
      </w:pPr>
      <w:r w:rsidRPr="00BD7D7E">
        <w:rPr>
          <w:rFonts w:ascii="Times New Roman" w:hAnsi="Times New Roman"/>
          <w:sz w:val="24"/>
          <w:szCs w:val="24"/>
        </w:rPr>
        <w:t>Правильной самостоятельно  определяет цель данных работ; выполняет работу в полном объёме с соблюдением необходимой  ' последовательности проведения опытов, измерений.</w:t>
      </w:r>
    </w:p>
    <w:p w:rsidR="00054471" w:rsidRPr="00BD7D7E" w:rsidRDefault="00054471" w:rsidP="00035E59">
      <w:pPr>
        <w:widowControl/>
        <w:numPr>
          <w:ilvl w:val="0"/>
          <w:numId w:val="19"/>
        </w:numPr>
        <w:suppressAutoHyphens/>
        <w:autoSpaceDE/>
        <w:autoSpaceDN/>
        <w:adjustRightInd/>
        <w:ind w:left="306"/>
        <w:rPr>
          <w:rFonts w:ascii="Times New Roman" w:hAnsi="Times New Roman"/>
          <w:sz w:val="24"/>
          <w:szCs w:val="24"/>
        </w:rPr>
      </w:pPr>
      <w:r w:rsidRPr="00BD7D7E">
        <w:rPr>
          <w:rFonts w:ascii="Times New Roman" w:hAnsi="Times New Roman"/>
          <w:sz w:val="24"/>
          <w:szCs w:val="24"/>
        </w:rPr>
        <w:t>Самостоятельно, рационально выбирает и готовит для выполнения работ необходимое оборудование; проводит данные работы в условиях, обеспечивающих получение наиболее точных результатов.</w:t>
      </w:r>
    </w:p>
    <w:p w:rsidR="00054471" w:rsidRPr="00BD7D7E" w:rsidRDefault="00054471" w:rsidP="00035E59">
      <w:pPr>
        <w:widowControl/>
        <w:numPr>
          <w:ilvl w:val="0"/>
          <w:numId w:val="19"/>
        </w:numPr>
        <w:suppressAutoHyphens/>
        <w:autoSpaceDE/>
        <w:autoSpaceDN/>
        <w:adjustRightInd/>
        <w:ind w:left="306" w:right="248"/>
        <w:jc w:val="both"/>
        <w:rPr>
          <w:rFonts w:ascii="Times New Roman" w:hAnsi="Times New Roman"/>
          <w:sz w:val="24"/>
          <w:szCs w:val="24"/>
        </w:rPr>
      </w:pPr>
      <w:proofErr w:type="gramStart"/>
      <w:r w:rsidRPr="00BD7D7E">
        <w:rPr>
          <w:rFonts w:ascii="Times New Roman" w:hAnsi="Times New Roman"/>
          <w:sz w:val="24"/>
          <w:szCs w:val="24"/>
        </w:rPr>
        <w:t>Грамотно, логично описывает ход практических (лабораторных) работ, правильно формулирует выводы; точно и аккуратно выполняет все записи, таблицы, рисунки, чертежи, графики, вычисления.</w:t>
      </w:r>
      <w:proofErr w:type="gramEnd"/>
    </w:p>
    <w:p w:rsidR="00054471" w:rsidRPr="00BD7D7E" w:rsidRDefault="00054471" w:rsidP="00035E59">
      <w:pPr>
        <w:widowControl/>
        <w:numPr>
          <w:ilvl w:val="0"/>
          <w:numId w:val="19"/>
        </w:numPr>
        <w:suppressAutoHyphens/>
        <w:autoSpaceDE/>
        <w:autoSpaceDN/>
        <w:adjustRightInd/>
        <w:ind w:left="306"/>
        <w:rPr>
          <w:rFonts w:ascii="Times New Roman" w:hAnsi="Times New Roman"/>
          <w:sz w:val="24"/>
          <w:szCs w:val="24"/>
        </w:rPr>
      </w:pPr>
      <w:r w:rsidRPr="00BD7D7E">
        <w:rPr>
          <w:rFonts w:ascii="Times New Roman" w:hAnsi="Times New Roman"/>
          <w:sz w:val="24"/>
          <w:szCs w:val="24"/>
        </w:rPr>
        <w:t>Проявляет организационно-трудовые умения: поддерживает чистоту рабочего места, порядок на столе, экономно расходует материалы; соблюдает правила техники безопасности при выполнении работ.</w:t>
      </w:r>
    </w:p>
    <w:p w:rsidR="00054471" w:rsidRPr="00BD7D7E" w:rsidRDefault="00054471" w:rsidP="00035E59">
      <w:pPr>
        <w:ind w:left="306"/>
        <w:rPr>
          <w:rFonts w:ascii="Times New Roman" w:hAnsi="Times New Roman"/>
          <w:sz w:val="24"/>
          <w:szCs w:val="24"/>
        </w:rPr>
      </w:pPr>
    </w:p>
    <w:p w:rsidR="00054471" w:rsidRPr="00BD7D7E" w:rsidRDefault="00054471" w:rsidP="00035E59">
      <w:pPr>
        <w:ind w:left="306"/>
        <w:rPr>
          <w:rFonts w:ascii="Times New Roman" w:hAnsi="Times New Roman"/>
          <w:sz w:val="24"/>
          <w:szCs w:val="24"/>
        </w:rPr>
      </w:pPr>
      <w:r w:rsidRPr="00BD7D7E">
        <w:rPr>
          <w:rFonts w:ascii="Times New Roman" w:hAnsi="Times New Roman"/>
          <w:sz w:val="24"/>
          <w:szCs w:val="24"/>
          <w:u w:val="single"/>
        </w:rPr>
        <w:t>Оценка   «4» ставится, если ученик</w:t>
      </w:r>
      <w:r w:rsidRPr="00BD7D7E">
        <w:rPr>
          <w:rFonts w:ascii="Times New Roman" w:hAnsi="Times New Roman"/>
          <w:sz w:val="24"/>
          <w:szCs w:val="24"/>
        </w:rPr>
        <w:t>:</w:t>
      </w:r>
    </w:p>
    <w:p w:rsidR="00054471" w:rsidRPr="00BD7D7E" w:rsidRDefault="00054471" w:rsidP="00035E59">
      <w:pPr>
        <w:widowControl/>
        <w:numPr>
          <w:ilvl w:val="0"/>
          <w:numId w:val="20"/>
        </w:numPr>
        <w:suppressAutoHyphens/>
        <w:autoSpaceDE/>
        <w:autoSpaceDN/>
        <w:adjustRightInd/>
        <w:ind w:left="306" w:right="562"/>
        <w:rPr>
          <w:rFonts w:ascii="Times New Roman" w:hAnsi="Times New Roman"/>
          <w:sz w:val="24"/>
          <w:szCs w:val="24"/>
        </w:rPr>
      </w:pPr>
      <w:r w:rsidRPr="00BD7D7E">
        <w:rPr>
          <w:rFonts w:ascii="Times New Roman" w:hAnsi="Times New Roman"/>
          <w:sz w:val="24"/>
          <w:szCs w:val="24"/>
        </w:rPr>
        <w:t>Выполняет практическую (лабораторную) работу полностью в соответствии с требованиями при оценивании результатов на "5", но допускает в вычислениях, измерениях два - три недочёта или одну негрубую ошибку и один недочёт.</w:t>
      </w:r>
    </w:p>
    <w:p w:rsidR="00054471" w:rsidRPr="00BD7D7E" w:rsidRDefault="00054471" w:rsidP="00035E59">
      <w:pPr>
        <w:widowControl/>
        <w:numPr>
          <w:ilvl w:val="0"/>
          <w:numId w:val="20"/>
        </w:numPr>
        <w:suppressAutoHyphens/>
        <w:autoSpaceDE/>
        <w:autoSpaceDN/>
        <w:adjustRightInd/>
        <w:ind w:left="306" w:right="562"/>
        <w:rPr>
          <w:rFonts w:ascii="Times New Roman" w:hAnsi="Times New Roman"/>
          <w:sz w:val="24"/>
          <w:szCs w:val="24"/>
        </w:rPr>
      </w:pPr>
      <w:r w:rsidRPr="00BD7D7E">
        <w:rPr>
          <w:rFonts w:ascii="Times New Roman" w:hAnsi="Times New Roman"/>
          <w:sz w:val="24"/>
          <w:szCs w:val="24"/>
        </w:rPr>
        <w:t>При оформлении работ допускает неточности в описании хода действий; делает неполные выводы при обобщении.</w:t>
      </w:r>
    </w:p>
    <w:p w:rsidR="00054471" w:rsidRPr="00BD7D7E" w:rsidRDefault="00054471" w:rsidP="00035E59">
      <w:pPr>
        <w:ind w:left="306" w:right="562"/>
        <w:rPr>
          <w:rFonts w:ascii="Times New Roman" w:hAnsi="Times New Roman"/>
          <w:sz w:val="24"/>
          <w:szCs w:val="24"/>
        </w:rPr>
      </w:pPr>
    </w:p>
    <w:p w:rsidR="00054471" w:rsidRPr="00BD7D7E" w:rsidRDefault="00054471" w:rsidP="00035E59">
      <w:pPr>
        <w:ind w:left="306" w:right="562"/>
        <w:rPr>
          <w:rFonts w:ascii="Times New Roman" w:hAnsi="Times New Roman"/>
          <w:sz w:val="24"/>
          <w:szCs w:val="24"/>
        </w:rPr>
      </w:pPr>
      <w:r w:rsidRPr="00BD7D7E">
        <w:rPr>
          <w:rFonts w:ascii="Times New Roman" w:hAnsi="Times New Roman"/>
          <w:sz w:val="24"/>
          <w:szCs w:val="24"/>
          <w:u w:val="single"/>
        </w:rPr>
        <w:t>Оценка   «3» ставится, если ученик</w:t>
      </w:r>
      <w:r w:rsidRPr="00BD7D7E">
        <w:rPr>
          <w:rFonts w:ascii="Times New Roman" w:hAnsi="Times New Roman"/>
          <w:sz w:val="24"/>
          <w:szCs w:val="24"/>
        </w:rPr>
        <w:t>:</w:t>
      </w:r>
    </w:p>
    <w:p w:rsidR="00054471" w:rsidRPr="00BD7D7E" w:rsidRDefault="00054471" w:rsidP="00035E59">
      <w:pPr>
        <w:widowControl/>
        <w:numPr>
          <w:ilvl w:val="0"/>
          <w:numId w:val="21"/>
        </w:numPr>
        <w:suppressAutoHyphens/>
        <w:autoSpaceDE/>
        <w:autoSpaceDN/>
        <w:adjustRightInd/>
        <w:ind w:left="306" w:right="562"/>
        <w:rPr>
          <w:rFonts w:ascii="Times New Roman" w:hAnsi="Times New Roman"/>
          <w:sz w:val="24"/>
          <w:szCs w:val="24"/>
        </w:rPr>
      </w:pPr>
      <w:r w:rsidRPr="00BD7D7E">
        <w:rPr>
          <w:rFonts w:ascii="Times New Roman" w:hAnsi="Times New Roman"/>
          <w:sz w:val="24"/>
          <w:szCs w:val="24"/>
        </w:rPr>
        <w:t>1 Правильно выполняет работу не менее</w:t>
      </w:r>
      <w:proofErr w:type="gramStart"/>
      <w:r w:rsidRPr="00BD7D7E">
        <w:rPr>
          <w:rFonts w:ascii="Times New Roman" w:hAnsi="Times New Roman"/>
          <w:sz w:val="24"/>
          <w:szCs w:val="24"/>
        </w:rPr>
        <w:t>,</w:t>
      </w:r>
      <w:proofErr w:type="gramEnd"/>
      <w:r w:rsidRPr="00BD7D7E">
        <w:rPr>
          <w:rFonts w:ascii="Times New Roman" w:hAnsi="Times New Roman"/>
          <w:sz w:val="24"/>
          <w:szCs w:val="24"/>
        </w:rPr>
        <w:t xml:space="preserve"> чем на 50%, однако объём выполненной части таков, что позволяет получить верные результаты и сделать выводы по основным, принципиальным важным задачам работы.</w:t>
      </w:r>
    </w:p>
    <w:p w:rsidR="00054471" w:rsidRPr="00BD7D7E" w:rsidRDefault="00054471" w:rsidP="00035E59">
      <w:pPr>
        <w:widowControl/>
        <w:numPr>
          <w:ilvl w:val="0"/>
          <w:numId w:val="21"/>
        </w:numPr>
        <w:suppressAutoHyphens/>
        <w:autoSpaceDE/>
        <w:autoSpaceDN/>
        <w:adjustRightInd/>
        <w:ind w:left="306"/>
        <w:rPr>
          <w:rFonts w:ascii="Times New Roman" w:hAnsi="Times New Roman"/>
          <w:sz w:val="24"/>
          <w:szCs w:val="24"/>
        </w:rPr>
      </w:pPr>
      <w:r w:rsidRPr="00BD7D7E">
        <w:rPr>
          <w:rFonts w:ascii="Times New Roman" w:hAnsi="Times New Roman"/>
          <w:sz w:val="24"/>
          <w:szCs w:val="24"/>
        </w:rPr>
        <w:t>Подбирает оборудование, материал, начинает работу с помощью учителя; или в ходе проведения измерений, вычислений, наблюдений допускает ошибки, неточно формулирует выводы, обобщения.</w:t>
      </w:r>
    </w:p>
    <w:p w:rsidR="00054471" w:rsidRPr="00BD7D7E" w:rsidRDefault="00054471" w:rsidP="00035E59">
      <w:pPr>
        <w:widowControl/>
        <w:numPr>
          <w:ilvl w:val="0"/>
          <w:numId w:val="21"/>
        </w:numPr>
        <w:suppressAutoHyphens/>
        <w:autoSpaceDE/>
        <w:autoSpaceDN/>
        <w:adjustRightInd/>
        <w:ind w:left="306"/>
        <w:rPr>
          <w:rFonts w:ascii="Times New Roman" w:hAnsi="Times New Roman"/>
          <w:sz w:val="24"/>
          <w:szCs w:val="24"/>
        </w:rPr>
      </w:pPr>
      <w:r w:rsidRPr="00BD7D7E">
        <w:rPr>
          <w:rFonts w:ascii="Times New Roman" w:hAnsi="Times New Roman"/>
          <w:sz w:val="24"/>
          <w:szCs w:val="24"/>
        </w:rPr>
        <w:t>Проводит работу в нерациональных условиях, что приводит к получению результатов с большими погрешностями; или в отчёте допускает в общей сложности не более двух ошибок (в записях чисел, результатов измерений, вычислений, составлении графиков, таблиц, схем и т.д.), не имеющих для данной работы принципиального значения, но повлиявших на результат выполнения.</w:t>
      </w:r>
    </w:p>
    <w:p w:rsidR="00054471" w:rsidRPr="00BD7D7E" w:rsidRDefault="00054471" w:rsidP="00035E59">
      <w:pPr>
        <w:widowControl/>
        <w:numPr>
          <w:ilvl w:val="0"/>
          <w:numId w:val="21"/>
        </w:numPr>
        <w:suppressAutoHyphens/>
        <w:autoSpaceDE/>
        <w:autoSpaceDN/>
        <w:adjustRightInd/>
        <w:ind w:left="306"/>
        <w:rPr>
          <w:rFonts w:ascii="Times New Roman" w:hAnsi="Times New Roman"/>
          <w:sz w:val="24"/>
          <w:szCs w:val="24"/>
        </w:rPr>
      </w:pPr>
      <w:r w:rsidRPr="00BD7D7E">
        <w:rPr>
          <w:rFonts w:ascii="Times New Roman" w:hAnsi="Times New Roman"/>
          <w:sz w:val="24"/>
          <w:szCs w:val="24"/>
        </w:rPr>
        <w:t>Допускает грубую ошибку в ходе выполнения работы: в объяснении, в оформлении, в соблюдении правил техники безопасности, которую ученик исправляет по требованию учителя.</w:t>
      </w:r>
    </w:p>
    <w:p w:rsidR="00054471" w:rsidRPr="00BD7D7E" w:rsidRDefault="00054471" w:rsidP="00035E59">
      <w:pPr>
        <w:ind w:left="306"/>
        <w:rPr>
          <w:rFonts w:ascii="Times New Roman" w:hAnsi="Times New Roman"/>
          <w:sz w:val="24"/>
          <w:szCs w:val="24"/>
        </w:rPr>
      </w:pPr>
    </w:p>
    <w:p w:rsidR="00054471" w:rsidRPr="00BD7D7E" w:rsidRDefault="00054471" w:rsidP="00035E59">
      <w:pPr>
        <w:ind w:left="306"/>
        <w:rPr>
          <w:rFonts w:ascii="Times New Roman" w:hAnsi="Times New Roman"/>
          <w:sz w:val="24"/>
          <w:szCs w:val="24"/>
        </w:rPr>
      </w:pPr>
      <w:r w:rsidRPr="00BD7D7E">
        <w:rPr>
          <w:rFonts w:ascii="Times New Roman" w:hAnsi="Times New Roman"/>
          <w:sz w:val="24"/>
          <w:szCs w:val="24"/>
          <w:u w:val="single"/>
        </w:rPr>
        <w:t>Оценка   "2" ставится, если ученик</w:t>
      </w:r>
      <w:r w:rsidRPr="00BD7D7E">
        <w:rPr>
          <w:rFonts w:ascii="Times New Roman" w:hAnsi="Times New Roman"/>
          <w:sz w:val="24"/>
          <w:szCs w:val="24"/>
        </w:rPr>
        <w:t>:</w:t>
      </w:r>
    </w:p>
    <w:p w:rsidR="00054471" w:rsidRPr="00BD7D7E" w:rsidRDefault="00054471" w:rsidP="00035E59">
      <w:pPr>
        <w:widowControl/>
        <w:numPr>
          <w:ilvl w:val="0"/>
          <w:numId w:val="22"/>
        </w:numPr>
        <w:suppressAutoHyphens/>
        <w:autoSpaceDE/>
        <w:autoSpaceDN/>
        <w:adjustRightInd/>
        <w:ind w:left="306" w:right="532"/>
        <w:rPr>
          <w:rFonts w:ascii="Times New Roman" w:hAnsi="Times New Roman"/>
          <w:sz w:val="24"/>
          <w:szCs w:val="24"/>
        </w:rPr>
      </w:pPr>
      <w:r w:rsidRPr="00BD7D7E">
        <w:rPr>
          <w:rFonts w:ascii="Times New Roman" w:hAnsi="Times New Roman"/>
          <w:sz w:val="24"/>
          <w:szCs w:val="24"/>
        </w:rPr>
        <w:t>Не определяет самостоятельно цель работы, не может без помощи учителя подготовить соответствующее оборудование; выполняет работу не полностью, и объём выполненной части не позволяет сделать правильные выводы.</w:t>
      </w:r>
    </w:p>
    <w:p w:rsidR="00054471" w:rsidRPr="00BD7D7E" w:rsidRDefault="00054471" w:rsidP="00035E59">
      <w:pPr>
        <w:widowControl/>
        <w:numPr>
          <w:ilvl w:val="0"/>
          <w:numId w:val="22"/>
        </w:numPr>
        <w:suppressAutoHyphens/>
        <w:autoSpaceDE/>
        <w:autoSpaceDN/>
        <w:adjustRightInd/>
        <w:ind w:left="306"/>
        <w:rPr>
          <w:rFonts w:ascii="Times New Roman" w:hAnsi="Times New Roman"/>
          <w:sz w:val="24"/>
          <w:szCs w:val="24"/>
        </w:rPr>
      </w:pPr>
      <w:r w:rsidRPr="00BD7D7E">
        <w:rPr>
          <w:rFonts w:ascii="Times New Roman" w:hAnsi="Times New Roman"/>
          <w:sz w:val="24"/>
          <w:szCs w:val="24"/>
        </w:rPr>
        <w:t>Допускает две и более грубые ошибки в ходе работ, которые не может исправить по требованию педагога; или производит измерения, вычисления, наблюдения неверно.</w:t>
      </w:r>
    </w:p>
    <w:p w:rsidR="00054471" w:rsidRPr="00BD7D7E" w:rsidRDefault="00054471" w:rsidP="00035E59">
      <w:pPr>
        <w:ind w:left="306"/>
        <w:rPr>
          <w:rFonts w:ascii="Times New Roman" w:hAnsi="Times New Roman"/>
          <w:sz w:val="24"/>
          <w:szCs w:val="24"/>
        </w:rPr>
      </w:pPr>
      <w:r w:rsidRPr="00BD7D7E">
        <w:rPr>
          <w:rFonts w:ascii="Times New Roman" w:hAnsi="Times New Roman"/>
          <w:sz w:val="24"/>
          <w:szCs w:val="24"/>
        </w:rPr>
        <w:t>    </w:t>
      </w:r>
    </w:p>
    <w:p w:rsidR="00054471" w:rsidRPr="00BD7D7E" w:rsidRDefault="00054471" w:rsidP="00C24809">
      <w:pPr>
        <w:ind w:left="168"/>
        <w:jc w:val="center"/>
        <w:rPr>
          <w:rFonts w:ascii="Times New Roman" w:hAnsi="Times New Roman"/>
          <w:b/>
          <w:sz w:val="24"/>
          <w:szCs w:val="24"/>
          <w:u w:val="single"/>
        </w:rPr>
      </w:pPr>
      <w:r w:rsidRPr="00BD7D7E">
        <w:rPr>
          <w:rFonts w:ascii="Times New Roman" w:hAnsi="Times New Roman"/>
          <w:b/>
          <w:sz w:val="24"/>
          <w:szCs w:val="24"/>
          <w:u w:val="single"/>
        </w:rPr>
        <w:t>Критерии и нормы оценки знаний и умений обучающихся за наблюдением объектов.</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t>Оценка   «5» ставится, если ученик</w:t>
      </w:r>
      <w:r w:rsidRPr="00BD7D7E">
        <w:rPr>
          <w:rFonts w:ascii="Times New Roman" w:hAnsi="Times New Roman"/>
          <w:sz w:val="24"/>
          <w:szCs w:val="24"/>
        </w:rPr>
        <w:t>:</w:t>
      </w:r>
    </w:p>
    <w:p w:rsidR="00054471" w:rsidRPr="00BD7D7E" w:rsidRDefault="00054471" w:rsidP="00035E59">
      <w:pPr>
        <w:widowControl/>
        <w:numPr>
          <w:ilvl w:val="0"/>
          <w:numId w:val="23"/>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Правильно проводит наблюдение по заданию учителя.</w:t>
      </w:r>
    </w:p>
    <w:p w:rsidR="00054471" w:rsidRPr="00BD7D7E" w:rsidRDefault="00054471" w:rsidP="00035E59">
      <w:pPr>
        <w:widowControl/>
        <w:numPr>
          <w:ilvl w:val="0"/>
          <w:numId w:val="23"/>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Выделяет существенные признаки у наблюдаемого объекта, процесса.</w:t>
      </w:r>
    </w:p>
    <w:p w:rsidR="00054471" w:rsidRPr="00BD7D7E" w:rsidRDefault="00054471" w:rsidP="00035E59">
      <w:pPr>
        <w:widowControl/>
        <w:numPr>
          <w:ilvl w:val="0"/>
          <w:numId w:val="23"/>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Грамотно, логично оформляет результаты своих наблюдений, делает обобщения, выводы.</w:t>
      </w:r>
    </w:p>
    <w:p w:rsidR="00054471" w:rsidRPr="00BD7D7E" w:rsidRDefault="00054471" w:rsidP="00035E59">
      <w:pPr>
        <w:ind w:left="284"/>
        <w:rPr>
          <w:rFonts w:ascii="Times New Roman" w:hAnsi="Times New Roman"/>
          <w:sz w:val="24"/>
          <w:szCs w:val="24"/>
        </w:rPr>
      </w:pP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u w:val="single"/>
        </w:rPr>
        <w:t>Оценка    "4" ставится, если ученик</w:t>
      </w:r>
      <w:r w:rsidRPr="00BD7D7E">
        <w:rPr>
          <w:rFonts w:ascii="Times New Roman" w:hAnsi="Times New Roman"/>
          <w:sz w:val="24"/>
          <w:szCs w:val="24"/>
        </w:rPr>
        <w:t>:</w:t>
      </w:r>
    </w:p>
    <w:p w:rsidR="00054471" w:rsidRPr="00BD7D7E" w:rsidRDefault="00054471" w:rsidP="00035E59">
      <w:pPr>
        <w:widowControl/>
        <w:numPr>
          <w:ilvl w:val="0"/>
          <w:numId w:val="24"/>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Правильно проводит наблюдение по заданию учителя.</w:t>
      </w:r>
    </w:p>
    <w:p w:rsidR="00054471" w:rsidRPr="00BD7D7E" w:rsidRDefault="00054471" w:rsidP="00035E59">
      <w:pPr>
        <w:widowControl/>
        <w:numPr>
          <w:ilvl w:val="0"/>
          <w:numId w:val="24"/>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Допускает неточности в ходе наблюдений: при выделении существенных признаков у наблюдаемого объекта, процесса называет второстепенные.</w:t>
      </w:r>
    </w:p>
    <w:p w:rsidR="00054471" w:rsidRPr="00BD7D7E" w:rsidRDefault="00054471" w:rsidP="00035E59">
      <w:pPr>
        <w:widowControl/>
        <w:numPr>
          <w:ilvl w:val="0"/>
          <w:numId w:val="24"/>
        </w:numPr>
        <w:suppressAutoHyphens/>
        <w:autoSpaceDE/>
        <w:autoSpaceDN/>
        <w:adjustRightInd/>
        <w:ind w:left="284" w:right="2664"/>
        <w:rPr>
          <w:rFonts w:ascii="Times New Roman" w:hAnsi="Times New Roman"/>
          <w:sz w:val="24"/>
          <w:szCs w:val="24"/>
        </w:rPr>
      </w:pPr>
      <w:r w:rsidRPr="00BD7D7E">
        <w:rPr>
          <w:rFonts w:ascii="Times New Roman" w:hAnsi="Times New Roman"/>
          <w:sz w:val="24"/>
          <w:szCs w:val="24"/>
        </w:rPr>
        <w:t>Небрежно или неточно оформляет результаты наблюдений.</w:t>
      </w:r>
    </w:p>
    <w:p w:rsidR="00054471" w:rsidRPr="00BD7D7E" w:rsidRDefault="00054471" w:rsidP="00035E59">
      <w:pPr>
        <w:ind w:left="284" w:right="2664"/>
        <w:rPr>
          <w:rFonts w:ascii="Times New Roman" w:hAnsi="Times New Roman"/>
          <w:sz w:val="24"/>
          <w:szCs w:val="24"/>
        </w:rPr>
      </w:pPr>
    </w:p>
    <w:p w:rsidR="00054471" w:rsidRPr="00BD7D7E" w:rsidRDefault="00054471" w:rsidP="00035E59">
      <w:pPr>
        <w:ind w:left="284" w:right="2664"/>
        <w:rPr>
          <w:rFonts w:ascii="Times New Roman" w:hAnsi="Times New Roman"/>
          <w:sz w:val="24"/>
          <w:szCs w:val="24"/>
        </w:rPr>
      </w:pPr>
      <w:r w:rsidRPr="00BD7D7E">
        <w:rPr>
          <w:rFonts w:ascii="Times New Roman" w:hAnsi="Times New Roman"/>
          <w:sz w:val="24"/>
          <w:szCs w:val="24"/>
          <w:u w:val="single"/>
        </w:rPr>
        <w:t>Оценка   "3" ставится, если ученик</w:t>
      </w:r>
      <w:r w:rsidRPr="00BD7D7E">
        <w:rPr>
          <w:rFonts w:ascii="Times New Roman" w:hAnsi="Times New Roman"/>
          <w:sz w:val="24"/>
          <w:szCs w:val="24"/>
        </w:rPr>
        <w:t>:</w:t>
      </w:r>
    </w:p>
    <w:p w:rsidR="00054471" w:rsidRPr="00BD7D7E" w:rsidRDefault="00054471" w:rsidP="00035E59">
      <w:pPr>
        <w:widowControl/>
        <w:numPr>
          <w:ilvl w:val="0"/>
          <w:numId w:val="25"/>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Допускает одну-две грубые ошибки или неточности в проведении наблюдений по заданию учителя.</w:t>
      </w:r>
    </w:p>
    <w:p w:rsidR="00054471" w:rsidRPr="00BD7D7E" w:rsidRDefault="00054471" w:rsidP="00035E59">
      <w:pPr>
        <w:widowControl/>
        <w:numPr>
          <w:ilvl w:val="0"/>
          <w:numId w:val="25"/>
        </w:numPr>
        <w:suppressAutoHyphens/>
        <w:autoSpaceDE/>
        <w:autoSpaceDN/>
        <w:adjustRightInd/>
        <w:ind w:left="284" w:right="532"/>
        <w:rPr>
          <w:rFonts w:ascii="Times New Roman" w:hAnsi="Times New Roman"/>
          <w:sz w:val="24"/>
          <w:szCs w:val="24"/>
        </w:rPr>
      </w:pPr>
      <w:r w:rsidRPr="00BD7D7E">
        <w:rPr>
          <w:rFonts w:ascii="Times New Roman" w:hAnsi="Times New Roman"/>
          <w:sz w:val="24"/>
          <w:szCs w:val="24"/>
        </w:rPr>
        <w:t>При выделении существенных признаков у наблюдаемого объекта, процесса называет лишь некоторые из них.</w:t>
      </w:r>
    </w:p>
    <w:p w:rsidR="00054471" w:rsidRPr="00BD7D7E" w:rsidRDefault="00054471" w:rsidP="00035E59">
      <w:pPr>
        <w:widowControl/>
        <w:numPr>
          <w:ilvl w:val="0"/>
          <w:numId w:val="25"/>
        </w:numPr>
        <w:suppressAutoHyphens/>
        <w:autoSpaceDE/>
        <w:autoSpaceDN/>
        <w:adjustRightInd/>
        <w:ind w:left="284" w:right="532"/>
        <w:rPr>
          <w:rFonts w:ascii="Times New Roman" w:hAnsi="Times New Roman"/>
          <w:sz w:val="24"/>
          <w:szCs w:val="24"/>
        </w:rPr>
      </w:pPr>
      <w:r w:rsidRPr="00BD7D7E">
        <w:rPr>
          <w:rFonts w:ascii="Times New Roman" w:hAnsi="Times New Roman"/>
          <w:sz w:val="24"/>
          <w:szCs w:val="24"/>
        </w:rPr>
        <w:t>Допускает одну-две грубые ошибки в оформлении результатов, наблюдений и выводов.</w:t>
      </w:r>
    </w:p>
    <w:p w:rsidR="00054471" w:rsidRPr="00BD7D7E" w:rsidRDefault="00054471" w:rsidP="00035E59">
      <w:pPr>
        <w:ind w:left="284" w:right="532"/>
        <w:rPr>
          <w:rFonts w:ascii="Times New Roman" w:hAnsi="Times New Roman"/>
          <w:sz w:val="24"/>
          <w:szCs w:val="24"/>
        </w:rPr>
      </w:pPr>
    </w:p>
    <w:p w:rsidR="00054471" w:rsidRPr="00BD7D7E" w:rsidRDefault="00054471" w:rsidP="00035E59">
      <w:pPr>
        <w:ind w:left="284" w:right="532"/>
        <w:rPr>
          <w:rFonts w:ascii="Times New Roman" w:hAnsi="Times New Roman"/>
          <w:sz w:val="24"/>
          <w:szCs w:val="24"/>
        </w:rPr>
      </w:pPr>
      <w:r w:rsidRPr="00BD7D7E">
        <w:rPr>
          <w:rFonts w:ascii="Times New Roman" w:hAnsi="Times New Roman"/>
          <w:sz w:val="24"/>
          <w:szCs w:val="24"/>
          <w:u w:val="single"/>
        </w:rPr>
        <w:t>Оценка   «2» ставится, если ученик:</w:t>
      </w:r>
    </w:p>
    <w:p w:rsidR="00054471" w:rsidRPr="00BD7D7E" w:rsidRDefault="00054471" w:rsidP="00035E59">
      <w:pPr>
        <w:widowControl/>
        <w:numPr>
          <w:ilvl w:val="0"/>
          <w:numId w:val="26"/>
        </w:numPr>
        <w:suppressAutoHyphens/>
        <w:autoSpaceDE/>
        <w:autoSpaceDN/>
        <w:adjustRightInd/>
        <w:ind w:left="284" w:right="532"/>
        <w:rPr>
          <w:rFonts w:ascii="Times New Roman" w:hAnsi="Times New Roman"/>
          <w:sz w:val="24"/>
          <w:szCs w:val="24"/>
        </w:rPr>
      </w:pPr>
      <w:r w:rsidRPr="00BD7D7E">
        <w:rPr>
          <w:rFonts w:ascii="Times New Roman" w:hAnsi="Times New Roman"/>
          <w:sz w:val="24"/>
          <w:szCs w:val="24"/>
        </w:rPr>
        <w:t>Допускает три-четыре грубые ошибки в проведении наблюдений по заданию учителя.</w:t>
      </w:r>
    </w:p>
    <w:p w:rsidR="00054471" w:rsidRPr="00BD7D7E" w:rsidRDefault="00054471" w:rsidP="00035E59">
      <w:pPr>
        <w:widowControl/>
        <w:numPr>
          <w:ilvl w:val="0"/>
          <w:numId w:val="26"/>
        </w:numPr>
        <w:suppressAutoHyphens/>
        <w:autoSpaceDE/>
        <w:autoSpaceDN/>
        <w:adjustRightInd/>
        <w:ind w:left="284"/>
        <w:rPr>
          <w:rFonts w:ascii="Times New Roman" w:hAnsi="Times New Roman"/>
          <w:sz w:val="24"/>
          <w:szCs w:val="24"/>
        </w:rPr>
      </w:pPr>
      <w:r w:rsidRPr="00BD7D7E">
        <w:rPr>
          <w:rFonts w:ascii="Times New Roman" w:hAnsi="Times New Roman"/>
          <w:sz w:val="24"/>
          <w:szCs w:val="24"/>
        </w:rPr>
        <w:t>Неправильно выделяет признаки наблюдаемого объекта, процесса.</w:t>
      </w:r>
    </w:p>
    <w:p w:rsidR="00054471" w:rsidRPr="00BD7D7E" w:rsidRDefault="00054471" w:rsidP="00035E59">
      <w:pPr>
        <w:widowControl/>
        <w:numPr>
          <w:ilvl w:val="0"/>
          <w:numId w:val="26"/>
        </w:numPr>
        <w:suppressAutoHyphens/>
        <w:autoSpaceDE/>
        <w:autoSpaceDN/>
        <w:adjustRightInd/>
        <w:ind w:left="284" w:right="548"/>
        <w:rPr>
          <w:rFonts w:ascii="Times New Roman" w:hAnsi="Times New Roman"/>
          <w:sz w:val="24"/>
          <w:szCs w:val="24"/>
        </w:rPr>
      </w:pPr>
      <w:r w:rsidRPr="00BD7D7E">
        <w:rPr>
          <w:rFonts w:ascii="Times New Roman" w:hAnsi="Times New Roman"/>
          <w:sz w:val="24"/>
          <w:szCs w:val="24"/>
        </w:rPr>
        <w:t>Допускает три-четыре грубые ошибки в оформлении результатов наблюдений и выводов.</w:t>
      </w:r>
    </w:p>
    <w:p w:rsidR="00054471" w:rsidRPr="00BD7D7E" w:rsidRDefault="00054471" w:rsidP="00035E59">
      <w:pPr>
        <w:ind w:left="284"/>
        <w:rPr>
          <w:rFonts w:ascii="Times New Roman" w:hAnsi="Times New Roman"/>
          <w:sz w:val="24"/>
          <w:szCs w:val="24"/>
        </w:rPr>
      </w:pPr>
    </w:p>
    <w:p w:rsidR="00054471" w:rsidRPr="00BD7D7E" w:rsidRDefault="00054471" w:rsidP="00035E59">
      <w:pPr>
        <w:ind w:left="284" w:firstLine="72"/>
        <w:rPr>
          <w:rFonts w:ascii="Times New Roman" w:hAnsi="Times New Roman"/>
          <w:sz w:val="24"/>
          <w:szCs w:val="24"/>
        </w:rPr>
      </w:pPr>
      <w:r w:rsidRPr="00BD7D7E">
        <w:rPr>
          <w:rFonts w:ascii="Times New Roman" w:hAnsi="Times New Roman"/>
          <w:i/>
          <w:iCs/>
          <w:sz w:val="24"/>
          <w:szCs w:val="24"/>
        </w:rPr>
        <w:t>Примечание.   </w:t>
      </w:r>
      <w:r w:rsidRPr="00BD7D7E">
        <w:rPr>
          <w:rFonts w:ascii="Times New Roman" w:hAnsi="Times New Roman"/>
          <w:sz w:val="24"/>
          <w:szCs w:val="24"/>
        </w:rPr>
        <w:t>Оценки с анализом умений и навыков проводить наблюдения доводятся до сведения учащихся, как правило, на последующем уроке, после сдачи отчёта.</w:t>
      </w:r>
    </w:p>
    <w:p w:rsidR="00054471" w:rsidRPr="00BD7D7E" w:rsidRDefault="00054471" w:rsidP="00035E59">
      <w:pPr>
        <w:ind w:left="284" w:firstLine="72"/>
        <w:rPr>
          <w:rFonts w:ascii="Times New Roman" w:hAnsi="Times New Roman"/>
          <w:sz w:val="24"/>
          <w:szCs w:val="24"/>
        </w:rPr>
      </w:pPr>
    </w:p>
    <w:p w:rsidR="00054471" w:rsidRPr="00BD7D7E" w:rsidRDefault="00054471" w:rsidP="001D65B6">
      <w:pPr>
        <w:jc w:val="center"/>
        <w:rPr>
          <w:rFonts w:ascii="Times New Roman" w:hAnsi="Times New Roman"/>
          <w:b/>
          <w:sz w:val="24"/>
          <w:szCs w:val="24"/>
          <w:u w:val="single"/>
        </w:rPr>
      </w:pPr>
      <w:r w:rsidRPr="00BD7D7E">
        <w:rPr>
          <w:rFonts w:ascii="Times New Roman" w:hAnsi="Times New Roman"/>
          <w:b/>
          <w:sz w:val="24"/>
          <w:szCs w:val="24"/>
          <w:u w:val="single"/>
        </w:rPr>
        <w:t>Общая классификация ошибок.</w:t>
      </w:r>
    </w:p>
    <w:p w:rsidR="00054471" w:rsidRPr="00BD7D7E" w:rsidRDefault="00054471" w:rsidP="00035E59">
      <w:pPr>
        <w:ind w:right="548" w:firstLine="274"/>
        <w:rPr>
          <w:rFonts w:ascii="Times New Roman" w:hAnsi="Times New Roman"/>
          <w:sz w:val="24"/>
          <w:szCs w:val="24"/>
        </w:rPr>
      </w:pPr>
      <w:r w:rsidRPr="00BD7D7E">
        <w:rPr>
          <w:rFonts w:ascii="Times New Roman" w:hAnsi="Times New Roman"/>
          <w:sz w:val="24"/>
          <w:szCs w:val="24"/>
        </w:rPr>
        <w:t>При оценке знаний, умений, навыков следует учитывать все ошибки (грубые и негрубые), недочёты в соответствии с возрастом учащихся.</w:t>
      </w:r>
    </w:p>
    <w:p w:rsidR="00054471" w:rsidRPr="00BD7D7E" w:rsidRDefault="00054471" w:rsidP="00035E59">
      <w:pPr>
        <w:ind w:right="548" w:firstLine="274"/>
        <w:rPr>
          <w:rFonts w:ascii="Times New Roman" w:hAnsi="Times New Roman"/>
          <w:sz w:val="24"/>
          <w:szCs w:val="24"/>
        </w:rPr>
      </w:pPr>
    </w:p>
    <w:p w:rsidR="00054471" w:rsidRPr="00BD7D7E" w:rsidRDefault="00054471" w:rsidP="00035E59">
      <w:pPr>
        <w:ind w:right="548" w:firstLine="274"/>
        <w:rPr>
          <w:rFonts w:ascii="Times New Roman" w:hAnsi="Times New Roman"/>
          <w:sz w:val="24"/>
          <w:szCs w:val="24"/>
        </w:rPr>
      </w:pPr>
      <w:r w:rsidRPr="00BD7D7E">
        <w:rPr>
          <w:rFonts w:ascii="Times New Roman" w:hAnsi="Times New Roman"/>
          <w:sz w:val="24"/>
          <w:szCs w:val="24"/>
        </w:rPr>
        <w:t> </w:t>
      </w:r>
      <w:r w:rsidRPr="00BD7D7E">
        <w:rPr>
          <w:rFonts w:ascii="Times New Roman" w:hAnsi="Times New Roman"/>
          <w:i/>
          <w:iCs/>
          <w:sz w:val="24"/>
          <w:szCs w:val="24"/>
          <w:u w:val="single"/>
        </w:rPr>
        <w:t>Грубыми считаются  ошибки</w:t>
      </w:r>
      <w:r w:rsidRPr="00BD7D7E">
        <w:rPr>
          <w:rFonts w:ascii="Times New Roman" w:hAnsi="Times New Roman"/>
          <w:i/>
          <w:iCs/>
          <w:sz w:val="24"/>
          <w:szCs w:val="24"/>
        </w:rPr>
        <w:t>:</w:t>
      </w:r>
    </w:p>
    <w:p w:rsidR="00054471" w:rsidRPr="00BD7D7E" w:rsidRDefault="00054471" w:rsidP="00035E59">
      <w:pPr>
        <w:widowControl/>
        <w:numPr>
          <w:ilvl w:val="0"/>
          <w:numId w:val="27"/>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незнание определения основных понятий, законов, правил, основных положений</w:t>
      </w:r>
      <w:proofErr w:type="gramStart"/>
      <w:r w:rsidRPr="00BD7D7E">
        <w:rPr>
          <w:rFonts w:ascii="Times New Roman" w:hAnsi="Times New Roman"/>
          <w:sz w:val="24"/>
          <w:szCs w:val="24"/>
        </w:rPr>
        <w:t xml:space="preserve">   ,</w:t>
      </w:r>
      <w:proofErr w:type="gramEnd"/>
      <w:r w:rsidRPr="00BD7D7E">
        <w:rPr>
          <w:rFonts w:ascii="Times New Roman" w:hAnsi="Times New Roman"/>
          <w:sz w:val="24"/>
          <w:szCs w:val="24"/>
        </w:rPr>
        <w:t xml:space="preserve"> теории, незнание формул, общепринятых символов обозначений величин, единиц их измерения, наименований этих единиц;</w:t>
      </w:r>
    </w:p>
    <w:p w:rsidR="00054471" w:rsidRPr="00BD7D7E" w:rsidRDefault="00054471" w:rsidP="00035E59">
      <w:pPr>
        <w:widowControl/>
        <w:numPr>
          <w:ilvl w:val="0"/>
          <w:numId w:val="27"/>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неумение выделить в ответе главное; обобщить результаты изучения;</w:t>
      </w:r>
    </w:p>
    <w:p w:rsidR="00054471" w:rsidRPr="00BD7D7E" w:rsidRDefault="00054471" w:rsidP="00035E59">
      <w:pPr>
        <w:widowControl/>
        <w:numPr>
          <w:ilvl w:val="0"/>
          <w:numId w:val="27"/>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неумение применить знания для решения задач, объяснения явления;</w:t>
      </w:r>
    </w:p>
    <w:p w:rsidR="00054471" w:rsidRPr="00BD7D7E" w:rsidRDefault="00054471" w:rsidP="00035E59">
      <w:pPr>
        <w:widowControl/>
        <w:numPr>
          <w:ilvl w:val="0"/>
          <w:numId w:val="27"/>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неумение читать и строить графики, принципиальные схемы;</w:t>
      </w:r>
    </w:p>
    <w:p w:rsidR="00054471" w:rsidRPr="00BD7D7E" w:rsidRDefault="00054471" w:rsidP="00035E59">
      <w:pPr>
        <w:widowControl/>
        <w:numPr>
          <w:ilvl w:val="0"/>
          <w:numId w:val="27"/>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неумение подготовить установку или лабораторное оборудование, провести опыт,</w:t>
      </w:r>
      <w:proofErr w:type="gramStart"/>
      <w:r w:rsidRPr="00BD7D7E">
        <w:rPr>
          <w:rFonts w:ascii="Times New Roman" w:hAnsi="Times New Roman"/>
          <w:sz w:val="24"/>
          <w:szCs w:val="24"/>
        </w:rPr>
        <w:t xml:space="preserve"> ,</w:t>
      </w:r>
      <w:proofErr w:type="gramEnd"/>
      <w:r w:rsidRPr="00BD7D7E">
        <w:rPr>
          <w:rFonts w:ascii="Times New Roman" w:hAnsi="Times New Roman"/>
          <w:sz w:val="24"/>
          <w:szCs w:val="24"/>
        </w:rPr>
        <w:t>, наблюдение, сделать необходимые расчёты или использовать полученные данные для выводов;</w:t>
      </w:r>
    </w:p>
    <w:p w:rsidR="00054471" w:rsidRPr="00BD7D7E" w:rsidRDefault="00054471" w:rsidP="00035E59">
      <w:pPr>
        <w:widowControl/>
        <w:numPr>
          <w:ilvl w:val="0"/>
          <w:numId w:val="27"/>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неумение пользоваться первоисточниками, учебником, справочником;</w:t>
      </w:r>
    </w:p>
    <w:p w:rsidR="00054471" w:rsidRPr="00BD7D7E" w:rsidRDefault="00054471" w:rsidP="00035E59">
      <w:pPr>
        <w:widowControl/>
        <w:numPr>
          <w:ilvl w:val="0"/>
          <w:numId w:val="27"/>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нарушение техники безопасности, небрежное отношение к оборудованию, приборам, материалам.</w:t>
      </w:r>
    </w:p>
    <w:p w:rsidR="00054471" w:rsidRPr="00BD7D7E" w:rsidRDefault="00054471" w:rsidP="00035E59">
      <w:pPr>
        <w:ind w:firstLine="274"/>
        <w:rPr>
          <w:rFonts w:ascii="Times New Roman" w:hAnsi="Times New Roman"/>
          <w:sz w:val="24"/>
          <w:szCs w:val="24"/>
        </w:rPr>
      </w:pPr>
    </w:p>
    <w:p w:rsidR="00054471" w:rsidRPr="00BD7D7E" w:rsidRDefault="00054471" w:rsidP="00035E59">
      <w:pPr>
        <w:ind w:firstLine="274"/>
        <w:rPr>
          <w:rFonts w:ascii="Times New Roman" w:hAnsi="Times New Roman"/>
          <w:sz w:val="24"/>
          <w:szCs w:val="24"/>
        </w:rPr>
      </w:pPr>
      <w:r w:rsidRPr="00BD7D7E">
        <w:rPr>
          <w:rFonts w:ascii="Times New Roman" w:hAnsi="Times New Roman"/>
          <w:i/>
          <w:iCs/>
          <w:sz w:val="24"/>
          <w:szCs w:val="24"/>
          <w:u w:val="single"/>
        </w:rPr>
        <w:t xml:space="preserve">К </w:t>
      </w:r>
      <w:proofErr w:type="gramStart"/>
      <w:r w:rsidRPr="00BD7D7E">
        <w:rPr>
          <w:rFonts w:ascii="Times New Roman" w:hAnsi="Times New Roman"/>
          <w:i/>
          <w:iCs/>
          <w:sz w:val="24"/>
          <w:szCs w:val="24"/>
          <w:u w:val="single"/>
        </w:rPr>
        <w:t>негрубым</w:t>
      </w:r>
      <w:proofErr w:type="gramEnd"/>
      <w:r w:rsidRPr="00BD7D7E">
        <w:rPr>
          <w:rFonts w:ascii="Times New Roman" w:hAnsi="Times New Roman"/>
          <w:i/>
          <w:iCs/>
          <w:sz w:val="24"/>
          <w:szCs w:val="24"/>
          <w:u w:val="single"/>
        </w:rPr>
        <w:t xml:space="preserve"> относятся ошибки</w:t>
      </w:r>
      <w:r w:rsidRPr="00BD7D7E">
        <w:rPr>
          <w:rFonts w:ascii="Times New Roman" w:hAnsi="Times New Roman"/>
          <w:i/>
          <w:iCs/>
          <w:sz w:val="24"/>
          <w:szCs w:val="24"/>
        </w:rPr>
        <w:t>:</w:t>
      </w:r>
    </w:p>
    <w:p w:rsidR="00054471" w:rsidRPr="00BD7D7E" w:rsidRDefault="00054471" w:rsidP="00035E59">
      <w:pPr>
        <w:widowControl/>
        <w:numPr>
          <w:ilvl w:val="0"/>
          <w:numId w:val="28"/>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 xml:space="preserve">неточность формулировок, определений, понятий, законов, теорий, вызванная неполнотой охвата основных признаков определяемого понятия или заменой  1 - 3 из этих признаков </w:t>
      </w:r>
      <w:proofErr w:type="gramStart"/>
      <w:r w:rsidRPr="00BD7D7E">
        <w:rPr>
          <w:rFonts w:ascii="Times New Roman" w:hAnsi="Times New Roman"/>
          <w:sz w:val="24"/>
          <w:szCs w:val="24"/>
        </w:rPr>
        <w:t>второстепенными</w:t>
      </w:r>
      <w:proofErr w:type="gramEnd"/>
      <w:r w:rsidRPr="00BD7D7E">
        <w:rPr>
          <w:rFonts w:ascii="Times New Roman" w:hAnsi="Times New Roman"/>
          <w:sz w:val="24"/>
          <w:szCs w:val="24"/>
        </w:rPr>
        <w:t>;</w:t>
      </w:r>
    </w:p>
    <w:p w:rsidR="00054471" w:rsidRPr="00BD7D7E" w:rsidRDefault="00054471" w:rsidP="00035E59">
      <w:pPr>
        <w:widowControl/>
        <w:numPr>
          <w:ilvl w:val="0"/>
          <w:numId w:val="28"/>
        </w:numPr>
        <w:suppressAutoHyphens/>
        <w:autoSpaceDE/>
        <w:autoSpaceDN/>
        <w:adjustRightInd/>
        <w:ind w:left="0" w:right="1094" w:firstLine="274"/>
        <w:rPr>
          <w:rFonts w:ascii="Times New Roman" w:hAnsi="Times New Roman"/>
          <w:sz w:val="24"/>
          <w:szCs w:val="24"/>
        </w:rPr>
      </w:pPr>
      <w:r w:rsidRPr="00BD7D7E">
        <w:rPr>
          <w:rFonts w:ascii="Times New Roman" w:hAnsi="Times New Roman"/>
          <w:sz w:val="24"/>
          <w:szCs w:val="24"/>
        </w:rPr>
        <w:t>ошибки при снятии показаний с измерительных приборов, не связанные с определением цены деления шкалы;  </w:t>
      </w:r>
    </w:p>
    <w:p w:rsidR="00054471" w:rsidRPr="00BD7D7E" w:rsidRDefault="00054471" w:rsidP="00035E59">
      <w:pPr>
        <w:widowControl/>
        <w:numPr>
          <w:ilvl w:val="0"/>
          <w:numId w:val="28"/>
        </w:numPr>
        <w:suppressAutoHyphens/>
        <w:autoSpaceDE/>
        <w:autoSpaceDN/>
        <w:adjustRightInd/>
        <w:ind w:left="0" w:right="548" w:firstLine="274"/>
        <w:rPr>
          <w:rFonts w:ascii="Times New Roman" w:hAnsi="Times New Roman"/>
          <w:sz w:val="24"/>
          <w:szCs w:val="24"/>
        </w:rPr>
      </w:pPr>
      <w:r w:rsidRPr="00BD7D7E">
        <w:rPr>
          <w:rFonts w:ascii="Times New Roman" w:hAnsi="Times New Roman"/>
          <w:sz w:val="24"/>
          <w:szCs w:val="24"/>
        </w:rPr>
        <w:t>ошибки, вызванные несоблюдением условий проведения опыта, наблюдения, условий работы прибора, оборудования;</w:t>
      </w:r>
    </w:p>
    <w:p w:rsidR="00054471" w:rsidRPr="00BD7D7E" w:rsidRDefault="00054471" w:rsidP="00035E59">
      <w:pPr>
        <w:widowControl/>
        <w:numPr>
          <w:ilvl w:val="0"/>
          <w:numId w:val="28"/>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ошибки в условных обозначениях на схемах, неточность графика;</w:t>
      </w:r>
    </w:p>
    <w:p w:rsidR="00054471" w:rsidRPr="00BD7D7E" w:rsidRDefault="00054471" w:rsidP="00035E59">
      <w:pPr>
        <w:widowControl/>
        <w:numPr>
          <w:ilvl w:val="0"/>
          <w:numId w:val="28"/>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 xml:space="preserve">нерациональный метод решения задачи, выполнения части практической работы, недостаточно продуманный план устного ответа (нарушение логики изложения, подмена отдельных основных вопросов </w:t>
      </w:r>
      <w:proofErr w:type="gramStart"/>
      <w:r w:rsidRPr="00BD7D7E">
        <w:rPr>
          <w:rFonts w:ascii="Times New Roman" w:hAnsi="Times New Roman"/>
          <w:sz w:val="24"/>
          <w:szCs w:val="24"/>
        </w:rPr>
        <w:t>второстепенными</w:t>
      </w:r>
      <w:proofErr w:type="gramEnd"/>
      <w:r w:rsidRPr="00BD7D7E">
        <w:rPr>
          <w:rFonts w:ascii="Times New Roman" w:hAnsi="Times New Roman"/>
          <w:sz w:val="24"/>
          <w:szCs w:val="24"/>
        </w:rPr>
        <w:t>);</w:t>
      </w:r>
    </w:p>
    <w:p w:rsidR="00054471" w:rsidRPr="00BD7D7E" w:rsidRDefault="00054471" w:rsidP="00035E59">
      <w:pPr>
        <w:widowControl/>
        <w:numPr>
          <w:ilvl w:val="0"/>
          <w:numId w:val="28"/>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нерациональные методы работы со справочной литературой;</w:t>
      </w:r>
    </w:p>
    <w:p w:rsidR="00054471" w:rsidRPr="00BD7D7E" w:rsidRDefault="00054471" w:rsidP="00035E59">
      <w:pPr>
        <w:ind w:right="2736" w:firstLine="274"/>
        <w:rPr>
          <w:rFonts w:ascii="Times New Roman" w:hAnsi="Times New Roman"/>
          <w:sz w:val="24"/>
          <w:szCs w:val="24"/>
        </w:rPr>
      </w:pPr>
      <w:r w:rsidRPr="00BD7D7E">
        <w:rPr>
          <w:rFonts w:ascii="Times New Roman" w:hAnsi="Times New Roman"/>
          <w:sz w:val="24"/>
          <w:szCs w:val="24"/>
        </w:rPr>
        <w:t>-        неумение решать задачи, выполнять задания в общем виде.</w:t>
      </w:r>
    </w:p>
    <w:p w:rsidR="00054471" w:rsidRPr="00BD7D7E" w:rsidRDefault="00054471" w:rsidP="00035E59">
      <w:pPr>
        <w:ind w:right="2736" w:firstLine="274"/>
        <w:rPr>
          <w:rFonts w:ascii="Times New Roman" w:hAnsi="Times New Roman"/>
          <w:sz w:val="24"/>
          <w:szCs w:val="24"/>
        </w:rPr>
      </w:pPr>
      <w:r w:rsidRPr="00BD7D7E">
        <w:rPr>
          <w:rFonts w:ascii="Times New Roman" w:hAnsi="Times New Roman"/>
          <w:sz w:val="24"/>
          <w:szCs w:val="24"/>
        </w:rPr>
        <w:lastRenderedPageBreak/>
        <w:br/>
      </w:r>
      <w:r w:rsidRPr="00BD7D7E">
        <w:rPr>
          <w:rFonts w:ascii="Times New Roman" w:hAnsi="Times New Roman"/>
          <w:i/>
          <w:iCs/>
          <w:sz w:val="24"/>
          <w:szCs w:val="24"/>
          <w:u w:val="single"/>
        </w:rPr>
        <w:t>Недочётам и являются:</w:t>
      </w:r>
    </w:p>
    <w:p w:rsidR="00054471" w:rsidRPr="00BD7D7E" w:rsidRDefault="00054471" w:rsidP="00035E59">
      <w:pPr>
        <w:widowControl/>
        <w:numPr>
          <w:ilvl w:val="0"/>
          <w:numId w:val="29"/>
        </w:numPr>
        <w:suppressAutoHyphens/>
        <w:autoSpaceDE/>
        <w:autoSpaceDN/>
        <w:adjustRightInd/>
        <w:ind w:left="0" w:right="548" w:firstLine="274"/>
        <w:rPr>
          <w:rFonts w:ascii="Times New Roman" w:hAnsi="Times New Roman"/>
          <w:sz w:val="24"/>
          <w:szCs w:val="24"/>
        </w:rPr>
      </w:pPr>
      <w:r w:rsidRPr="00BD7D7E">
        <w:rPr>
          <w:rFonts w:ascii="Times New Roman" w:hAnsi="Times New Roman"/>
          <w:sz w:val="24"/>
          <w:szCs w:val="24"/>
        </w:rPr>
        <w:t>нерациональные приёмы вычислений и преобразований, выполнения опытов, наблюдений, практических заданий;</w:t>
      </w:r>
    </w:p>
    <w:p w:rsidR="00054471" w:rsidRPr="00BD7D7E" w:rsidRDefault="00054471" w:rsidP="00035E59">
      <w:pPr>
        <w:widowControl/>
        <w:numPr>
          <w:ilvl w:val="0"/>
          <w:numId w:val="30"/>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арифметические ошибки в вычислениях;</w:t>
      </w:r>
    </w:p>
    <w:p w:rsidR="00054471" w:rsidRPr="00BD7D7E" w:rsidRDefault="00054471" w:rsidP="00035E59">
      <w:pPr>
        <w:widowControl/>
        <w:numPr>
          <w:ilvl w:val="0"/>
          <w:numId w:val="30"/>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небрежное выполнение записей, чертежей, схем, графиков, таблиц;</w:t>
      </w:r>
    </w:p>
    <w:p w:rsidR="00054471" w:rsidRPr="00BD7D7E" w:rsidRDefault="00054471" w:rsidP="00035E59">
      <w:pPr>
        <w:widowControl/>
        <w:numPr>
          <w:ilvl w:val="0"/>
          <w:numId w:val="30"/>
        </w:numPr>
        <w:suppressAutoHyphens/>
        <w:autoSpaceDE/>
        <w:autoSpaceDN/>
        <w:adjustRightInd/>
        <w:ind w:left="0" w:firstLine="274"/>
        <w:rPr>
          <w:rFonts w:ascii="Times New Roman" w:hAnsi="Times New Roman"/>
          <w:sz w:val="24"/>
          <w:szCs w:val="24"/>
        </w:rPr>
      </w:pPr>
      <w:r w:rsidRPr="00BD7D7E">
        <w:rPr>
          <w:rFonts w:ascii="Times New Roman" w:hAnsi="Times New Roman"/>
          <w:sz w:val="24"/>
          <w:szCs w:val="24"/>
        </w:rPr>
        <w:t xml:space="preserve">орфографические и </w:t>
      </w:r>
      <w:proofErr w:type="spellStart"/>
      <w:r w:rsidRPr="00BD7D7E">
        <w:rPr>
          <w:rFonts w:ascii="Times New Roman" w:hAnsi="Times New Roman"/>
          <w:sz w:val="24"/>
          <w:szCs w:val="24"/>
        </w:rPr>
        <w:t>пунктационные</w:t>
      </w:r>
      <w:proofErr w:type="spellEnd"/>
      <w:r w:rsidRPr="00BD7D7E">
        <w:rPr>
          <w:rFonts w:ascii="Times New Roman" w:hAnsi="Times New Roman"/>
          <w:sz w:val="24"/>
          <w:szCs w:val="24"/>
        </w:rPr>
        <w:t xml:space="preserve"> ошибки.</w:t>
      </w:r>
    </w:p>
    <w:p w:rsidR="00054471" w:rsidRPr="00BD7D7E" w:rsidRDefault="00054471" w:rsidP="00035E59">
      <w:pPr>
        <w:ind w:firstLine="274"/>
        <w:rPr>
          <w:rFonts w:ascii="Times New Roman" w:hAnsi="Times New Roman"/>
          <w:sz w:val="24"/>
          <w:szCs w:val="24"/>
        </w:rPr>
      </w:pPr>
    </w:p>
    <w:p w:rsidR="00054471" w:rsidRPr="00BD7D7E" w:rsidRDefault="00054471" w:rsidP="00035E59">
      <w:pPr>
        <w:jc w:val="center"/>
        <w:rPr>
          <w:rFonts w:ascii="Times New Roman" w:hAnsi="Times New Roman"/>
          <w:sz w:val="24"/>
          <w:szCs w:val="24"/>
        </w:rPr>
      </w:pPr>
      <w:r w:rsidRPr="00BD7D7E">
        <w:rPr>
          <w:rFonts w:ascii="Times New Roman" w:hAnsi="Times New Roman"/>
          <w:b/>
          <w:sz w:val="24"/>
          <w:szCs w:val="24"/>
          <w:u w:val="single"/>
        </w:rPr>
        <w:t>Требования к написанию школьного реферата</w:t>
      </w:r>
      <w:r w:rsidRPr="00BD7D7E">
        <w:rPr>
          <w:rFonts w:ascii="Times New Roman" w:hAnsi="Times New Roman"/>
          <w:sz w:val="24"/>
          <w:szCs w:val="24"/>
          <w:u w:val="single"/>
        </w:rPr>
        <w:t>.</w:t>
      </w:r>
    </w:p>
    <w:p w:rsidR="00054471" w:rsidRPr="00BD7D7E" w:rsidRDefault="00054471" w:rsidP="00035E59">
      <w:pPr>
        <w:ind w:left="284"/>
        <w:jc w:val="both"/>
        <w:rPr>
          <w:rFonts w:ascii="Times New Roman" w:hAnsi="Times New Roman"/>
          <w:sz w:val="24"/>
          <w:szCs w:val="24"/>
        </w:rPr>
      </w:pPr>
      <w:r w:rsidRPr="00BD7D7E">
        <w:rPr>
          <w:rFonts w:ascii="Times New Roman" w:hAnsi="Times New Roman"/>
          <w:sz w:val="24"/>
          <w:szCs w:val="24"/>
        </w:rPr>
        <w:t>Зашита реферата - одна из форм проведения устной итоговой аттестации учащихся. Она предполагает предварительный выбор выпускником интересующей его проблемы, ее глубокое изучение, изложение результатов и выводов.</w:t>
      </w:r>
    </w:p>
    <w:p w:rsidR="00054471" w:rsidRPr="00BD7D7E" w:rsidRDefault="00054471" w:rsidP="00035E59">
      <w:pPr>
        <w:ind w:left="284"/>
        <w:jc w:val="both"/>
        <w:rPr>
          <w:rFonts w:ascii="Times New Roman" w:hAnsi="Times New Roman"/>
          <w:sz w:val="24"/>
          <w:szCs w:val="24"/>
        </w:rPr>
      </w:pPr>
      <w:r w:rsidRPr="00BD7D7E">
        <w:rPr>
          <w:rFonts w:ascii="Times New Roman" w:hAnsi="Times New Roman"/>
          <w:sz w:val="24"/>
          <w:szCs w:val="24"/>
        </w:rPr>
        <w:t xml:space="preserve">Термин «реферат» имеет латинские корни и в дословном переводе означает «докладываю, сообщаю». Словари определяют его значение как «краткое изложение в письменном виде или в форме публичного доклада содержания книги, учения, научной проблемы, результатов научного исследования; доклад на определенную тему, освещающий ее на основе обзора литературы и других источников». Однако выпускники школы не всегда достаточно хорошо подготовлены к </w:t>
      </w:r>
      <w:proofErr w:type="spellStart"/>
      <w:r w:rsidRPr="00BD7D7E">
        <w:rPr>
          <w:rFonts w:ascii="Times New Roman" w:hAnsi="Times New Roman"/>
          <w:sz w:val="24"/>
          <w:szCs w:val="24"/>
        </w:rPr>
        <w:t>зтой</w:t>
      </w:r>
      <w:proofErr w:type="spellEnd"/>
      <w:r w:rsidRPr="00BD7D7E">
        <w:rPr>
          <w:rFonts w:ascii="Times New Roman" w:hAnsi="Times New Roman"/>
          <w:sz w:val="24"/>
          <w:szCs w:val="24"/>
        </w:rPr>
        <w:t xml:space="preserve"> форме работы и осведомлены о тех требованиях, которые предъявляются к ее выполнению</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1. Тема реферата и ее выбор</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Основные требования к этой части реферата:</w:t>
      </w:r>
    </w:p>
    <w:p w:rsidR="00054471" w:rsidRPr="00BD7D7E" w:rsidRDefault="00054471" w:rsidP="00035E59">
      <w:pPr>
        <w:widowControl/>
        <w:numPr>
          <w:ilvl w:val="0"/>
          <w:numId w:val="31"/>
        </w:numPr>
        <w:suppressAutoHyphens/>
        <w:autoSpaceDE/>
        <w:autoSpaceDN/>
        <w:adjustRightInd/>
        <w:ind w:left="284" w:right="32" w:firstLine="0"/>
        <w:jc w:val="both"/>
        <w:rPr>
          <w:rFonts w:ascii="Times New Roman" w:hAnsi="Times New Roman"/>
          <w:sz w:val="24"/>
          <w:szCs w:val="24"/>
        </w:rPr>
      </w:pPr>
      <w:r w:rsidRPr="00BD7D7E">
        <w:rPr>
          <w:rFonts w:ascii="Times New Roman" w:hAnsi="Times New Roman"/>
          <w:sz w:val="24"/>
          <w:szCs w:val="24"/>
        </w:rPr>
        <w:t>тема должна быть сформулирована грамотно с литературной точки зрения</w:t>
      </w:r>
    </w:p>
    <w:p w:rsidR="00054471" w:rsidRPr="00BD7D7E" w:rsidRDefault="00054471" w:rsidP="00035E59">
      <w:pPr>
        <w:widowControl/>
        <w:numPr>
          <w:ilvl w:val="0"/>
          <w:numId w:val="31"/>
        </w:numPr>
        <w:suppressAutoHyphens/>
        <w:autoSpaceDE/>
        <w:autoSpaceDN/>
        <w:adjustRightInd/>
        <w:ind w:left="284" w:right="32" w:firstLine="0"/>
        <w:jc w:val="both"/>
        <w:rPr>
          <w:rFonts w:ascii="Times New Roman" w:hAnsi="Times New Roman"/>
          <w:sz w:val="24"/>
          <w:szCs w:val="24"/>
        </w:rPr>
      </w:pPr>
      <w:r w:rsidRPr="00BD7D7E">
        <w:rPr>
          <w:rFonts w:ascii="Times New Roman" w:hAnsi="Times New Roman"/>
          <w:sz w:val="24"/>
          <w:szCs w:val="24"/>
        </w:rPr>
        <w:t>в названии реферата следует определить четкие рамки рассмотрения темы, которые не должны быть слишком широкими или слишком узкими</w:t>
      </w:r>
    </w:p>
    <w:p w:rsidR="00054471" w:rsidRPr="00BD7D7E" w:rsidRDefault="00054471" w:rsidP="00035E59">
      <w:pPr>
        <w:widowControl/>
        <w:numPr>
          <w:ilvl w:val="0"/>
          <w:numId w:val="31"/>
        </w:numPr>
        <w:suppressAutoHyphens/>
        <w:autoSpaceDE/>
        <w:autoSpaceDN/>
        <w:adjustRightInd/>
        <w:ind w:left="284" w:right="32" w:firstLine="0"/>
        <w:jc w:val="both"/>
        <w:rPr>
          <w:rFonts w:ascii="Times New Roman" w:hAnsi="Times New Roman"/>
          <w:sz w:val="24"/>
          <w:szCs w:val="24"/>
        </w:rPr>
      </w:pPr>
      <w:r w:rsidRPr="00BD7D7E">
        <w:rPr>
          <w:rFonts w:ascii="Times New Roman" w:hAnsi="Times New Roman"/>
          <w:sz w:val="24"/>
          <w:szCs w:val="24"/>
        </w:rPr>
        <w:t> следует по возможности воздерживаться от использования в названии спорных с научной точки зрения терминов, излишней наукообразности, а также от чрезмерного упрощения формулировок, желательно избегать длинных названий.</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2.        Требования к оформлению титульного листа</w:t>
      </w:r>
    </w:p>
    <w:p w:rsidR="00054471" w:rsidRPr="00BD7D7E" w:rsidRDefault="00054471" w:rsidP="00035E59">
      <w:pPr>
        <w:ind w:left="284" w:right="36"/>
        <w:jc w:val="both"/>
        <w:rPr>
          <w:rFonts w:ascii="Times New Roman" w:hAnsi="Times New Roman"/>
          <w:sz w:val="24"/>
          <w:szCs w:val="24"/>
        </w:rPr>
      </w:pPr>
      <w:r w:rsidRPr="00BD7D7E">
        <w:rPr>
          <w:rFonts w:ascii="Times New Roman" w:hAnsi="Times New Roman"/>
          <w:sz w:val="24"/>
          <w:szCs w:val="24"/>
        </w:rPr>
        <w:t xml:space="preserve">В правом верхнем углу указывается название учебного заведения, в центре </w:t>
      </w:r>
      <w:proofErr w:type="gramStart"/>
      <w:r w:rsidRPr="00BD7D7E">
        <w:rPr>
          <w:rFonts w:ascii="Times New Roman" w:hAnsi="Times New Roman"/>
          <w:sz w:val="24"/>
          <w:szCs w:val="24"/>
        </w:rPr>
        <w:t>-т</w:t>
      </w:r>
      <w:proofErr w:type="gramEnd"/>
      <w:r w:rsidRPr="00BD7D7E">
        <w:rPr>
          <w:rFonts w:ascii="Times New Roman" w:hAnsi="Times New Roman"/>
          <w:sz w:val="24"/>
          <w:szCs w:val="24"/>
        </w:rPr>
        <w:t>ема реферата, ниже темы справа - Ф.И.О. учащегося, класс. Ф.И.О. руководителя, внизу – населенный пункт  и год написания</w:t>
      </w:r>
    </w:p>
    <w:p w:rsidR="00054471" w:rsidRPr="00BD7D7E" w:rsidRDefault="00054471" w:rsidP="00035E59">
      <w:pPr>
        <w:ind w:left="284"/>
        <w:rPr>
          <w:rFonts w:ascii="Times New Roman" w:hAnsi="Times New Roman"/>
          <w:sz w:val="24"/>
          <w:szCs w:val="24"/>
        </w:rPr>
      </w:pPr>
      <w:r w:rsidRPr="00BD7D7E">
        <w:rPr>
          <w:rFonts w:ascii="Times New Roman" w:hAnsi="Times New Roman"/>
          <w:bCs/>
          <w:sz w:val="24"/>
          <w:szCs w:val="24"/>
        </w:rPr>
        <w:t>3.        Оглавление</w:t>
      </w:r>
    </w:p>
    <w:p w:rsidR="00054471" w:rsidRPr="00BD7D7E" w:rsidRDefault="00054471" w:rsidP="00035E59">
      <w:pPr>
        <w:ind w:left="284" w:right="44"/>
        <w:jc w:val="both"/>
        <w:rPr>
          <w:rFonts w:ascii="Times New Roman" w:hAnsi="Times New Roman"/>
          <w:sz w:val="24"/>
          <w:szCs w:val="24"/>
        </w:rPr>
      </w:pPr>
      <w:r w:rsidRPr="00BD7D7E">
        <w:rPr>
          <w:rFonts w:ascii="Times New Roman" w:hAnsi="Times New Roman"/>
          <w:sz w:val="24"/>
          <w:szCs w:val="24"/>
        </w:rPr>
        <w:t>Следующим после титульного листа должно идти оглавление. К сожалению, очень часто учителя*не настаивают на этом кажущемся им формальном требовании, а ведь именно с подобных «мелочей» начинается культура научного труда.</w:t>
      </w:r>
    </w:p>
    <w:p w:rsidR="00054471" w:rsidRPr="00BD7D7E" w:rsidRDefault="00054471" w:rsidP="00035E59">
      <w:pPr>
        <w:ind w:left="284" w:right="50"/>
        <w:jc w:val="both"/>
        <w:rPr>
          <w:rFonts w:ascii="Times New Roman" w:hAnsi="Times New Roman"/>
          <w:sz w:val="24"/>
          <w:szCs w:val="24"/>
        </w:rPr>
      </w:pPr>
      <w:r w:rsidRPr="00BD7D7E">
        <w:rPr>
          <w:rFonts w:ascii="Times New Roman" w:hAnsi="Times New Roman"/>
          <w:sz w:val="24"/>
          <w:szCs w:val="24"/>
        </w:rPr>
        <w:t>Школьный реферат следует составлять из четырех основных частей: введения, основной части, заключения и списка литературы.</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4.        Основные требования к введению</w:t>
      </w:r>
    </w:p>
    <w:p w:rsidR="00054471" w:rsidRPr="00BD7D7E" w:rsidRDefault="00054471" w:rsidP="00035E59">
      <w:pPr>
        <w:ind w:left="284" w:right="48"/>
        <w:jc w:val="both"/>
        <w:rPr>
          <w:rFonts w:ascii="Times New Roman" w:hAnsi="Times New Roman"/>
          <w:sz w:val="24"/>
          <w:szCs w:val="24"/>
        </w:rPr>
      </w:pPr>
      <w:r w:rsidRPr="00BD7D7E">
        <w:rPr>
          <w:rFonts w:ascii="Times New Roman" w:hAnsi="Times New Roman"/>
          <w:sz w:val="24"/>
          <w:szCs w:val="24"/>
        </w:rPr>
        <w:t xml:space="preserve">Введение должно включать в себя краткое обоснование актуальности темы реферата, которая может рассматриваться в связи с </w:t>
      </w:r>
      <w:proofErr w:type="spellStart"/>
      <w:r w:rsidRPr="00BD7D7E">
        <w:rPr>
          <w:rFonts w:ascii="Times New Roman" w:hAnsi="Times New Roman"/>
          <w:sz w:val="24"/>
          <w:szCs w:val="24"/>
        </w:rPr>
        <w:t>невыясненностью</w:t>
      </w:r>
      <w:proofErr w:type="spellEnd"/>
      <w:r w:rsidRPr="00BD7D7E">
        <w:rPr>
          <w:rFonts w:ascii="Times New Roman" w:hAnsi="Times New Roman"/>
          <w:sz w:val="24"/>
          <w:szCs w:val="24"/>
        </w:rPr>
        <w:t xml:space="preserve"> вопроса в науке, с его объективной сложностью для изучения, а также в связи с многочисленными теориями и спорами, которые вокруг нее возникают. В этой части необходимо также показать, почему данный вопрос может представлять научный интерес и какое может иметь практическое значение. Таким образом, тема реферата должна быть актуальна либо с научной точки зрения, </w:t>
      </w:r>
      <w:r w:rsidRPr="00BD7D7E">
        <w:rPr>
          <w:rFonts w:ascii="Times New Roman" w:hAnsi="Times New Roman"/>
          <w:sz w:val="24"/>
          <w:szCs w:val="24"/>
        </w:rPr>
        <w:lastRenderedPageBreak/>
        <w:t>либо из практических соображений.</w:t>
      </w:r>
    </w:p>
    <w:p w:rsidR="00054471" w:rsidRPr="00BD7D7E" w:rsidRDefault="00054471" w:rsidP="00035E59">
      <w:pPr>
        <w:ind w:left="284" w:right="60"/>
        <w:jc w:val="both"/>
        <w:rPr>
          <w:rFonts w:ascii="Times New Roman" w:hAnsi="Times New Roman"/>
          <w:sz w:val="24"/>
          <w:szCs w:val="24"/>
        </w:rPr>
      </w:pPr>
      <w:r w:rsidRPr="00BD7D7E">
        <w:rPr>
          <w:rFonts w:ascii="Times New Roman" w:hAnsi="Times New Roman"/>
          <w:sz w:val="24"/>
          <w:szCs w:val="24"/>
        </w:rPr>
        <w:t xml:space="preserve">Очень важно, чтобы школьник умел выделить цель (или несколько целей), а также задачи, которые требуется решить для реализации цели. Например, целью может быть показ разных точек зрения на ту или иную личность, а задачами могут выступать описание ее личностных качеств с позиций ряда авторов, освещение ее общественной деятельности и т.д. Обычно одна задача ставится на один </w:t>
      </w:r>
      <w:proofErr w:type="spellStart"/>
      <w:r w:rsidRPr="00BD7D7E">
        <w:rPr>
          <w:rFonts w:ascii="Times New Roman" w:hAnsi="Times New Roman"/>
          <w:sz w:val="24"/>
          <w:szCs w:val="24"/>
        </w:rPr>
        <w:t>парграф</w:t>
      </w:r>
      <w:proofErr w:type="spellEnd"/>
      <w:r w:rsidRPr="00BD7D7E">
        <w:rPr>
          <w:rFonts w:ascii="Times New Roman" w:hAnsi="Times New Roman"/>
          <w:sz w:val="24"/>
          <w:szCs w:val="24"/>
        </w:rPr>
        <w:t xml:space="preserve"> реферата.</w:t>
      </w:r>
    </w:p>
    <w:p w:rsidR="00054471" w:rsidRPr="00BD7D7E" w:rsidRDefault="00054471" w:rsidP="00035E59">
      <w:pPr>
        <w:widowControl/>
        <w:numPr>
          <w:ilvl w:val="0"/>
          <w:numId w:val="32"/>
        </w:numPr>
        <w:suppressAutoHyphens/>
        <w:autoSpaceDE/>
        <w:autoSpaceDN/>
        <w:adjustRightInd/>
        <w:ind w:left="284" w:firstLine="0"/>
        <w:rPr>
          <w:rFonts w:ascii="Times New Roman" w:hAnsi="Times New Roman"/>
          <w:sz w:val="24"/>
          <w:szCs w:val="24"/>
        </w:rPr>
      </w:pPr>
      <w:r w:rsidRPr="00BD7D7E">
        <w:rPr>
          <w:rFonts w:ascii="Times New Roman" w:hAnsi="Times New Roman"/>
          <w:sz w:val="24"/>
          <w:szCs w:val="24"/>
        </w:rPr>
        <w:t>Требования к основной части реферата</w:t>
      </w:r>
    </w:p>
    <w:p w:rsidR="00054471" w:rsidRPr="00BD7D7E" w:rsidRDefault="00054471" w:rsidP="00035E59">
      <w:pPr>
        <w:ind w:left="284" w:right="32"/>
        <w:jc w:val="both"/>
        <w:rPr>
          <w:rFonts w:ascii="Times New Roman" w:hAnsi="Times New Roman"/>
          <w:sz w:val="24"/>
          <w:szCs w:val="24"/>
        </w:rPr>
      </w:pPr>
      <w:r w:rsidRPr="00BD7D7E">
        <w:rPr>
          <w:rFonts w:ascii="Times New Roman" w:hAnsi="Times New Roman"/>
          <w:sz w:val="24"/>
          <w:szCs w:val="24"/>
        </w:rPr>
        <w:t>Основная часть реферата содержит материал, который отобран учеником для рассмотрения проблемы. Не стоит требовать от школьников очень объемных рефератов, превращая их труд в механическое переписывание из различных источников первого попавшегося материала. Средний объем основной части реферата - 10 страниц. Учителю при рецензии, а ученику при написании необходимо обратить внимание на обоснованное распределение материала на параграфы, умение формулировать их название, соблюдение логики изложения.</w:t>
      </w:r>
    </w:p>
    <w:p w:rsidR="00054471" w:rsidRPr="00BD7D7E" w:rsidRDefault="00054471" w:rsidP="00035E59">
      <w:pPr>
        <w:ind w:left="284" w:right="18"/>
        <w:jc w:val="both"/>
        <w:rPr>
          <w:rFonts w:ascii="Times New Roman" w:hAnsi="Times New Roman"/>
          <w:sz w:val="24"/>
          <w:szCs w:val="24"/>
        </w:rPr>
      </w:pPr>
      <w:r w:rsidRPr="00BD7D7E">
        <w:rPr>
          <w:rFonts w:ascii="Times New Roman" w:hAnsi="Times New Roman"/>
          <w:sz w:val="24"/>
          <w:szCs w:val="24"/>
        </w:rPr>
        <w:t>Основная часть реферата, кроме содержания, выбранного из</w:t>
      </w:r>
      <w:r w:rsidRPr="00BD7D7E">
        <w:rPr>
          <w:rFonts w:ascii="Times New Roman" w:hAnsi="Times New Roman"/>
          <w:i/>
          <w:iCs/>
          <w:sz w:val="24"/>
          <w:szCs w:val="24"/>
        </w:rPr>
        <w:t> </w:t>
      </w:r>
      <w:r w:rsidRPr="00BD7D7E">
        <w:rPr>
          <w:rFonts w:ascii="Times New Roman" w:hAnsi="Times New Roman"/>
          <w:sz w:val="24"/>
          <w:szCs w:val="24"/>
        </w:rPr>
        <w:t>разных литературных источников, также должна включать в себя собственное мнение учащегося и сформулированные самостоятельные выводы, опирающиеся на приведенные факты.</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6.        Требования к заключению</w:t>
      </w:r>
    </w:p>
    <w:p w:rsidR="00054471" w:rsidRPr="00BD7D7E" w:rsidRDefault="00054471" w:rsidP="00035E59">
      <w:pPr>
        <w:ind w:left="284"/>
        <w:jc w:val="both"/>
        <w:rPr>
          <w:rFonts w:ascii="Times New Roman" w:hAnsi="Times New Roman"/>
          <w:sz w:val="24"/>
          <w:szCs w:val="24"/>
        </w:rPr>
      </w:pPr>
      <w:r w:rsidRPr="00BD7D7E">
        <w:rPr>
          <w:rFonts w:ascii="Times New Roman" w:hAnsi="Times New Roman"/>
          <w:sz w:val="24"/>
          <w:szCs w:val="24"/>
        </w:rPr>
        <w:t>Заключение - часть реферата, в которой формулируются выводы по параграфам, обращается внимание на выполнение поставленных во введении задач и целей (или цели). Заключение должно быть четким, кратким, вытекающим из основной части. Очень часто ученики (да и учителя) путают заключение с литературным послесловием, где пытаются представить материал, продолжающий изложение проблемы. Объем заключения  2-3 страницы.</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7.        Основные требования к списку изученной литературы</w:t>
      </w:r>
    </w:p>
    <w:p w:rsidR="00054471" w:rsidRPr="00BD7D7E" w:rsidRDefault="00054471" w:rsidP="00035E59">
      <w:pPr>
        <w:ind w:left="284" w:right="8"/>
        <w:jc w:val="both"/>
        <w:rPr>
          <w:rFonts w:ascii="Times New Roman" w:hAnsi="Times New Roman"/>
          <w:sz w:val="24"/>
          <w:szCs w:val="24"/>
        </w:rPr>
      </w:pPr>
      <w:r w:rsidRPr="00BD7D7E">
        <w:rPr>
          <w:rFonts w:ascii="Times New Roman" w:hAnsi="Times New Roman"/>
          <w:sz w:val="24"/>
          <w:szCs w:val="24"/>
        </w:rPr>
        <w:t>Источники должны быть перечислены в алфавитной последовательности (по первым буквам фамилий авторов или по названиям сборников). Необходимо указать место издания, название издательства, год издания.</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8.        Основные требования к написанию реферата</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Основные требования к написанию реферата следующие:</w:t>
      </w:r>
    </w:p>
    <w:p w:rsidR="00054471" w:rsidRPr="00BD7D7E" w:rsidRDefault="00054471" w:rsidP="00035E59">
      <w:pPr>
        <w:widowControl/>
        <w:numPr>
          <w:ilvl w:val="0"/>
          <w:numId w:val="33"/>
        </w:numPr>
        <w:suppressAutoHyphens/>
        <w:autoSpaceDE/>
        <w:autoSpaceDN/>
        <w:adjustRightInd/>
        <w:ind w:left="284" w:firstLine="0"/>
        <w:rPr>
          <w:rFonts w:ascii="Times New Roman" w:hAnsi="Times New Roman"/>
          <w:sz w:val="24"/>
          <w:szCs w:val="24"/>
        </w:rPr>
      </w:pPr>
      <w:r w:rsidRPr="00BD7D7E">
        <w:rPr>
          <w:rFonts w:ascii="Times New Roman" w:hAnsi="Times New Roman"/>
          <w:sz w:val="24"/>
          <w:szCs w:val="24"/>
        </w:rPr>
        <w:t xml:space="preserve">Должна соблюдаться определенная форма (титульный </w:t>
      </w:r>
      <w:proofErr w:type="spellStart"/>
      <w:r w:rsidRPr="00BD7D7E">
        <w:rPr>
          <w:rFonts w:ascii="Times New Roman" w:hAnsi="Times New Roman"/>
          <w:sz w:val="24"/>
          <w:szCs w:val="24"/>
        </w:rPr>
        <w:t>лист</w:t>
      </w:r>
      <w:proofErr w:type="gramStart"/>
      <w:r w:rsidRPr="00BD7D7E">
        <w:rPr>
          <w:rFonts w:ascii="Times New Roman" w:hAnsi="Times New Roman"/>
          <w:sz w:val="24"/>
          <w:szCs w:val="24"/>
        </w:rPr>
        <w:t>,о</w:t>
      </w:r>
      <w:proofErr w:type="gramEnd"/>
      <w:r w:rsidRPr="00BD7D7E">
        <w:rPr>
          <w:rFonts w:ascii="Times New Roman" w:hAnsi="Times New Roman"/>
          <w:sz w:val="24"/>
          <w:szCs w:val="24"/>
        </w:rPr>
        <w:t>главление</w:t>
      </w:r>
      <w:proofErr w:type="spellEnd"/>
      <w:r w:rsidRPr="00BD7D7E">
        <w:rPr>
          <w:rFonts w:ascii="Times New Roman" w:hAnsi="Times New Roman"/>
          <w:sz w:val="24"/>
          <w:szCs w:val="24"/>
        </w:rPr>
        <w:t xml:space="preserve"> и т.д.)</w:t>
      </w:r>
    </w:p>
    <w:p w:rsidR="00054471" w:rsidRPr="00BD7D7E" w:rsidRDefault="00054471" w:rsidP="00035E59">
      <w:pPr>
        <w:widowControl/>
        <w:numPr>
          <w:ilvl w:val="0"/>
          <w:numId w:val="33"/>
        </w:numPr>
        <w:suppressAutoHyphens/>
        <w:autoSpaceDE/>
        <w:autoSpaceDN/>
        <w:adjustRightInd/>
        <w:ind w:left="284" w:firstLine="0"/>
        <w:jc w:val="both"/>
        <w:rPr>
          <w:rFonts w:ascii="Times New Roman" w:hAnsi="Times New Roman"/>
          <w:sz w:val="24"/>
          <w:szCs w:val="24"/>
        </w:rPr>
      </w:pPr>
      <w:r w:rsidRPr="00BD7D7E">
        <w:rPr>
          <w:rFonts w:ascii="Times New Roman" w:hAnsi="Times New Roman"/>
          <w:sz w:val="24"/>
          <w:szCs w:val="24"/>
        </w:rPr>
        <w:t>Выбранная тема должна содержать определенную проблему и быть адекватной школьному уровню по объему и степени научности.</w:t>
      </w:r>
    </w:p>
    <w:p w:rsidR="00054471" w:rsidRPr="00BD7D7E" w:rsidRDefault="00054471" w:rsidP="00035E59">
      <w:pPr>
        <w:widowControl/>
        <w:numPr>
          <w:ilvl w:val="0"/>
          <w:numId w:val="33"/>
        </w:numPr>
        <w:suppressAutoHyphens/>
        <w:autoSpaceDE/>
        <w:autoSpaceDN/>
        <w:adjustRightInd/>
        <w:ind w:left="284" w:firstLine="0"/>
        <w:jc w:val="both"/>
        <w:rPr>
          <w:rFonts w:ascii="Times New Roman" w:hAnsi="Times New Roman"/>
          <w:sz w:val="24"/>
          <w:szCs w:val="24"/>
        </w:rPr>
      </w:pPr>
      <w:r w:rsidRPr="00BD7D7E">
        <w:rPr>
          <w:rFonts w:ascii="Times New Roman" w:hAnsi="Times New Roman"/>
          <w:sz w:val="24"/>
          <w:szCs w:val="24"/>
        </w:rPr>
        <w:t>Не следует требовать написания очень объемных по количеству страниц рефератов.</w:t>
      </w:r>
    </w:p>
    <w:p w:rsidR="00054471" w:rsidRPr="00BD7D7E" w:rsidRDefault="00054471" w:rsidP="00035E59">
      <w:pPr>
        <w:widowControl/>
        <w:numPr>
          <w:ilvl w:val="0"/>
          <w:numId w:val="34"/>
        </w:numPr>
        <w:suppressAutoHyphens/>
        <w:autoSpaceDE/>
        <w:autoSpaceDN/>
        <w:adjustRightInd/>
        <w:ind w:left="284" w:firstLine="0"/>
        <w:jc w:val="both"/>
        <w:rPr>
          <w:rFonts w:ascii="Times New Roman" w:hAnsi="Times New Roman"/>
          <w:sz w:val="24"/>
          <w:szCs w:val="24"/>
        </w:rPr>
      </w:pPr>
      <w:r w:rsidRPr="00BD7D7E">
        <w:rPr>
          <w:rFonts w:ascii="Times New Roman" w:hAnsi="Times New Roman"/>
          <w:sz w:val="24"/>
          <w:szCs w:val="24"/>
        </w:rPr>
        <w:t>Введение и заключение должны быть осмыслением основной части реферата.</w:t>
      </w:r>
    </w:p>
    <w:p w:rsidR="00054471" w:rsidRPr="00BD7D7E" w:rsidRDefault="00054471" w:rsidP="00035E59">
      <w:pPr>
        <w:ind w:left="284"/>
        <w:rPr>
          <w:rFonts w:ascii="Times New Roman" w:hAnsi="Times New Roman"/>
          <w:sz w:val="24"/>
          <w:szCs w:val="24"/>
        </w:rPr>
      </w:pPr>
      <w:r w:rsidRPr="00BD7D7E">
        <w:rPr>
          <w:rFonts w:ascii="Times New Roman" w:hAnsi="Times New Roman"/>
          <w:sz w:val="24"/>
          <w:szCs w:val="24"/>
        </w:rPr>
        <w:t>9.        Выставление оценки за реферат</w:t>
      </w:r>
    </w:p>
    <w:p w:rsidR="00054471" w:rsidRPr="00BD7D7E" w:rsidRDefault="00054471" w:rsidP="00035E59">
      <w:pPr>
        <w:ind w:left="284" w:right="806"/>
        <w:rPr>
          <w:rFonts w:ascii="Times New Roman" w:hAnsi="Times New Roman"/>
          <w:sz w:val="24"/>
          <w:szCs w:val="24"/>
        </w:rPr>
      </w:pPr>
      <w:r w:rsidRPr="00BD7D7E">
        <w:rPr>
          <w:rFonts w:ascii="Times New Roman" w:hAnsi="Times New Roman"/>
          <w:sz w:val="24"/>
          <w:szCs w:val="24"/>
        </w:rPr>
        <w:t>В итоге оценка складывается из ряда моментов:</w:t>
      </w:r>
    </w:p>
    <w:p w:rsidR="00054471" w:rsidRPr="00BD7D7E" w:rsidRDefault="00054471" w:rsidP="00035E59">
      <w:pPr>
        <w:ind w:left="284" w:right="806"/>
        <w:rPr>
          <w:rFonts w:ascii="Times New Roman" w:hAnsi="Times New Roman"/>
          <w:sz w:val="24"/>
          <w:szCs w:val="24"/>
        </w:rPr>
      </w:pPr>
      <w:r w:rsidRPr="00BD7D7E">
        <w:rPr>
          <w:rFonts w:ascii="Times New Roman" w:hAnsi="Times New Roman"/>
          <w:sz w:val="24"/>
          <w:szCs w:val="24"/>
        </w:rPr>
        <w:t>• соблюдения формальных требований к реферату.</w:t>
      </w:r>
    </w:p>
    <w:p w:rsidR="00054471" w:rsidRPr="00BD7D7E" w:rsidRDefault="00054471" w:rsidP="00035E59">
      <w:pPr>
        <w:ind w:left="284" w:right="806"/>
        <w:rPr>
          <w:rFonts w:ascii="Times New Roman" w:hAnsi="Times New Roman"/>
          <w:sz w:val="24"/>
          <w:szCs w:val="24"/>
        </w:rPr>
      </w:pPr>
      <w:r w:rsidRPr="00BD7D7E">
        <w:rPr>
          <w:rFonts w:ascii="Times New Roman" w:hAnsi="Times New Roman"/>
          <w:sz w:val="24"/>
          <w:szCs w:val="24"/>
        </w:rPr>
        <w:t>• грамотного раскрытия темы:</w:t>
      </w:r>
    </w:p>
    <w:p w:rsidR="00C24809" w:rsidRPr="00BD7D7E" w:rsidRDefault="00054471" w:rsidP="00035E59">
      <w:pPr>
        <w:ind w:left="284"/>
        <w:rPr>
          <w:rFonts w:ascii="Times New Roman" w:hAnsi="Times New Roman"/>
          <w:sz w:val="24"/>
          <w:szCs w:val="24"/>
        </w:rPr>
      </w:pPr>
      <w:r w:rsidRPr="00BD7D7E">
        <w:rPr>
          <w:rFonts w:ascii="Times New Roman" w:hAnsi="Times New Roman"/>
          <w:sz w:val="24"/>
          <w:szCs w:val="24"/>
        </w:rPr>
        <w:t>• умения четко рассказать о представленном реферате</w:t>
      </w:r>
    </w:p>
    <w:p w:rsidR="00054471" w:rsidRPr="00BD7D7E" w:rsidRDefault="00C24809" w:rsidP="00035E59">
      <w:pPr>
        <w:ind w:left="284"/>
        <w:rPr>
          <w:rFonts w:ascii="Times New Roman" w:hAnsi="Times New Roman" w:cs="Times New Roman"/>
          <w:sz w:val="24"/>
          <w:szCs w:val="24"/>
        </w:rPr>
      </w:pPr>
      <w:r w:rsidRPr="00BD7D7E">
        <w:rPr>
          <w:rFonts w:ascii="Times New Roman" w:hAnsi="Times New Roman"/>
          <w:sz w:val="24"/>
          <w:szCs w:val="24"/>
        </w:rPr>
        <w:t>•</w:t>
      </w:r>
      <w:r w:rsidR="00054471" w:rsidRPr="00BD7D7E">
        <w:rPr>
          <w:rFonts w:ascii="Times New Roman" w:hAnsi="Times New Roman"/>
          <w:sz w:val="24"/>
          <w:szCs w:val="24"/>
        </w:rPr>
        <w:t>способности понять суть задаваемых по работе вопросов и сформулировать точные ответы на них.</w:t>
      </w:r>
    </w:p>
    <w:p w:rsidR="00242F25" w:rsidRPr="00BD7D7E" w:rsidRDefault="00242F25" w:rsidP="00035E59">
      <w:pPr>
        <w:pStyle w:val="a6"/>
        <w:spacing w:before="0" w:beforeAutospacing="0" w:after="0" w:afterAutospacing="0"/>
        <w:ind w:firstLine="284"/>
        <w:rPr>
          <w:rStyle w:val="a7"/>
        </w:rPr>
      </w:pPr>
    </w:p>
    <w:p w:rsidR="00242F25" w:rsidRPr="00BD7D7E" w:rsidRDefault="00242F25" w:rsidP="00242F25">
      <w:pPr>
        <w:pStyle w:val="a6"/>
        <w:spacing w:before="0" w:beforeAutospacing="0" w:after="0" w:afterAutospacing="0"/>
        <w:ind w:right="-456" w:firstLine="284"/>
        <w:rPr>
          <w:rStyle w:val="a7"/>
        </w:rPr>
      </w:pPr>
    </w:p>
    <w:p w:rsidR="00242F25" w:rsidRPr="00BD7D7E" w:rsidRDefault="00242F25" w:rsidP="00242F25">
      <w:pPr>
        <w:pStyle w:val="a6"/>
        <w:spacing w:before="0" w:beforeAutospacing="0" w:after="0" w:afterAutospacing="0"/>
        <w:ind w:right="-456" w:firstLine="284"/>
        <w:rPr>
          <w:rStyle w:val="a7"/>
        </w:rPr>
      </w:pPr>
    </w:p>
    <w:p w:rsidR="00242F25" w:rsidRPr="00BD7D7E" w:rsidRDefault="00054471" w:rsidP="00242F25">
      <w:pPr>
        <w:pStyle w:val="a6"/>
        <w:spacing w:before="0" w:beforeAutospacing="0" w:after="0" w:afterAutospacing="0"/>
        <w:ind w:right="-456" w:firstLine="284"/>
        <w:rPr>
          <w:rStyle w:val="a7"/>
        </w:rPr>
      </w:pPr>
      <w:r w:rsidRPr="00BD7D7E">
        <w:rPr>
          <w:rStyle w:val="a7"/>
        </w:rPr>
        <w:t>Учебно-методический комплект:</w:t>
      </w:r>
    </w:p>
    <w:p w:rsidR="00035E59" w:rsidRPr="00BD7D7E" w:rsidRDefault="00054471" w:rsidP="00242F25">
      <w:pPr>
        <w:pStyle w:val="a6"/>
        <w:spacing w:before="0" w:beforeAutospacing="0" w:after="0" w:afterAutospacing="0"/>
        <w:ind w:right="-456" w:firstLine="284"/>
      </w:pPr>
      <w:r w:rsidRPr="00BD7D7E">
        <w:t xml:space="preserve">1.  Е.М. </w:t>
      </w:r>
      <w:proofErr w:type="spellStart"/>
      <w:r w:rsidRPr="00BD7D7E">
        <w:t>Домогацких</w:t>
      </w:r>
      <w:proofErr w:type="spellEnd"/>
      <w:r w:rsidRPr="00BD7D7E">
        <w:t xml:space="preserve">, Н.И. </w:t>
      </w:r>
      <w:proofErr w:type="gramStart"/>
      <w:r w:rsidRPr="00BD7D7E">
        <w:t>Алексеевский</w:t>
      </w:r>
      <w:proofErr w:type="gramEnd"/>
      <w:r w:rsidRPr="00BD7D7E">
        <w:t xml:space="preserve"> География: Учебник для 8 класса общеобразовательных учреждений. – 3-е изд. – М.: ООО «ТИД «Русское слово – РС», 2010. – 336 с.: ил.</w:t>
      </w:r>
    </w:p>
    <w:p w:rsidR="00242F25" w:rsidRPr="00BD7D7E" w:rsidRDefault="00054471" w:rsidP="00242F25">
      <w:pPr>
        <w:pStyle w:val="a6"/>
        <w:spacing w:before="0" w:beforeAutospacing="0" w:after="0" w:afterAutospacing="0"/>
        <w:ind w:right="-456" w:firstLine="284"/>
      </w:pPr>
      <w:r w:rsidRPr="00BD7D7E">
        <w:t xml:space="preserve">2.  . Е.М. </w:t>
      </w:r>
      <w:proofErr w:type="spellStart"/>
      <w:r w:rsidRPr="00BD7D7E">
        <w:t>Домогацких</w:t>
      </w:r>
      <w:proofErr w:type="spellEnd"/>
      <w:r w:rsidRPr="00BD7D7E">
        <w:t xml:space="preserve">, Е.Е. </w:t>
      </w:r>
      <w:proofErr w:type="spellStart"/>
      <w:r w:rsidRPr="00BD7D7E">
        <w:t>Домогацких</w:t>
      </w:r>
      <w:proofErr w:type="spellEnd"/>
      <w:r w:rsidRPr="00BD7D7E">
        <w:t xml:space="preserve"> Рабочая тетрадь к учебнику Е.М. </w:t>
      </w:r>
      <w:proofErr w:type="spellStart"/>
      <w:r w:rsidRPr="00BD7D7E">
        <w:t>Домогацких</w:t>
      </w:r>
      <w:proofErr w:type="spellEnd"/>
      <w:r w:rsidRPr="00BD7D7E">
        <w:t xml:space="preserve">, Н.И. Алексеевского «География». 8 класс: в 2 ч. Ч. 1.  / Е.М. </w:t>
      </w:r>
      <w:proofErr w:type="spellStart"/>
      <w:r w:rsidRPr="00BD7D7E">
        <w:t>Домогацких</w:t>
      </w:r>
      <w:proofErr w:type="spellEnd"/>
      <w:r w:rsidRPr="00BD7D7E">
        <w:t xml:space="preserve">, Е.Е. </w:t>
      </w:r>
      <w:proofErr w:type="spellStart"/>
      <w:r w:rsidRPr="00BD7D7E">
        <w:t>Домогацких</w:t>
      </w:r>
      <w:proofErr w:type="spellEnd"/>
      <w:r w:rsidRPr="00BD7D7E">
        <w:t xml:space="preserve">. – 3-е изд. – М.: ООО «Русское слово – учебник», 2012. – 88 </w:t>
      </w:r>
      <w:proofErr w:type="gramStart"/>
      <w:r w:rsidRPr="00BD7D7E">
        <w:t>с</w:t>
      </w:r>
      <w:proofErr w:type="gramEnd"/>
      <w:r w:rsidRPr="00BD7D7E">
        <w:t>.</w:t>
      </w:r>
    </w:p>
    <w:p w:rsidR="00242F25" w:rsidRPr="00BD7D7E" w:rsidRDefault="00054471" w:rsidP="00242F25">
      <w:pPr>
        <w:pStyle w:val="a6"/>
        <w:spacing w:before="0" w:beforeAutospacing="0" w:after="0" w:afterAutospacing="0"/>
        <w:ind w:right="-456" w:firstLine="284"/>
      </w:pPr>
      <w:r w:rsidRPr="00BD7D7E">
        <w:t xml:space="preserve">3.  Е.М. </w:t>
      </w:r>
      <w:proofErr w:type="spellStart"/>
      <w:r w:rsidRPr="00BD7D7E">
        <w:t>Домогацких</w:t>
      </w:r>
      <w:proofErr w:type="spellEnd"/>
      <w:r w:rsidRPr="00BD7D7E">
        <w:t xml:space="preserve">, Е.Е. </w:t>
      </w:r>
      <w:proofErr w:type="spellStart"/>
      <w:r w:rsidRPr="00BD7D7E">
        <w:t>Домогацких</w:t>
      </w:r>
      <w:proofErr w:type="spellEnd"/>
      <w:r w:rsidRPr="00BD7D7E">
        <w:t xml:space="preserve"> Рабочая тетрадь к учебнику Е.М. </w:t>
      </w:r>
      <w:proofErr w:type="spellStart"/>
      <w:r w:rsidRPr="00BD7D7E">
        <w:t>Домогацких</w:t>
      </w:r>
      <w:proofErr w:type="spellEnd"/>
      <w:r w:rsidRPr="00BD7D7E">
        <w:t xml:space="preserve">, Н.И. Алексеевского «География». 8 класс: в 2 ч. Ч. 2.  / Е.М. </w:t>
      </w:r>
      <w:proofErr w:type="spellStart"/>
      <w:r w:rsidRPr="00BD7D7E">
        <w:t>Домогацких</w:t>
      </w:r>
      <w:proofErr w:type="spellEnd"/>
      <w:r w:rsidRPr="00BD7D7E">
        <w:t xml:space="preserve">, Е.Е. </w:t>
      </w:r>
      <w:proofErr w:type="spellStart"/>
      <w:r w:rsidRPr="00BD7D7E">
        <w:t>Домогацких</w:t>
      </w:r>
      <w:proofErr w:type="spellEnd"/>
      <w:r w:rsidRPr="00BD7D7E">
        <w:t xml:space="preserve">. – 3-е изд. – М.: ООО «Русское слово – учебник», 2012. – 80 </w:t>
      </w:r>
      <w:proofErr w:type="gramStart"/>
      <w:r w:rsidRPr="00BD7D7E">
        <w:t>с</w:t>
      </w:r>
      <w:proofErr w:type="gramEnd"/>
      <w:r w:rsidRPr="00BD7D7E">
        <w:t>.</w:t>
      </w:r>
    </w:p>
    <w:p w:rsidR="00242F25" w:rsidRPr="00BD7D7E" w:rsidRDefault="00054471" w:rsidP="00242F25">
      <w:pPr>
        <w:pStyle w:val="a6"/>
        <w:spacing w:before="0" w:beforeAutospacing="0" w:after="0" w:afterAutospacing="0"/>
        <w:ind w:right="-456" w:firstLine="284"/>
      </w:pPr>
      <w:r w:rsidRPr="00BD7D7E">
        <w:t xml:space="preserve">4.  География. 8 </w:t>
      </w:r>
      <w:proofErr w:type="spellStart"/>
      <w:r w:rsidRPr="00BD7D7E">
        <w:t>кл</w:t>
      </w:r>
      <w:proofErr w:type="spellEnd"/>
      <w:r w:rsidRPr="00BD7D7E">
        <w:t>.</w:t>
      </w:r>
      <w:proofErr w:type="gramStart"/>
      <w:r w:rsidRPr="00BD7D7E">
        <w:t xml:space="preserve"> :</w:t>
      </w:r>
      <w:proofErr w:type="gramEnd"/>
      <w:r w:rsidRPr="00BD7D7E">
        <w:t xml:space="preserve"> атлас. – 4-е изд., </w:t>
      </w:r>
      <w:proofErr w:type="spellStart"/>
      <w:r w:rsidRPr="00BD7D7E">
        <w:t>испр</w:t>
      </w:r>
      <w:proofErr w:type="spellEnd"/>
      <w:r w:rsidRPr="00BD7D7E">
        <w:t xml:space="preserve">. – </w:t>
      </w:r>
      <w:proofErr w:type="gramStart"/>
      <w:r w:rsidRPr="00BD7D7E">
        <w:t>М.: Дрофа; Издательство ДИК, 2012. – 48 с.: ил., карт.</w:t>
      </w:r>
      <w:proofErr w:type="gramEnd"/>
    </w:p>
    <w:p w:rsidR="00054471" w:rsidRPr="00BD7D7E" w:rsidRDefault="00054471" w:rsidP="00242F25">
      <w:pPr>
        <w:pStyle w:val="a6"/>
        <w:spacing w:before="0" w:beforeAutospacing="0" w:after="0" w:afterAutospacing="0"/>
        <w:ind w:right="-456" w:firstLine="284"/>
      </w:pPr>
      <w:r w:rsidRPr="00BD7D7E">
        <w:t>5.  Контурные карты по географии: 8 класс, «Издательство ДИК», 2012</w:t>
      </w:r>
      <w:r w:rsidRPr="00BD7D7E">
        <w:br/>
        <w:t> </w:t>
      </w:r>
    </w:p>
    <w:p w:rsidR="00054471" w:rsidRPr="00BD7D7E" w:rsidRDefault="00054471" w:rsidP="00242F25">
      <w:pPr>
        <w:pStyle w:val="a6"/>
        <w:spacing w:before="0" w:beforeAutospacing="0" w:after="0" w:afterAutospacing="0"/>
        <w:ind w:right="-456" w:firstLine="284"/>
      </w:pPr>
      <w:r w:rsidRPr="00BD7D7E">
        <w:rPr>
          <w:rStyle w:val="a7"/>
        </w:rPr>
        <w:t>Дополнительная литература:</w:t>
      </w:r>
      <w:r w:rsidRPr="00BD7D7E">
        <w:br/>
        <w:t xml:space="preserve">1.  </w:t>
      </w:r>
      <w:proofErr w:type="spellStart"/>
      <w:r w:rsidRPr="00BD7D7E">
        <w:t>Жижина</w:t>
      </w:r>
      <w:proofErr w:type="spellEnd"/>
      <w:r w:rsidRPr="00BD7D7E">
        <w:t xml:space="preserve"> Е.А. Поурочные разработки по географии: Природа России: 8 класс. – М.:»ВАКО», 2005, 352с. – (В помощь школьному учителю).</w:t>
      </w:r>
      <w:r w:rsidRPr="00BD7D7E">
        <w:br/>
        <w:t>2.  Перлов Л.Е.География. 8 – 9 классы: сборник тестовых заданий для подготовки к итоговой аттестации по географии России / Л.Е. Перлов. – М. : Дрофа, 2008. – 380, [4] с. : ил</w:t>
      </w:r>
      <w:proofErr w:type="gramStart"/>
      <w:r w:rsidRPr="00BD7D7E">
        <w:t xml:space="preserve">., </w:t>
      </w:r>
      <w:proofErr w:type="gramEnd"/>
      <w:r w:rsidRPr="00BD7D7E">
        <w:t>карт. – (Готовимся к экзаменам).</w:t>
      </w:r>
      <w:r w:rsidRPr="00BD7D7E">
        <w:br/>
        <w:t>3.  Безруков А., Пивоварова Г. Занимательная география: Книга для учащихся, учителей и родителей. – М.: АСТ-ПРЕСС, 2001. – 608 с.</w:t>
      </w:r>
      <w:r w:rsidRPr="00BD7D7E">
        <w:br/>
        <w:t>  </w:t>
      </w:r>
    </w:p>
    <w:p w:rsidR="00054471" w:rsidRPr="00BD7D7E" w:rsidRDefault="00054471" w:rsidP="00242F25">
      <w:pPr>
        <w:pStyle w:val="a6"/>
        <w:spacing w:before="0" w:beforeAutospacing="0" w:after="0" w:afterAutospacing="0"/>
        <w:ind w:right="-456" w:firstLine="284"/>
      </w:pPr>
      <w:r w:rsidRPr="00BD7D7E">
        <w:rPr>
          <w:rStyle w:val="a7"/>
        </w:rPr>
        <w:t>Источники информации:</w:t>
      </w:r>
    </w:p>
    <w:p w:rsidR="00054471" w:rsidRPr="00BD7D7E" w:rsidRDefault="00054471" w:rsidP="00242F25">
      <w:pPr>
        <w:pStyle w:val="a6"/>
        <w:spacing w:before="0" w:beforeAutospacing="0" w:after="0" w:afterAutospacing="0"/>
        <w:ind w:right="-456" w:firstLine="284"/>
      </w:pPr>
      <w:r w:rsidRPr="00BD7D7E">
        <w:t xml:space="preserve">1. Е.М. </w:t>
      </w:r>
      <w:proofErr w:type="spellStart"/>
      <w:r w:rsidRPr="00BD7D7E">
        <w:t>Домогацких</w:t>
      </w:r>
      <w:proofErr w:type="spellEnd"/>
      <w:r w:rsidRPr="00BD7D7E">
        <w:t>  Программа по географии для 6-10 классов общеобразовательных учреждений. – 2-е изд. – М.: ООО «Торгово-издательский дом «Русское слово – РС», 2010. – 56с. </w:t>
      </w:r>
    </w:p>
    <w:p w:rsidR="00054471" w:rsidRPr="00BD7D7E" w:rsidRDefault="00054471" w:rsidP="00242F25">
      <w:pPr>
        <w:pStyle w:val="a6"/>
        <w:spacing w:before="0" w:beforeAutospacing="0" w:after="0" w:afterAutospacing="0"/>
        <w:ind w:right="-456" w:firstLine="284"/>
      </w:pPr>
      <w:r w:rsidRPr="00BD7D7E">
        <w:t xml:space="preserve">2. </w:t>
      </w:r>
      <w:proofErr w:type="gramStart"/>
      <w:r w:rsidRPr="00BD7D7E">
        <w:t>Рабочие программы по географии. 6-9 классы (линии учебников издательств «Просвещение», «Дрофа», «Русское слово», «</w:t>
      </w:r>
      <w:proofErr w:type="spellStart"/>
      <w:r w:rsidRPr="00BD7D7E">
        <w:t>Вентана-Граф</w:t>
      </w:r>
      <w:proofErr w:type="spellEnd"/>
      <w:r w:rsidRPr="00BD7D7E">
        <w:t xml:space="preserve">») / Авт.-сост. Н.В. </w:t>
      </w:r>
      <w:proofErr w:type="spellStart"/>
      <w:r w:rsidRPr="00BD7D7E">
        <w:t>Болотникова</w:t>
      </w:r>
      <w:proofErr w:type="spellEnd"/>
      <w:r w:rsidRPr="00BD7D7E">
        <w:t xml:space="preserve">. – 2-е изд., </w:t>
      </w:r>
      <w:proofErr w:type="spellStart"/>
      <w:r w:rsidRPr="00BD7D7E">
        <w:t>испр</w:t>
      </w:r>
      <w:proofErr w:type="spellEnd"/>
      <w:r w:rsidRPr="00BD7D7E">
        <w:t>., доп. – М.: Издательство «Глобус», 2009. – 312 с. – (Образовательный стандарт).</w:t>
      </w:r>
      <w:proofErr w:type="gramEnd"/>
    </w:p>
    <w:p w:rsidR="00054471" w:rsidRPr="00BD7D7E" w:rsidRDefault="00054471" w:rsidP="00242F25">
      <w:pPr>
        <w:pStyle w:val="a6"/>
        <w:spacing w:before="0" w:beforeAutospacing="0" w:after="0" w:afterAutospacing="0"/>
        <w:ind w:right="-456" w:firstLine="284"/>
      </w:pPr>
      <w:r w:rsidRPr="00BD7D7E">
        <w:t xml:space="preserve">3.      Е.М. </w:t>
      </w:r>
      <w:proofErr w:type="spellStart"/>
      <w:r w:rsidRPr="00BD7D7E">
        <w:t>Домогацких</w:t>
      </w:r>
      <w:proofErr w:type="spellEnd"/>
      <w:r w:rsidRPr="00BD7D7E">
        <w:t xml:space="preserve">, Н.И. </w:t>
      </w:r>
      <w:proofErr w:type="gramStart"/>
      <w:r w:rsidRPr="00BD7D7E">
        <w:t>Алексеевский</w:t>
      </w:r>
      <w:proofErr w:type="gramEnd"/>
      <w:r w:rsidRPr="00BD7D7E">
        <w:t xml:space="preserve"> География: Учебник для 8 класса общеобразовательных учреждений. – 3-е изд. – М.: ООО «ТИД «Русское слово – РС», 2010. – 336 с.: ил.</w:t>
      </w:r>
    </w:p>
    <w:p w:rsidR="00054471" w:rsidRPr="00BD7D7E" w:rsidRDefault="00054471" w:rsidP="00242F25">
      <w:pPr>
        <w:pStyle w:val="a6"/>
        <w:spacing w:before="0" w:beforeAutospacing="0" w:after="0" w:afterAutospacing="0"/>
        <w:ind w:right="-456" w:firstLine="284"/>
      </w:pPr>
      <w:r w:rsidRPr="00BD7D7E">
        <w:t xml:space="preserve">4. . Е.М. </w:t>
      </w:r>
      <w:proofErr w:type="spellStart"/>
      <w:r w:rsidRPr="00BD7D7E">
        <w:t>Домогацких</w:t>
      </w:r>
      <w:proofErr w:type="spellEnd"/>
      <w:r w:rsidRPr="00BD7D7E">
        <w:t xml:space="preserve">, Е.Е. </w:t>
      </w:r>
      <w:proofErr w:type="spellStart"/>
      <w:r w:rsidRPr="00BD7D7E">
        <w:t>Домогацких</w:t>
      </w:r>
      <w:proofErr w:type="spellEnd"/>
      <w:r w:rsidRPr="00BD7D7E">
        <w:t xml:space="preserve"> Рабочая тетрадь к учебнику Е.М. </w:t>
      </w:r>
      <w:proofErr w:type="spellStart"/>
      <w:r w:rsidRPr="00BD7D7E">
        <w:t>Домогацких</w:t>
      </w:r>
      <w:proofErr w:type="spellEnd"/>
      <w:r w:rsidRPr="00BD7D7E">
        <w:t xml:space="preserve">, Н.И. Алексеевского «География». 8 класс: в 2 ч. Ч. 1.  / Е.М. </w:t>
      </w:r>
      <w:proofErr w:type="spellStart"/>
      <w:r w:rsidRPr="00BD7D7E">
        <w:t>Домогацких</w:t>
      </w:r>
      <w:proofErr w:type="spellEnd"/>
      <w:r w:rsidRPr="00BD7D7E">
        <w:t xml:space="preserve">, Е.Е. </w:t>
      </w:r>
      <w:proofErr w:type="spellStart"/>
      <w:r w:rsidRPr="00BD7D7E">
        <w:t>Домогацких</w:t>
      </w:r>
      <w:proofErr w:type="spellEnd"/>
      <w:r w:rsidRPr="00BD7D7E">
        <w:t xml:space="preserve">. – 3-е изд. – М.: ООО «Русское слово – учебник», 2012. – 88 </w:t>
      </w:r>
      <w:proofErr w:type="gramStart"/>
      <w:r w:rsidRPr="00BD7D7E">
        <w:t>с</w:t>
      </w:r>
      <w:proofErr w:type="gramEnd"/>
    </w:p>
    <w:p w:rsidR="00054471" w:rsidRPr="00BD7D7E" w:rsidRDefault="00054471" w:rsidP="00242F25">
      <w:pPr>
        <w:pStyle w:val="a6"/>
        <w:spacing w:before="0" w:beforeAutospacing="0" w:after="0" w:afterAutospacing="0"/>
        <w:ind w:right="-456" w:firstLine="284"/>
      </w:pPr>
      <w:r w:rsidRPr="00BD7D7E">
        <w:t xml:space="preserve">5.      Е.М. </w:t>
      </w:r>
      <w:proofErr w:type="spellStart"/>
      <w:r w:rsidRPr="00BD7D7E">
        <w:t>Домогацких</w:t>
      </w:r>
      <w:proofErr w:type="spellEnd"/>
      <w:r w:rsidRPr="00BD7D7E">
        <w:t xml:space="preserve">, Е.Е. </w:t>
      </w:r>
      <w:proofErr w:type="spellStart"/>
      <w:r w:rsidRPr="00BD7D7E">
        <w:t>Домогацких</w:t>
      </w:r>
      <w:proofErr w:type="spellEnd"/>
      <w:r w:rsidRPr="00BD7D7E">
        <w:t xml:space="preserve"> Рабочая тетрадь к учебнику Е.М. </w:t>
      </w:r>
      <w:proofErr w:type="spellStart"/>
      <w:r w:rsidRPr="00BD7D7E">
        <w:t>Домогацких</w:t>
      </w:r>
      <w:proofErr w:type="spellEnd"/>
      <w:r w:rsidRPr="00BD7D7E">
        <w:t xml:space="preserve">, Н.И. Алексеевского «География». 8 класс: в 2 ч. Ч. 2.  / Е.М. </w:t>
      </w:r>
      <w:proofErr w:type="spellStart"/>
      <w:r w:rsidRPr="00BD7D7E">
        <w:t>Домогацких</w:t>
      </w:r>
      <w:proofErr w:type="spellEnd"/>
      <w:r w:rsidRPr="00BD7D7E">
        <w:t xml:space="preserve">, Е.Е. </w:t>
      </w:r>
      <w:proofErr w:type="spellStart"/>
      <w:r w:rsidRPr="00BD7D7E">
        <w:t>Домогацких</w:t>
      </w:r>
      <w:proofErr w:type="spellEnd"/>
      <w:r w:rsidRPr="00BD7D7E">
        <w:t xml:space="preserve">. – 3-е изд. – М.: ООО «Русское слово – учебник», 2012. – 80 </w:t>
      </w:r>
      <w:proofErr w:type="gramStart"/>
      <w:r w:rsidRPr="00BD7D7E">
        <w:t>с</w:t>
      </w:r>
      <w:proofErr w:type="gramEnd"/>
      <w:r w:rsidRPr="00BD7D7E">
        <w:t>.</w:t>
      </w:r>
    </w:p>
    <w:p w:rsidR="00054471" w:rsidRPr="00BD7D7E" w:rsidRDefault="00054471" w:rsidP="00242F25">
      <w:pPr>
        <w:pStyle w:val="a6"/>
        <w:spacing w:before="0" w:beforeAutospacing="0" w:after="0" w:afterAutospacing="0"/>
        <w:ind w:right="-456" w:firstLine="284"/>
      </w:pPr>
      <w:r w:rsidRPr="00BD7D7E">
        <w:t xml:space="preserve">6.      География. 8 </w:t>
      </w:r>
      <w:proofErr w:type="spellStart"/>
      <w:r w:rsidRPr="00BD7D7E">
        <w:t>кл</w:t>
      </w:r>
      <w:proofErr w:type="spellEnd"/>
      <w:r w:rsidRPr="00BD7D7E">
        <w:t>.</w:t>
      </w:r>
      <w:proofErr w:type="gramStart"/>
      <w:r w:rsidRPr="00BD7D7E">
        <w:t xml:space="preserve"> :</w:t>
      </w:r>
      <w:proofErr w:type="gramEnd"/>
      <w:r w:rsidRPr="00BD7D7E">
        <w:t xml:space="preserve"> атлас. – 4-е изд., </w:t>
      </w:r>
      <w:proofErr w:type="spellStart"/>
      <w:r w:rsidRPr="00BD7D7E">
        <w:t>испр</w:t>
      </w:r>
      <w:proofErr w:type="spellEnd"/>
      <w:r w:rsidRPr="00BD7D7E">
        <w:t xml:space="preserve">. – </w:t>
      </w:r>
      <w:proofErr w:type="gramStart"/>
      <w:r w:rsidRPr="00BD7D7E">
        <w:t>М.: Дрофа; Издательство ДИК, 2012. – 48 с.: ил., карт.</w:t>
      </w:r>
      <w:proofErr w:type="gramEnd"/>
    </w:p>
    <w:p w:rsidR="00913511" w:rsidRPr="00BD7D7E" w:rsidRDefault="00913511" w:rsidP="00242F25">
      <w:pPr>
        <w:ind w:right="-456" w:firstLine="284"/>
        <w:rPr>
          <w:rFonts w:ascii="Times New Roman" w:hAnsi="Times New Roman" w:cs="Times New Roman"/>
          <w:sz w:val="24"/>
          <w:szCs w:val="24"/>
        </w:rPr>
      </w:pPr>
      <w:r w:rsidRPr="00BD7D7E">
        <w:rPr>
          <w:rFonts w:ascii="Times New Roman" w:hAnsi="Times New Roman" w:cs="Times New Roman"/>
          <w:b/>
          <w:sz w:val="24"/>
          <w:szCs w:val="24"/>
        </w:rPr>
        <w:t>Программа:</w:t>
      </w:r>
      <w:r w:rsidRPr="00BD7D7E">
        <w:rPr>
          <w:rFonts w:ascii="Times New Roman" w:hAnsi="Times New Roman" w:cs="Times New Roman"/>
          <w:sz w:val="24"/>
          <w:szCs w:val="24"/>
        </w:rPr>
        <w:t xml:space="preserve">  </w:t>
      </w:r>
      <w:proofErr w:type="spellStart"/>
      <w:r w:rsidRPr="00BD7D7E">
        <w:rPr>
          <w:rFonts w:ascii="Times New Roman" w:hAnsi="Times New Roman" w:cs="Times New Roman"/>
          <w:sz w:val="24"/>
          <w:szCs w:val="24"/>
        </w:rPr>
        <w:t>Домогацких</w:t>
      </w:r>
      <w:proofErr w:type="spellEnd"/>
      <w:r w:rsidRPr="00BD7D7E">
        <w:rPr>
          <w:rFonts w:ascii="Times New Roman" w:hAnsi="Times New Roman" w:cs="Times New Roman"/>
          <w:sz w:val="24"/>
          <w:szCs w:val="24"/>
        </w:rPr>
        <w:t xml:space="preserve"> Е.М. Программа по географии для 6-10 классов общеобразовательных учреждений. – М.: ООО «ТИД «Русское </w:t>
      </w:r>
      <w:proofErr w:type="spellStart"/>
      <w:r w:rsidRPr="00BD7D7E">
        <w:rPr>
          <w:rFonts w:ascii="Times New Roman" w:hAnsi="Times New Roman" w:cs="Times New Roman"/>
          <w:sz w:val="24"/>
          <w:szCs w:val="24"/>
        </w:rPr>
        <w:t>слово-РС</w:t>
      </w:r>
      <w:proofErr w:type="spellEnd"/>
      <w:r w:rsidRPr="00BD7D7E">
        <w:rPr>
          <w:rFonts w:ascii="Times New Roman" w:hAnsi="Times New Roman" w:cs="Times New Roman"/>
          <w:sz w:val="24"/>
          <w:szCs w:val="24"/>
        </w:rPr>
        <w:t xml:space="preserve">». 2008. – </w:t>
      </w:r>
    </w:p>
    <w:p w:rsidR="00913511" w:rsidRPr="00BD7D7E" w:rsidRDefault="00913511" w:rsidP="00242F25">
      <w:pPr>
        <w:ind w:right="-456" w:firstLine="284"/>
        <w:rPr>
          <w:rFonts w:ascii="Times New Roman" w:hAnsi="Times New Roman" w:cs="Times New Roman"/>
          <w:b/>
          <w:sz w:val="24"/>
          <w:szCs w:val="24"/>
        </w:rPr>
      </w:pPr>
      <w:r w:rsidRPr="00BD7D7E">
        <w:rPr>
          <w:rFonts w:ascii="Times New Roman" w:hAnsi="Times New Roman" w:cs="Times New Roman"/>
          <w:sz w:val="24"/>
          <w:szCs w:val="24"/>
        </w:rPr>
        <w:t>56 с.</w:t>
      </w:r>
    </w:p>
    <w:p w:rsidR="006A3366" w:rsidRPr="00BD7D7E" w:rsidRDefault="00913511" w:rsidP="00242F25">
      <w:pPr>
        <w:ind w:right="-456" w:firstLine="284"/>
        <w:rPr>
          <w:rFonts w:ascii="Times New Roman" w:hAnsi="Times New Roman" w:cs="Times New Roman"/>
          <w:sz w:val="24"/>
          <w:szCs w:val="24"/>
        </w:rPr>
      </w:pPr>
      <w:r w:rsidRPr="00BD7D7E">
        <w:rPr>
          <w:rFonts w:ascii="Times New Roman" w:hAnsi="Times New Roman" w:cs="Times New Roman"/>
          <w:b/>
          <w:sz w:val="24"/>
          <w:szCs w:val="24"/>
        </w:rPr>
        <w:t>Учебник</w:t>
      </w:r>
      <w:r w:rsidRPr="00BD7D7E">
        <w:rPr>
          <w:rFonts w:ascii="Times New Roman" w:hAnsi="Times New Roman" w:cs="Times New Roman"/>
          <w:sz w:val="24"/>
          <w:szCs w:val="24"/>
        </w:rPr>
        <w:t xml:space="preserve">:  География: учебник для 8 класса общеобразовательных учреждений / Е.М. </w:t>
      </w:r>
      <w:proofErr w:type="spellStart"/>
      <w:r w:rsidRPr="00BD7D7E">
        <w:rPr>
          <w:rFonts w:ascii="Times New Roman" w:hAnsi="Times New Roman" w:cs="Times New Roman"/>
          <w:sz w:val="24"/>
          <w:szCs w:val="24"/>
        </w:rPr>
        <w:t>Домогацких</w:t>
      </w:r>
      <w:proofErr w:type="spellEnd"/>
      <w:proofErr w:type="gramStart"/>
      <w:r w:rsidRPr="00BD7D7E">
        <w:rPr>
          <w:rFonts w:ascii="Times New Roman" w:hAnsi="Times New Roman" w:cs="Times New Roman"/>
          <w:sz w:val="24"/>
          <w:szCs w:val="24"/>
        </w:rPr>
        <w:t xml:space="preserve"> ,</w:t>
      </w:r>
      <w:proofErr w:type="gramEnd"/>
      <w:r w:rsidRPr="00BD7D7E">
        <w:rPr>
          <w:rFonts w:ascii="Times New Roman" w:hAnsi="Times New Roman" w:cs="Times New Roman"/>
          <w:sz w:val="24"/>
          <w:szCs w:val="24"/>
        </w:rPr>
        <w:t xml:space="preserve"> Н.И.Алексеевский.  – 4-е изд. – М.: ООО «ТИД «Русское слово- РС ». 2011. – 336 с.: ил.</w:t>
      </w:r>
    </w:p>
    <w:sectPr w:rsidR="006A3366" w:rsidRPr="00BD7D7E" w:rsidSect="001043F5">
      <w:pgSz w:w="16838" w:h="11906" w:orient="landscape"/>
      <w:pgMar w:top="1418"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4B0D"/>
    <w:multiLevelType w:val="multilevel"/>
    <w:tmpl w:val="E4D2FA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9134D8A"/>
    <w:multiLevelType w:val="multilevel"/>
    <w:tmpl w:val="B52830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513245E"/>
    <w:multiLevelType w:val="hybridMultilevel"/>
    <w:tmpl w:val="B302D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757E51"/>
    <w:multiLevelType w:val="multilevel"/>
    <w:tmpl w:val="6A0CE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FF818B1"/>
    <w:multiLevelType w:val="multilevel"/>
    <w:tmpl w:val="F3C42F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785557B"/>
    <w:multiLevelType w:val="multilevel"/>
    <w:tmpl w:val="100CDE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AF8362C"/>
    <w:multiLevelType w:val="multilevel"/>
    <w:tmpl w:val="CD6E6E8E"/>
    <w:lvl w:ilvl="0">
      <w:start w:val="1"/>
      <w:numFmt w:val="bullet"/>
      <w:lvlText w:val="●"/>
      <w:lvlJc w:val="left"/>
      <w:pPr>
        <w:ind w:left="720" w:firstLine="0"/>
      </w:pPr>
      <w:rPr>
        <w:rFonts w:ascii="Verdana" w:eastAsia="Verdana" w:hAnsi="Verdana" w:cs="Verdana"/>
        <w:b w:val="0"/>
        <w:i w:val="0"/>
        <w:smallCaps w:val="0"/>
        <w:strike w:val="0"/>
        <w:color w:val="000000"/>
        <w:sz w:val="20"/>
        <w:u w:val="none"/>
        <w:vertAlign w:val="baseline"/>
      </w:rPr>
    </w:lvl>
    <w:lvl w:ilvl="1">
      <w:start w:val="1"/>
      <w:numFmt w:val="bullet"/>
      <w:lvlText w:val="○"/>
      <w:lvlJc w:val="left"/>
      <w:pPr>
        <w:ind w:left="1440" w:firstLine="0"/>
      </w:pPr>
      <w:rPr>
        <w:rFonts w:ascii="Courier New" w:eastAsia="Courier New" w:hAnsi="Courier New" w:cs="Courier New"/>
        <w:b w:val="0"/>
        <w:i w:val="0"/>
        <w:smallCaps w:val="0"/>
        <w:strike w:val="0"/>
        <w:color w:val="000000"/>
        <w:sz w:val="20"/>
        <w:u w:val="none"/>
        <w:vertAlign w:val="baseline"/>
      </w:rPr>
    </w:lvl>
    <w:lvl w:ilvl="2">
      <w:start w:val="1"/>
      <w:numFmt w:val="bullet"/>
      <w:lvlText w:val="■"/>
      <w:lvlJc w:val="left"/>
      <w:pPr>
        <w:ind w:left="2160" w:firstLine="0"/>
      </w:pPr>
      <w:rPr>
        <w:rFonts w:ascii="Verdana" w:eastAsia="Verdana" w:hAnsi="Verdana" w:cs="Verdana"/>
        <w:b w:val="0"/>
        <w:i w:val="0"/>
        <w:smallCaps w:val="0"/>
        <w:strike w:val="0"/>
        <w:color w:val="000000"/>
        <w:sz w:val="20"/>
        <w:u w:val="none"/>
        <w:vertAlign w:val="baseline"/>
      </w:rPr>
    </w:lvl>
    <w:lvl w:ilvl="3">
      <w:start w:val="1"/>
      <w:numFmt w:val="bullet"/>
      <w:lvlText w:val="●"/>
      <w:lvlJc w:val="left"/>
      <w:pPr>
        <w:ind w:left="2880" w:firstLine="0"/>
      </w:pPr>
      <w:rPr>
        <w:rFonts w:ascii="Verdana" w:eastAsia="Verdana" w:hAnsi="Verdana" w:cs="Verdana"/>
        <w:b w:val="0"/>
        <w:i w:val="0"/>
        <w:smallCaps w:val="0"/>
        <w:strike w:val="0"/>
        <w:color w:val="000000"/>
        <w:sz w:val="20"/>
        <w:u w:val="none"/>
        <w:vertAlign w:val="baseline"/>
      </w:rPr>
    </w:lvl>
    <w:lvl w:ilvl="4">
      <w:start w:val="1"/>
      <w:numFmt w:val="bullet"/>
      <w:lvlText w:val="○"/>
      <w:lvlJc w:val="left"/>
      <w:pPr>
        <w:ind w:left="3600" w:firstLine="0"/>
      </w:pPr>
      <w:rPr>
        <w:rFonts w:ascii="Courier New" w:eastAsia="Courier New" w:hAnsi="Courier New" w:cs="Courier New"/>
        <w:b w:val="0"/>
        <w:i w:val="0"/>
        <w:smallCaps w:val="0"/>
        <w:strike w:val="0"/>
        <w:color w:val="000000"/>
        <w:sz w:val="20"/>
        <w:u w:val="none"/>
        <w:vertAlign w:val="baseline"/>
      </w:rPr>
    </w:lvl>
    <w:lvl w:ilvl="5">
      <w:start w:val="1"/>
      <w:numFmt w:val="bullet"/>
      <w:lvlText w:val="■"/>
      <w:lvlJc w:val="left"/>
      <w:pPr>
        <w:ind w:left="4320" w:firstLine="0"/>
      </w:pPr>
      <w:rPr>
        <w:rFonts w:ascii="Verdana" w:eastAsia="Verdana" w:hAnsi="Verdana" w:cs="Verdana"/>
        <w:b w:val="0"/>
        <w:i w:val="0"/>
        <w:smallCaps w:val="0"/>
        <w:strike w:val="0"/>
        <w:color w:val="000000"/>
        <w:sz w:val="20"/>
        <w:u w:val="none"/>
        <w:vertAlign w:val="baseline"/>
      </w:rPr>
    </w:lvl>
    <w:lvl w:ilvl="6">
      <w:start w:val="1"/>
      <w:numFmt w:val="bullet"/>
      <w:lvlText w:val="●"/>
      <w:lvlJc w:val="left"/>
      <w:pPr>
        <w:ind w:left="5040" w:firstLine="0"/>
      </w:pPr>
      <w:rPr>
        <w:rFonts w:ascii="Verdana" w:eastAsia="Verdana" w:hAnsi="Verdana" w:cs="Verdana"/>
        <w:b w:val="0"/>
        <w:i w:val="0"/>
        <w:smallCaps w:val="0"/>
        <w:strike w:val="0"/>
        <w:color w:val="000000"/>
        <w:sz w:val="20"/>
        <w:u w:val="none"/>
        <w:vertAlign w:val="baseline"/>
      </w:rPr>
    </w:lvl>
    <w:lvl w:ilvl="7">
      <w:start w:val="1"/>
      <w:numFmt w:val="bullet"/>
      <w:lvlText w:val="○"/>
      <w:lvlJc w:val="left"/>
      <w:pPr>
        <w:ind w:left="5760" w:firstLine="0"/>
      </w:pPr>
      <w:rPr>
        <w:rFonts w:ascii="Courier New" w:eastAsia="Courier New" w:hAnsi="Courier New" w:cs="Courier New"/>
        <w:b w:val="0"/>
        <w:i w:val="0"/>
        <w:smallCaps w:val="0"/>
        <w:strike w:val="0"/>
        <w:color w:val="000000"/>
        <w:sz w:val="20"/>
        <w:u w:val="none"/>
        <w:vertAlign w:val="baseline"/>
      </w:rPr>
    </w:lvl>
    <w:lvl w:ilvl="8">
      <w:start w:val="1"/>
      <w:numFmt w:val="bullet"/>
      <w:lvlText w:val="■"/>
      <w:lvlJc w:val="left"/>
      <w:pPr>
        <w:ind w:left="6480" w:firstLine="0"/>
      </w:pPr>
      <w:rPr>
        <w:rFonts w:ascii="Verdana" w:eastAsia="Verdana" w:hAnsi="Verdana" w:cs="Verdana"/>
        <w:b w:val="0"/>
        <w:i w:val="0"/>
        <w:smallCaps w:val="0"/>
        <w:strike w:val="0"/>
        <w:color w:val="000000"/>
        <w:sz w:val="20"/>
        <w:u w:val="none"/>
        <w:vertAlign w:val="baseline"/>
      </w:rPr>
    </w:lvl>
  </w:abstractNum>
  <w:abstractNum w:abstractNumId="7">
    <w:nsid w:val="31DB660F"/>
    <w:multiLevelType w:val="multilevel"/>
    <w:tmpl w:val="3386E87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7090BA8"/>
    <w:multiLevelType w:val="multilevel"/>
    <w:tmpl w:val="9E4C4C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7F90C19"/>
    <w:multiLevelType w:val="multilevel"/>
    <w:tmpl w:val="7E367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A3D7DAB"/>
    <w:multiLevelType w:val="multilevel"/>
    <w:tmpl w:val="B60454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3FCA67EB"/>
    <w:multiLevelType w:val="hybridMultilevel"/>
    <w:tmpl w:val="C652D6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146585E"/>
    <w:multiLevelType w:val="hybridMultilevel"/>
    <w:tmpl w:val="9828C026"/>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42615563"/>
    <w:multiLevelType w:val="multilevel"/>
    <w:tmpl w:val="D86E9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483B5560"/>
    <w:multiLevelType w:val="multilevel"/>
    <w:tmpl w:val="1D3E25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48B874F1"/>
    <w:multiLevelType w:val="multilevel"/>
    <w:tmpl w:val="0D3064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1D0690C"/>
    <w:multiLevelType w:val="multilevel"/>
    <w:tmpl w:val="73A4D802"/>
    <w:lvl w:ilvl="0">
      <w:start w:val="1"/>
      <w:numFmt w:val="bullet"/>
      <w:lvlText w:val="●"/>
      <w:lvlJc w:val="left"/>
      <w:pPr>
        <w:ind w:left="720" w:firstLine="0"/>
      </w:pPr>
      <w:rPr>
        <w:rFonts w:ascii="Verdana" w:eastAsia="Verdana" w:hAnsi="Verdana" w:cs="Verdana"/>
        <w:b w:val="0"/>
        <w:i w:val="0"/>
        <w:smallCaps w:val="0"/>
        <w:strike w:val="0"/>
        <w:color w:val="000000"/>
        <w:sz w:val="20"/>
        <w:u w:val="none"/>
        <w:vertAlign w:val="baseline"/>
      </w:rPr>
    </w:lvl>
    <w:lvl w:ilvl="1">
      <w:start w:val="1"/>
      <w:numFmt w:val="bullet"/>
      <w:lvlText w:val="○"/>
      <w:lvlJc w:val="left"/>
      <w:pPr>
        <w:ind w:left="1440" w:firstLine="0"/>
      </w:pPr>
      <w:rPr>
        <w:rFonts w:ascii="Courier New" w:eastAsia="Courier New" w:hAnsi="Courier New" w:cs="Courier New"/>
        <w:b w:val="0"/>
        <w:i w:val="0"/>
        <w:smallCaps w:val="0"/>
        <w:strike w:val="0"/>
        <w:color w:val="000000"/>
        <w:sz w:val="20"/>
        <w:u w:val="none"/>
        <w:vertAlign w:val="baseline"/>
      </w:rPr>
    </w:lvl>
    <w:lvl w:ilvl="2">
      <w:start w:val="1"/>
      <w:numFmt w:val="bullet"/>
      <w:lvlText w:val="■"/>
      <w:lvlJc w:val="left"/>
      <w:pPr>
        <w:ind w:left="2160" w:firstLine="0"/>
      </w:pPr>
      <w:rPr>
        <w:rFonts w:ascii="Verdana" w:eastAsia="Verdana" w:hAnsi="Verdana" w:cs="Verdana"/>
        <w:b w:val="0"/>
        <w:i w:val="0"/>
        <w:smallCaps w:val="0"/>
        <w:strike w:val="0"/>
        <w:color w:val="000000"/>
        <w:sz w:val="20"/>
        <w:u w:val="none"/>
        <w:vertAlign w:val="baseline"/>
      </w:rPr>
    </w:lvl>
    <w:lvl w:ilvl="3">
      <w:start w:val="1"/>
      <w:numFmt w:val="bullet"/>
      <w:lvlText w:val="●"/>
      <w:lvlJc w:val="left"/>
      <w:pPr>
        <w:ind w:left="2880" w:firstLine="0"/>
      </w:pPr>
      <w:rPr>
        <w:rFonts w:ascii="Verdana" w:eastAsia="Verdana" w:hAnsi="Verdana" w:cs="Verdana"/>
        <w:b w:val="0"/>
        <w:i w:val="0"/>
        <w:smallCaps w:val="0"/>
        <w:strike w:val="0"/>
        <w:color w:val="000000"/>
        <w:sz w:val="20"/>
        <w:u w:val="none"/>
        <w:vertAlign w:val="baseline"/>
      </w:rPr>
    </w:lvl>
    <w:lvl w:ilvl="4">
      <w:start w:val="1"/>
      <w:numFmt w:val="bullet"/>
      <w:lvlText w:val="○"/>
      <w:lvlJc w:val="left"/>
      <w:pPr>
        <w:ind w:left="3600" w:firstLine="0"/>
      </w:pPr>
      <w:rPr>
        <w:rFonts w:ascii="Courier New" w:eastAsia="Courier New" w:hAnsi="Courier New" w:cs="Courier New"/>
        <w:b w:val="0"/>
        <w:i w:val="0"/>
        <w:smallCaps w:val="0"/>
        <w:strike w:val="0"/>
        <w:color w:val="000000"/>
        <w:sz w:val="20"/>
        <w:u w:val="none"/>
        <w:vertAlign w:val="baseline"/>
      </w:rPr>
    </w:lvl>
    <w:lvl w:ilvl="5">
      <w:start w:val="1"/>
      <w:numFmt w:val="bullet"/>
      <w:lvlText w:val="■"/>
      <w:lvlJc w:val="left"/>
      <w:pPr>
        <w:ind w:left="4320" w:firstLine="0"/>
      </w:pPr>
      <w:rPr>
        <w:rFonts w:ascii="Verdana" w:eastAsia="Verdana" w:hAnsi="Verdana" w:cs="Verdana"/>
        <w:b w:val="0"/>
        <w:i w:val="0"/>
        <w:smallCaps w:val="0"/>
        <w:strike w:val="0"/>
        <w:color w:val="000000"/>
        <w:sz w:val="20"/>
        <w:u w:val="none"/>
        <w:vertAlign w:val="baseline"/>
      </w:rPr>
    </w:lvl>
    <w:lvl w:ilvl="6">
      <w:start w:val="1"/>
      <w:numFmt w:val="bullet"/>
      <w:lvlText w:val="●"/>
      <w:lvlJc w:val="left"/>
      <w:pPr>
        <w:ind w:left="5040" w:firstLine="0"/>
      </w:pPr>
      <w:rPr>
        <w:rFonts w:ascii="Verdana" w:eastAsia="Verdana" w:hAnsi="Verdana" w:cs="Verdana"/>
        <w:b w:val="0"/>
        <w:i w:val="0"/>
        <w:smallCaps w:val="0"/>
        <w:strike w:val="0"/>
        <w:color w:val="000000"/>
        <w:sz w:val="20"/>
        <w:u w:val="none"/>
        <w:vertAlign w:val="baseline"/>
      </w:rPr>
    </w:lvl>
    <w:lvl w:ilvl="7">
      <w:start w:val="1"/>
      <w:numFmt w:val="bullet"/>
      <w:lvlText w:val="○"/>
      <w:lvlJc w:val="left"/>
      <w:pPr>
        <w:ind w:left="5760" w:firstLine="0"/>
      </w:pPr>
      <w:rPr>
        <w:rFonts w:ascii="Courier New" w:eastAsia="Courier New" w:hAnsi="Courier New" w:cs="Courier New"/>
        <w:b w:val="0"/>
        <w:i w:val="0"/>
        <w:smallCaps w:val="0"/>
        <w:strike w:val="0"/>
        <w:color w:val="000000"/>
        <w:sz w:val="20"/>
        <w:u w:val="none"/>
        <w:vertAlign w:val="baseline"/>
      </w:rPr>
    </w:lvl>
    <w:lvl w:ilvl="8">
      <w:start w:val="1"/>
      <w:numFmt w:val="bullet"/>
      <w:lvlText w:val="■"/>
      <w:lvlJc w:val="left"/>
      <w:pPr>
        <w:ind w:left="6480" w:firstLine="0"/>
      </w:pPr>
      <w:rPr>
        <w:rFonts w:ascii="Verdana" w:eastAsia="Verdana" w:hAnsi="Verdana" w:cs="Verdana"/>
        <w:b w:val="0"/>
        <w:i w:val="0"/>
        <w:smallCaps w:val="0"/>
        <w:strike w:val="0"/>
        <w:color w:val="000000"/>
        <w:sz w:val="20"/>
        <w:u w:val="none"/>
        <w:vertAlign w:val="baseline"/>
      </w:rPr>
    </w:lvl>
  </w:abstractNum>
  <w:abstractNum w:abstractNumId="17">
    <w:nsid w:val="550437A9"/>
    <w:multiLevelType w:val="multilevel"/>
    <w:tmpl w:val="2BC6C4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51A0DA8"/>
    <w:multiLevelType w:val="hybridMultilevel"/>
    <w:tmpl w:val="0EB6983E"/>
    <w:lvl w:ilvl="0" w:tplc="04190001">
      <w:start w:val="1"/>
      <w:numFmt w:val="bullet"/>
      <w:lvlText w:val=""/>
      <w:lvlJc w:val="left"/>
      <w:pPr>
        <w:ind w:left="1740" w:hanging="360"/>
      </w:pPr>
      <w:rPr>
        <w:rFonts w:ascii="Symbol" w:hAnsi="Symbol" w:hint="default"/>
      </w:rPr>
    </w:lvl>
    <w:lvl w:ilvl="1" w:tplc="04190003">
      <w:start w:val="1"/>
      <w:numFmt w:val="bullet"/>
      <w:lvlText w:val="o"/>
      <w:lvlJc w:val="left"/>
      <w:pPr>
        <w:ind w:left="2460" w:hanging="360"/>
      </w:pPr>
      <w:rPr>
        <w:rFonts w:ascii="Courier New" w:hAnsi="Courier New" w:cs="Courier New" w:hint="default"/>
      </w:rPr>
    </w:lvl>
    <w:lvl w:ilvl="2" w:tplc="04190005">
      <w:start w:val="1"/>
      <w:numFmt w:val="bullet"/>
      <w:lvlText w:val=""/>
      <w:lvlJc w:val="left"/>
      <w:pPr>
        <w:ind w:left="3180" w:hanging="360"/>
      </w:pPr>
      <w:rPr>
        <w:rFonts w:ascii="Wingdings" w:hAnsi="Wingdings" w:hint="default"/>
      </w:rPr>
    </w:lvl>
    <w:lvl w:ilvl="3" w:tplc="04190001">
      <w:start w:val="1"/>
      <w:numFmt w:val="bullet"/>
      <w:lvlText w:val=""/>
      <w:lvlJc w:val="left"/>
      <w:pPr>
        <w:ind w:left="3900" w:hanging="360"/>
      </w:pPr>
      <w:rPr>
        <w:rFonts w:ascii="Symbol" w:hAnsi="Symbol" w:hint="default"/>
      </w:rPr>
    </w:lvl>
    <w:lvl w:ilvl="4" w:tplc="04190003">
      <w:start w:val="1"/>
      <w:numFmt w:val="bullet"/>
      <w:lvlText w:val="o"/>
      <w:lvlJc w:val="left"/>
      <w:pPr>
        <w:ind w:left="4620" w:hanging="360"/>
      </w:pPr>
      <w:rPr>
        <w:rFonts w:ascii="Courier New" w:hAnsi="Courier New" w:cs="Courier New" w:hint="default"/>
      </w:rPr>
    </w:lvl>
    <w:lvl w:ilvl="5" w:tplc="04190005">
      <w:start w:val="1"/>
      <w:numFmt w:val="bullet"/>
      <w:lvlText w:val=""/>
      <w:lvlJc w:val="left"/>
      <w:pPr>
        <w:ind w:left="5340" w:hanging="360"/>
      </w:pPr>
      <w:rPr>
        <w:rFonts w:ascii="Wingdings" w:hAnsi="Wingdings" w:hint="default"/>
      </w:rPr>
    </w:lvl>
    <w:lvl w:ilvl="6" w:tplc="04190001">
      <w:start w:val="1"/>
      <w:numFmt w:val="bullet"/>
      <w:lvlText w:val=""/>
      <w:lvlJc w:val="left"/>
      <w:pPr>
        <w:ind w:left="6060" w:hanging="360"/>
      </w:pPr>
      <w:rPr>
        <w:rFonts w:ascii="Symbol" w:hAnsi="Symbol" w:hint="default"/>
      </w:rPr>
    </w:lvl>
    <w:lvl w:ilvl="7" w:tplc="04190003">
      <w:start w:val="1"/>
      <w:numFmt w:val="bullet"/>
      <w:lvlText w:val="o"/>
      <w:lvlJc w:val="left"/>
      <w:pPr>
        <w:ind w:left="6780" w:hanging="360"/>
      </w:pPr>
      <w:rPr>
        <w:rFonts w:ascii="Courier New" w:hAnsi="Courier New" w:cs="Courier New" w:hint="default"/>
      </w:rPr>
    </w:lvl>
    <w:lvl w:ilvl="8" w:tplc="04190005">
      <w:start w:val="1"/>
      <w:numFmt w:val="bullet"/>
      <w:lvlText w:val=""/>
      <w:lvlJc w:val="left"/>
      <w:pPr>
        <w:ind w:left="7500" w:hanging="360"/>
      </w:pPr>
      <w:rPr>
        <w:rFonts w:ascii="Wingdings" w:hAnsi="Wingdings" w:hint="default"/>
      </w:rPr>
    </w:lvl>
  </w:abstractNum>
  <w:abstractNum w:abstractNumId="19">
    <w:nsid w:val="567B7F8F"/>
    <w:multiLevelType w:val="multilevel"/>
    <w:tmpl w:val="D542D8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A816328"/>
    <w:multiLevelType w:val="multilevel"/>
    <w:tmpl w:val="645206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BF459E0"/>
    <w:multiLevelType w:val="multilevel"/>
    <w:tmpl w:val="573290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D2B1138"/>
    <w:multiLevelType w:val="multilevel"/>
    <w:tmpl w:val="7A7E92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E1C274C"/>
    <w:multiLevelType w:val="multilevel"/>
    <w:tmpl w:val="A060E9C0"/>
    <w:lvl w:ilvl="0">
      <w:start w:val="1"/>
      <w:numFmt w:val="bullet"/>
      <w:lvlText w:val="●"/>
      <w:lvlJc w:val="left"/>
      <w:pPr>
        <w:ind w:left="720" w:firstLine="0"/>
      </w:pPr>
      <w:rPr>
        <w:rFonts w:ascii="Verdana" w:eastAsia="Verdana" w:hAnsi="Verdana" w:cs="Verdana"/>
        <w:b w:val="0"/>
        <w:i w:val="0"/>
        <w:smallCaps w:val="0"/>
        <w:strike w:val="0"/>
        <w:color w:val="000000"/>
        <w:sz w:val="20"/>
        <w:u w:val="none"/>
        <w:vertAlign w:val="baseline"/>
      </w:rPr>
    </w:lvl>
    <w:lvl w:ilvl="1">
      <w:start w:val="1"/>
      <w:numFmt w:val="bullet"/>
      <w:lvlText w:val="○"/>
      <w:lvlJc w:val="left"/>
      <w:pPr>
        <w:ind w:left="1440" w:firstLine="0"/>
      </w:pPr>
      <w:rPr>
        <w:rFonts w:ascii="Courier New" w:eastAsia="Courier New" w:hAnsi="Courier New" w:cs="Courier New"/>
        <w:b w:val="0"/>
        <w:i w:val="0"/>
        <w:smallCaps w:val="0"/>
        <w:strike w:val="0"/>
        <w:color w:val="000000"/>
        <w:sz w:val="20"/>
        <w:u w:val="none"/>
        <w:vertAlign w:val="baseline"/>
      </w:rPr>
    </w:lvl>
    <w:lvl w:ilvl="2">
      <w:start w:val="1"/>
      <w:numFmt w:val="bullet"/>
      <w:lvlText w:val="■"/>
      <w:lvlJc w:val="left"/>
      <w:pPr>
        <w:ind w:left="2160" w:firstLine="0"/>
      </w:pPr>
      <w:rPr>
        <w:rFonts w:ascii="Verdana" w:eastAsia="Verdana" w:hAnsi="Verdana" w:cs="Verdana"/>
        <w:b w:val="0"/>
        <w:i w:val="0"/>
        <w:smallCaps w:val="0"/>
        <w:strike w:val="0"/>
        <w:color w:val="000000"/>
        <w:sz w:val="20"/>
        <w:u w:val="none"/>
        <w:vertAlign w:val="baseline"/>
      </w:rPr>
    </w:lvl>
    <w:lvl w:ilvl="3">
      <w:start w:val="1"/>
      <w:numFmt w:val="bullet"/>
      <w:lvlText w:val="●"/>
      <w:lvlJc w:val="left"/>
      <w:pPr>
        <w:ind w:left="2880" w:firstLine="0"/>
      </w:pPr>
      <w:rPr>
        <w:rFonts w:ascii="Verdana" w:eastAsia="Verdana" w:hAnsi="Verdana" w:cs="Verdana"/>
        <w:b w:val="0"/>
        <w:i w:val="0"/>
        <w:smallCaps w:val="0"/>
        <w:strike w:val="0"/>
        <w:color w:val="000000"/>
        <w:sz w:val="20"/>
        <w:u w:val="none"/>
        <w:vertAlign w:val="baseline"/>
      </w:rPr>
    </w:lvl>
    <w:lvl w:ilvl="4">
      <w:start w:val="1"/>
      <w:numFmt w:val="bullet"/>
      <w:lvlText w:val="○"/>
      <w:lvlJc w:val="left"/>
      <w:pPr>
        <w:ind w:left="3600" w:firstLine="0"/>
      </w:pPr>
      <w:rPr>
        <w:rFonts w:ascii="Courier New" w:eastAsia="Courier New" w:hAnsi="Courier New" w:cs="Courier New"/>
        <w:b w:val="0"/>
        <w:i w:val="0"/>
        <w:smallCaps w:val="0"/>
        <w:strike w:val="0"/>
        <w:color w:val="000000"/>
        <w:sz w:val="20"/>
        <w:u w:val="none"/>
        <w:vertAlign w:val="baseline"/>
      </w:rPr>
    </w:lvl>
    <w:lvl w:ilvl="5">
      <w:start w:val="1"/>
      <w:numFmt w:val="bullet"/>
      <w:lvlText w:val="■"/>
      <w:lvlJc w:val="left"/>
      <w:pPr>
        <w:ind w:left="4320" w:firstLine="0"/>
      </w:pPr>
      <w:rPr>
        <w:rFonts w:ascii="Verdana" w:eastAsia="Verdana" w:hAnsi="Verdana" w:cs="Verdana"/>
        <w:b w:val="0"/>
        <w:i w:val="0"/>
        <w:smallCaps w:val="0"/>
        <w:strike w:val="0"/>
        <w:color w:val="000000"/>
        <w:sz w:val="20"/>
        <w:u w:val="none"/>
        <w:vertAlign w:val="baseline"/>
      </w:rPr>
    </w:lvl>
    <w:lvl w:ilvl="6">
      <w:start w:val="1"/>
      <w:numFmt w:val="bullet"/>
      <w:lvlText w:val="●"/>
      <w:lvlJc w:val="left"/>
      <w:pPr>
        <w:ind w:left="5040" w:firstLine="0"/>
      </w:pPr>
      <w:rPr>
        <w:rFonts w:ascii="Verdana" w:eastAsia="Verdana" w:hAnsi="Verdana" w:cs="Verdana"/>
        <w:b w:val="0"/>
        <w:i w:val="0"/>
        <w:smallCaps w:val="0"/>
        <w:strike w:val="0"/>
        <w:color w:val="000000"/>
        <w:sz w:val="20"/>
        <w:u w:val="none"/>
        <w:vertAlign w:val="baseline"/>
      </w:rPr>
    </w:lvl>
    <w:lvl w:ilvl="7">
      <w:start w:val="1"/>
      <w:numFmt w:val="bullet"/>
      <w:lvlText w:val="○"/>
      <w:lvlJc w:val="left"/>
      <w:pPr>
        <w:ind w:left="5760" w:firstLine="0"/>
      </w:pPr>
      <w:rPr>
        <w:rFonts w:ascii="Courier New" w:eastAsia="Courier New" w:hAnsi="Courier New" w:cs="Courier New"/>
        <w:b w:val="0"/>
        <w:i w:val="0"/>
        <w:smallCaps w:val="0"/>
        <w:strike w:val="0"/>
        <w:color w:val="000000"/>
        <w:sz w:val="20"/>
        <w:u w:val="none"/>
        <w:vertAlign w:val="baseline"/>
      </w:rPr>
    </w:lvl>
    <w:lvl w:ilvl="8">
      <w:start w:val="1"/>
      <w:numFmt w:val="bullet"/>
      <w:lvlText w:val="■"/>
      <w:lvlJc w:val="left"/>
      <w:pPr>
        <w:ind w:left="6480" w:firstLine="0"/>
      </w:pPr>
      <w:rPr>
        <w:rFonts w:ascii="Verdana" w:eastAsia="Verdana" w:hAnsi="Verdana" w:cs="Verdana"/>
        <w:b w:val="0"/>
        <w:i w:val="0"/>
        <w:smallCaps w:val="0"/>
        <w:strike w:val="0"/>
        <w:color w:val="000000"/>
        <w:sz w:val="20"/>
        <w:u w:val="none"/>
        <w:vertAlign w:val="baseline"/>
      </w:rPr>
    </w:lvl>
  </w:abstractNum>
  <w:abstractNum w:abstractNumId="24">
    <w:nsid w:val="618B5541"/>
    <w:multiLevelType w:val="multilevel"/>
    <w:tmpl w:val="D6FE66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6534FCB"/>
    <w:multiLevelType w:val="multilevel"/>
    <w:tmpl w:val="DFFA2D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6B73B7C"/>
    <w:multiLevelType w:val="multilevel"/>
    <w:tmpl w:val="7744F3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AE514A1"/>
    <w:multiLevelType w:val="multilevel"/>
    <w:tmpl w:val="10920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73DC1510"/>
    <w:multiLevelType w:val="multilevel"/>
    <w:tmpl w:val="7EF27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7EC6B08"/>
    <w:multiLevelType w:val="multilevel"/>
    <w:tmpl w:val="C4600D82"/>
    <w:lvl w:ilvl="0">
      <w:start w:val="1"/>
      <w:numFmt w:val="bullet"/>
      <w:lvlText w:val="●"/>
      <w:lvlJc w:val="left"/>
      <w:pPr>
        <w:ind w:left="720" w:firstLine="720"/>
      </w:pPr>
      <w:rPr>
        <w:rFonts w:ascii="Verdana" w:eastAsia="Verdana" w:hAnsi="Verdana" w:cs="Verdana"/>
        <w:b w:val="0"/>
        <w:i w:val="0"/>
        <w:smallCaps w:val="0"/>
        <w:strike w:val="0"/>
        <w:color w:val="000000"/>
        <w:sz w:val="20"/>
        <w:u w:val="none"/>
        <w:vertAlign w:val="baseline"/>
      </w:rPr>
    </w:lvl>
    <w:lvl w:ilvl="1">
      <w:start w:val="1"/>
      <w:numFmt w:val="decimal"/>
      <w:lvlText w:val="%2."/>
      <w:lvlJc w:val="left"/>
      <w:pPr>
        <w:ind w:left="1440" w:firstLine="1440"/>
      </w:pPr>
      <w:rPr>
        <w:rFonts w:ascii="Times New Roman" w:eastAsia="Times New Roman" w:hAnsi="Times New Roman" w:cs="Times New Roman"/>
        <w:b w:val="0"/>
        <w:i w:val="0"/>
        <w:smallCaps w:val="0"/>
        <w:strike w:val="0"/>
        <w:color w:val="000000"/>
        <w:sz w:val="20"/>
        <w:u w:val="none"/>
        <w:vertAlign w:val="baseline"/>
      </w:rPr>
    </w:lvl>
    <w:lvl w:ilvl="2">
      <w:start w:val="1"/>
      <w:numFmt w:val="bullet"/>
      <w:lvlText w:val="■"/>
      <w:lvlJc w:val="left"/>
      <w:pPr>
        <w:ind w:left="2160" w:firstLine="2160"/>
      </w:pPr>
      <w:rPr>
        <w:rFonts w:ascii="Verdana" w:eastAsia="Verdana" w:hAnsi="Verdana" w:cs="Verdana"/>
        <w:b w:val="0"/>
        <w:i w:val="0"/>
        <w:smallCaps w:val="0"/>
        <w:strike w:val="0"/>
        <w:color w:val="000000"/>
        <w:sz w:val="20"/>
        <w:u w:val="none"/>
        <w:vertAlign w:val="baseline"/>
      </w:rPr>
    </w:lvl>
    <w:lvl w:ilvl="3">
      <w:start w:val="1"/>
      <w:numFmt w:val="bullet"/>
      <w:lvlText w:val="●"/>
      <w:lvlJc w:val="left"/>
      <w:pPr>
        <w:ind w:left="2880" w:firstLine="2880"/>
      </w:pPr>
      <w:rPr>
        <w:rFonts w:ascii="Verdana" w:eastAsia="Verdana" w:hAnsi="Verdana" w:cs="Verdana"/>
        <w:b w:val="0"/>
        <w:i w:val="0"/>
        <w:smallCaps w:val="0"/>
        <w:strike w:val="0"/>
        <w:color w:val="000000"/>
        <w:sz w:val="20"/>
        <w:u w:val="none"/>
        <w:vertAlign w:val="baseline"/>
      </w:rPr>
    </w:lvl>
    <w:lvl w:ilvl="4">
      <w:start w:val="1"/>
      <w:numFmt w:val="bullet"/>
      <w:lvlText w:val="○"/>
      <w:lvlJc w:val="left"/>
      <w:pPr>
        <w:ind w:left="3600" w:firstLine="3600"/>
      </w:pPr>
      <w:rPr>
        <w:rFonts w:ascii="Courier New" w:eastAsia="Courier New" w:hAnsi="Courier New" w:cs="Courier New"/>
        <w:b w:val="0"/>
        <w:i w:val="0"/>
        <w:smallCaps w:val="0"/>
        <w:strike w:val="0"/>
        <w:color w:val="000000"/>
        <w:sz w:val="20"/>
        <w:u w:val="none"/>
        <w:vertAlign w:val="baseline"/>
      </w:rPr>
    </w:lvl>
    <w:lvl w:ilvl="5">
      <w:start w:val="1"/>
      <w:numFmt w:val="bullet"/>
      <w:lvlText w:val="■"/>
      <w:lvlJc w:val="left"/>
      <w:pPr>
        <w:ind w:left="4320" w:firstLine="4320"/>
      </w:pPr>
      <w:rPr>
        <w:rFonts w:ascii="Verdana" w:eastAsia="Verdana" w:hAnsi="Verdana" w:cs="Verdana"/>
        <w:b w:val="0"/>
        <w:i w:val="0"/>
        <w:smallCaps w:val="0"/>
        <w:strike w:val="0"/>
        <w:color w:val="000000"/>
        <w:sz w:val="20"/>
        <w:u w:val="none"/>
        <w:vertAlign w:val="baseline"/>
      </w:rPr>
    </w:lvl>
    <w:lvl w:ilvl="6">
      <w:start w:val="1"/>
      <w:numFmt w:val="bullet"/>
      <w:lvlText w:val="●"/>
      <w:lvlJc w:val="left"/>
      <w:pPr>
        <w:ind w:left="5040" w:firstLine="5040"/>
      </w:pPr>
      <w:rPr>
        <w:rFonts w:ascii="Verdana" w:eastAsia="Verdana" w:hAnsi="Verdana" w:cs="Verdana"/>
        <w:b w:val="0"/>
        <w:i w:val="0"/>
        <w:smallCaps w:val="0"/>
        <w:strike w:val="0"/>
        <w:color w:val="000000"/>
        <w:sz w:val="20"/>
        <w:u w:val="none"/>
        <w:vertAlign w:val="baseline"/>
      </w:rPr>
    </w:lvl>
    <w:lvl w:ilvl="7">
      <w:start w:val="1"/>
      <w:numFmt w:val="bullet"/>
      <w:lvlText w:val="○"/>
      <w:lvlJc w:val="left"/>
      <w:pPr>
        <w:ind w:left="5760" w:firstLine="5760"/>
      </w:pPr>
      <w:rPr>
        <w:rFonts w:ascii="Courier New" w:eastAsia="Courier New" w:hAnsi="Courier New" w:cs="Courier New"/>
        <w:b w:val="0"/>
        <w:i w:val="0"/>
        <w:smallCaps w:val="0"/>
        <w:strike w:val="0"/>
        <w:color w:val="000000"/>
        <w:sz w:val="20"/>
        <w:u w:val="none"/>
        <w:vertAlign w:val="baseline"/>
      </w:rPr>
    </w:lvl>
    <w:lvl w:ilvl="8">
      <w:start w:val="1"/>
      <w:numFmt w:val="bullet"/>
      <w:lvlText w:val="■"/>
      <w:lvlJc w:val="left"/>
      <w:pPr>
        <w:ind w:left="6480" w:firstLine="6480"/>
      </w:pPr>
      <w:rPr>
        <w:rFonts w:ascii="Verdana" w:eastAsia="Verdana" w:hAnsi="Verdana" w:cs="Verdana"/>
        <w:b w:val="0"/>
        <w:i w:val="0"/>
        <w:smallCaps w:val="0"/>
        <w:strike w:val="0"/>
        <w:color w:val="000000"/>
        <w:sz w:val="20"/>
        <w:u w:val="none"/>
        <w:vertAlign w:val="baseline"/>
      </w:rPr>
    </w:lvl>
  </w:abstractNum>
  <w:abstractNum w:abstractNumId="30">
    <w:nsid w:val="78AE6BC8"/>
    <w:multiLevelType w:val="multilevel"/>
    <w:tmpl w:val="4656E7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8D7332B"/>
    <w:multiLevelType w:val="multilevel"/>
    <w:tmpl w:val="6BB44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7AEC72DB"/>
    <w:multiLevelType w:val="multilevel"/>
    <w:tmpl w:val="0DD01E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B34512D"/>
    <w:multiLevelType w:val="multilevel"/>
    <w:tmpl w:val="E4FC1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7FC1507C"/>
    <w:multiLevelType w:val="multilevel"/>
    <w:tmpl w:val="D3D2B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1"/>
  </w:num>
  <w:num w:numId="3">
    <w:abstractNumId w:val="16"/>
  </w:num>
  <w:num w:numId="4">
    <w:abstractNumId w:val="6"/>
  </w:num>
  <w:num w:numId="5">
    <w:abstractNumId w:val="23"/>
  </w:num>
  <w:num w:numId="6">
    <w:abstractNumId w:val="29"/>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13"/>
  </w:num>
  <w:num w:numId="29">
    <w:abstractNumId w:val="18"/>
  </w:num>
  <w:num w:numId="30">
    <w:abstractNumId w:val="34"/>
  </w:num>
  <w:num w:numId="31">
    <w:abstractNumId w:val="3"/>
  </w:num>
  <w:num w:numId="32">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31"/>
  </w:num>
  <w:num w:numId="3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E047BC"/>
    <w:rsid w:val="00026D2A"/>
    <w:rsid w:val="00035E59"/>
    <w:rsid w:val="00054471"/>
    <w:rsid w:val="00092713"/>
    <w:rsid w:val="000C1F58"/>
    <w:rsid w:val="001043F5"/>
    <w:rsid w:val="00152253"/>
    <w:rsid w:val="001D65B6"/>
    <w:rsid w:val="00207D73"/>
    <w:rsid w:val="00242F25"/>
    <w:rsid w:val="00320A01"/>
    <w:rsid w:val="00345AAF"/>
    <w:rsid w:val="00451C27"/>
    <w:rsid w:val="004A5B01"/>
    <w:rsid w:val="00595550"/>
    <w:rsid w:val="00646B27"/>
    <w:rsid w:val="006A3366"/>
    <w:rsid w:val="006F23BD"/>
    <w:rsid w:val="00766885"/>
    <w:rsid w:val="00913511"/>
    <w:rsid w:val="00913D73"/>
    <w:rsid w:val="00973C08"/>
    <w:rsid w:val="00A5700C"/>
    <w:rsid w:val="00AE2C7C"/>
    <w:rsid w:val="00BA4676"/>
    <w:rsid w:val="00BD7D7E"/>
    <w:rsid w:val="00C24809"/>
    <w:rsid w:val="00C83229"/>
    <w:rsid w:val="00DB75A1"/>
    <w:rsid w:val="00DD57A9"/>
    <w:rsid w:val="00E047BC"/>
    <w:rsid w:val="00EA5B9F"/>
    <w:rsid w:val="00F77902"/>
    <w:rsid w:val="00FA4E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7B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qFormat/>
    <w:rsid w:val="00E047BC"/>
    <w:pPr>
      <w:keepNext/>
      <w:widowControl/>
      <w:autoSpaceDE/>
      <w:autoSpaceDN/>
      <w:adjustRightInd/>
      <w:spacing w:before="240" w:after="60"/>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047BC"/>
    <w:rPr>
      <w:rFonts w:ascii="Arial" w:eastAsia="Times New Roman" w:hAnsi="Arial" w:cs="Arial"/>
      <w:b/>
      <w:bCs/>
      <w:i/>
      <w:iCs/>
      <w:sz w:val="28"/>
      <w:szCs w:val="28"/>
      <w:lang w:eastAsia="ru-RU"/>
    </w:rPr>
  </w:style>
  <w:style w:type="paragraph" w:styleId="a3">
    <w:name w:val="List Paragraph"/>
    <w:basedOn w:val="a"/>
    <w:uiPriority w:val="34"/>
    <w:qFormat/>
    <w:rsid w:val="00E047BC"/>
    <w:pPr>
      <w:ind w:left="720"/>
      <w:contextualSpacing/>
    </w:pPr>
  </w:style>
  <w:style w:type="paragraph" w:customStyle="1" w:styleId="1">
    <w:name w:val="Основной 1 см"/>
    <w:basedOn w:val="a"/>
    <w:rsid w:val="00E047BC"/>
    <w:pPr>
      <w:widowControl/>
      <w:autoSpaceDE/>
      <w:autoSpaceDN/>
      <w:adjustRightInd/>
      <w:ind w:firstLine="567"/>
      <w:jc w:val="both"/>
    </w:pPr>
    <w:rPr>
      <w:rFonts w:ascii="Times New Roman" w:hAnsi="Times New Roman" w:cs="Times New Roman"/>
      <w:sz w:val="28"/>
      <w:lang w:val="en-US" w:bidi="en-US"/>
    </w:rPr>
  </w:style>
  <w:style w:type="paragraph" w:styleId="a4">
    <w:name w:val="Balloon Text"/>
    <w:basedOn w:val="a"/>
    <w:link w:val="a5"/>
    <w:uiPriority w:val="99"/>
    <w:semiHidden/>
    <w:unhideWhenUsed/>
    <w:rsid w:val="00E047BC"/>
    <w:rPr>
      <w:rFonts w:ascii="Tahoma" w:hAnsi="Tahoma" w:cs="Tahoma"/>
      <w:sz w:val="16"/>
      <w:szCs w:val="16"/>
    </w:rPr>
  </w:style>
  <w:style w:type="character" w:customStyle="1" w:styleId="a5">
    <w:name w:val="Текст выноски Знак"/>
    <w:basedOn w:val="a0"/>
    <w:link w:val="a4"/>
    <w:uiPriority w:val="99"/>
    <w:semiHidden/>
    <w:rsid w:val="00E047BC"/>
    <w:rPr>
      <w:rFonts w:ascii="Tahoma" w:eastAsia="Times New Roman" w:hAnsi="Tahoma" w:cs="Tahoma"/>
      <w:sz w:val="16"/>
      <w:szCs w:val="16"/>
      <w:lang w:eastAsia="ru-RU"/>
    </w:rPr>
  </w:style>
  <w:style w:type="paragraph" w:styleId="a6">
    <w:name w:val="Normal (Web)"/>
    <w:basedOn w:val="a"/>
    <w:uiPriority w:val="99"/>
    <w:semiHidden/>
    <w:unhideWhenUsed/>
    <w:rsid w:val="00913511"/>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913511"/>
  </w:style>
  <w:style w:type="character" w:styleId="a7">
    <w:name w:val="Strong"/>
    <w:basedOn w:val="a0"/>
    <w:uiPriority w:val="22"/>
    <w:qFormat/>
    <w:rsid w:val="00913511"/>
    <w:rPr>
      <w:b/>
      <w:bCs/>
    </w:rPr>
  </w:style>
  <w:style w:type="character" w:styleId="a8">
    <w:name w:val="Emphasis"/>
    <w:basedOn w:val="a0"/>
    <w:uiPriority w:val="20"/>
    <w:qFormat/>
    <w:rsid w:val="00913511"/>
    <w:rPr>
      <w:i/>
      <w:iCs/>
    </w:rPr>
  </w:style>
  <w:style w:type="table" w:styleId="a9">
    <w:name w:val="Table Grid"/>
    <w:basedOn w:val="a1"/>
    <w:uiPriority w:val="59"/>
    <w:rsid w:val="00035E5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3236815">
      <w:bodyDiv w:val="1"/>
      <w:marLeft w:val="0"/>
      <w:marRight w:val="0"/>
      <w:marTop w:val="0"/>
      <w:marBottom w:val="0"/>
      <w:divBdr>
        <w:top w:val="none" w:sz="0" w:space="0" w:color="auto"/>
        <w:left w:val="none" w:sz="0" w:space="0" w:color="auto"/>
        <w:bottom w:val="none" w:sz="0" w:space="0" w:color="auto"/>
        <w:right w:val="none" w:sz="0" w:space="0" w:color="auto"/>
      </w:divBdr>
    </w:div>
    <w:div w:id="1014695504">
      <w:bodyDiv w:val="1"/>
      <w:marLeft w:val="0"/>
      <w:marRight w:val="0"/>
      <w:marTop w:val="0"/>
      <w:marBottom w:val="0"/>
      <w:divBdr>
        <w:top w:val="none" w:sz="0" w:space="0" w:color="auto"/>
        <w:left w:val="none" w:sz="0" w:space="0" w:color="auto"/>
        <w:bottom w:val="none" w:sz="0" w:space="0" w:color="auto"/>
        <w:right w:val="none" w:sz="0" w:space="0" w:color="auto"/>
      </w:divBdr>
    </w:div>
    <w:div w:id="1611551415">
      <w:bodyDiv w:val="1"/>
      <w:marLeft w:val="0"/>
      <w:marRight w:val="0"/>
      <w:marTop w:val="0"/>
      <w:marBottom w:val="0"/>
      <w:divBdr>
        <w:top w:val="none" w:sz="0" w:space="0" w:color="auto"/>
        <w:left w:val="none" w:sz="0" w:space="0" w:color="auto"/>
        <w:bottom w:val="none" w:sz="0" w:space="0" w:color="auto"/>
        <w:right w:val="none" w:sz="0" w:space="0" w:color="auto"/>
      </w:divBdr>
    </w:div>
    <w:div w:id="171215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51439-3878-4383-A862-347C4ED72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23</Pages>
  <Words>7900</Words>
  <Characters>45031</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Sweet Home</Company>
  <LinksUpToDate>false</LinksUpToDate>
  <CharactersWithSpaces>52826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Nataliya</cp:lastModifiedBy>
  <cp:revision>5</cp:revision>
  <cp:lastPrinted>2013-08-26T17:28:00Z</cp:lastPrinted>
  <dcterms:created xsi:type="dcterms:W3CDTF">2016-01-14T06:41:00Z</dcterms:created>
  <dcterms:modified xsi:type="dcterms:W3CDTF">2016-02-26T17:22:00Z</dcterms:modified>
</cp:coreProperties>
</file>