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28D" w:rsidRPr="005F44F6" w:rsidRDefault="007A228D" w:rsidP="005F44F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Рабочая программа </w:t>
      </w:r>
    </w:p>
    <w:p w:rsidR="007A228D" w:rsidRPr="005F44F6" w:rsidRDefault="00215B19" w:rsidP="005F44F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7A228D" w:rsidRPr="005F44F6">
        <w:rPr>
          <w:rFonts w:ascii="Times New Roman" w:hAnsi="Times New Roman"/>
          <w:b/>
          <w:color w:val="000000" w:themeColor="text1"/>
          <w:sz w:val="28"/>
          <w:szCs w:val="28"/>
        </w:rPr>
        <w:t>стори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я</w:t>
      </w:r>
    </w:p>
    <w:p w:rsidR="007A228D" w:rsidRPr="005F44F6" w:rsidRDefault="00680E14" w:rsidP="005F44F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7 </w:t>
      </w:r>
      <w:r w:rsidR="007A228D" w:rsidRPr="005F44F6">
        <w:rPr>
          <w:rFonts w:ascii="Times New Roman" w:hAnsi="Times New Roman"/>
          <w:b/>
          <w:color w:val="000000" w:themeColor="text1"/>
          <w:sz w:val="28"/>
          <w:szCs w:val="28"/>
        </w:rPr>
        <w:t>- 9 класс</w:t>
      </w:r>
    </w:p>
    <w:p w:rsidR="007A228D" w:rsidRPr="005F44F6" w:rsidRDefault="007A228D" w:rsidP="005F44F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7A228D" w:rsidRPr="005F44F6" w:rsidRDefault="00E238BC" w:rsidP="005F44F6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Нормативная основа программа</w:t>
      </w:r>
    </w:p>
    <w:p w:rsidR="007A228D" w:rsidRPr="005F44F6" w:rsidRDefault="007A228D" w:rsidP="005F44F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Программа составлена на основе примерной программы по учебным предметам.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История </w:t>
      </w:r>
      <w:r w:rsidR="00E238BC"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7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- 9 классы  (Примерная  программа по учебным предметам.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История </w:t>
      </w:r>
      <w:r w:rsidR="00E238BC"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7 </w:t>
      </w:r>
      <w:r w:rsidR="004B1CAE"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238BC"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B1CAE" w:rsidRPr="005F44F6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классы/ Стандарты второго поколения/  М.: Просвещение,   2010. – стр. 94). </w:t>
      </w:r>
      <w:proofErr w:type="gramEnd"/>
    </w:p>
    <w:p w:rsidR="00215B19" w:rsidRPr="005F44F6" w:rsidRDefault="00215B19" w:rsidP="005F44F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Образовательная программа </w:t>
      </w:r>
      <w:r w:rsidR="00031BE2" w:rsidRPr="005F44F6">
        <w:rPr>
          <w:rFonts w:ascii="Times New Roman" w:hAnsi="Times New Roman"/>
          <w:color w:val="000000" w:themeColor="text1"/>
          <w:sz w:val="28"/>
          <w:szCs w:val="28"/>
        </w:rPr>
        <w:t>АО</w:t>
      </w:r>
      <w:r w:rsidR="005F44F6"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Ш</w:t>
      </w:r>
      <w:r w:rsidR="005F44F6" w:rsidRPr="005F44F6">
        <w:rPr>
          <w:rFonts w:ascii="Times New Roman" w:hAnsi="Times New Roman"/>
          <w:color w:val="000000" w:themeColor="text1"/>
          <w:sz w:val="28"/>
          <w:szCs w:val="28"/>
        </w:rPr>
        <w:t>кола №  21</w:t>
      </w:r>
      <w:r w:rsidR="00031BE2" w:rsidRPr="005F44F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215B19" w:rsidRPr="005F44F6" w:rsidRDefault="00215B19" w:rsidP="005F44F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Учебный план </w:t>
      </w:r>
      <w:r w:rsidR="00031BE2" w:rsidRPr="005F44F6">
        <w:rPr>
          <w:rFonts w:ascii="Times New Roman" w:hAnsi="Times New Roman"/>
          <w:color w:val="000000" w:themeColor="text1"/>
          <w:sz w:val="28"/>
          <w:szCs w:val="28"/>
        </w:rPr>
        <w:t>АО</w:t>
      </w:r>
      <w:r w:rsidR="005F44F6"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Школы № 21</w:t>
      </w:r>
      <w:r w:rsidR="00031BE2"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42F67" w:rsidRPr="005F44F6" w:rsidRDefault="00642F67" w:rsidP="005F44F6">
      <w:pPr>
        <w:spacing w:after="0" w:line="240" w:lineRule="auto"/>
        <w:ind w:left="720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642F67" w:rsidRPr="005F44F6" w:rsidRDefault="00642F67" w:rsidP="005F44F6">
      <w:pPr>
        <w:spacing w:after="0" w:line="240" w:lineRule="auto"/>
        <w:ind w:left="720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642F67" w:rsidRPr="005F44F6" w:rsidRDefault="00642F67" w:rsidP="005F44F6">
      <w:pPr>
        <w:spacing w:after="0" w:line="240" w:lineRule="auto"/>
        <w:ind w:left="720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642F67" w:rsidRPr="005F44F6" w:rsidRDefault="00642F67" w:rsidP="005F44F6">
      <w:pPr>
        <w:spacing w:after="0" w:line="240" w:lineRule="auto"/>
        <w:ind w:left="720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Планируемые результаты </w:t>
      </w:r>
    </w:p>
    <w:p w:rsidR="00642F67" w:rsidRPr="005F44F6" w:rsidRDefault="00642F67" w:rsidP="005F44F6">
      <w:pPr>
        <w:spacing w:after="0" w:line="240" w:lineRule="auto"/>
        <w:ind w:left="720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642F67" w:rsidRPr="005F44F6" w:rsidRDefault="00642F67" w:rsidP="005F44F6">
      <w:pPr>
        <w:spacing w:after="0" w:line="240" w:lineRule="auto"/>
        <w:ind w:left="7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Личностные,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метапредметные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предметные результаты</w:t>
      </w:r>
    </w:p>
    <w:p w:rsidR="00642F67" w:rsidRPr="005F44F6" w:rsidRDefault="00642F67" w:rsidP="005F44F6">
      <w:pPr>
        <w:spacing w:after="0" w:line="240" w:lineRule="auto"/>
        <w:ind w:left="7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освоения учебного предмета, курса истории</w:t>
      </w:r>
    </w:p>
    <w:p w:rsidR="00642F67" w:rsidRPr="005F44F6" w:rsidRDefault="00642F67" w:rsidP="005F44F6">
      <w:pPr>
        <w:spacing w:after="0" w:line="240" w:lineRule="auto"/>
        <w:ind w:left="72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42F67" w:rsidRPr="005F44F6" w:rsidRDefault="00642F67" w:rsidP="005F44F6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К важнейшим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личностным результатам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изучения истории в основной школе относятся следующие убеждения и качества: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осознание своей идентичности как гражданина страны, члена семьи, этнической и религиозной группы, локальной и региональной общности;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 освоение гуманистических традиций и ценностей современного общества, уважение прав и свобод человека;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осмысление социально-нравственного опыта предшествующих поколений, способность к определению своей позиции и ответственному поведению в современном обществе;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- понимание культурного многообразия мира, уважение к культуре своего и других народов, толерантность.</w:t>
      </w:r>
    </w:p>
    <w:p w:rsidR="00642F67" w:rsidRPr="005F44F6" w:rsidRDefault="00642F67" w:rsidP="005F44F6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Метапредметные</w:t>
      </w:r>
      <w:proofErr w:type="spellEnd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результаты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изучения истории в основной школе выражаются в следующих качествах: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способность сознательно организовывать и регулировать свою деятельность – учебную, общественную и др.;</w:t>
      </w:r>
    </w:p>
    <w:p w:rsidR="005F44F6" w:rsidRPr="005F44F6" w:rsidRDefault="00642F67" w:rsidP="005F44F6">
      <w:pPr>
        <w:pStyle w:val="1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владение умениями работать с учебной и внешкольной информацией (анализировать и обобщать факты, составлять простой и развернутый план, тезисы, конспект, формулировать и обосновывать выводы и т.д.), использовать современные источники информации, в том числе материалы на электронных носителях;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способность решать творческие задачи, представлять результаты своей деятельности в различных формах (сообщение, эссе, презентация, реферат и др.);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готовность к сотрудничеству с соучениками, коллективной работе, освоение основ межкультурного взаимодействия в школе и социальном окружении и др.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42F67" w:rsidRPr="005F44F6" w:rsidRDefault="00642F67" w:rsidP="005F44F6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Предметные результаты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изучения истории учащимися 6-9 классов включают: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овладение целостными представлениями об историческом пути народов своей страны и человечества как необходимой основой для миропонимания и познания современного общества;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умения изучать и систематизировать информацию из различных исторических и современных  источников, раскрывая ее социальную принадлежность и познавательную ценность;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расширение опыта оценочной деятельности на основе осмысления  жизни и деяний личностей и народов в истории своей страны и человечества в целом;</w:t>
      </w:r>
    </w:p>
    <w:p w:rsidR="00642F67" w:rsidRPr="005F44F6" w:rsidRDefault="00642F67" w:rsidP="005F44F6">
      <w:pPr>
        <w:pStyle w:val="1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готовность применять исторические знания для выявления и сохранения исторических и культурных памятников своей страны и мира.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Соотнесение элементов учебной деятельности школьников и ведущих процедур исторического познания позволяет определить структуру подготовки учащихся 5—9 классов по истории в единстве ее содержательных (объектных) и </w:t>
      </w:r>
      <w:proofErr w:type="spellStart"/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деятельностных</w:t>
      </w:r>
      <w:proofErr w:type="spellEnd"/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(субъектных) компонентов. Предполагается, что в результате изучения истории в основной школе учащиеся должны овладеть следующими знаниями, представлениями, умениями: 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1. Знание хронологии, работа с хронологией: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>- указывать хронологические рамки и периоды ключевых процессов, а также даты важнейших событий отечественной и всеобщей истории;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соотносить год с веком, устанавливать последовательность и длительность исторических событий. 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2. Знание исторических фактов, работа с фактами: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характеризовать место, обстоятельства, участников, результаты важнейших исторических событий; 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>- группировать (классифицировать) факты по различным признакам.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3. Работа с историческими источниками: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читать историческую карту с опорой на легенду; 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проводить поиск необходимой информации в одном или нескольких источниках (материальных, текстовых, изобразительных и др.); 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>- сравнивать данные разных источников, выявлять их сходство и различия.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4. </w:t>
      </w:r>
      <w:proofErr w:type="gramStart"/>
      <w:r w:rsidRPr="005F44F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Описание (реконструкция): </w:t>
      </w: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· рассказывать (устно или письменно) об исторических событиях, их участниках; · характеризовать условия и образ жизни, занятия людей в различные исторические эпохи; · на основе текста и </w:t>
      </w: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иллюстраций учебника, дополнительной литературы, макетов и т. п. составлять описание исторических объектов, памятников. </w:t>
      </w:r>
      <w:proofErr w:type="gramEnd"/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5. </w:t>
      </w:r>
      <w:proofErr w:type="gramStart"/>
      <w:r w:rsidRPr="005F44F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Анализ, объяснение:</w:t>
      </w: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· различать факт (событие) и его описание (факт источника, факт историка); · соотносить единичные исторические факты и общие явления; · называть характерные, существенные признаки исторических событий и явлений; · раскрывать смысл, значение важнейших исторических понятий; · сравнивать исторические события и явления, определять в них общее и различия; · излагать суждения о причинах и следствиях исторических событий.</w:t>
      </w:r>
      <w:proofErr w:type="gramEnd"/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6. Работа с версиями, оценками: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>- приводить оценки исторических событий и личностей, изложенные в учебной литературе;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определять и объяснять (аргументировать) свое отношение к наиболее значительным событиям и личностям в истории и их оценку. 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7. Применение знаний и умений в общении, социальной среде: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>- применять исторические знания для раскрытия причин и оценки сущности современных событий;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использовать знания об истории и культуре своего и других народов в общении с людьми в школе и внешкольной жизни как основу диалога в поликультурной среде; 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способствовать сохранению памятников истории и культуры (участвовать в создании школьных музеев, учебных и общественных мероприятиях по поиску и охране памятников истории и культуры). </w:t>
      </w:r>
    </w:p>
    <w:p w:rsidR="00642F67" w:rsidRPr="005F44F6" w:rsidRDefault="00642F67" w:rsidP="005F44F6">
      <w:pPr>
        <w:pStyle w:val="Default"/>
        <w:numPr>
          <w:ilvl w:val="0"/>
          <w:numId w:val="18"/>
        </w:numPr>
        <w:ind w:right="-3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>- готовность к сотрудничеству с соучениками, коллективной работе, освоение основ межкультурного взаимодействия в школе и социальном окружении и др. Предметные результаты изучения истории учащимися 7—9 классов включают: · овладение целостными представлениями об историческом пути народов своей страны и человечества как необходимой основой для миропонимания и познания современного общества; · способность применять понятийный аппарат исторического знания и приемы исторического анализа современности;</w:t>
      </w:r>
      <w:proofErr w:type="gramEnd"/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· </w:t>
      </w:r>
      <w:proofErr w:type="gramStart"/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>умения изучать и систематизировать информацию из различных исторических и современных источников, раскрывая ее социальную принадлежность и познавательную ценность; · расширение опыта оценочной деятельности на основе осмысления жизни и деяний личностей и народов в истории своей страны и человечества в целом; · готовность применять исторические знания для выявления и сохранения исторических и культурных памятников своей страны и мира.</w:t>
      </w:r>
      <w:proofErr w:type="gramEnd"/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Соотнесение элементов учебной деятельности школьников и ведущих процедур исторического познания позволяет определить структуру подготовки учащихся 7—9 классов по истории в единстве ее содержательных (объектных) и </w:t>
      </w:r>
      <w:proofErr w:type="spellStart"/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деятельностных</w:t>
      </w:r>
      <w:proofErr w:type="spellEnd"/>
      <w:r w:rsidRPr="005F44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(субъектных) компонентов.</w:t>
      </w:r>
    </w:p>
    <w:p w:rsidR="00215B19" w:rsidRPr="005F44F6" w:rsidRDefault="00215B19" w:rsidP="005F44F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В рамках курса  «Истории России»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программа разработана применительно к учебной  программе: История России.</w:t>
      </w:r>
      <w:r w:rsidR="00E238BC" w:rsidRPr="005F44F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-9 классы  / авт.-сост. А.А. Данилов, Л.Г. Косулина – М. «Просвещение», 2014, рекомендованной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Департаментом общего среднего образования Министерства образования Российской Федерации, реализуется по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УМК  А.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А. Данилова и Л.Г.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Косулиной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7A228D" w:rsidRPr="005F44F6" w:rsidRDefault="007A228D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История России. Конец XVI –XIII век.7 класс</w:t>
      </w:r>
    </w:p>
    <w:p w:rsidR="007A228D" w:rsidRPr="005F44F6" w:rsidRDefault="007A228D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История России. X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X век. 8 класс</w:t>
      </w:r>
    </w:p>
    <w:p w:rsidR="007A228D" w:rsidRPr="005F44F6" w:rsidRDefault="007A228D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История России.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век.</w:t>
      </w:r>
      <w:proofErr w:type="gramEnd"/>
      <w:r w:rsidR="00E238BC"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9 класс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Относительно курса «Всеобщая история»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программа ориентирована на линию учебников по Всеобщей истории:</w:t>
      </w:r>
    </w:p>
    <w:p w:rsidR="007A228D" w:rsidRPr="005F44F6" w:rsidRDefault="007A228D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А.Я.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Юдовская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, П.А. Баранов, Л.М. Ванюшкина. Всеобщая история. История Нового времени.7 -</w:t>
      </w:r>
      <w:r w:rsidR="00E238BC"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8 класс</w:t>
      </w:r>
    </w:p>
    <w:p w:rsidR="007A228D" w:rsidRPr="005F44F6" w:rsidRDefault="007A228D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О.С.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Сороко-Цюпа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 Новейшая история.</w:t>
      </w:r>
      <w:r w:rsidR="00E238BC"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9 класс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Цели и задачи изучения истории в школе </w:t>
      </w:r>
      <w:r w:rsidR="00215B19" w:rsidRPr="005F44F6">
        <w:rPr>
          <w:rFonts w:ascii="Times New Roman" w:hAnsi="Times New Roman"/>
          <w:color w:val="000000" w:themeColor="text1"/>
          <w:sz w:val="28"/>
          <w:szCs w:val="28"/>
        </w:rPr>
        <w:t>при получении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основного общего образования формулируются в виде совокупности приоритетных для общества ценностных ориентаций  и качеств личности, проявляющихся как в учебном процессе, так и в широком социальном контексте. Главная </w:t>
      </w: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цель изучения истории в современной школе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– образование, развитие и воспитание личности школьника, способного к самоидентификации и определению своих ценностных приоритетов на основе осмысления исторического опыта своей страны и человечества в целом, активно и творчески применяющего исторические знания в учебной и социальной деятельности. Вклад основной школы в достижение этой цели состоит в базовой исторической подготовке и социализации учащихся. </w:t>
      </w:r>
    </w:p>
    <w:p w:rsidR="00642F67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  <w:u w:val="single"/>
        </w:rPr>
        <w:t>Таким образом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, </w:t>
      </w:r>
      <w:r w:rsidRPr="005F44F6">
        <w:rPr>
          <w:rFonts w:ascii="Times New Roman" w:hAnsi="Times New Roman"/>
          <w:color w:val="000000" w:themeColor="text1"/>
          <w:sz w:val="28"/>
          <w:szCs w:val="28"/>
          <w:u w:val="single"/>
        </w:rPr>
        <w:t>учитывая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главную цель изучения истории в основной школе и исходя из  миссии школы: </w:t>
      </w:r>
      <w:proofErr w:type="gramStart"/>
      <w:r w:rsidRPr="005F44F6">
        <w:rPr>
          <w:rStyle w:val="submenu-table"/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«Гражданско-патриотическое образование:</w:t>
      </w:r>
      <w:r w:rsidRPr="005F44F6">
        <w:rPr>
          <w:rStyle w:val="apple-converted-space"/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воспитание гражданского самосознания выпускника,  позволяющего ему  использовать приобретённые знания и опыт на благо своей Родины»</w:t>
      </w:r>
      <w:r w:rsidRPr="005F44F6">
        <w:rPr>
          <w:rStyle w:val="apple-converted-space"/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определена цель программы (согласно,   Примерной   программе  по учебным предметам. </w:t>
      </w:r>
      <w:proofErr w:type="gramEnd"/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  <w:u w:val="single"/>
        </w:rPr>
        <w:t>о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  <w:u w:val="single"/>
        </w:rPr>
        <w:t>владение учащимися знаниями об основных этапах развития человеческого общества с древности до наших дней в социальной, экономической, политической, духовной и нравственной сферах при особом внимании к месту и роли России во всемирно-историческом процессе.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Курс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«История России»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042E1A" w:rsidRPr="005F44F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-9 классах направлен на формирование у учащихся целостного представления об историческом пути России и судьбах населяющих ее народов, основных этапах, важнейших событиях и крупных деятелях отечественной истории. Отобранный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фактологический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материал способствует  воспитанию гражданских и патриотических качеств учащихся, содействует формированию личностного отношения к истории своей страны, стимулирует желание самостоятельного поиска и расширения знания по истории своей Родины. Курс «История России» охватывает значительный  временной отрезок – с древности до современной истории государства.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Задачи изучения истории России в 7 классе: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- продолжение формирования ориентиров для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этнонациональной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культурной самоидентификации на основе усвоения исторического опыта народов России;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овладение учащимися основными знаниями по истории России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вв., понимание ими места и роли Московского царства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И Российской империи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во всемирно-историческом процессе;</w:t>
      </w:r>
      <w:proofErr w:type="gramEnd"/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воспитание учащихся в духе уважения к истории России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вв. и гордости за героические свершения предков;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развитие способности учащихся анализировать информацию, содержащуюся в исторических источниках по истории России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вв.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Задачи изучения истории России в 8 классе: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формирование первичных ориентиров для гражданской самоидентификации на основе усвоения исторического опыта народов России;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овладение учащимися основными знаниями по истории России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в., понимание ими места и роли Российской империи во всемирно-историческом процессе, значения наследия этого периода для современного общества;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воспитание учащихся в духе патриотизма, уважения к истории России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И гордости за героические свершения предков;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развитие способности учащихся анализировать информацию, содержащуюся в исторических источниках по истории России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формирование у школьников умения применять знания по истории России в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Для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осмысления сущности современных общественных явлений.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Задачи изучения истории России в 9 классе: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завершение формирования ориентиров для гражданской,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этнонациональной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, социальной, культурной самоидентификации в окружающем мире;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овладение учащимися основными знаниями по истории России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начала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в., понимание ими места России во всемирно-историческом процессе;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воспитание учащихся в духе патриотизма, уважения истории России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И гордости за героические свершения предков в соответствии с идеями взаимопонимания, толерантности и мира между людьми и народами, в духе демократических ценностей современного общества;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развитие способности учащихся анализировать информацию, содержащуюся в исторических источниках по истории России 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начала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- формирование у школьников умения применять знания по истории России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начала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Для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осмысления сущности современных общественных явлений, в общении с другими людьми в современном обществе.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Планирование курсов «Новейшая история зарубежных стран» и «История России» в 9 классе, составлено в синхронно-параллельном варианте в соответствии с содержанием и структурой авторских программ и учебников. 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 В результате изучения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курса «Новой истории»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учащиеся 7- 8 классов получат знания об основных чертах развития индустриального и традиционного обществ и изменениях, произошедших в мире за триста лет – с конца X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до начала ХХ вв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..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Рассмотрены ключевые социально-экономические и политические процессы развития стран Европы, Америки, Азии: Великие географические открытия, Реформация в Европе, Английская и Великая французская революции и их последствия для мировой истории, становление и развитие колониальной системы и др. Значительное внимание уделено культуре, быту и нравам народов мира в эпоху нового времени.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Цель изучения курса «История нового времени»: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усвоение значимости периода зарождения, становления и развития идей гуманизма, демократии, ценности прав и свобод человека; появления и развития капиталистических отношений и их качественного преобразования в истории стран и народов Европы, Азии и России в частности, а также их места в истории мировой цивилизации.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Общие задачи изучения предмета «История Нового времени» в 7 и 8 классах таковы: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- получить знания о периодизации Нового времени, о встрече миров, положивших начало формированию будущей мировой цивилизации; об особенностях ментальности человека Нового времени; о зарождении и развитии капитализма; о преимуществе эволюционного пути развития общества перед революционным; о причинах революций и реформах как альтернативном пути развития общества; о новой социальной структуре общества и его движении к реформам как средству разрешения противоречий;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 дальнейшем развитии правовых государств, где личность может реализовать свои «прирожденные» права на «жизнь, свободу и собственность»; о международных конфликтах, приводивших к войнам; об особенностях духовной жизни европейцев; о важнейших достижениях мировой науки и художественной культуры и их влиянии на развитие личности человека; об изменениях в повседневной жизни людей.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 научиться общим принципам постановки и решения познавательных проблем: методам исторического анализа (изучение исторических источников, гипотезы и доказательства в истории);  выявлению предпосылок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(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анализировать условия, обосновывать поступки, выявлять причины); анализу целей и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результатов; объяснению преимуществ и недостатков выявленного общего  и различного; объяснению фактов; сопоставлению различных суждений; использованию внешкольных источников информации (находящихся за пределами учебной книги).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учащиеся приобретают устойчивый интерес и уважение к истории человечества и культуре; вырабатывают отношение к истории как способу понимания современности; рассматривают сложные проблемы современности через призму истории; уважают права человека и демократические ценности; вырабатывают собственное отношение  к традициям западной и восточной культуры.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стимулируется процесс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гуманизации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личности подростка, у него начинают формироваться качества, которые помогли бы ему жить в мире с собой и другими.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«Новейшая история зарубежных стран»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(9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кл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) ориентирована на то, чтобы акцентировать внимание учащихся на новых реальностях, которые вошли в жизнь народов и государств в XX веке в связи с ростом из взаимозависимости, глобализацией хозяйственной, духовной жизни, обострением общих для всех проблем экологии, модернизации. В этом плане курс призван способствовать формированию у старшеклассников навыков самостоятельного осмысления реальностей мира, без чего невозможна активная гражданская позиция. Курс обеспечивает интеграцию знаний по отечественной истории и истории зарубежных стран.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Цель изучения курса «Новейшая история»: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усвоение знаний о важнейших событиях, процессах всеобщей истории в их взаимосвязи и хронологической преемственности с российской империей.</w:t>
      </w:r>
    </w:p>
    <w:p w:rsidR="007A228D" w:rsidRPr="005F44F6" w:rsidRDefault="007A228D" w:rsidP="005F44F6">
      <w:pPr>
        <w:spacing w:line="240" w:lineRule="auto"/>
        <w:ind w:right="-30" w:firstLine="709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Общие задачи изучения предмета «Новейшая история» в 9 классе: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усвоение наиболее актуальных, общественно и личностно значимых знаний и обобщенных представлений об основных этапах, явлениях, процессах, тенденциях новейшей истории, позволяющих школьнику успешно ориентироваться в социальной реальности, взаимодействовать с социальной средой, приобрести опыт самоопределения по отношению к ней;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усвоение основных понятий и терминов исторической науки, совершенствование умений и навыков работы с разнообразными источниками информации;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- формирование на основе личностно-эмоционального осмысления новейшей истории уважительного отношения к предшествующим поколениями, готовности к конструктивному восприятию иных, отличного от собственного, мнений, к диалогу, позитивному разрешению возникающих конфликтов;</w:t>
      </w:r>
      <w:proofErr w:type="gramEnd"/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- обогащение опыта применения исторических знаний для анализа современного положения, формирования способов адаптации к социальной среде, включения учащихся в жизнь общества.</w:t>
      </w:r>
    </w:p>
    <w:p w:rsidR="007A228D" w:rsidRPr="005F44F6" w:rsidRDefault="007A228D" w:rsidP="005F44F6">
      <w:pPr>
        <w:spacing w:line="240" w:lineRule="auto"/>
        <w:ind w:right="-3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Изучение истории на ступени основного общего образования в целом  направлено на достижение следующих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целей:</w:t>
      </w:r>
    </w:p>
    <w:p w:rsidR="007A228D" w:rsidRPr="005F44F6" w:rsidRDefault="007A228D" w:rsidP="005F44F6">
      <w:pPr>
        <w:numPr>
          <w:ilvl w:val="0"/>
          <w:numId w:val="7"/>
        </w:numPr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воспитание патриотизма, уважения к истории и традициям нашей Родины, к правам и свободам человека, демократическим принципам общественной жизни;</w:t>
      </w:r>
    </w:p>
    <w:p w:rsidR="007A228D" w:rsidRPr="005F44F6" w:rsidRDefault="007A228D" w:rsidP="005F44F6">
      <w:pPr>
        <w:numPr>
          <w:ilvl w:val="0"/>
          <w:numId w:val="7"/>
        </w:numPr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освоение знаний о важнейших событиях, процессах отечественной и всемирной истории в их взаимосвязи и хронологической последовательности;</w:t>
      </w:r>
    </w:p>
    <w:p w:rsidR="007A228D" w:rsidRPr="005F44F6" w:rsidRDefault="007A228D" w:rsidP="005F44F6">
      <w:pPr>
        <w:numPr>
          <w:ilvl w:val="0"/>
          <w:numId w:val="7"/>
        </w:numPr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овладение элементарными методами исторического познания, умениями работать с различными источниками исторической информации;</w:t>
      </w:r>
    </w:p>
    <w:p w:rsidR="007A228D" w:rsidRPr="005F44F6" w:rsidRDefault="007A228D" w:rsidP="005F44F6">
      <w:pPr>
        <w:numPr>
          <w:ilvl w:val="0"/>
          <w:numId w:val="7"/>
        </w:numPr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ценностных ориентаций в ходе ознакомления с исторически сложившимися культурными, религиозными,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этнонациональными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традициями;</w:t>
      </w:r>
    </w:p>
    <w:p w:rsidR="007A228D" w:rsidRPr="005F44F6" w:rsidRDefault="007A228D" w:rsidP="005F44F6">
      <w:pPr>
        <w:numPr>
          <w:ilvl w:val="0"/>
          <w:numId w:val="7"/>
        </w:numPr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применение знаний и представлений об исторически сложившихся системах социальных норм и ценностей для жизни в поликультурном,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полиэтничном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многоконфессиональном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обществе, участия в межкультурном взаимодействии, толерантного отношения к представителям других народов и стран.</w:t>
      </w:r>
    </w:p>
    <w:p w:rsidR="007A228D" w:rsidRPr="005F44F6" w:rsidRDefault="007A228D" w:rsidP="005F44F6">
      <w:pPr>
        <w:pStyle w:val="a3"/>
        <w:spacing w:before="0" w:beforeAutospacing="0" w:after="0"/>
        <w:ind w:right="-30"/>
        <w:jc w:val="both"/>
        <w:rPr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7A228D" w:rsidRPr="005F44F6" w:rsidRDefault="007A228D" w:rsidP="005F44F6">
      <w:pPr>
        <w:spacing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Общая характеристика программы курса истории в </w:t>
      </w:r>
      <w:r w:rsidR="00042E1A"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7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-9 классах.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Курс истории на ступени основного общего образования является частью концентрической системы исторического образования. Изучая историю на ступени основного общего образования, учащиеся приобретают исторические знания, приведенные в простейшую пространственно-хронологическую систему, учатся оперировать исторической терминологией в соответствии со спецификой определенных эпох, знакомятся с основными способами исторического анализа.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Отбор учебного материала для содержания программы осуществлен с учетом целей и задач истории в основной школе, его места в системе школьного образования, возрастных потребностей и познавательных возможностей учащихся </w:t>
      </w:r>
      <w:r w:rsidR="00042E1A" w:rsidRPr="005F44F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4B1CAE" w:rsidRPr="005F44F6">
        <w:rPr>
          <w:rFonts w:ascii="Times New Roman" w:hAnsi="Times New Roman"/>
          <w:color w:val="000000" w:themeColor="text1"/>
          <w:sz w:val="28"/>
          <w:szCs w:val="28"/>
        </w:rPr>
        <w:t>-9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классов, особенностей их социализации, а также ресурса учебного времени, отводимого на изучение предмета.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Основу школьных курсов истории составляют следующие содержательные линии: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1.Историческое время – хронология и периодизация событий и процессов.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2.Историческое пространство - историческая карта России и мира, ее динамика; отражение на исторической карте взаимодействия человека, общества и природы, основных географических, экологических, этнических, социальных, геополитических характеристик развития человечества.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3.Историческое движение:</w:t>
      </w:r>
    </w:p>
    <w:p w:rsidR="007A228D" w:rsidRPr="005F44F6" w:rsidRDefault="007A228D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-эволюция трудовой и хозяйственной деятельности людей, развитие материального производства, техники;</w:t>
      </w:r>
    </w:p>
    <w:p w:rsidR="007A228D" w:rsidRPr="005F44F6" w:rsidRDefault="007A228D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-формирование и развитие человеческих общностей – социальных,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этнонациональных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религиозных и др., </w:t>
      </w:r>
    </w:p>
    <w:p w:rsidR="007A228D" w:rsidRPr="005F44F6" w:rsidRDefault="007A228D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-образование и развитие государств, их исторические формы и типы;</w:t>
      </w:r>
    </w:p>
    <w:p w:rsidR="007A228D" w:rsidRPr="005F44F6" w:rsidRDefault="007A228D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-история познания человеком окружающего мира и себя в мире;</w:t>
      </w:r>
    </w:p>
    <w:p w:rsidR="007A228D" w:rsidRPr="005F44F6" w:rsidRDefault="007A228D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развитие отношений между народами, государствами, цивилизациями.</w:t>
      </w:r>
    </w:p>
    <w:p w:rsidR="00215B19" w:rsidRPr="005F44F6" w:rsidRDefault="00215B19" w:rsidP="005F44F6">
      <w:pPr>
        <w:pStyle w:val="1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Главная (сквозная) содержательная  линия курса – человек в истории. В связи с этим особое внимание уделяется характеристике условий жизни и быта людей в прошлом, их потребностям, интересам, мотивам действий, картине мира, ценностям.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Содержание учебного предмета «История» для </w:t>
      </w:r>
      <w:r w:rsidR="00042E1A" w:rsidRPr="005F44F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4B1CAE" w:rsidRPr="005F44F6">
        <w:rPr>
          <w:rFonts w:ascii="Times New Roman" w:hAnsi="Times New Roman"/>
          <w:color w:val="000000" w:themeColor="text1"/>
          <w:sz w:val="28"/>
          <w:szCs w:val="28"/>
        </w:rPr>
        <w:t>-9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классов изложено  в виде двух курсов «История России» (занимающего приоритетное место по объему учебного времени) и «Всеобщая история».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Курс «История России» дает представление об основных этапах исторического пути Отечества. Важная мировоззренческая задача курса заключается в раскрытии как своеобразия и неповторимости российской истории, так и ее связи с ведущими процессами мировой истории.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В курсе «Всеобщая история»  рассматриваются характерные черты основных исторических эпох, существовавших в рамках цивилизации, прослеживаются линии взаимодействия и преемственности отдельных общностей, раскрывается значение исторического и культурного наследия прошлого.                         </w:t>
      </w:r>
    </w:p>
    <w:p w:rsidR="007A228D" w:rsidRPr="005F44F6" w:rsidRDefault="007A228D" w:rsidP="005F44F6">
      <w:pPr>
        <w:autoSpaceDE w:val="0"/>
        <w:autoSpaceDN w:val="0"/>
        <w:adjustRightInd w:val="0"/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  Историческое образование на ступени основного общего образования играет важнейшую роль с точки зрения личностного развития и социализации учащихся, приобщения их к национальным и мировым культурным традициям, интеграции в исторически сложившееся многонациональное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многоконфессиональное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сообщество.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 процессе</w:t>
      </w:r>
      <w:r w:rsidR="00E238BC"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обучения у учащихся формируются яркие, эмоционально окрашенные образы различных исторических эпох, складывается представление о выдающиеся деятелях и ключевых событиях прошлого.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Знания об историческом опыте  человечества и историческом пути российского народа важны и для понимания современных общественных процессов, ориентации в динамично развивающемся информационном пространстве.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  Изучение курса истории в </w:t>
      </w:r>
      <w:r w:rsidR="00042E1A" w:rsidRPr="005F44F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-9 классах основывается на проблемн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хронологическом подходе с акцентом на социализацию учащихся, которая осуществляется в процессе реализации воспитательных и развивающих задач.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 Посредством программы реализуются три основные функции истории: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- познавательно,  развивающая функция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, обеспечивающая изучение исторического пути разных стран и народов, отражение всех явлений и процессов истории человечества;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практическо</w:t>
      </w:r>
      <w:proofErr w:type="spellEnd"/>
      <w:r w:rsidR="00E238BC"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- политическая функция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, состоящая в том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,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что история как наука, выявляя закономерности и тенденции развития общества, способствует формированию политического курса, предостерегает от субъективизма;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lastRenderedPageBreak/>
        <w:t>- мировоззренческая функция,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обеспечивающая формирование представлений об обществе, общей картины мира на основе знаний исторических фактов, процессов и явлений.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  Данная программа обеспечивает возможность создания широкого образовательного пространства для ознакомления  с эпохой, когда общество начало осознавать своё многообразие.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  Структура и содержание программы соответствуют образовательному стандарту и принципам развития системы российского образования. Программа основной  образовательной школы нацеливает на формирование систематизированных знаний о различных исторических этапах развития человеческой цивилизации.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Содержание программы построено на основе проблемно-хронологического принципа, что позволяет уделить необходимое внимание наиболее важным сквозным проблемам  развития человеческого общества, и особенностям развития отдельных регионов, а так же проследить динамику исторического развития и выделить его основные этапы. Там, где возможны исторические параллели и аналогии, акцентируется связь истории зарубежных стран с историей России.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    Программа ориентируется на реализацию в курсе истории многофакторного подхода, позволяющего показать всю сложность и многомерность истории какой-либо страны, продемонстрировать одновременное действие  различных факторов, приоритетное значение одного из них в тот или иной период, показать возможности альтернативного развития народа, страны в переломные моменты их истории.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 Наряду  с обозначенным подходом,  реализующим содержание программы по истории, наиболее актуальными и значимыми  для выполнения задач являются: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деятельностный</w:t>
      </w:r>
      <w:proofErr w:type="spellEnd"/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 подход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ориентированный  на формирование личности и её способностей, компетентностей через активную познавательную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деятельость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самого школьника;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- </w:t>
      </w:r>
      <w:proofErr w:type="spellStart"/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компетентностный</w:t>
      </w:r>
      <w:proofErr w:type="spellEnd"/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подход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рассматривающий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приоритетным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 процессе усвоения программы формирование комплекса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общеучебных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(универсальных, 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надпредметных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) умений, развитие способностей, различных видов деятельности и личных качеств и отношений у учащихся основной школы;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- дифференцированный  подход при отборе и конструировании учебного содержания,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предусматривающий принципы учёта возрастных и индивидуальных возможностей учащихся, с выделением уклонов и.т.д.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-личностно ориентированный подход,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рассматривающий  обучение как осмысленное, самостоятельное инициируемое, направленное на освоение смыслов как элементов личностного опыта. Задачи учителя в контексте этого подхода – мотивация и стимулирование осмысленного учения;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- проблемный подход,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предполагающи</w:t>
      </w:r>
      <w:r w:rsidR="00042E1A" w:rsidRPr="005F44F6">
        <w:rPr>
          <w:rFonts w:ascii="Times New Roman" w:hAnsi="Times New Roman"/>
          <w:color w:val="000000" w:themeColor="text1"/>
          <w:sz w:val="28"/>
          <w:szCs w:val="28"/>
        </w:rPr>
        <w:t>й усвоение программных знаний (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по основным закономерностям) в процессе решения проблемных задач и исторических ситуаций, которые придают обучению поисковый  и исследовательский характер. Под проблемой ситуацией понимается интеллектуальное задание, в результате  выполнения которого учащийся должен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раскрыть некоторое искомое отношение, действие. Подход предусматривает мотивацию, а высоком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уровне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активности и самостоятельности мышления учащихся. Проблемный подход рассматривается как ведущий (хотя и не исчерпывающий) принцип развивающего обучения.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Содержание курса истории конструируется на следующих принципах: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- принцип историзма,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рассматривающий все исторические факты, явления и события в последовательности, взаимосвязи и взаимообусловленности. Любое историческое явление следует изучать в</w:t>
      </w:r>
      <w:r w:rsidR="00E238BC"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динамике. Событие и личность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могут быть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исследованы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вне временных рамок;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-принцип объективности,</w:t>
      </w:r>
      <w:r w:rsidR="00031BE2"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основанный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а фактах в их истинном содержании, без искажения и формализации. Принцип предполагает исследовать каждое явление разносторонне, многогранно;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-принцип социального подхода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предполагает рассмотрение исторических процессов с учётом социальных интересов различных групп и слоёв населения, отдельных личностей, различных форм их проявления в обществе;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- принцип альтернативности,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предполагающий гипотетическое, вероятностное осуществление того или иного события, явления, процесса на основе анализа объективных реалий и возможностей. Действие принципа альтернативности позволяет увидеть неиспользованные  возможности  в конкретном процессе, увидеть перспективные пути развития.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   Наряду с отмеченными дидактическими принципами, содержание программы  соответствует традиционным принципам: научности, актуальности, наглядности, обеспечения мотивации, соблюдения преемственности в образовании, уровневой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предпрофильной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дифференциации, системности вопросов и заданий, практической направленности, прослеживания 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внутрикурсовых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межпредметных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связей.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Соблюдение  и сочетание всех принципов познания истории обеспечат строгую научность и достоверность в изучении исторического прошлого.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Описание места учебного предмета в учебном плане</w:t>
      </w:r>
    </w:p>
    <w:p w:rsidR="007A228D" w:rsidRPr="005F44F6" w:rsidRDefault="007A228D" w:rsidP="005F44F6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2"/>
        <w:gridCol w:w="1642"/>
        <w:gridCol w:w="2881"/>
        <w:gridCol w:w="3564"/>
      </w:tblGrid>
      <w:tr w:rsidR="007A228D" w:rsidRPr="005F44F6" w:rsidTr="00E238BC">
        <w:trPr>
          <w:trHeight w:val="395"/>
        </w:trPr>
        <w:tc>
          <w:tcPr>
            <w:tcW w:w="1552" w:type="dxa"/>
            <w:tcBorders>
              <w:bottom w:val="nil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Классы</w:t>
            </w:r>
          </w:p>
        </w:tc>
        <w:tc>
          <w:tcPr>
            <w:tcW w:w="1642" w:type="dxa"/>
            <w:tcBorders>
              <w:bottom w:val="nil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Всего часов</w:t>
            </w:r>
          </w:p>
        </w:tc>
        <w:tc>
          <w:tcPr>
            <w:tcW w:w="6445" w:type="dxa"/>
            <w:gridSpan w:val="2"/>
            <w:tcBorders>
              <w:bottom w:val="nil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Разделы рабочей программы</w:t>
            </w:r>
          </w:p>
        </w:tc>
      </w:tr>
      <w:tr w:rsidR="007A228D" w:rsidRPr="005F44F6" w:rsidTr="00E238BC">
        <w:tc>
          <w:tcPr>
            <w:tcW w:w="1552" w:type="dxa"/>
            <w:tcBorders>
              <w:top w:val="nil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42" w:type="dxa"/>
            <w:tcBorders>
              <w:top w:val="nil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81" w:type="dxa"/>
            <w:tcBorders>
              <w:top w:val="nil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История России</w:t>
            </w:r>
          </w:p>
        </w:tc>
        <w:tc>
          <w:tcPr>
            <w:tcW w:w="3564" w:type="dxa"/>
            <w:tcBorders>
              <w:top w:val="nil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</w:rPr>
              <w:t>Всеобщая история</w:t>
            </w:r>
          </w:p>
        </w:tc>
      </w:tr>
      <w:tr w:rsidR="007A228D" w:rsidRPr="005F44F6" w:rsidTr="00E238BC">
        <w:tc>
          <w:tcPr>
            <w:tcW w:w="1552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класс</w:t>
            </w:r>
          </w:p>
        </w:tc>
        <w:tc>
          <w:tcPr>
            <w:tcW w:w="1642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68ч</w:t>
            </w:r>
          </w:p>
        </w:tc>
        <w:tc>
          <w:tcPr>
            <w:tcW w:w="288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 России (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вв.) –  42 ч</w:t>
            </w:r>
          </w:p>
        </w:tc>
        <w:tc>
          <w:tcPr>
            <w:tcW w:w="356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 Нового времени (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вв.) – 26 ч</w:t>
            </w:r>
          </w:p>
        </w:tc>
      </w:tr>
      <w:tr w:rsidR="007A228D" w:rsidRPr="005F44F6" w:rsidTr="00E238BC">
        <w:tc>
          <w:tcPr>
            <w:tcW w:w="1552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класс</w:t>
            </w:r>
          </w:p>
        </w:tc>
        <w:tc>
          <w:tcPr>
            <w:tcW w:w="1642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68ч</w:t>
            </w:r>
          </w:p>
        </w:tc>
        <w:tc>
          <w:tcPr>
            <w:tcW w:w="2881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 России (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.) – 44 ч </w:t>
            </w:r>
          </w:p>
        </w:tc>
        <w:tc>
          <w:tcPr>
            <w:tcW w:w="356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 Нового времени (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начало ХХ вв.) –24 ч.</w:t>
            </w:r>
          </w:p>
        </w:tc>
      </w:tr>
      <w:tr w:rsidR="007A228D" w:rsidRPr="005F44F6" w:rsidTr="00E238BC">
        <w:tc>
          <w:tcPr>
            <w:tcW w:w="1552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класс</w:t>
            </w:r>
          </w:p>
        </w:tc>
        <w:tc>
          <w:tcPr>
            <w:tcW w:w="1642" w:type="dxa"/>
          </w:tcPr>
          <w:p w:rsidR="007A228D" w:rsidRPr="005F44F6" w:rsidRDefault="00642F67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</w:t>
            </w:r>
            <w:r w:rsidR="007A228D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</w:t>
            </w:r>
          </w:p>
        </w:tc>
        <w:tc>
          <w:tcPr>
            <w:tcW w:w="2881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Новейшая и современная история России –  68 ч</w:t>
            </w:r>
          </w:p>
        </w:tc>
        <w:tc>
          <w:tcPr>
            <w:tcW w:w="356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Новейшая и современная история –  34 ч</w:t>
            </w:r>
          </w:p>
        </w:tc>
      </w:tr>
    </w:tbl>
    <w:p w:rsidR="007A228D" w:rsidRPr="005F44F6" w:rsidRDefault="007A228D" w:rsidP="005F44F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lastRenderedPageBreak/>
        <w:t>Содержание учебного предмета «История»</w:t>
      </w:r>
    </w:p>
    <w:p w:rsidR="007A228D" w:rsidRPr="005F44F6" w:rsidRDefault="007A228D" w:rsidP="005F44F6">
      <w:pPr>
        <w:spacing w:after="0" w:line="240" w:lineRule="auto"/>
        <w:ind w:right="-3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pStyle w:val="a3"/>
        <w:spacing w:before="0" w:beforeAutospacing="0" w:after="0"/>
        <w:ind w:right="-30" w:firstLine="709"/>
        <w:jc w:val="center"/>
        <w:rPr>
          <w:b/>
          <w:bCs/>
          <w:color w:val="000000" w:themeColor="text1"/>
          <w:sz w:val="28"/>
          <w:szCs w:val="28"/>
        </w:rPr>
      </w:pPr>
      <w:r w:rsidRPr="005F44F6">
        <w:rPr>
          <w:b/>
          <w:bCs/>
          <w:color w:val="000000" w:themeColor="text1"/>
          <w:sz w:val="28"/>
          <w:szCs w:val="28"/>
        </w:rPr>
        <w:t>История Нового времени и история России 7 класс</w:t>
      </w:r>
    </w:p>
    <w:p w:rsidR="007A228D" w:rsidRPr="005F44F6" w:rsidRDefault="007A228D" w:rsidP="005F44F6">
      <w:pPr>
        <w:pStyle w:val="a3"/>
        <w:spacing w:before="0" w:beforeAutospacing="0" w:after="0"/>
        <w:ind w:right="-30" w:firstLine="709"/>
        <w:rPr>
          <w:b/>
          <w:bCs/>
          <w:color w:val="000000" w:themeColor="text1"/>
          <w:sz w:val="28"/>
          <w:szCs w:val="28"/>
        </w:rPr>
      </w:pPr>
      <w:r w:rsidRPr="005F44F6">
        <w:rPr>
          <w:b/>
          <w:bCs/>
          <w:color w:val="000000" w:themeColor="text1"/>
          <w:sz w:val="28"/>
          <w:szCs w:val="28"/>
        </w:rPr>
        <w:t>История Нового времени, 7 класс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>Вводная тема</w:t>
      </w: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>. Рубеж Средневековья и Нового времени. (2 часа)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 чего началось Новое время? Понятие аграрного общества и признаки его разрушения. Раннее и позднее Новое время.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Европа на пороге Нового времени: особенности средневековой католической цивилизации (роль католической церкви, рост городов и торговли,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науки и образования и т.д.);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европейские страны между раздробленностью и централизацией,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империя Карла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Габсбурга и угроза со стороны Османской империи.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Тема 1. Начало Нового времен. Конец 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  <w:lang w:val="en-US"/>
        </w:rPr>
        <w:t>XV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– начало 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века</w:t>
      </w: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(6 часов)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Великие географические открытия: их причины, основные события и герои (Колумб – 1492 г., </w:t>
      </w:r>
      <w:proofErr w:type="spellStart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Васко</w:t>
      </w:r>
      <w:proofErr w:type="spellEnd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да Гама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1498 г.,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Магеллан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1519-1522 гг.), последствия (крах средневековой картины мира, начало создания мирового рынка).</w:t>
      </w:r>
      <w:proofErr w:type="gramEnd"/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Начало колониальных захватов: причины,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основные события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(конкистадор Кортес – 1519 г.) и последствия (образование колоний и колониальных империй).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Судьба американских индейцев и других </w:t>
      </w:r>
      <w:proofErr w:type="gramStart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жителей</w:t>
      </w:r>
      <w:proofErr w:type="gramEnd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захваченных европейцами территорий.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Эпоха Возрождения: основные черты, деятели (Леонардо да Винчи, Рафаэль, Шекспир), достижения (новые темы и идеи искусства Нового времени, его культурное наследие). Смена средневекового аскетизма идеями гуманизма.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Реформация: причины,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основные события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лидеры: 1517 г. - М. Лютер (основные идеи и судьба), Ж. Кальвин (основные идеи и судьба).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Крестьянская война в Германии и королевская реформация.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Образование протестантских церквей: лютеранской, кальвинистской, англиканской и их основные отличия от католицизма. 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Контрреформация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: причины, роль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Тридентского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собора. Значение И. Лойолы (особенности судьбы и личности) и ордена иезуитов. Начало религиозных войн и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изменение политической карты Европы: борьба протестантских и католических стран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Начало процесса разрушения аграрного общества в Европе XVI–XVII веков и перерождение средневековой католической цивилизации в западную цивилизацию Нового времени.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Зарождение капиталистических отношений между новыми классами: капиталистами (буржуазией, предпринимателями) и наемными рабочими, развитие торговли, мануфактурной промышленности.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Технический прогресс в Новое время.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Начало создания научной картины мира (Коперник,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Галилей и др.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). Влияние перемен на искусство (стиль барокко) – культурное наследие Нового времени.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Страны западной цивилизации. Конец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XVI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- начало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века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(6 часов)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Испанский абсолютизм и Нидерландская буржуазная революция (конец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века): причины (развитие капиталистических отношений),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основные события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результаты. Ускорение процесса разрушения аграрного общества в Нидерландах.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Утверждение абсолютизма в Англии: роль Елизаветы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победа над испанским флотом в 1588 г.,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абсолютный монарх и парламент, Карл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Английская буржуазная революция: причины (развитие капиталистических отношений), основные события и лидеры (1640 г., 1649 г., гражданская война и Кромвель, 1688 г.), итоги (создание парламентской монархии). Ускорение процесса разрушения аграрного общества в Англии (Великобритании).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Утверждение абсолютизма во Франции (Людовик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XIV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).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Развитие других европейских стран (Германия, Италия, Речь </w:t>
      </w:r>
      <w:proofErr w:type="spellStart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Посполитая</w:t>
      </w:r>
      <w:proofErr w:type="spellEnd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)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Разные темпы разрушения аграрного общества.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Международные отношения в Новое время: борьба великих европейских держав за господство, Тридцатилетняя война (1618-1648): причины и значение.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Обобщение и контроль. (2 часа)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>2. Всеобщая история: Новые времена Востока и Запада (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  <w:lang w:val="en-US"/>
        </w:rPr>
        <w:t>XVI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века</w:t>
      </w: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>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Новые времена за пределами Европы. </w:t>
      </w:r>
      <w:proofErr w:type="gramStart"/>
      <w:r w:rsidRPr="005F44F6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XVI</w:t>
      </w: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века.</w:t>
      </w:r>
      <w:proofErr w:type="gramEnd"/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(4 часа)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Международные отношения в Новое время: рост колониальных империй и борьба между ними. Освоение европейцами Америки (различие северных и южных, рабовладельческих колоний). </w:t>
      </w:r>
      <w:proofErr w:type="gramStart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Проникновение европейцев в страны Востока, знакомство с культурным наследием и традициями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исламской, индийской и дальневосточной цивилизаций.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Первые попытки европеизации в Османской империи и в Иране. Империя Великих Моголов и Индии, ее крушение и начало завоевания Индии англичанами (1757 г.). Маньчжурская империя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Цин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 Китае и закрытие от европейцев Китая и Японии. 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Запад в эпоху Просвещения. </w:t>
      </w:r>
      <w:proofErr w:type="gramStart"/>
      <w:r w:rsidRPr="005F44F6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век.</w:t>
      </w:r>
      <w:proofErr w:type="gramEnd"/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(7 часов)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Эпоха Просвещения: основные идеи (рациональность, естественные права, общественный договор, вера в прогресс), основные идеологи (Вольтер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и другие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), Энциклопедия.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Формирование основ научной картины мира: открытия Ньютона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и других ученых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Культурное наследие эпохи Просвещения: стиль классицизм в архитектуре и искусстве.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Реформы «просвещенного абсолютизма» в европейских странах: цели и результаты.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Борьба великих держав за господство в Европе, разделы Речи </w:t>
      </w:r>
      <w:proofErr w:type="spellStart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Посполитой</w:t>
      </w:r>
      <w:proofErr w:type="spellEnd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Начало перехода от аграрного к индустриальному обществу в Англии: начало промышленного переворота (паровая машина Уатта – 1784 г, прялка Дженни – 1765 г., как показатели технического прогресса, замена мануфактур на фабрики).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Социальные последствия промышленного переворота: противоречия капиталистов и рабочих, рост образования, политической активности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pStyle w:val="31"/>
        <w:spacing w:after="0"/>
        <w:ind w:left="0" w:right="-3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5F44F6">
        <w:rPr>
          <w:color w:val="000000" w:themeColor="text1"/>
          <w:sz w:val="28"/>
          <w:szCs w:val="28"/>
        </w:rPr>
        <w:t>Война за независимость (1775-1783) и образование США: причины, основные события и лидеры (1776 г., Дж. Вашингтон), последствия – установление республики (</w:t>
      </w:r>
      <w:r w:rsidRPr="005F44F6">
        <w:rPr>
          <w:iCs/>
          <w:color w:val="000000" w:themeColor="text1"/>
          <w:sz w:val="28"/>
          <w:szCs w:val="28"/>
        </w:rPr>
        <w:t>Конституция США</w:t>
      </w:r>
      <w:r w:rsidRPr="005F44F6">
        <w:rPr>
          <w:color w:val="000000" w:themeColor="text1"/>
          <w:sz w:val="28"/>
          <w:szCs w:val="28"/>
        </w:rPr>
        <w:t xml:space="preserve">).  </w:t>
      </w:r>
      <w:proofErr w:type="gramEnd"/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Великая французская революция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: причины и начало (1789 г., созыв Генеральных штатов и их судьба, взятие Бастилии, «Декларация прав человека и гражданина»). Основные этапы и рубежи революции: свержение монархии (1792 г.), якобинская диктатура (1793-1794 гг., Робеспьер, террор и реформы),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термидорианский переворот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Революционные войны: от защиты революции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к ее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lastRenderedPageBreak/>
        <w:t>экспорту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Установление диктатуры Наполеона Бонапарта (черты личности). Итоги и мировое значение революционных преобразований.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Обобщение и контроль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(2 часа)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>Северная Евразия к середине XVI в.(1 ч)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right="-3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История России 7 класс. Россия в Новое время.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Россия на рубеже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XVI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вв.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Хронология и сущность нового этапа российской империи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Внутренняя и внешняя политики Бориса Годунова.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Внутриполитическое положение в стране после смерти Ивана Грозного. Царь Федор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Иоанович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 Борьба за власть.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Борис Годунов. Учреждение патриаршества. Пресечение ветви династии Рюриковичей. Избрание на царство Бориса Годунова. Социально- экономическая политика. Голод 1601-1603 гг. обострение социальных противоречий. Международная политика. Торговые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кльтурные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связи со странами Западной Европы.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Смута начала XVII века: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причины, участники, основные вехи (1604 г., 1610 г., 1612 г.).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Самозванцы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(Лжедмитрий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). Внешняя экспансия Польши и Швеции (1609-1618): цели и результаты. Объединение разнородных сил для спасения страны. Ополчение К. Минина, Д.М. Пожарского. Освобождение Москвы. Земский собор 1613 года и избрание династии Романовых.</w:t>
      </w:r>
    </w:p>
    <w:p w:rsidR="007A228D" w:rsidRPr="005F44F6" w:rsidRDefault="007A228D" w:rsidP="005F44F6">
      <w:pPr>
        <w:pStyle w:val="21"/>
        <w:spacing w:after="0" w:line="240" w:lineRule="auto"/>
        <w:ind w:left="0" w:right="-30" w:firstLine="709"/>
        <w:jc w:val="both"/>
        <w:rPr>
          <w:bCs/>
          <w:color w:val="000000" w:themeColor="text1"/>
          <w:sz w:val="28"/>
          <w:szCs w:val="28"/>
        </w:rPr>
      </w:pPr>
      <w:r w:rsidRPr="005F44F6">
        <w:rPr>
          <w:bCs/>
          <w:color w:val="000000" w:themeColor="text1"/>
          <w:sz w:val="28"/>
          <w:szCs w:val="28"/>
        </w:rPr>
        <w:t>Россия в 1618-1689 гг. (5 часов)</w:t>
      </w:r>
    </w:p>
    <w:p w:rsidR="007A228D" w:rsidRPr="005F44F6" w:rsidRDefault="007A228D" w:rsidP="005F44F6">
      <w:pPr>
        <w:pStyle w:val="21"/>
        <w:spacing w:after="0" w:line="240" w:lineRule="auto"/>
        <w:ind w:left="0" w:right="-30" w:firstLine="709"/>
        <w:jc w:val="both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Ликвидация последствий Смуты (восстановление хозяйства, государственного управления, международного положения). Развитие торговых связей (ярмарки и другие признаки формирования всероссийского рынка). Мануфактуры. </w:t>
      </w:r>
      <w:r w:rsidRPr="005F44F6">
        <w:rPr>
          <w:iCs/>
          <w:color w:val="000000" w:themeColor="text1"/>
          <w:sz w:val="28"/>
          <w:szCs w:val="28"/>
        </w:rPr>
        <w:t xml:space="preserve">Активизация связей с Западной Европой. </w:t>
      </w:r>
      <w:r w:rsidRPr="005F44F6">
        <w:rPr>
          <w:color w:val="000000" w:themeColor="text1"/>
          <w:sz w:val="28"/>
          <w:szCs w:val="28"/>
        </w:rPr>
        <w:t>Вопрос об отставании России от Запада.</w:t>
      </w:r>
    </w:p>
    <w:p w:rsidR="007A228D" w:rsidRPr="005F44F6" w:rsidRDefault="007A228D" w:rsidP="005F44F6">
      <w:pPr>
        <w:pStyle w:val="21"/>
        <w:spacing w:after="0" w:line="240" w:lineRule="auto"/>
        <w:ind w:left="0" w:right="-30" w:firstLine="709"/>
        <w:jc w:val="both"/>
        <w:rPr>
          <w:b/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 </w:t>
      </w:r>
      <w:r w:rsidRPr="005F44F6">
        <w:rPr>
          <w:b/>
          <w:color w:val="000000" w:themeColor="text1"/>
          <w:sz w:val="28"/>
          <w:szCs w:val="28"/>
        </w:rPr>
        <w:t xml:space="preserve">Россия в </w:t>
      </w:r>
      <w:r w:rsidRPr="005F44F6">
        <w:rPr>
          <w:b/>
          <w:color w:val="000000" w:themeColor="text1"/>
          <w:sz w:val="28"/>
          <w:szCs w:val="28"/>
          <w:lang w:val="en-US"/>
        </w:rPr>
        <w:t>XVII</w:t>
      </w:r>
      <w:r w:rsidRPr="005F44F6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b/>
          <w:color w:val="000000" w:themeColor="text1"/>
          <w:sz w:val="28"/>
          <w:szCs w:val="28"/>
        </w:rPr>
        <w:t>в</w:t>
      </w:r>
      <w:proofErr w:type="gramEnd"/>
      <w:r w:rsidRPr="005F44F6">
        <w:rPr>
          <w:b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Политический строй. Правление первых Романовых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- Михаила Федоровича (1613-1645 гг.) и Алексея Михайловича (1645–1676 гг.) – от сословно-представительной монархии к самодержавию (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прекращение созыва Земских соборов, рост значения приказов, ростки регулярной армии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). Соборное уложение 1649 г.: цели, выработка, значение, юридическое оформление крепостного права.  Народные движения второй половины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века: причины и последствия Соляного бунта 1648 г.,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Медного бунта 1662 г.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Внешняя политика России в XVII </w:t>
      </w: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proofErr w:type="gramStart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борьба</w:t>
      </w:r>
      <w:proofErr w:type="gramEnd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за статус европейской великой державы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вхождение в состав России Левобережной Украины на правах автономии (гетман Б. Хмельницкий, решения и договоры 1653-1654, 1667 годов), присоединение и освоение Сибири.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Положение различных народов в многонациональном Российском государстве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>Власть и церковь. Значение православия в жизни страны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Церковный раскол (середины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века): реформы в церкви и причины раскола, позиции Никона и Аввакума, возникновение старообрядчества, последствия раскола. Конфликт Никона и царя. Восстание под предводительством Степана Разина: причины, участники и итоги.</w:t>
      </w:r>
    </w:p>
    <w:p w:rsidR="007A228D" w:rsidRPr="005F44F6" w:rsidRDefault="007A228D" w:rsidP="005F44F6">
      <w:pPr>
        <w:pStyle w:val="21"/>
        <w:spacing w:after="0" w:line="240" w:lineRule="auto"/>
        <w:ind w:left="0" w:right="-30" w:firstLine="709"/>
        <w:jc w:val="both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lastRenderedPageBreak/>
        <w:t xml:space="preserve"> </w:t>
      </w:r>
      <w:r w:rsidRPr="005F44F6">
        <w:rPr>
          <w:i/>
          <w:color w:val="000000" w:themeColor="text1"/>
          <w:sz w:val="28"/>
          <w:szCs w:val="28"/>
        </w:rPr>
        <w:t xml:space="preserve">Культура и быт </w:t>
      </w:r>
      <w:r w:rsidRPr="005F44F6">
        <w:rPr>
          <w:i/>
          <w:color w:val="000000" w:themeColor="text1"/>
          <w:sz w:val="28"/>
          <w:szCs w:val="28"/>
          <w:lang w:val="en-US"/>
        </w:rPr>
        <w:t>XVII</w:t>
      </w:r>
      <w:r w:rsidRPr="005F44F6">
        <w:rPr>
          <w:color w:val="000000" w:themeColor="text1"/>
          <w:sz w:val="28"/>
          <w:szCs w:val="28"/>
        </w:rPr>
        <w:t>.в</w:t>
      </w:r>
      <w:proofErr w:type="gramStart"/>
      <w:r w:rsidRPr="005F44F6">
        <w:rPr>
          <w:color w:val="000000" w:themeColor="text1"/>
          <w:sz w:val="28"/>
          <w:szCs w:val="28"/>
        </w:rPr>
        <w:t>.С</w:t>
      </w:r>
      <w:proofErr w:type="gramEnd"/>
      <w:r w:rsidRPr="005F44F6">
        <w:rPr>
          <w:color w:val="000000" w:themeColor="text1"/>
          <w:sz w:val="28"/>
          <w:szCs w:val="28"/>
        </w:rPr>
        <w:t xml:space="preserve">оотношение традиций и новых европейских элементов в культуре России XVII века: развитие образования (школы и Славяно-греко-латинская академия) </w:t>
      </w:r>
      <w:r w:rsidRPr="005F44F6">
        <w:rPr>
          <w:iCs/>
          <w:color w:val="000000" w:themeColor="text1"/>
          <w:sz w:val="28"/>
          <w:szCs w:val="28"/>
        </w:rPr>
        <w:t>и научных знаний</w:t>
      </w:r>
      <w:r w:rsidRPr="005F44F6">
        <w:rPr>
          <w:color w:val="000000" w:themeColor="text1"/>
          <w:sz w:val="28"/>
          <w:szCs w:val="28"/>
        </w:rPr>
        <w:t xml:space="preserve">, усиление светских элементов </w:t>
      </w:r>
      <w:r w:rsidRPr="005F44F6">
        <w:rPr>
          <w:iCs/>
          <w:color w:val="000000" w:themeColor="text1"/>
          <w:sz w:val="28"/>
          <w:szCs w:val="28"/>
        </w:rPr>
        <w:t>в литературе, архитектуре, живописи</w:t>
      </w:r>
      <w:r w:rsidRPr="005F44F6">
        <w:rPr>
          <w:color w:val="000000" w:themeColor="text1"/>
          <w:sz w:val="28"/>
          <w:szCs w:val="28"/>
        </w:rPr>
        <w:t xml:space="preserve">. </w:t>
      </w:r>
      <w:r w:rsidRPr="005F44F6">
        <w:rPr>
          <w:iCs/>
          <w:color w:val="000000" w:themeColor="text1"/>
          <w:sz w:val="28"/>
          <w:szCs w:val="28"/>
        </w:rPr>
        <w:t>Единство и особенности быта и нравов знати и простых сословий допетровской Руси</w:t>
      </w:r>
      <w:r w:rsidRPr="005F44F6">
        <w:rPr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Обобщение и контроль. (2 часа)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Россия  в первой четверти  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>XVIII</w:t>
      </w:r>
      <w:proofErr w:type="gramStart"/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Россия на рубеже 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  <w:lang w:val="en-US"/>
        </w:rPr>
        <w:t>XVIII</w:t>
      </w:r>
      <w:proofErr w:type="gramStart"/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>вв</w:t>
      </w:r>
      <w:proofErr w:type="gramEnd"/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Необходимость и предпосылки преобразований. Начало царствования Петра </w:t>
      </w:r>
      <w:r w:rsidRPr="005F44F6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>. Личность Петра. Азовские походы. Великое посольство 1697-1698 гг.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Россия в первой четверти 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. Петра I. Россия в 1682-1725 гг.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Петр I (1682-1725): воспитание, образование и черты характера, устремления,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трудный путь к престолу.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Вопрос о причинах начала преобразований. Первые европейские реформы: календарь, внешний вид подданных, правила этикета. 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Реорганизация армии. Реформы государственного управления (упразднение Боярской думы и приказной системы, учреждение Правительствующего Сената, коллегий, Тайной канцелярии и др.) указ о единонаследии. Табель о рангах. Губернская реформа. Изменение системы городского управления.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Церковная реформа. Упразднение патриаршества. Учреждение Святейшего Правительствующего синода.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Утверждение абсолютизма. Провозглашение России империей. Аристократическая оппозиция реформам Петра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: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дело царевича Алексей.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Реформы в экономике. Политика протекционизма и меркантилизма. Использование зарубежного опыта в сельском хозяйстве, мануфактурном производстве, судостроении. Ремесленные цехи. Денежная реформа. Налоговая реформа. Подушная подать. Развитие путей сообщения. Начало строительства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Вышневолоцкого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Ладожского обводного,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Волго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- Донского каналов.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Социальные движения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Причины народных восстаний в петровскую эпоху. Астраханское восстание. Восстание под руководством К.А.Булавина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б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ашкирское восстание. Религиозные выступления. Восстания работных людей. Значение и последствия народных выступлений.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Внешняя политика. </w:t>
      </w: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Северная война (1700-1721):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причины, участники, основные события (1700 – Нарва, 1703 – Санкт-Петербург, 1709 – Полтава, 1714 – Гангут).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Создание регулярной армии и флота: цели и средства, рекрутские наборы. Заводское строительство.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Положение простого народа: рост повинностей, подушная подать. </w:t>
      </w:r>
      <w:proofErr w:type="spellStart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Ништадтский</w:t>
      </w:r>
      <w:proofErr w:type="spellEnd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мир 1721 года и образование Российской империи.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Укрепление международного положения.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Восточное направление внешней политики. </w:t>
      </w:r>
      <w:proofErr w:type="spellStart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Прутский</w:t>
      </w:r>
      <w:proofErr w:type="spellEnd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поход. Каспийский поход. Итоги внешней политики Петра.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Изменения в культуре.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Культура «верхов» и «низов». Распространение просвещения, научных знаний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р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асширение сети школ и специальных учебных заведений. Я.В.Брюс, Л.Ф.Магницкий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р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азвитие техники А.К.Нартов. создание Академии наук, кунсткамеры,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военно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 морского и артиллерийского музеев. Открытие первой научной библиотеки.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Архитектура. Петропавловская крепость, здание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Д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венадцати коллегий в Петербурге. Начало сооружения дворцового ансамбля в Петергофе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Д.Трезини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 В.В.Растрелли, И.К.Коробов.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Изобразительное искусство. Гравюра А.Ф.Зубов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ветская живопись. И.И.Никитин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Изменения в быту. Новый порядок летоисчисления. Внедрение европейской одежды и кухни. Ассамблеи. « Юности честное зерцало». Значение культурного наследия Петровской эпохи.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</w:rPr>
        <w:t>Российская империя.1725-1801 гг. (7 часов)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Дворцовые перевороты </w:t>
      </w:r>
      <w:proofErr w:type="gramStart"/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( </w:t>
      </w:r>
      <w:proofErr w:type="gramEnd"/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>1725-1762 гг.).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Внутренняя политика.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Дворцовые перевороты (1725–1762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): причины и значение, роль дворянской гвардии.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Фаворитизм – роль в истории страны (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фавориты Анн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ы Иоа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нновны и Елизаветы Петровны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).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Расширение прав и привилегий дворянства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: причины,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основные вехи,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Указ о вольности дворянской 1762 года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Изменения в системе центрального управления. Верховный тайный совет. Кабинет министров. « Конференция при высочайшем дворе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!.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Ужесточение политики по отношению к казачеству и крестьянству, национальным окраинам.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Вопрос о соотношении крепостничества и капитализма. Крепостнический характер экономики (рост оброков и барщины, крепостной труд на мануфактурах) и зарождение капиталистических отношений (развитие торговли, включение в мировой рынок, развитие мануфактурной промышленности). Учреждение Дворянского и Купеческого банков.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Внешняя политика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Основные направления внешней политики Русско-турецкая война 1735-1739 гг.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Русско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 шведская война 1741-1743 гг.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Присоединение к России казахских земель. Россия в Семилетней войне 1756-1762 гг. П.А.Румянцев. П.С.Салтыков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Россия в 1762-1801 гг.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Просвещенный абсолютизм Екатерины 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(1762–1796), черты личности и цели императрицы,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«Уложенная комиссия» (цели и результаты)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Социальные движения и восстание Е.И. Пугачева: причины, состав участников, итоги и значение для страны.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Великодержавная политика России и вопрос о причинах и значении роста территории империи.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Россия в войнах второй половины XVIII в.: русско-турецкие войны, присоединения в Причерноморье и на Кавказе, участие в разделах Польши.  А.В. Суворов и Ф.Ф. Ушаков: талант военачальника, черты личности.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Положение различных народов Российской империи.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Просветительские реформы Екатерины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:</w:t>
      </w:r>
      <w:proofErr w:type="gramStart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губернская</w:t>
      </w:r>
      <w:proofErr w:type="gramEnd"/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, образования –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 их значение. Оформление сословного строя: «Жалованные грамоты» дворянству и городам,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>сословное самоуправление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pStyle w:val="31"/>
        <w:spacing w:after="0"/>
        <w:ind w:left="0" w:right="-30" w:firstLine="709"/>
        <w:jc w:val="both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Светский, рациональный характер культуры: наука и образование (Московский университет 1755 г.), литература (Г.Р. Державин и другие) и искусство (Академия художеств, европейские художественные стили в России – барокко и классицизм).  Вопросы о взаимосвязи и взаимовлиянии российской и </w:t>
      </w:r>
      <w:r w:rsidRPr="005F44F6">
        <w:rPr>
          <w:color w:val="000000" w:themeColor="text1"/>
          <w:sz w:val="28"/>
          <w:szCs w:val="28"/>
        </w:rPr>
        <w:lastRenderedPageBreak/>
        <w:t xml:space="preserve">мировой культуры в </w:t>
      </w:r>
      <w:r w:rsidRPr="005F44F6">
        <w:rPr>
          <w:color w:val="000000" w:themeColor="text1"/>
          <w:sz w:val="28"/>
          <w:szCs w:val="28"/>
          <w:lang w:val="en-US"/>
        </w:rPr>
        <w:t>XVIII</w:t>
      </w:r>
      <w:r w:rsidRPr="005F44F6">
        <w:rPr>
          <w:color w:val="000000" w:themeColor="text1"/>
          <w:sz w:val="28"/>
          <w:szCs w:val="28"/>
        </w:rPr>
        <w:t xml:space="preserve"> веке. М.В. Ломоносов: судьба и вклад в российскую культуру.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Обобщение и контроль. (2 часа)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7A228D" w:rsidRPr="005F44F6" w:rsidRDefault="007A228D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7A228D" w:rsidRPr="005F44F6" w:rsidRDefault="007A228D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 xml:space="preserve">Новая история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val="en-US" w:eastAsia="ru-RU"/>
        </w:rPr>
        <w:t>XIX </w:t>
      </w:r>
      <w:proofErr w:type="gramStart"/>
      <w:r w:rsidRPr="005F44F6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в</w:t>
      </w:r>
      <w:proofErr w:type="gramEnd"/>
      <w:r w:rsidRPr="005F44F6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Pr="005F44F6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История</w:t>
      </w:r>
      <w:proofErr w:type="gramEnd"/>
      <w:r w:rsidRPr="005F44F6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 xml:space="preserve"> России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val="en-US" w:eastAsia="ru-RU"/>
        </w:rPr>
        <w:t>XIX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 xml:space="preserve"> век.  8 класс</w:t>
      </w:r>
    </w:p>
    <w:p w:rsidR="007A228D" w:rsidRPr="005F44F6" w:rsidRDefault="007A228D" w:rsidP="005F44F6">
      <w:pPr>
        <w:spacing w:after="0"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Основу школьного курса истории 8 класса составляют следующие содержательные линии:</w:t>
      </w:r>
    </w:p>
    <w:p w:rsidR="007A228D" w:rsidRPr="005F44F6" w:rsidRDefault="007A228D" w:rsidP="005F44F6">
      <w:pPr>
        <w:numPr>
          <w:ilvl w:val="0"/>
          <w:numId w:val="6"/>
        </w:numPr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Историческое время – хронология и периодизация событий и процессов конца 18 –  начала 19 века. </w:t>
      </w:r>
    </w:p>
    <w:p w:rsidR="007A228D" w:rsidRPr="005F44F6" w:rsidRDefault="007A228D" w:rsidP="005F44F6">
      <w:pPr>
        <w:numPr>
          <w:ilvl w:val="0"/>
          <w:numId w:val="6"/>
        </w:numPr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Историческое пространство – историческая карта России и мира конца 18 –  начала 19 века, её динамика; отражение на исторической карте взаимодействия человека, общества, природы, основных географических, экологических, этнических, социальных, геополитических характеристик развития человечества.</w:t>
      </w:r>
    </w:p>
    <w:p w:rsidR="007A228D" w:rsidRPr="005F44F6" w:rsidRDefault="007A228D" w:rsidP="005F44F6">
      <w:pPr>
        <w:numPr>
          <w:ilvl w:val="0"/>
          <w:numId w:val="6"/>
        </w:numPr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Историческое движение: эволюция трудовой и хозяйственной деятельности людей, развитие материального производства, техники, изменение характера экономических отношений. Формирование и развитие человеческих общностей – социальных,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этносоциальных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религиозных и др.; динамика социальных движений. Образование и развитие государств, их исторические формы и типы; эволюция и механизмы смены власти; взаимоотношения власти и общества. История познания человеком окружающего мира и себя в мире. Становление религиозных и светских учений и мировоззренческих систем. Развитие научного знания и образования, развитие духовной и художественной культуры. Развитие отношений между народами, государствами, цивилизациями. </w:t>
      </w:r>
    </w:p>
    <w:p w:rsidR="007A228D" w:rsidRPr="005F44F6" w:rsidRDefault="007A228D" w:rsidP="005F44F6">
      <w:pPr>
        <w:numPr>
          <w:ilvl w:val="0"/>
          <w:numId w:val="6"/>
        </w:numPr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Сквозная линия, пронизывающая и связывающая все названное выше – человек в истории. Она предполагает характеристику: условий быта и жизни людей в различные  исторические эпохи, их потребности, интересы, мотивы действия, восприятие мира ценностей. </w:t>
      </w:r>
    </w:p>
    <w:p w:rsidR="007A228D" w:rsidRPr="005F44F6" w:rsidRDefault="007A228D" w:rsidP="005F44F6">
      <w:pPr>
        <w:numPr>
          <w:ilvl w:val="0"/>
          <w:numId w:val="6"/>
        </w:numPr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Содержание подготовки школьников по истории в 8 классе определяется с учетом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деятельностного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компетентностного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подходов, во взаимодействии категорий «знания», «отношения», «деятельность». Данная программа представляет собой два курса – «История России» и «Всеобщая история». Курс «История России» сочетает историю государства, населяющих его народов, историю родного края. Данный курс дает представление об основных этапах исторического пути Отечества в период с конца 18 до начала 19 века.  Описываются поворотные, драматические события и их участники. Предполагается, что часть учебного времени будет отведено на изучение региональной и локальной истории. Следует подчеркнуть, что в целом речь идет о многоуровневом рассмотрении истории государства и населяющих его народов, истории региона, города, семьи. Это способствует решению приоритетных образовательных и воспитательных задач – развитию интереса школьников к прошлому и настоящему родной страны, осознанию своей гражданской и социальной идентичности в широком спектре, включающем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этнонациональные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религиозные и иные составляющие, развитию исторической памяти и воспитанию патриотизма, гражданственности. </w:t>
      </w:r>
    </w:p>
    <w:p w:rsidR="007A228D" w:rsidRPr="005F44F6" w:rsidRDefault="007A228D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История Нового времени. 1800-1900. 8 класс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>Становление индустриального общества. Человек в новую эпоху. (6ч.)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Вводный урок. От традиционного общества к обществу индустриальному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Черты традиционного общества. Основное содержание процесса модернизации. Эшелоны капитал-го развития. Проблемы, порожденные модернизацией.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Индустриальная революция: достижения и проблемы.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Основные технические изобретения и научные открытия. Успехи машиностроения. Переворот  в средствах транспорта.  Дорожное строительство. Военная техника. Новые источники энергии. Экономические кризисы как одна из причин перехода к монополистическому капитализму. Черты монополистического капитализма.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Индустриальное общество: новые проблемы и новые ценности.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Человек в изменившемся мире: материальная культура и повседневность Изменения в социальной структуре общества, вызванные индустриальной революцией. Миграция и эмиграция населения. Аристократия старая и новая. Новая буржуазия. Средний класс. Рабочий класс. Женский и детский труд. Новые условия быта. Изменения моды. Новые развлечения.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Наука: создание научной картины мира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В зеркале художественных исканий.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Литература и искусство. Причины быстрого развития естественно-математических наук. Основные научные открытия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начала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в., их значение. Открытия в области математики, физики, химии, биологии, медицины.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в зеркале художественных изысканий.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Основные художественные направления в живописи и музыке.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Либералы, консерваторы и социалисты: какими должны быть общество и государство.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Причины появления главных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идейнополитических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течений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Характеристика основных положений либерализма, консерватизма, социализма. История развития социалистической мысли, воззрения социалистов утопистов. Причины возникновения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неолиберализма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, неоконсерватизма, основные течения в социалистическом лагере.</w:t>
      </w:r>
    </w:p>
    <w:p w:rsidR="007A228D" w:rsidRPr="005F44F6" w:rsidRDefault="007A228D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  <w:lang w:eastAsia="ar-SA"/>
        </w:rPr>
        <w:t>Основные понятия темы: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Традиционное общество; индустриальное общество, модернизация; индустриализация; индустриальная революция; демократизация; обмирщение сознания; правовое государство; гражданское общество.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Индустриальная революция, свободный фабрично-заводской капитализм, монополия, монополистический капитализм, империализм, конкуренция, экономический кризис, синдикат картель, трест, концерн.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Социальная структура общества, аристократия, буржуазия, средний класс, наемные рабочие, эмиграция, эмансипация.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Научная картина мира, связь науки и производства Романтизм, реализм, натурализм, критический реализм, импрессионизм, постимпрессионизм. Либерализм,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неолиберализм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консерватизм, неоконсерватизм, социализм, утопический 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социализ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марксизм, социал-реформизм, анархизм. </w:t>
      </w:r>
    </w:p>
    <w:p w:rsidR="007A228D" w:rsidRPr="005F44F6" w:rsidRDefault="007A228D" w:rsidP="005F44F6">
      <w:pPr>
        <w:spacing w:after="0" w:line="240" w:lineRule="auto"/>
        <w:ind w:right="-30"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Строительство новой Европы (8 часов)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 xml:space="preserve">Консульство и образование наполеоновской империи.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Режим личной власти Наполеона Бонапарта. Наполеоновская империя. Внутренняя и внешняя политика Наполеона в годы Консульства и Империи.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Разгром империи Наполеона. Венский конгресс.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Причины ослабления империи Наполеона Бонапарта. Поход в Россию, освобождение европейских государств, реставрация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Бурбонов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Венский конгресс. Священный союз. 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Англия: сложный путь к величию и процветанию.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Экономическое развитие Англии в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 Политическая борьба.  Парламентская реформа 1932., установление законодательного парламентского режима. Чартистское движение. Англия – крупнейшая колониальная держава.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Франция </w:t>
      </w: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Бурбонов</w:t>
      </w:r>
      <w:proofErr w:type="gram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и Орлеанов: от революции 1830г. к новому политическому кризису.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Экономическое развитие Франции в первой половине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Революция 1830 г.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: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причины и ход. Кризис Июльской монархии.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Франция: революция 1848г. и</w:t>
      </w: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</w:t>
      </w:r>
      <w:proofErr w:type="gram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торая империя.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Причины революции 1848. Ход Февральской революции. Основные мероприятия Временного правительства и Учредительного собрания, июльское восстание рабочих в Париже Установление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торой республики. Внутренняя и внешняя политика Наполеона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Германия: на пути к единству. «Нужна ли нам единая и неделимая Италия?»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Вильгельм 1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Отто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фон Бисмарк. Экономическое и политическое развитие Германии и Италии в первой половине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Причины и цели революции 1848г. в Германии и Италии. Ход революцию Пруссия и Сардинское королевство – центры объединения Германии и Италии.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Германия: на пути к единству. «Нужна ли нам единая и неделимая Италия?»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Объединение Германии. Объединение Италии. Два пути объединения.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Война, изменившая карту Европы. Парижская коммуна.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Причины, ход, результаты франко-прусской войны, причины поражения Франции в этой войне. Сентябрьская революция 1870 г., провозглашение республики. Окончание войны. Причины восстания 18 марта 1871 г. Внутренняя политика Парижской коммуны. Причины поражения и роль Парижской коммуны в истории.</w:t>
      </w:r>
    </w:p>
    <w:p w:rsidR="007A228D" w:rsidRPr="005F44F6" w:rsidRDefault="007A228D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  <w:lang w:eastAsia="ar-SA"/>
        </w:rPr>
        <w:t>Основные понятия темы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Империя, коалиция,  консульство, буржуазная монархия, Кодекс Наполеона, континентальная блокада. Венский конгресс,  Священный союз, система европейского равновесия. Викторианская эпоха, имущественный ценз, чартизм, хартия, тред-юнионы,  Парламентская монархия. Конституционно-монархический режим, Июльская монархия, бланкизм. Вторая республика, Вторая империя, авторитарный режим. Юнкер, радикал, ландтаг, карбонарий. Канцлер, путь объединения «сверху», путь объединения «снизу». Мобилизация, оппозиция,  Парижская коммуна, реванш, реваншизм. </w:t>
      </w:r>
    </w:p>
    <w:p w:rsidR="007A228D" w:rsidRPr="005F44F6" w:rsidRDefault="007A228D" w:rsidP="005F44F6">
      <w:pPr>
        <w:spacing w:after="0" w:line="240" w:lineRule="auto"/>
        <w:ind w:right="-30"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Европа время реформ и колониальных захватов (5 часов).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Германская империя в конце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– начале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. Борьба за место под солнцем.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Политическая устройство. Политика «нового курса» - социальные реформы. От «нового курса» к мировой политике. Подготовка к войне.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Великобритания: конец Викторианской эпохи.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Экономическое развитие и причины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замедления темпов развития промышленности Великобритании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к концу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lastRenderedPageBreak/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Колониальные захваты Великобритании в конце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и создание Британской колониальной империи. Система двух партий и эпоха реформ.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Франция: Третья республика.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Особенности экономического </w:t>
      </w:r>
      <w:proofErr w:type="spellStart"/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разви-тия</w:t>
      </w:r>
      <w:proofErr w:type="spellEnd"/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Франции в конце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– начале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Особенности политического развития. Эпоха демократических реформ. Коррупция государственного аппарата. Внешняя политика Франции в конце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начале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Италия: время реформ и колониальных захватов.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Особенности экономического развития Италии в конце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начале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Политическое развитие Италии.  «Эра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Джолитти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». Внешняя политика Италии в конце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начале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От Австрийской империи к Австро-Венгрии: поиски выхода из кризиса.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Характеристика Австрийской империи в первой половине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Революции 1848г. в Австрии и Венгрии. Образование Австро-Венгрии, особенности политического строя страны. Политическое и экономическое  развитие  Австро-Венгрии. Внешняя политика Австро-Венгрии в конце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начале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..</w:t>
      </w:r>
    </w:p>
    <w:p w:rsidR="007A228D" w:rsidRPr="005F44F6" w:rsidRDefault="007A228D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  <w:lang w:eastAsia="ar-SA"/>
        </w:rPr>
        <w:t>Основные понятия темы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Милитаризация, пангерманизм, шовинизм, антисемитизм,  Тройственный союз.  Колониальный капитализм, Антанта, гомруль, доминион. Государственные займы, ростовщический капитализм, Третья республика, радикал, атташе, коррупция. Государственный сектор в экономике, «эра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Джолитти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». Национально-освободительное движение, двуединая монархия. </w:t>
      </w:r>
    </w:p>
    <w:p w:rsidR="007A228D" w:rsidRPr="005F44F6" w:rsidRDefault="007A228D" w:rsidP="005F44F6">
      <w:pPr>
        <w:spacing w:after="0" w:line="240" w:lineRule="auto"/>
        <w:ind w:right="-30"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Две Америки (3 часа).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США в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веке: модернизация, отмена рабства и сохранение республики.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США: империализм и вступление в мировую политику. Характеристика экономического и социально-политического развития США в первой половине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Отличия между Севером и Югом. Экономическое развитие США в конце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Внешняя политика США в конце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начале ХХ в. Политическое развитие США  в конце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 начале ХХ в.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Латинская Америка в  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– начале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.: время перемен.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Ход национально-освободительной борьбы народов Латинской Америки против колониального гнета Испании. Итоги и значение освободительных войн в Латинской Америке в первой половине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Особенности экономического и политического развития стран Латинской Америки в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  <w:lang w:eastAsia="ar-SA"/>
        </w:rPr>
        <w:t>Основные понятия темы</w:t>
      </w:r>
    </w:p>
    <w:p w:rsidR="007A228D" w:rsidRPr="005F44F6" w:rsidRDefault="007A228D" w:rsidP="005F44F6">
      <w:pPr>
        <w:spacing w:after="0"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Абсолютизм, гомстед, расизм, иммигрант, конфедерация, Гражданская война. Олигархия, резервация.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Каудильизм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авторитарный режим. </w:t>
      </w:r>
    </w:p>
    <w:p w:rsidR="007A228D" w:rsidRPr="005F44F6" w:rsidRDefault="007A228D" w:rsidP="005F44F6">
      <w:pPr>
        <w:spacing w:after="0" w:line="240" w:lineRule="auto"/>
        <w:ind w:right="-30"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Традиционные общества перед выбором: модернизация или потеря независимости (4 часа)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Япония на пути к модернизации: «восточная мораль – западная техника».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Черты традиционных обществ </w:t>
      </w:r>
      <w:proofErr w:type="spellStart"/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Восто-ка</w:t>
      </w:r>
      <w:proofErr w:type="spellEnd"/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Причины реформ в Японии во второй половине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«Открытие» Японии. Реформы «эпохи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Мэйдзи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». Причины быстрой модернизации Японии. Особенности экономического развития Японии в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Внешняя политика японского государства во второй половине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 xml:space="preserve">Китай: сопротивление реформам.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«Открытие» Китая, «опиумные войны» Попытка модернизации Китая империей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Цыси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императора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Гуансюем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Причины поражения реформаторского движения. Восстание тайпинов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ихэтуаней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right="-30" w:firstLine="709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Индия: насильственное разрушение традиционного общества.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Разрушение традиционного общества в Индии. Великое восстание 1857г.</w:t>
      </w:r>
    </w:p>
    <w:p w:rsidR="007A228D" w:rsidRPr="005F44F6" w:rsidRDefault="007A228D" w:rsidP="005F44F6">
      <w:pPr>
        <w:spacing w:after="0" w:line="240" w:lineRule="auto"/>
        <w:ind w:right="-30" w:firstLine="709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Африка: континент в эпоху перемен.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Традиционное общество. Раздел Африки. Создание  ЮАС.</w:t>
      </w:r>
    </w:p>
    <w:p w:rsidR="007A228D" w:rsidRPr="005F44F6" w:rsidRDefault="007A228D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color w:val="000000" w:themeColor="text1"/>
          <w:sz w:val="28"/>
          <w:szCs w:val="28"/>
          <w:lang w:eastAsia="ar-SA"/>
        </w:rPr>
        <w:t>Основные понятия темы</w:t>
      </w:r>
    </w:p>
    <w:p w:rsidR="007A228D" w:rsidRPr="005F44F6" w:rsidRDefault="007A228D" w:rsidP="005F44F6">
      <w:pPr>
        <w:spacing w:after="0"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Сегунат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самурай,  контрибуция, колония,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Мэйдзи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«опиумные войны», полуколония, движение тайпинов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ихэтуаней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Сипаи, «свадеши», индийский Национальный Конгресс. </w:t>
      </w:r>
    </w:p>
    <w:p w:rsidR="007A228D" w:rsidRPr="005F44F6" w:rsidRDefault="007A228D" w:rsidP="005F44F6">
      <w:pPr>
        <w:spacing w:after="0" w:line="240" w:lineRule="auto"/>
        <w:ind w:right="-30"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Международные отношения в конце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– начале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вв. (1 часа)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Международные отношения: дипломатия или войны?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Причины усиления международной напряженности в конце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 Шаги к войне. Борьба мировой общественности против распространения военной угрозы.</w:t>
      </w:r>
    </w:p>
    <w:p w:rsidR="007A228D" w:rsidRPr="005F44F6" w:rsidRDefault="007A228D" w:rsidP="005F44F6">
      <w:pPr>
        <w:spacing w:after="0" w:line="240" w:lineRule="auto"/>
        <w:ind w:right="-3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ar-SA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Итоговое повторение (1ч).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Итоги мирового развития в </w:t>
      </w:r>
      <w:r w:rsidRPr="005F44F6">
        <w:rPr>
          <w:rFonts w:ascii="Times New Roman" w:hAnsi="Times New Roman"/>
          <w:bCs/>
          <w:color w:val="000000" w:themeColor="text1"/>
          <w:sz w:val="28"/>
          <w:szCs w:val="28"/>
          <w:lang w:eastAsia="ar-SA"/>
        </w:rPr>
        <w:t>XIX веке – начале XX века.</w:t>
      </w:r>
    </w:p>
    <w:p w:rsidR="007A228D" w:rsidRPr="005F44F6" w:rsidRDefault="007A228D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eastAsia="ar-SA"/>
        </w:rPr>
      </w:pP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  <w:lang w:eastAsia="ar-SA"/>
        </w:rPr>
        <w:t xml:space="preserve">История России 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  <w:lang w:val="en-US" w:eastAsia="ar-SA"/>
        </w:rPr>
        <w:t>XIX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  <w:lang w:eastAsia="ar-SA"/>
        </w:rPr>
        <w:t xml:space="preserve"> век.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РОССИЯ В ПЕРВОЙ ПОЛОВИНЕ 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Российское государство на рубеже ве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softHyphen/>
        <w:t>ков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Территория. Население. Социально-экономическое и политическое развитие.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>Внутренняя политика в 1801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—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1806 гг.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Император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Александр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его окружение. «Негласный комитет». Начало преобразований. Создание министерств. Указ о «вольных хлебопашцах». Меры по развитию системы образования. Аграрная реформа в Прибалтике.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>Внешняя политика в 1801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—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1812 гг.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Международное по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ложение России в начале века. Россия в третьей и четвертой антифранцузских коалициях.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Тильзитский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мир 1807 г. и его последствия. Войны России с Турцией, Ираном, Швецией. Расширение рос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сийского присутствия на Кавказе. Присоединение к России Финляндии и Бессарабии. Разрыв русско-французского союза.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Реформаторская деятельность М. М. Сперанского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Личность реформатора и начало его деятельности. Проект политической реформы: замыслы и результаты. Учреждение Государствен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ного совета. Экономические реформы. Отставка М. М. Сперанского: при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чины и последствия.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Отечественная война 1812 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Причины и начало войны. Планы и силы сторон. Смоленское сражение. Назначение М. И. Кутузова главно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командующим. Бородинское сражение и его значение. Оставление Москвы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Тарутинский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маневр. Патриотический подъем в русском обществе. Партизанское движение. Гибель «великой армии» Наполе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она. Освобождение России от захватчиков. Герои вой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ны. Причины по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беды России в войне.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lastRenderedPageBreak/>
        <w:t>Заграничные походы русской армии. Внешняя политика Рос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softHyphen/>
        <w:t xml:space="preserve">сии в 1813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—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1825 гг.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Начало Заграничных походов, его цели. Смерть М. И. Кутузова. Завершение разгрома Наполеона. Россия на Венском конгрессе. Роль и место России в Священном союзе. Восточный вопрос во внешней политике Александра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Россия и Америка.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>Внутренняя политика в 1815—1825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гг.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Перемены во внутриполитическом курсе Александра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Польская конституция. «Уставная грамота Российской империи» Н. Н. Новосильцева. Уси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ление политической реакции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 начале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1820-х гг. Основные итоги внутренней политики Александра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Социально-экономическое развитие после Отечественной войны 1812 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Экономический кризис 1812—1815 гг. Отмена крепостного права в Прибалтике. Аграрный проект А.А. Аракчеева. Развитие промышленности и торговли.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Общественное движение при Александре I.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Зарождение организованного общественного движения. Первые тайные общества. Южное и Север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ное общества. Конституционные проекты П. И. Пестеля и Н. М. Му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равьева. Власть и тайные общества.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Династический кризис 1825 г. Выступление декабристов.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Смерть Александра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динас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тический кризис. Восстание 14 декабря 1825 г. и причины его неудачи. Восстание Черниговского полка на Украине. Следствие и суд над декабристами. Историческое значе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ние и последствия восстания декабристов.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Внутренняя политика Николая 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Император Николай I.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Укрепление государ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ственного аппарата и социальной опоры самодержавия. Кодификация законодательства. По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пытки решения крестьянского вопроса, реформа управления го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сударственными крестьянами П. Д. Кисе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лева. Русская православная церковь и государство. Усиление борьбы с революционными настроениями, основные способы и методы борьбы. 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Социально-экономическое развитие в 1820-1850-е гг.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Противоречия хозяйст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венного развития. Начало промышленного переворо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та, его экономические и социальные последствия. Первые железные дороги и пароходства. Помещичье и крестьянское хозяйства. Финансовая реформа Е. Ф.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Канкрина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 Торговля. Города. Итоги социально-экономического развития.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>Внешняя политика Николая I в 1826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—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1849 гг.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Россия и революционное движение в Европе. Поль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ский вопрос. Русско-иран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ская война 1826—1828 гг. Русско-турецкая война 1828—1829 гг. Обострение русско-английских противоречий. Кавказская война. Мюридизм. Имамат. Движение Шамиля. Россия и Центральная Азия.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Общественное движение в годы правления Николая I.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Особенности общест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венного движения 1830—1850-х гг. Консервативное движение. Теория «официальной народности» С. С. Уварова. Либеральное движе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ние. Западники и славянофилы о прошлом, настоящем и будущем России. Революционное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движение. Кружки 1820-1830-х гг. Петрашевцы. Теория «об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щинного социализма» А. И. Герцена.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>Крымская война 1853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—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1856 гг.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Обострение Восточного во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проса. Цели, силы и планы сторон. Начальный этап войны. Вступление в войну Англии и Франции. Оборона  Севастополя. П. С. Нахимов,  В. А. Корнилов, В. И. Истомин.  Кавказский фронт. Парижский мир 1856 г. Итоги войны.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Образование и наука.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Развитие образования, его сословный характер.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Открытия русских ученых в биологии, медицине, геологии, астрономии, математике, физике, химии.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Внедрение научных и технических новше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ств в пр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оизводство.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Русские первооткрыватели и путешественники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Кругосветные экспедиции И. Ф. Крузенштерна и Ю. Ф. Лисянского, Ф. Ф. Бел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линсгаузена и М. П. Лазарева. Открытие Антарктиды. Освоение Русской Америки. Дальневос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точные экспедиции. Русское ге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ографическое общество.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Художественная культура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Особенности и основные стили в художественной культуре (классицизм, сентиментализм, ро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мантизм, реализм). Национальные корни отечест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венной культуры и западные влияния. Золотой век русской литературы: писате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ли и их произведения. Театр. Становление на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циональной музыкальной школы. Живопись: стили, жанры, художники. Архитектура: стили, зодчие и их произведения. Вклад российской культуры первой половины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мировую культуру.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Быт и обычаи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Особенности жилища, одежды, питания разных слоев населения. Досуг. Семья и семейные обряды.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РОССИЯ ВО ВТОРОЙ ПОЛОВИНЕ 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Начало царствования Александра II.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Лич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ность Александра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и начало его правления. Предпосылки и причины отмены крепост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ного права. Смягчение политического режима. Радикалы, либералы, консерваторы: пла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ны и проекты переустройства России.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Крестьянская реформа 1861 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Подготовка крестьянской реформы. Великий князь Константин Николаевич и Я. И. Ростовцев. Основные положения крестьянской ре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формы 1861 г. Значение отмены крепостного права.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>Либеральные реформы 1860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—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18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70-х гг.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Земская и городская ре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формы. Создание местного самоуправления. Судебная реформа. Военные реформы. Реформы в сфере просвещения. Претворение реформ в жизнь. Борьба кон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сервативной и либеральной группировок в правительстве. «Диктатура сердца» М. Т.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Лорис-Меликова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его проект реформ.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Социально-экономическое развитие после отмены крепостного права.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Перестройка сельскохозяйственного и про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мышленного производства. Реорганизация финансово-кредитной системы. «Железнодорожная горячка».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Завершение промышленно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го переворота, его последствия. Изменения в социальной структуре общества: форми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рование буржуазии, рост пролетариата.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Общественное движение: либералы и консерваторы.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Особенности российского либера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лизма середины 1850-х — начала 1860-х гг. Тверской адрес 1862 г. Раз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ногласия в либеральном движении. Земский конституционализм. Консерваторы и реформы.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Зарождение революционного народничества и его идеология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Причины роста революционного движения. Революционные народники конца 1850-х – начала 1860-х гг. Н. Г. Чернышевский. Первая «Земля и воля». Теоретики революционного народни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чества: М. А. Бакунин, П. Л. Лавров, П. Н. Ткачев.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Революционное народничество второй половины 1860-х – начала 1880-х гг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Народнические организации второй половины 1860-х — начала 1870-х гг. С. Г. Неча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ев и «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нечаевщина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». «Хождение в народ», вторая «Земля и воля». Пер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вые рабочие организации. Раскол «Земли и воли». «Народная во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ля». Террор. Убийство Александра П.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Внешняя политика Александра 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  <w:lang w:val="en-US"/>
        </w:rPr>
        <w:t>II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Основные направления внеш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ней политики России в 1860—1870-х гг. А. М. Горчаков. Европейская политика России. Завершение Кавказской войны. Политика России в Средней Азии. Дальневосточная политика. Продажа Аляски.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Русско-турецкая война 1877—1878 гг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Причины войны, ход военных действий, итоги. М. Д. Скобелев.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Сан-Стефанский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мир и Берлинский конгресс. Причины победы России в войне. Роль России в осво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бождении балканских народов от османского ига.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Внутренняя политика Александра 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  <w:lang w:val="en-US"/>
        </w:rPr>
        <w:t>III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Личность Александра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Начало нового царствования. К. П. Победоносцев. Попытки реше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ния крестьянского вопроса. Начало рабочего законодательства. Меры по борьбе с «крамолой». Политика в области просвеще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ния и печати. Укрепление положения дворянства. Наступление на местное самоуправление. Национальная и религиозная политика Александра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Экономическое развитие в годы правления Александра III.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Общая ха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рактеристика экономической политики Александра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Деятельность Н.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Бунге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Экономическая политика И. А.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Вышнеградского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 Начало государственной деятельности С. Ю. Витте. «Золотое деся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тилетие» русской промышленности. Состояние сельского хозяйства.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Положение основных слоев общества.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Социаль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ная структура пореформенного общества. Крестьянская община. Усиление процесса рас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слоения крестьянства. Изменения в образе жизни поре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форменного крестьянства. Размывание дворянского сословия. Дворянское предпринима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тельство. Социальный облик российской буржуазии. Меценатство и благотворительность.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Особенности российского пролетариата. Положение и роль духовенства. Разночин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ная интеллигенция. Казачество.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>Общественное движение в 80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—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>90-х гг. X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  <w:lang w:val="en-US"/>
        </w:rPr>
        <w:t>IX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в.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Кризис революцион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ного народничества. Изменения в либеральном движении. Усиление позиций консерваторов. Распространение марксизма в России, зарождение российской социал-демократии.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Внешняя политика Александра 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  <w:lang w:val="en-US"/>
        </w:rPr>
        <w:t>III</w:t>
      </w: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Приоритеты и основные направления внешней политики Александра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Ослабление рос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сийского влияния на Балканах. Поиск союзников в Европе. Сбли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жение России и Франции. Азиатская политика России.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Просвещение и наука. </w:t>
      </w:r>
      <w:r w:rsidRPr="005F44F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Развитие образования: достижения и проблемы.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Успехи естественных, физико-математических и прикладных наук. Важнейшие достижения российских ученых, их вклад в мировую науку и технику. Развитие географических знаний и гуманитарных наук. С. М. Соловьев и В. О. Ключевский.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Литература и изобразительное искусство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Критический реализм в литературе. Живопись: академизм и реализм. Общественно-политическое значение дея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тельности передвижников. Скульптура.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Архитектура, музыка, театр, народное творчество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Основные архитектурные стили. «Могучая кучка» и П. И. Чайковский, их значение для развития русской и зарубежной музыки. Русская опе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ра. Мировое значение русской музыки. Успехи музыкального обра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зования. Русский драматический театр и его значение в развитии культуры и общественной жизни. Художественные промыслы, их хозяйственное и культурное значение.  </w:t>
      </w:r>
    </w:p>
    <w:p w:rsidR="007A228D" w:rsidRPr="005F44F6" w:rsidRDefault="007A228D" w:rsidP="005F44F6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Быт: новые черты в жизни города и деревни.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Рост населе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ния. Урбанизация. Изменение облика городов. Развитие связи и го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родского транспорта. Жизнь и быт городских «верхов» и окраин. Досуг горожан. Изменения в деревенской жизни.</w:t>
      </w:r>
    </w:p>
    <w:p w:rsidR="007A228D" w:rsidRPr="005F44F6" w:rsidRDefault="007A228D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Новейшая история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век, 9 класс</w:t>
      </w:r>
    </w:p>
    <w:p w:rsidR="007A228D" w:rsidRPr="005F44F6" w:rsidRDefault="007A228D" w:rsidP="005F44F6">
      <w:pPr>
        <w:pStyle w:val="a4"/>
        <w:ind w:firstLine="709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    </w:t>
      </w:r>
      <w:r w:rsidRPr="005F44F6">
        <w:rPr>
          <w:b/>
          <w:bCs/>
          <w:caps/>
          <w:color w:val="000000" w:themeColor="text1"/>
          <w:sz w:val="28"/>
          <w:szCs w:val="28"/>
        </w:rPr>
        <w:t>история россии (68 часа)</w:t>
      </w:r>
    </w:p>
    <w:p w:rsidR="007A228D" w:rsidRPr="005F44F6" w:rsidRDefault="007A228D" w:rsidP="005F44F6">
      <w:pPr>
        <w:pStyle w:val="a4"/>
        <w:ind w:firstLine="709"/>
        <w:rPr>
          <w:bCs/>
          <w:caps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Росси</w:t>
      </w:r>
      <w:r w:rsidR="003B7556" w:rsidRPr="005F44F6">
        <w:rPr>
          <w:rFonts w:ascii="Times New Roman" w:hAnsi="Times New Roman"/>
          <w:b/>
          <w:color w:val="000000" w:themeColor="text1"/>
          <w:sz w:val="28"/>
          <w:szCs w:val="28"/>
        </w:rPr>
        <w:t>йская империя в начале ХХ века.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Периодизация  и основные этапы  отечественной истории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XXI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Российская империя на рубеже веков и ее место в мире. Задачи и особенности модернизации страны. 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Экономическое развитие страны.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Динамика промышленного развития. Роль государства в экономике России. Денежная реформа С.Ю.Витте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онополистический капитализм. Иностранный капитал в России. Аграрный вопрос. 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 xml:space="preserve">Российское общество в начале ХХ века.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Особенности социальной структуры российского общества в начале ХХ века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х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арактеристика русской буржуазии и ее неоднородность. Количественная и качественная характеристика российского пролетариата. Условия его труда и быта. Поместное дворянство. Его экономическое положение и политическая роль в государстве. Крестьянство: экономическая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дефференциация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, влияние общины, социальная психология. Чиновничество, духовенство, интеллигенция. Образ жизни городского и сельского населения.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Политическое развитие России в начале ХХ века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Характеристика политической системы Российской империи в начале ХХ века. Необходимость ее реформирования. Император Николай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его политические воззрения. Необходимость преобразований, либеральная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(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земская) программа политических преобразований. Борьба в высших эшелонах власти по вопросу политических преобразований.  Нарастание противоречий между властью и обществом. 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Зуботовский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социализм. Либеральные проекты П.Д.Святопол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Мирского.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Основные направления внешней политики России на рубеже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-XX вв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Гаагская конференция. Дальневосточная политика.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Русск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Японская война 1904-1905 гг. планы сторон, основные сражения.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Портсмундский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мир, причины поражения России в войне. Сближение России и Англии. Влияние войны на общественную и политическую жизнь страны. 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Общественное положение в России в начале ХХ века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Характеристика консервативного движения,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радикализация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либерального движения. Возникновение социалистических партий.,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съезд РСДРП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,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принятие Программы и Устава. Большевики и меньшевики. Суть разногласий. В.И.Ленин. Ю.О.Мартов, Г.В.Плеханов. партия социалисто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революционеров. Особенности Программы и тактических установок. В.М.Чернов. Деятельность боевой организации. Е.Ф.Азов.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Первая Российская революция. 1905-1907 гг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причины, движущие силы, характер революции. Развитие революционного процесса. Советы рабочих депутатов. «Верхи» в условиях революции. Манифест 17 октября 1905 г. реформы политической системы, становление российского парламентаризма. Формирование либеральных и консервативных политических партий, их программные установки и лидеры. ( П.Н.Милюков,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А.И.Гучков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В.М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,П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уришкевич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) . деятельность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Государственных Дум. Итоги и значение революции.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Правительственная программа П.А.Столыпина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а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грарная реформа: цели, основные мероприятия, итоги и значение.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Политическая и общественная жизнь в России в 1907 -1914 гг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новый избирательный закон.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Государственная дума.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Ужесточение  национальной государственной политики. Общество и власть в году аграрной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столыпинской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реформы. Нарастание революционных настроений.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IV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государственная дума.</w:t>
      </w:r>
      <w:proofErr w:type="gramEnd"/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>Культура России в начале ХХ века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Духовное состояние русского общества в начале ХХ века. Просвещение. Открытия российских ученых в науке и технике. Русская философи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я-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поиски общественного идеала. Развитие литературы, от реализма к модернизму. Поэзия Серебряного века, декаданс, символизм, акмеизм, футуризм. Изобразительное искусств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традиции реализма и новые стилевые направления. ( «Мир искусства», « Голубая роза», «Бубновый валет»). Архитектура: скульптура, драматический театр. Традиции и новаторства. Музыка и исполнительское искусство ( С.В.Рахманинов,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Ф.И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,Ш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аляпин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). Русский балет, «Русские сезоны» С.П.Дягилева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ервые шаги российского кинематографа. Российская культура начала ХХ века – составная часть мировой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культуры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.э</w:t>
      </w:r>
      <w:proofErr w:type="spellEnd"/>
      <w:proofErr w:type="gramEnd"/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Россия в</w:t>
      </w: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П</w:t>
      </w:r>
      <w:proofErr w:type="gram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ервой мировой войне.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Международные противоречия а рубеже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–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вв. формирование двух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военн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политических блоков в Европе. Причины войны, цели и планы воюющих сторон. Начало войны. Отношение народа и партий к войне. Военные действия на Восточном фронте в 1914-1916 гг. Брусиловский прорыв. Перестройка экономики, человек на фронте и в тылу. Обострение внутриполитической ситуации. «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Распутивщина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». Прогрессивный блок. Нарастание оппозиционных настроений. 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Россия в 1917-е – 1921-е гг.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Революционные события  1917 года от Февраля к Октябрю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Причины Февральской революц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ии и ее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начало. Образование новых органов власти. Отречение Николая от престола.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Двоевлатстие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Временное правительство и Советы. Приоритеты новой власти. Курс на продолжение войны. Национальный вопрос после Февраля. Политические партии и их лидеры. Альтернативы развития страны после Февраля. Возвращение из иммиграции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В.И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,Л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енина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 Апрельские тезисы. Выработка новой стратегии и тактики партии РСДРП. Апрельский и июньский кризисы власти. Образование первого коалиционного правительства ( А.Ф.Керенский)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ервый Всероссийский Съезд Советов. Июльский кризис власти. Курс большевиков на вооруженное восстание. Государственное совещание. Выступление генерала Корнилова и его последствия. Социально- экономическая ситуация в стране. Подготовка и проведение вооруженного восстания в Петрограде.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Л.Д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,Т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роцкий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Съезд Советов. Декреты о мире и о земле.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Установление новой власти в Москве и на местах. 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Становление советской власти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Создание новых органов государственной власти.  В.И.Ленин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у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ничтожение национального и сословного неравенства. Созыв и роспуск Учредительного собрания.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Съезд Советов. Борьба в советском руководстве по вопросу о сепаратном мире с Германией. Брестский мир.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Условия, экономические и политические последствия. Первые мероприятия Советской власти в области промышленного производства, транспорта, торговли, банковской системы. Закон о социализации земли. Установление продовольственной диктатуры. Конец правительственной коалиции большевиков и левых эсеров.  Принятие Конституции 1918 года.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>Гражданская война в России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 Причины, основные этапы гражданской войны и ее участники. Первые выступления против Советской власти. Формирование Белого движения и его политическая программа. Создание Красной армии, выступление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Чехословатского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корпуса, ликвидация Советской власти в Поволжье, на Урале, В Сибири и на Дальнем Востоке. Создание региональных Правительств. Формирование Восточного фронта. Уфимская директория А.В.Колчак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онтрнаступление Красной армии. Красный террор.  Антибольшевистское восстание на Дону.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Всевеликое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войско Донское атамана П.В.Краснова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обровольческая армия генерала А.И.Деникина.  формирование южного фронта. Белый террор. Движение Зеленых. Н.И.Махно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рограмма и тактика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махновского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движения. Военные действия на Южном фронте. Разгром армии Деникина. Походы генерала Н.Н.Юденича на Петроград.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Антибольшевистски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выступления красноармейцев в фортах Красная горка, Серая лошадь, Обручев. Переход Красной армии в контрнаступление. Падение белого режима на Севере. Иностранная интервенция. Причины, масштабы, формы, районы оккупации. Война с Польшей. Ее классово политический смысл и итоги.  Разгром генерала П.Н.Врангеля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ациональные окраины в гражданской войне.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Экономическая</w:t>
      </w:r>
      <w:proofErr w:type="gram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политики красных и Белых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 Политика Военного коммунизма. Сельское хозяйство в период военного коммунизма. Экономическая политика белых. Реформаторская деятельность П.Н.Врангеля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оложение населения в годы войны. Причины поражения белых и победы красных. Последствия гражданской войны. Экономический и политический кризис в конце 1920- начале 1921 г. массовые крестьянские восстания.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Кронштадтское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восстание. Политические и экономические требования. Переход к новой экономической политике.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СССР в 1922-1941 гг.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Образование СССР.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Предпосылки объединения социалистических республик, альтернативные проекты объединения. Первая Конституция СССР.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Национальная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политики межнациональные отношения.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Политическая жизнь в 1920 –е гг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сращивание государственного и партийного аппарата. Утверждение однопартийной политической системы. Обострение внутрипартийных разногласий и борьба за лидерство в партии и государстве.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И.В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,С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талин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Новая экономическая политика. Экономический и политический кризис начала 1920-х гг. сущность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НЭПа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его экономические итоги. Социальная структура и социальная психология в 1920-е гг. кризис нэпа, его причины.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Достижения и противоречия </w:t>
      </w:r>
      <w:proofErr w:type="spell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непа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Экономические итоги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непа</w:t>
      </w:r>
      <w:proofErr w:type="spellEnd"/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..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советское общество в годы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непа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Экономические противоречия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непа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Хлебозаготовительный кризис. Альтернативные варианты преодоления кризисных явлений. Причины свертывания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непа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Советская модель модернизации.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Индустриализация: цели, методы, источники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..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первая пятилетка: цели, итоги, социальные проблемы. Второй пятилетний план: задачи, особенности. Итоги первых пятилеток. Коллективизация сельского хозяйства: причины, формы, методы, экономические и социальные последствия.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>Особенности советской политической системы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Однопартийность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 Сращивание партийного и государственного аппарата. Роль партии в жизни государства. Роль идеологии, контроль над обществом. Формирование культа личности Сталина. Массовые репрессии и их последствия. Конституция 1936 года.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Изменения социальной структуры советского общества.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Рабочий класс: источники пополнения, производственные навыки, жизнь и быт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..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стахановское движение. Социальная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дифференсация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 Ужесточение трудового законодательства. Жизнь и быт колхозной деревни. Изменения в социальной психологии крестьян. Ограничения административных и гражданских</w:t>
      </w:r>
      <w:r w:rsidR="005F44F6">
        <w:rPr>
          <w:rFonts w:ascii="Times New Roman" w:hAnsi="Times New Roman"/>
          <w:color w:val="000000" w:themeColor="text1"/>
          <w:sz w:val="28"/>
          <w:szCs w:val="28"/>
        </w:rPr>
        <w:t xml:space="preserve"> прав. Формирование пролетарско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й интеллигенции. «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Спецконтингент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». ГУЛАГ как структурное подразделение советской экономики. Номенклатура – верхний слой советской социальной системы. Состав. Иерархия. Психология. Система льгот и привилегий.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Культура и духовная жизнь в 1920-1930 –е гг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« Культурная революция»: задачи и направления. Ликвидация неграмотности создание системы народного образования. Власть и интеллигенция. Духовный контроль над духовной жизнью общества. Развитие советской науки. Утверждение метода социалистического реализма в литературе и искусстве. Политика власти по отношению к религии и церкви. Русская культура в эмиграции.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Особенности и основные направления внешней политики Советского государства в 1920-1930- 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гг. Генуэзская конференция.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Раппальский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договор. Укрепление позиций страны на международной арене.  Соглашения со странами Востока. Усиление международной напряженности в конце 1920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гг.: причины, факты, последствия для внутреннего положения страны.  Создание и деятельность Коминтерна. Новый курс Советской дипломатии участие СССР в деятельности Лиги наций. Борьба СССР за создание системы коллективной безопасности. Курс Коминтерна на создание единого антифашистского фронта. Война в Испании и политика СССР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дальневосточная политика . события у озера Хасан и реки 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Халхин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Гол. Мюнхенское соглашение.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Советск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англо- французские переговоры. Сближение СССР и Германии.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СССР накануне войны.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Советск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германские отношения. Развитие политического процесса в Европе после заключения Мюнхенского соглашения.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Причины нового советско-германского сближения.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Советск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германские  договоры 1939 г. реализация СССР секретных протоколов. Война с Финляндией и ее последствия.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Укрепление обороноспособности страны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.: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успехи и просчеты.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Подготовка Германии к нападению на СССР.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Великая Отечественная война 1941-1945 гг.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Начало ВОВ. Боевые действия зимо</w:t>
      </w: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й-</w:t>
      </w:r>
      <w:proofErr w:type="gram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летом 1942 гг.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проблемы внезапности нападения Германии на СССР, вторжение немецких войск. Первые мероприятия Советского правительства по организации отпора врагу. Периодизация военных действий.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Оборонительные сражения лето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осенью 1941 г. героизм советских воинов. Причины неудач Красной армии. Нацистский «Новый порядок» на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оккупированной территории, массовые уничтожения людей. Приказ № 270. Битва под Москвой. Разгром немецких войск под Москвой. Зимнее наступление Красной армии, его итоги.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Неудачи советских вой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ск в Кр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ыму и под Харьковом. Летнее наступление немецких войск. Приказ № 227. Сталинградская битва. Сражение на Кавказе. Создание антигитлеровской коалиции. Тегеранская конференция.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Тыл.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Моральн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психологическое состояние советских людей после вторжения немецких войск. Оккупационный режим на замятых германскими войсками территориях. Человек на войне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(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олководцы, солдаты, труженики тыла) церковь в период ВОВ,  эвакуация. Жизнь и быт. Наука и образование в годы войны. Художественная культура.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Коренной перелом в ходе войны.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Разгром немецких войск под Сталинградом. Начало массового изгнания захватчиков с советской земли.  Результаты зимнего наступления. Борьба в тылу врага; партизанское движение.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Битва на Курской дуге, ее итоги и значение. Битва за Днепр. Освобождение Донбасса, Правобережной Украины. Итоги летне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е-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осенней кампании 1943 г.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Соотношение сил на Восточном фронте к началу 1944 г.  итоги зимнего наступления Красной армии.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Освобожэдение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Украины и Крыма. Открытие второго фронта.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Завершающий период ВОВ  наступление советских войск летом 1944 г. Операция «Багратион». Разгром немецких вой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ск в Пр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ибалтике. Победа на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Блканах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 Завершающее сражение Красной армии в Европе.  Крымская конференция.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Берлинская операция. Капитуляция фашистской Германии.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Подстамская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конференция.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Разгром японских войск в Маньчжурии.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Причины победы советских войск над фашизмом. Итоги и цена победы. Советские полководцы: Г.К.Жуков,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К.К.Ракоссовский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А.М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,В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асилевсий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, И.С.Конев, И.Д.Черняховский.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Великая отечественная война 1941-1945 гг. в памяти народа, произведениях искусства.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СССР с середины 1940- до середины 1950 –</w:t>
      </w:r>
      <w:proofErr w:type="spellStart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х</w:t>
      </w:r>
      <w:proofErr w:type="spellEnd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гг.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СССР в 1945-1953 гг. Восстановление хозяйства.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Состояние экономики страны после окончания войны. Экономические дискуссии 1945-1946 гг. восстановление и развитие промышленности. Трудности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ипроблемы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хозяйства. Голод 1946-1947 гг. жизнь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быыт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людей.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Послевоенное общество: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противоречия социально- экономического развития. Усиление роли государства во всех сферах жизни общества. Демократический импульс войны. Изменения в структурах власти. Система ГУЛАГА в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вослевоенные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годы. Национальная политика. Правящая партия и общественные организации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 первые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послевоенные годы.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Идеология и культура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  Идеологические кампании 1940-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гг. эволюция официальной идеологии. Образование. Противоречия в развитии литературы, театра, кино, музыки. Научные дискуссии.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>Внешняя политика.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СССР в системе послевоенных международных отношений. Укрепление статуса ССР как великой мировой державы. Формирование двух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военн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политических блоков государств. Начало холодной войны. Роль советского союза в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устанволении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коммунистических режимов в странах Восточной Европы и Азии.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Советское общество в середине 1950-х  </w:t>
      </w:r>
      <w:proofErr w:type="gramStart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-п</w:t>
      </w:r>
      <w:proofErr w:type="gramEnd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ервой половине 1960-х гг.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Изменение политической системы.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Смерть Сталина и борьба за власть.  Г.М.Маленков,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Л.П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,Б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ерия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Н.С,Хрущев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ХХ съезд КПСС и его значение. Начало реабилитации жертв политических репрессий. Реорганизация государственных органов партийных и общественных организаций.  Третья Программа КПСС 1961 г. разработка новой конституции СССР.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Экономическое и социальное развитие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Экономический курс Маленкова. Сельскохозяйственная политика Хрущева. Начало освоения целинных и залежных земель.   Реформенное управление промышленностью. Создание совнархозов. Завершения построения экономических основ индустриального общества в СССР. Особенности социальной политики.  Жилищное строительство.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Развитие науки и образования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Научно- техническая революция в СССР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запуск первого искусственного спутника земли 1957 г. Первый пилотируемый полет в космос. Ю.А.Гагарина. 12 апреля 1961 г. Открытия советских ученых в важнейших областях науки.  С.П.Королев, М.В.Келдыш, И.В.Курчатов, А.Д.Сахаров. Реформа школы 1958 г.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Духовная жизнь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Зарождение обновленческого направления в советской литературе.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И.Г.Эринбургу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В.Ф.Панова,  А.Т.Твардовский,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Д.А.Гранин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В.Д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,Д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удинцев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Р.И.РОжденственский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Е.А.Евтошенко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А.А.Вознесенский,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А.И,Солженицын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Ослабление идеологического давления в области музыкального искусства, театра, живописи,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кинемотографии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Внешняя политика.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Выработка новых подходов во внешней политике. Мирное сосуществование госуда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рств с р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азличным общественным строем. Возобновление диалога с Западом. Попытки начала разоружения.  Берлинский кризис 1961 г.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Карибский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кризис 1962 г. поиски новых подходов в отношениях со странами социализма. КПСС и международное коммунистическое международное движение. Отношения СССР со странами третьего мира. Противоречия внутриполитического курса Н.С.Хрущева, причины отставки Н.С.Хрущева.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СССР в середине 1960- середине 1980- </w:t>
      </w:r>
      <w:proofErr w:type="spellStart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х</w:t>
      </w:r>
      <w:proofErr w:type="spellEnd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гг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Политическое развитие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 Отстранение Н.С.Хрущева от власти в октябре 1964 г. альтернативы развития страны в середине 1960 =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х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гг.  Л.И.Брежнев. А.Н.Косыгин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у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силение позиций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партийно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- государственной номенклатуры. Курс на стабильность кадров.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ХХ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съезд  КПСС и проведение контрреформ в политической сфере. Концепция развитого социализма.  Теория обострения идеологической борьбы. Укрепление роли армии и органов безопасности.  Конституция СССР 1977 года.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Экономическое развитие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Предпосылки и основные задачи реформирования экономики СССР. Аграрная  реформа 1965 года и ее результаты. Реформа в промышленности 1965 года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: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цели, содержание, результаты. Нарастающее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отставание СССР в научно- технической сфере. Нарастание негативных тенденций в экономике. Усиление позиций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партийн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государственной номенклатуры. Особенности социальной политики.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Советская культура в середине 1960-х середине 1980- </w:t>
      </w:r>
      <w:proofErr w:type="spell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х</w:t>
      </w:r>
      <w:proofErr w:type="spell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гг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 развитие среднего и высшего образования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..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усиление идеологического контроля в различных сферах культуры. Инакомысли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е-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диссиденты. Достижения и противоречия художественной культуры.  Повседневная жизнь людей. Литература: А.И.Солженицын,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В.С.Гроссман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, И.А.Бродский, Ф.А. Абрамов, В.М.Шукшин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.,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В.Г.Распутин. Ю.В.Трифонов.  советский театр.: Г.А.Товстоногов., Ю.П.Любимов, А.В.Эфрос, М.А.Захаров, О.Н.Ефремов, Г.Б.Волчек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агнитофонная революция. В.С.Высоцкий, Б.Окуджава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оветская музыка: Г.В.Свиридов,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А.Г.Шнитке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балет: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М.М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,П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лисецкая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Р.Х.Нуриев. оперное искусство: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И.К.Архипова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,Е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.В.Образцова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Г.П.Вишнецкая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Кинематограф: С.Ф.Бондарчук, Л.И.Гайдай, Г.Н.Данелия, Г.М.Козинцев,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С.И.Ростоцкий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, Э.А.Рязанов, М.М.Хуциев.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СССР в системе международных отношений в середине 60-х середине 80-х гг.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Установление </w:t>
      </w:r>
      <w:proofErr w:type="spell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военн</w:t>
      </w: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о</w:t>
      </w:r>
      <w:proofErr w:type="spell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-</w:t>
      </w:r>
      <w:proofErr w:type="gram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стратегического паритета между СССР и США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Переход к политике разрядки международной напряженности в отношения Восток Запад. Совещание по безопасности и сотрудничеству в Европе. СССР в региональных конфликтах. Участие СССР в войне в Афганистане.  Завершение периода разрядки. Отношения СССР со странами социализма.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СССР в годы перестройки 1985-1991 гг.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Реформа политической системы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Предпосылки, изменения государственного курса в середине 80-х гг.  Ю.В.Андропов, М.С.Горбачев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,.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кадровая революция.  Всесоюзная партийная конференция. Реформа политической системы. 1988 года. Проведение выборов Народных депутатов СССР в 1989 г. возрождение российской многопартийности. Национальная политика и международные отношения.  Власть и церковь в годы перестройки.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Экономические реформы 1985-1991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гг. состояние экономики СССР в середине 80-х гг. стратегия ускорения социально- экономического развития. Экономическая реформа 1987 г. и причины ее незавершенности. Программа 500 дней. Экономическая политика союзных республик и ее последствия.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Общественная жизнь 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Пересмотр партийной идеологии. Демократизация. Политика гласности. Перемены и повседневная жизнь людей в городе и селе.  Изменения в культуре и общественном сознании.  Возрастание роли средств массовой информации.  Новые  явления  в литературе, театре, кинематографе. 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Возобновлении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реабилитации жертв политических репрессий. Значение, издержки и последствия политики гласности. Динамика общественных отношений. Кризис социалистической идеологии и политики.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Внешняя политика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Концепция нового политического мышления. Нормализация отношений с Западом. Начало ядерного разоружения. Разблокирование региональных конфликтов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.. 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Вывод советских войск из Афганистана, стран Восточной Европы. Распад мировой социалистической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системы. Роспуск СЭВ и Варшавского договора. Итоги и последствия политики нового мышления.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Нарастание социально- экономического кризиса и обострения межнациональных противоречий в СССР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   Образование новых политических партий и движений. Августовский политический кризис 1991 года и его последствия. Роспуск КПСС. Обострение межнациональных противоречий. Провозглашение союзными республиками суверенитета. Распад СССР. Образование СНГ.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Российская Федерация в 90- е годы ХХ века.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Вступление России в новый этан истории, политическая жизнь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 Декларация о государственном суверенитете России 12 июня 1990 года. Выборы президента России 12 июня 1991 года. –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Е.Н.Ельцын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.  разработка новой конституции страны. Политический кризис 1993 года. Демонтаж советской системы власти. Конституция России 1993 года. Российская многопартийность. Российский парламентаризм.  Президентские выборы 1996 года. Итоги политического развития страны в 90- е годы.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Российская экономика на пути к рынку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   Программа радикальных экономических реформ октябрь 1991 года. Либерализация цен. Приватизация. Первые результаты и социальная цена реформ. Финансовый кризис 17 августа 1998 года. И его последствия. Россия в мировой экономике. Переходный характер экономики страны в 90- е годы.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Национальная политика и международные отношения.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 Народы и регионы России накануне и после распада СССР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федеративный договор 1992 года. Конституция 1993 года о принципах федеративного устройства. Нарастание противоречий между центром и регионами.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Военн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политический кризис в Чеченской республике. Результаты федеративного строительства в 90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е-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годы.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Духовная жизнь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исторические условия развития культуры. Литература, кинематограф, музыка, театр, изобразительное искусство. СМИ, традиционные религии в современной России.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Геополитическое положение и внешняя политика России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Положение России в мире. Россия и Запад. Балканский кризис 1999 года. Россия и Восток. Отношения России со странами СНГ  и Балтии, результаты внешней политики страны в 90-е годы. Русское зарубежье в 90- е годы.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Российская Федерация в 2000-2012 год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Отставка </w:t>
      </w:r>
      <w:proofErr w:type="spell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Б.Н.Ельцына</w:t>
      </w:r>
      <w:proofErr w:type="spellEnd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. Президент В.В.Путин</w:t>
      </w:r>
      <w:proofErr w:type="gramStart"/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у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крепление российской государственности. Политическая реформа. Обеспечение политической стабильности, гражданского согласия и единства общества.  Новые государственные символы России. 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>Развитие экономики  и социальной сферы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Переход к политике государственного регулирования рыночного хозяйствования.  Приоритетные  национальные проекты и федеральные программы. Политические лидеры и общественные деятели современной России.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Культура и духовная жизнь общества в начале ХХ 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века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Распространение информационных технологий в различных сферах общества. Многообразие стилей художественной культуры. Российская культура в международном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контексте. Власть, общество, церковь. Воссоединение русской православной церкви с русской зарубежной церковью.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Президентские выборы 2008 года. Д.А.Медведев.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общесвтенн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политическое развитие страны на современном этапе. Государственная политика в условия мирового экономического кризиса.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Разработка новой внешнеполитической стратегии в начале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XXI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века. Укрепление международного престижа России. Решение задач борьбы с терроризмом. Российская Федерация в системе международных отношений.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Выборы 2011- 2012 гг. избрание президентом России В. В.Путина.  </w:t>
      </w:r>
    </w:p>
    <w:p w:rsidR="007A228D" w:rsidRPr="005F44F6" w:rsidRDefault="007A228D" w:rsidP="005F44F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pStyle w:val="a4"/>
        <w:ind w:firstLine="709"/>
        <w:jc w:val="center"/>
        <w:rPr>
          <w:b/>
          <w:bCs/>
          <w:color w:val="000000" w:themeColor="text1"/>
          <w:sz w:val="28"/>
          <w:szCs w:val="28"/>
        </w:rPr>
      </w:pPr>
      <w:r w:rsidRPr="005F44F6">
        <w:rPr>
          <w:b/>
          <w:bCs/>
          <w:caps/>
          <w:color w:val="000000" w:themeColor="text1"/>
          <w:sz w:val="28"/>
          <w:szCs w:val="28"/>
        </w:rPr>
        <w:t>Новейшая и современная история</w:t>
      </w:r>
      <w:r w:rsidRPr="005F44F6">
        <w:rPr>
          <w:b/>
          <w:bCs/>
          <w:color w:val="000000" w:themeColor="text1"/>
          <w:sz w:val="28"/>
          <w:szCs w:val="28"/>
        </w:rPr>
        <w:t xml:space="preserve"> (34</w:t>
      </w:r>
      <w:r w:rsidRPr="005F44F6">
        <w:rPr>
          <w:b/>
          <w:color w:val="000000" w:themeColor="text1"/>
          <w:sz w:val="28"/>
          <w:szCs w:val="28"/>
        </w:rPr>
        <w:t xml:space="preserve"> ч.</w:t>
      </w:r>
      <w:r w:rsidRPr="005F44F6">
        <w:rPr>
          <w:b/>
          <w:bCs/>
          <w:color w:val="000000" w:themeColor="text1"/>
          <w:sz w:val="28"/>
          <w:szCs w:val="28"/>
        </w:rPr>
        <w:t>)</w:t>
      </w:r>
    </w:p>
    <w:p w:rsidR="007A228D" w:rsidRPr="005F44F6" w:rsidRDefault="007A228D" w:rsidP="005F44F6">
      <w:pPr>
        <w:pStyle w:val="a4"/>
        <w:ind w:firstLine="709"/>
        <w:rPr>
          <w:i/>
          <w:color w:val="000000" w:themeColor="text1"/>
          <w:sz w:val="28"/>
          <w:szCs w:val="28"/>
        </w:rPr>
      </w:pPr>
      <w:r w:rsidRPr="005F44F6">
        <w:rPr>
          <w:i/>
          <w:color w:val="000000" w:themeColor="text1"/>
          <w:sz w:val="28"/>
          <w:szCs w:val="28"/>
        </w:rPr>
        <w:t xml:space="preserve">Понятие «Новейшая и современная история». </w:t>
      </w:r>
    </w:p>
    <w:p w:rsidR="007A228D" w:rsidRPr="005F44F6" w:rsidRDefault="007A228D" w:rsidP="005F44F6">
      <w:pPr>
        <w:pStyle w:val="a4"/>
        <w:ind w:firstLine="709"/>
        <w:rPr>
          <w:b/>
          <w:bCs/>
          <w:color w:val="000000" w:themeColor="text1"/>
          <w:sz w:val="28"/>
          <w:szCs w:val="28"/>
        </w:rPr>
      </w:pPr>
      <w:r w:rsidRPr="005F44F6">
        <w:rPr>
          <w:b/>
          <w:bCs/>
          <w:color w:val="000000" w:themeColor="text1"/>
          <w:sz w:val="28"/>
          <w:szCs w:val="28"/>
        </w:rPr>
        <w:t>Европа и мир в годы</w:t>
      </w:r>
      <w:proofErr w:type="gramStart"/>
      <w:r w:rsidRPr="005F44F6">
        <w:rPr>
          <w:b/>
          <w:bCs/>
          <w:color w:val="000000" w:themeColor="text1"/>
          <w:sz w:val="28"/>
          <w:szCs w:val="28"/>
        </w:rPr>
        <w:t xml:space="preserve"> П</w:t>
      </w:r>
      <w:proofErr w:type="gramEnd"/>
      <w:r w:rsidRPr="005F44F6">
        <w:rPr>
          <w:b/>
          <w:bCs/>
          <w:color w:val="000000" w:themeColor="text1"/>
          <w:sz w:val="28"/>
          <w:szCs w:val="28"/>
        </w:rPr>
        <w:t>ервой мировой войны (2 часа)</w:t>
      </w:r>
    </w:p>
    <w:p w:rsidR="007A228D" w:rsidRPr="005F44F6" w:rsidRDefault="007A228D" w:rsidP="005F44F6">
      <w:pPr>
        <w:pStyle w:val="a4"/>
        <w:ind w:firstLine="709"/>
        <w:rPr>
          <w:i/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Первая мировая война, причины, участники. Кампании 1914-1918 гг., важнейшие сражения. Вступление в войну США. </w:t>
      </w:r>
      <w:r w:rsidRPr="005F44F6">
        <w:rPr>
          <w:i/>
          <w:color w:val="000000" w:themeColor="text1"/>
          <w:sz w:val="28"/>
          <w:szCs w:val="28"/>
        </w:rPr>
        <w:t xml:space="preserve">Нарастание социально-экономических и политических противоречий в воюющих странах. </w:t>
      </w:r>
      <w:r w:rsidRPr="005F44F6">
        <w:rPr>
          <w:color w:val="000000" w:themeColor="text1"/>
          <w:sz w:val="28"/>
          <w:szCs w:val="28"/>
        </w:rPr>
        <w:t>Итоги</w:t>
      </w:r>
      <w:proofErr w:type="gramStart"/>
      <w:r w:rsidRPr="005F44F6">
        <w:rPr>
          <w:color w:val="000000" w:themeColor="text1"/>
          <w:sz w:val="28"/>
          <w:szCs w:val="28"/>
        </w:rPr>
        <w:t xml:space="preserve"> П</w:t>
      </w:r>
      <w:proofErr w:type="gramEnd"/>
      <w:r w:rsidRPr="005F44F6">
        <w:rPr>
          <w:color w:val="000000" w:themeColor="text1"/>
          <w:sz w:val="28"/>
          <w:szCs w:val="28"/>
        </w:rPr>
        <w:t xml:space="preserve">ервой мировой войны. </w:t>
      </w:r>
      <w:r w:rsidRPr="005F44F6">
        <w:rPr>
          <w:i/>
          <w:color w:val="000000" w:themeColor="text1"/>
          <w:sz w:val="28"/>
          <w:szCs w:val="28"/>
        </w:rPr>
        <w:t xml:space="preserve">  </w:t>
      </w:r>
    </w:p>
    <w:p w:rsidR="007A228D" w:rsidRPr="005F44F6" w:rsidRDefault="007A228D" w:rsidP="005F44F6">
      <w:pPr>
        <w:pStyle w:val="a4"/>
        <w:ind w:firstLine="709"/>
        <w:rPr>
          <w:b/>
          <w:bCs/>
          <w:color w:val="000000" w:themeColor="text1"/>
          <w:sz w:val="28"/>
          <w:szCs w:val="28"/>
        </w:rPr>
      </w:pPr>
      <w:r w:rsidRPr="005F44F6">
        <w:rPr>
          <w:b/>
          <w:bCs/>
          <w:color w:val="000000" w:themeColor="text1"/>
          <w:sz w:val="28"/>
          <w:szCs w:val="28"/>
        </w:rPr>
        <w:t>Мир в 1920-1930-е гг. (7 часов)</w:t>
      </w:r>
    </w:p>
    <w:p w:rsidR="007A228D" w:rsidRPr="005F44F6" w:rsidRDefault="007A228D" w:rsidP="005F44F6">
      <w:pPr>
        <w:pStyle w:val="a4"/>
        <w:ind w:firstLine="709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>Мир после</w:t>
      </w:r>
      <w:proofErr w:type="gramStart"/>
      <w:r w:rsidRPr="005F44F6">
        <w:rPr>
          <w:color w:val="000000" w:themeColor="text1"/>
          <w:sz w:val="28"/>
          <w:szCs w:val="28"/>
        </w:rPr>
        <w:t xml:space="preserve"> П</w:t>
      </w:r>
      <w:proofErr w:type="gramEnd"/>
      <w:r w:rsidRPr="005F44F6">
        <w:rPr>
          <w:color w:val="000000" w:themeColor="text1"/>
          <w:sz w:val="28"/>
          <w:szCs w:val="28"/>
        </w:rPr>
        <w:t xml:space="preserve">ервой мировой войны. Версальско-Вашингтонская система. </w:t>
      </w:r>
      <w:r w:rsidRPr="005F44F6">
        <w:rPr>
          <w:i/>
          <w:color w:val="000000" w:themeColor="text1"/>
          <w:sz w:val="28"/>
          <w:szCs w:val="28"/>
        </w:rPr>
        <w:t>Лига наций.</w:t>
      </w:r>
    </w:p>
    <w:p w:rsidR="007A228D" w:rsidRPr="005F44F6" w:rsidRDefault="007A228D" w:rsidP="005F44F6">
      <w:pPr>
        <w:pStyle w:val="a4"/>
        <w:ind w:firstLine="709"/>
        <w:rPr>
          <w:i/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Революционный подъем в Европе и Азии, распад империй и образование новых государств. </w:t>
      </w:r>
      <w:r w:rsidRPr="005F44F6">
        <w:rPr>
          <w:i/>
          <w:color w:val="000000" w:themeColor="text1"/>
          <w:sz w:val="28"/>
          <w:szCs w:val="28"/>
        </w:rPr>
        <w:t xml:space="preserve">Международные последствия революции в России. </w:t>
      </w:r>
      <w:r w:rsidRPr="005F44F6">
        <w:rPr>
          <w:color w:val="000000" w:themeColor="text1"/>
          <w:sz w:val="28"/>
          <w:szCs w:val="28"/>
        </w:rPr>
        <w:t xml:space="preserve">Революция 1918-1919 г. в Германии. </w:t>
      </w:r>
      <w:r w:rsidRPr="005F44F6">
        <w:rPr>
          <w:i/>
          <w:color w:val="000000" w:themeColor="text1"/>
          <w:sz w:val="28"/>
          <w:szCs w:val="28"/>
        </w:rPr>
        <w:t>Раскол международного рабочего движения: Коммунистический интернационал и Социалистический Рабочий Интернационал.</w:t>
      </w:r>
    </w:p>
    <w:p w:rsidR="007A228D" w:rsidRPr="005F44F6" w:rsidRDefault="007A228D" w:rsidP="005F44F6">
      <w:pPr>
        <w:pStyle w:val="a4"/>
        <w:ind w:firstLine="709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«Стабилизация» 1920-х гг. в ведущих странах Запада. Мировой экономический кризис 1930-х гг. «Новый курс» в США. </w:t>
      </w:r>
      <w:r w:rsidRPr="005F44F6">
        <w:rPr>
          <w:i/>
          <w:color w:val="000000" w:themeColor="text1"/>
          <w:sz w:val="28"/>
          <w:szCs w:val="28"/>
        </w:rPr>
        <w:t>Ф.Д. Рузвельт. Кейнсианство. Социальный либерализм.</w:t>
      </w:r>
      <w:r w:rsidRPr="005F44F6">
        <w:rPr>
          <w:color w:val="000000" w:themeColor="text1"/>
          <w:sz w:val="28"/>
          <w:szCs w:val="28"/>
        </w:rPr>
        <w:t xml:space="preserve"> Фашизм. Б. Муссолини. Национал-социализм. А. Гитлер. Формирование авторитарных и тоталитарных режимов в странах Европы в 1920-х – 1930-х гг. </w:t>
      </w:r>
    </w:p>
    <w:p w:rsidR="007A228D" w:rsidRPr="005F44F6" w:rsidRDefault="007A228D" w:rsidP="005F44F6">
      <w:pPr>
        <w:pStyle w:val="a4"/>
        <w:ind w:firstLine="709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>Страны Азии после</w:t>
      </w:r>
      <w:proofErr w:type="gramStart"/>
      <w:r w:rsidRPr="005F44F6">
        <w:rPr>
          <w:color w:val="000000" w:themeColor="text1"/>
          <w:sz w:val="28"/>
          <w:szCs w:val="28"/>
        </w:rPr>
        <w:t xml:space="preserve"> П</w:t>
      </w:r>
      <w:proofErr w:type="gramEnd"/>
      <w:r w:rsidRPr="005F44F6">
        <w:rPr>
          <w:color w:val="000000" w:themeColor="text1"/>
          <w:sz w:val="28"/>
          <w:szCs w:val="28"/>
        </w:rPr>
        <w:t xml:space="preserve">ервой мировой войны. </w:t>
      </w:r>
      <w:r w:rsidRPr="005F44F6">
        <w:rPr>
          <w:i/>
          <w:color w:val="000000" w:themeColor="text1"/>
          <w:sz w:val="28"/>
          <w:szCs w:val="28"/>
        </w:rPr>
        <w:t>Особенности экономического развития, социальные изменения в обществе.</w:t>
      </w:r>
      <w:r w:rsidRPr="005F44F6">
        <w:rPr>
          <w:color w:val="000000" w:themeColor="text1"/>
          <w:sz w:val="28"/>
          <w:szCs w:val="28"/>
        </w:rPr>
        <w:t xml:space="preserve"> Революция 1920-х гг. в Китае. Сунь Ятсен. Движение народов Индии против колониализма. М. Ганди. Милитаризация общества в Японии. </w:t>
      </w:r>
    </w:p>
    <w:p w:rsidR="007A228D" w:rsidRPr="005F44F6" w:rsidRDefault="007A228D" w:rsidP="005F44F6">
      <w:pPr>
        <w:pStyle w:val="a4"/>
        <w:ind w:firstLine="709"/>
        <w:rPr>
          <w:color w:val="000000" w:themeColor="text1"/>
          <w:sz w:val="28"/>
          <w:szCs w:val="28"/>
        </w:rPr>
      </w:pPr>
      <w:r w:rsidRPr="005F44F6">
        <w:rPr>
          <w:i/>
          <w:color w:val="000000" w:themeColor="text1"/>
          <w:sz w:val="28"/>
          <w:szCs w:val="28"/>
        </w:rPr>
        <w:t xml:space="preserve">Пацифизм и милитаризм в 1920-1930-е гг. </w:t>
      </w:r>
      <w:proofErr w:type="spellStart"/>
      <w:r w:rsidRPr="005F44F6">
        <w:rPr>
          <w:i/>
          <w:color w:val="000000" w:themeColor="text1"/>
          <w:sz w:val="28"/>
          <w:szCs w:val="28"/>
        </w:rPr>
        <w:t>Паневропейское</w:t>
      </w:r>
      <w:proofErr w:type="spellEnd"/>
      <w:r w:rsidRPr="005F44F6">
        <w:rPr>
          <w:i/>
          <w:color w:val="000000" w:themeColor="text1"/>
          <w:sz w:val="28"/>
          <w:szCs w:val="28"/>
        </w:rPr>
        <w:t xml:space="preserve"> движение. А. </w:t>
      </w:r>
      <w:proofErr w:type="spellStart"/>
      <w:r w:rsidRPr="005F44F6">
        <w:rPr>
          <w:i/>
          <w:color w:val="000000" w:themeColor="text1"/>
          <w:sz w:val="28"/>
          <w:szCs w:val="28"/>
        </w:rPr>
        <w:t>Бриан</w:t>
      </w:r>
      <w:proofErr w:type="spellEnd"/>
      <w:r w:rsidRPr="005F44F6">
        <w:rPr>
          <w:i/>
          <w:color w:val="000000" w:themeColor="text1"/>
          <w:sz w:val="28"/>
          <w:szCs w:val="28"/>
        </w:rPr>
        <w:t>.</w:t>
      </w:r>
      <w:r w:rsidRPr="005F44F6">
        <w:rPr>
          <w:color w:val="000000" w:themeColor="text1"/>
          <w:sz w:val="28"/>
          <w:szCs w:val="28"/>
        </w:rPr>
        <w:t xml:space="preserve"> Агрессивная политика Японии, Германии, Италии в 1930-х гг. Гражданская война в Испании. Мюнхенское соглашение. Военно-политический кризис в Европе в 1939 г.    </w:t>
      </w:r>
    </w:p>
    <w:p w:rsidR="007A228D" w:rsidRPr="005F44F6" w:rsidRDefault="007A228D" w:rsidP="005F44F6">
      <w:pPr>
        <w:pStyle w:val="a4"/>
        <w:ind w:firstLine="709"/>
        <w:rPr>
          <w:b/>
          <w:bCs/>
          <w:color w:val="000000" w:themeColor="text1"/>
          <w:sz w:val="28"/>
          <w:szCs w:val="28"/>
        </w:rPr>
      </w:pPr>
      <w:r w:rsidRPr="005F44F6">
        <w:rPr>
          <w:b/>
          <w:bCs/>
          <w:color w:val="000000" w:themeColor="text1"/>
          <w:sz w:val="28"/>
          <w:szCs w:val="28"/>
        </w:rPr>
        <w:t>Вторая мировая война (2 часа)</w:t>
      </w:r>
    </w:p>
    <w:p w:rsidR="007A228D" w:rsidRPr="005F44F6" w:rsidRDefault="007A228D" w:rsidP="005F44F6">
      <w:pPr>
        <w:pStyle w:val="a4"/>
        <w:ind w:firstLine="709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>Причины, участники, основные этапы</w:t>
      </w:r>
      <w:proofErr w:type="gramStart"/>
      <w:r w:rsidRPr="005F44F6">
        <w:rPr>
          <w:color w:val="000000" w:themeColor="text1"/>
          <w:sz w:val="28"/>
          <w:szCs w:val="28"/>
        </w:rPr>
        <w:t xml:space="preserve"> В</w:t>
      </w:r>
      <w:proofErr w:type="gramEnd"/>
      <w:r w:rsidRPr="005F44F6">
        <w:rPr>
          <w:color w:val="000000" w:themeColor="text1"/>
          <w:sz w:val="28"/>
          <w:szCs w:val="28"/>
        </w:rPr>
        <w:t xml:space="preserve">торой мировой войны. Польская кампания и «странная война». Поражение Франции. «Битва за Англию». Военные действия на Балканах, Северной Африке. Нападение Германии на СССР. Вступление в войну США. Война на Тихом океане. Антигитлеровская коалиция. Ф. Рузвельт, И.В. Сталин, У. Черчилль. </w:t>
      </w:r>
      <w:r w:rsidRPr="005F44F6">
        <w:rPr>
          <w:i/>
          <w:color w:val="000000" w:themeColor="text1"/>
          <w:sz w:val="28"/>
          <w:szCs w:val="28"/>
        </w:rPr>
        <w:t xml:space="preserve">Ленд-лиз. «Новый порядок» на </w:t>
      </w:r>
      <w:r w:rsidRPr="005F44F6">
        <w:rPr>
          <w:i/>
          <w:color w:val="000000" w:themeColor="text1"/>
          <w:sz w:val="28"/>
          <w:szCs w:val="28"/>
        </w:rPr>
        <w:lastRenderedPageBreak/>
        <w:t>оккупированных территориях. Политика геноцида. Холокост.</w:t>
      </w:r>
      <w:r w:rsidRPr="005F44F6">
        <w:rPr>
          <w:color w:val="000000" w:themeColor="text1"/>
          <w:sz w:val="28"/>
          <w:szCs w:val="28"/>
        </w:rPr>
        <w:t xml:space="preserve"> Движение Сопротивления. </w:t>
      </w:r>
    </w:p>
    <w:p w:rsidR="007A228D" w:rsidRPr="005F44F6" w:rsidRDefault="007A228D" w:rsidP="005F44F6">
      <w:pPr>
        <w:pStyle w:val="a4"/>
        <w:ind w:firstLine="709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>Коренной перелом во</w:t>
      </w:r>
      <w:proofErr w:type="gramStart"/>
      <w:r w:rsidRPr="005F44F6">
        <w:rPr>
          <w:color w:val="000000" w:themeColor="text1"/>
          <w:sz w:val="28"/>
          <w:szCs w:val="28"/>
        </w:rPr>
        <w:t xml:space="preserve"> В</w:t>
      </w:r>
      <w:proofErr w:type="gramEnd"/>
      <w:r w:rsidRPr="005F44F6">
        <w:rPr>
          <w:color w:val="000000" w:themeColor="text1"/>
          <w:sz w:val="28"/>
          <w:szCs w:val="28"/>
        </w:rPr>
        <w:t xml:space="preserve">торой мировой войне. Открытие второго фронта в Европе. Капитуляция Италии. Разгром Германии и Японии. Вклад СССР в победу над нацизмом. Итоги и уроки войны. </w:t>
      </w:r>
      <w:proofErr w:type="spellStart"/>
      <w:r w:rsidRPr="005F44F6">
        <w:rPr>
          <w:color w:val="000000" w:themeColor="text1"/>
          <w:sz w:val="28"/>
          <w:szCs w:val="28"/>
        </w:rPr>
        <w:t>Ялтинско-Потсдамская</w:t>
      </w:r>
      <w:proofErr w:type="spellEnd"/>
      <w:r w:rsidRPr="005F44F6">
        <w:rPr>
          <w:color w:val="000000" w:themeColor="text1"/>
          <w:sz w:val="28"/>
          <w:szCs w:val="28"/>
        </w:rPr>
        <w:t xml:space="preserve"> система. Создание ООН. </w:t>
      </w:r>
    </w:p>
    <w:p w:rsidR="007A228D" w:rsidRPr="005F44F6" w:rsidRDefault="007A228D" w:rsidP="005F44F6">
      <w:pPr>
        <w:spacing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pStyle w:val="a4"/>
        <w:ind w:firstLine="709"/>
        <w:rPr>
          <w:b/>
          <w:bCs/>
          <w:color w:val="000000" w:themeColor="text1"/>
          <w:sz w:val="28"/>
          <w:szCs w:val="28"/>
        </w:rPr>
      </w:pPr>
      <w:r w:rsidRPr="005F44F6">
        <w:rPr>
          <w:b/>
          <w:bCs/>
          <w:color w:val="000000" w:themeColor="text1"/>
          <w:sz w:val="28"/>
          <w:szCs w:val="28"/>
        </w:rPr>
        <w:t>Мировое развитие во второй половине ХХ в.  (7 часов)</w:t>
      </w:r>
    </w:p>
    <w:p w:rsidR="007A228D" w:rsidRPr="005F44F6" w:rsidRDefault="007A228D" w:rsidP="005F44F6">
      <w:pPr>
        <w:pStyle w:val="a4"/>
        <w:ind w:firstLine="709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Холодная война. Создание военно-политических блоков. Корейская война. </w:t>
      </w:r>
      <w:proofErr w:type="spellStart"/>
      <w:r w:rsidRPr="005F44F6">
        <w:rPr>
          <w:color w:val="000000" w:themeColor="text1"/>
          <w:sz w:val="28"/>
          <w:szCs w:val="28"/>
        </w:rPr>
        <w:t>Карибский</w:t>
      </w:r>
      <w:proofErr w:type="spellEnd"/>
      <w:r w:rsidRPr="005F44F6">
        <w:rPr>
          <w:color w:val="000000" w:themeColor="text1"/>
          <w:sz w:val="28"/>
          <w:szCs w:val="28"/>
        </w:rPr>
        <w:t xml:space="preserve"> кризис. Ближневосточные кризисы. Война в Юго-Восточной Азии</w:t>
      </w:r>
      <w:r w:rsidRPr="005F44F6">
        <w:rPr>
          <w:i/>
          <w:color w:val="000000" w:themeColor="text1"/>
          <w:sz w:val="28"/>
          <w:szCs w:val="28"/>
        </w:rPr>
        <w:t>. Движение неприсоединения. Гонка вооружений.</w:t>
      </w:r>
      <w:r w:rsidRPr="005F44F6">
        <w:rPr>
          <w:color w:val="000000" w:themeColor="text1"/>
          <w:sz w:val="28"/>
          <w:szCs w:val="28"/>
        </w:rPr>
        <w:t xml:space="preserve"> Разрядка </w:t>
      </w:r>
      <w:r w:rsidRPr="005F44F6">
        <w:rPr>
          <w:i/>
          <w:color w:val="000000" w:themeColor="text1"/>
          <w:sz w:val="28"/>
          <w:szCs w:val="28"/>
        </w:rPr>
        <w:t>и причины ее срыва.</w:t>
      </w:r>
      <w:r w:rsidRPr="005F44F6">
        <w:rPr>
          <w:color w:val="000000" w:themeColor="text1"/>
          <w:sz w:val="28"/>
          <w:szCs w:val="28"/>
        </w:rPr>
        <w:t xml:space="preserve">  </w:t>
      </w:r>
    </w:p>
    <w:p w:rsidR="007A228D" w:rsidRPr="005F44F6" w:rsidRDefault="007A228D" w:rsidP="005F44F6">
      <w:pPr>
        <w:pStyle w:val="a4"/>
        <w:ind w:firstLine="709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«План Маршалла» и послевоенное восстановление экономики в Западной Европе. Научно-техническая революция. Переход к смешанной экономике. Социальное государство. «Общество потребления». </w:t>
      </w:r>
    </w:p>
    <w:p w:rsidR="007A228D" w:rsidRPr="005F44F6" w:rsidRDefault="007A228D" w:rsidP="005F44F6">
      <w:pPr>
        <w:pStyle w:val="a4"/>
        <w:ind w:firstLine="709"/>
        <w:rPr>
          <w:i/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Эволюция политической идеологии. Христианская демократия. Социал-демократия. «Новые левые». </w:t>
      </w:r>
      <w:r w:rsidRPr="005F44F6">
        <w:rPr>
          <w:i/>
          <w:color w:val="000000" w:themeColor="text1"/>
          <w:sz w:val="28"/>
          <w:szCs w:val="28"/>
        </w:rPr>
        <w:t>Изменение конституционного строя во Франции, Германии, Италии.</w:t>
      </w:r>
      <w:r w:rsidRPr="005F44F6">
        <w:rPr>
          <w:color w:val="000000" w:themeColor="text1"/>
          <w:sz w:val="28"/>
          <w:szCs w:val="28"/>
        </w:rPr>
        <w:t xml:space="preserve"> </w:t>
      </w:r>
      <w:r w:rsidRPr="005F44F6">
        <w:rPr>
          <w:i/>
          <w:color w:val="000000" w:themeColor="text1"/>
          <w:sz w:val="28"/>
          <w:szCs w:val="28"/>
        </w:rPr>
        <w:t>К. Аденауэр. Ш. де Голль.</w:t>
      </w:r>
      <w:r w:rsidRPr="005F44F6">
        <w:rPr>
          <w:color w:val="000000" w:themeColor="text1"/>
          <w:sz w:val="28"/>
          <w:szCs w:val="28"/>
        </w:rPr>
        <w:t xml:space="preserve"> Системный кризис индустриального общества в конце 1960-начале 1970-х гг. Неоконсерватизм. </w:t>
      </w:r>
      <w:r w:rsidRPr="005F44F6">
        <w:rPr>
          <w:i/>
          <w:color w:val="000000" w:themeColor="text1"/>
          <w:sz w:val="28"/>
          <w:szCs w:val="28"/>
        </w:rPr>
        <w:t xml:space="preserve">Р. Рейган. М. Тэтчер. Становление информационного общества. </w:t>
      </w:r>
    </w:p>
    <w:p w:rsidR="007A228D" w:rsidRPr="005F44F6" w:rsidRDefault="007A228D" w:rsidP="005F44F6">
      <w:pPr>
        <w:pStyle w:val="a4"/>
        <w:ind w:firstLine="709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Коммунистические режимы в странах Центральной и Восточной Европе: поиск путей и моделей развития. Демократические революции в Восточной и Центральной Европе конца 1980 – начала 1990-х гг. </w:t>
      </w:r>
      <w:r w:rsidRPr="005F44F6">
        <w:rPr>
          <w:i/>
          <w:color w:val="000000" w:themeColor="text1"/>
          <w:sz w:val="28"/>
          <w:szCs w:val="28"/>
        </w:rPr>
        <w:t>Распад Югославии.</w:t>
      </w:r>
      <w:r w:rsidRPr="005F44F6">
        <w:rPr>
          <w:color w:val="000000" w:themeColor="text1"/>
          <w:sz w:val="28"/>
          <w:szCs w:val="28"/>
        </w:rPr>
        <w:t xml:space="preserve">  </w:t>
      </w:r>
    </w:p>
    <w:p w:rsidR="007A228D" w:rsidRPr="005F44F6" w:rsidRDefault="007A228D" w:rsidP="005F44F6">
      <w:pPr>
        <w:pStyle w:val="a4"/>
        <w:ind w:firstLine="709"/>
        <w:rPr>
          <w:i/>
          <w:color w:val="000000" w:themeColor="text1"/>
          <w:sz w:val="28"/>
          <w:szCs w:val="28"/>
        </w:rPr>
      </w:pPr>
      <w:r w:rsidRPr="005F44F6">
        <w:rPr>
          <w:i/>
          <w:color w:val="000000" w:themeColor="text1"/>
          <w:sz w:val="28"/>
          <w:szCs w:val="28"/>
        </w:rPr>
        <w:t xml:space="preserve">Особенности </w:t>
      </w:r>
      <w:proofErr w:type="spellStart"/>
      <w:r w:rsidRPr="005F44F6">
        <w:rPr>
          <w:i/>
          <w:color w:val="000000" w:themeColor="text1"/>
          <w:sz w:val="28"/>
          <w:szCs w:val="28"/>
        </w:rPr>
        <w:t>модернизационных</w:t>
      </w:r>
      <w:proofErr w:type="spellEnd"/>
      <w:r w:rsidRPr="005F44F6">
        <w:rPr>
          <w:i/>
          <w:color w:val="000000" w:themeColor="text1"/>
          <w:sz w:val="28"/>
          <w:szCs w:val="28"/>
        </w:rPr>
        <w:t xml:space="preserve"> процессов в латиноамериканских странах. Авторитаризм и демократия в Латинской Америке ХХ </w:t>
      </w:r>
      <w:proofErr w:type="gramStart"/>
      <w:r w:rsidRPr="005F44F6">
        <w:rPr>
          <w:i/>
          <w:color w:val="000000" w:themeColor="text1"/>
          <w:sz w:val="28"/>
          <w:szCs w:val="28"/>
        </w:rPr>
        <w:t>в</w:t>
      </w:r>
      <w:proofErr w:type="gramEnd"/>
      <w:r w:rsidRPr="005F44F6">
        <w:rPr>
          <w:i/>
          <w:color w:val="000000" w:themeColor="text1"/>
          <w:sz w:val="28"/>
          <w:szCs w:val="28"/>
        </w:rPr>
        <w:t xml:space="preserve">. Революция на Кубе. Ф. Кастро. Э. </w:t>
      </w:r>
      <w:proofErr w:type="spellStart"/>
      <w:r w:rsidRPr="005F44F6">
        <w:rPr>
          <w:i/>
          <w:color w:val="000000" w:themeColor="text1"/>
          <w:sz w:val="28"/>
          <w:szCs w:val="28"/>
        </w:rPr>
        <w:t>Че</w:t>
      </w:r>
      <w:proofErr w:type="spellEnd"/>
      <w:r w:rsidRPr="005F44F6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5F44F6">
        <w:rPr>
          <w:i/>
          <w:color w:val="000000" w:themeColor="text1"/>
          <w:sz w:val="28"/>
          <w:szCs w:val="28"/>
        </w:rPr>
        <w:t>Гевара</w:t>
      </w:r>
      <w:proofErr w:type="spellEnd"/>
      <w:r w:rsidRPr="005F44F6">
        <w:rPr>
          <w:i/>
          <w:color w:val="000000" w:themeColor="text1"/>
          <w:sz w:val="28"/>
          <w:szCs w:val="28"/>
        </w:rPr>
        <w:t xml:space="preserve">. Чилийская модель развития. </w:t>
      </w:r>
    </w:p>
    <w:p w:rsidR="007A228D" w:rsidRPr="005F44F6" w:rsidRDefault="007A228D" w:rsidP="005F44F6">
      <w:pPr>
        <w:pStyle w:val="a4"/>
        <w:ind w:firstLine="709"/>
        <w:rPr>
          <w:i/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Распад колониальной системы и образование независимых государств в Азии и Африке. </w:t>
      </w:r>
      <w:r w:rsidRPr="005F44F6">
        <w:rPr>
          <w:i/>
          <w:color w:val="000000" w:themeColor="text1"/>
          <w:sz w:val="28"/>
          <w:szCs w:val="28"/>
        </w:rPr>
        <w:t xml:space="preserve">Выбор освободившимися странами путей и моделей развития. Китай во второй половине ХХ в. Мао </w:t>
      </w:r>
      <w:proofErr w:type="spellStart"/>
      <w:r w:rsidRPr="005F44F6">
        <w:rPr>
          <w:i/>
          <w:color w:val="000000" w:themeColor="text1"/>
          <w:sz w:val="28"/>
          <w:szCs w:val="28"/>
        </w:rPr>
        <w:t>Цзедун</w:t>
      </w:r>
      <w:proofErr w:type="spellEnd"/>
      <w:r w:rsidRPr="005F44F6">
        <w:rPr>
          <w:i/>
          <w:color w:val="000000" w:themeColor="text1"/>
          <w:sz w:val="28"/>
          <w:szCs w:val="28"/>
        </w:rPr>
        <w:t xml:space="preserve">. Дэн Сяопин. </w:t>
      </w:r>
    </w:p>
    <w:p w:rsidR="007A228D" w:rsidRPr="005F44F6" w:rsidRDefault="007A228D" w:rsidP="005F44F6">
      <w:pPr>
        <w:pStyle w:val="a4"/>
        <w:ind w:firstLine="709"/>
        <w:rPr>
          <w:b/>
          <w:bCs/>
          <w:color w:val="000000" w:themeColor="text1"/>
          <w:sz w:val="28"/>
          <w:szCs w:val="28"/>
        </w:rPr>
      </w:pPr>
      <w:r w:rsidRPr="005F44F6">
        <w:rPr>
          <w:b/>
          <w:bCs/>
          <w:color w:val="000000" w:themeColor="text1"/>
          <w:sz w:val="28"/>
          <w:szCs w:val="28"/>
        </w:rPr>
        <w:t xml:space="preserve">Мир на рубеже </w:t>
      </w:r>
      <w:proofErr w:type="gramStart"/>
      <w:r w:rsidRPr="005F44F6">
        <w:rPr>
          <w:b/>
          <w:bCs/>
          <w:color w:val="000000" w:themeColor="text1"/>
          <w:sz w:val="28"/>
          <w:szCs w:val="28"/>
        </w:rPr>
        <w:t>ХХ</w:t>
      </w:r>
      <w:proofErr w:type="gramEnd"/>
      <w:r w:rsidRPr="005F44F6">
        <w:rPr>
          <w:b/>
          <w:bCs/>
          <w:color w:val="000000" w:themeColor="text1"/>
          <w:sz w:val="28"/>
          <w:szCs w:val="28"/>
        </w:rPr>
        <w:t>-</w:t>
      </w:r>
      <w:r w:rsidRPr="005F44F6">
        <w:rPr>
          <w:b/>
          <w:bCs/>
          <w:color w:val="000000" w:themeColor="text1"/>
          <w:sz w:val="28"/>
          <w:szCs w:val="28"/>
          <w:lang w:val="en-US"/>
        </w:rPr>
        <w:t>XXI</w:t>
      </w:r>
      <w:r w:rsidRPr="005F44F6">
        <w:rPr>
          <w:b/>
          <w:bCs/>
          <w:color w:val="000000" w:themeColor="text1"/>
          <w:sz w:val="28"/>
          <w:szCs w:val="28"/>
        </w:rPr>
        <w:t xml:space="preserve"> вв.  (3 часа)</w:t>
      </w:r>
    </w:p>
    <w:p w:rsidR="007A228D" w:rsidRPr="005F44F6" w:rsidRDefault="007A228D" w:rsidP="005F44F6">
      <w:pPr>
        <w:pStyle w:val="a4"/>
        <w:ind w:firstLine="709"/>
        <w:rPr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Завершение холодной войны и эпохи «двухполюсного мира». Становление современного международного порядка. Борьба с международным терроризмом. Интеграционные процессы. Европейский Союз. </w:t>
      </w:r>
    </w:p>
    <w:p w:rsidR="00680E14" w:rsidRPr="005F44F6" w:rsidRDefault="007A228D" w:rsidP="005F44F6">
      <w:pPr>
        <w:pStyle w:val="a4"/>
        <w:ind w:firstLine="709"/>
        <w:rPr>
          <w:i/>
          <w:color w:val="000000" w:themeColor="text1"/>
          <w:sz w:val="28"/>
          <w:szCs w:val="28"/>
        </w:rPr>
      </w:pPr>
      <w:r w:rsidRPr="005F44F6">
        <w:rPr>
          <w:i/>
          <w:color w:val="000000" w:themeColor="text1"/>
          <w:sz w:val="28"/>
          <w:szCs w:val="28"/>
        </w:rPr>
        <w:t xml:space="preserve">Глобализация и ее противоречия. Глобальное информационное и экономическое пространство. </w:t>
      </w:r>
      <w:proofErr w:type="spellStart"/>
      <w:r w:rsidRPr="005F44F6">
        <w:rPr>
          <w:i/>
          <w:color w:val="000000" w:themeColor="text1"/>
          <w:sz w:val="28"/>
          <w:szCs w:val="28"/>
        </w:rPr>
        <w:t>Антиглобалистское</w:t>
      </w:r>
      <w:proofErr w:type="spellEnd"/>
      <w:r w:rsidRPr="005F44F6">
        <w:rPr>
          <w:i/>
          <w:color w:val="000000" w:themeColor="text1"/>
          <w:sz w:val="28"/>
          <w:szCs w:val="28"/>
        </w:rPr>
        <w:t xml:space="preserve"> движение.</w:t>
      </w:r>
    </w:p>
    <w:p w:rsidR="00680E14" w:rsidRPr="005F44F6" w:rsidRDefault="00680E14" w:rsidP="005F44F6">
      <w:pPr>
        <w:spacing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680E14" w:rsidRPr="005F44F6" w:rsidRDefault="00680E14" w:rsidP="005F44F6">
      <w:pPr>
        <w:pStyle w:val="a4"/>
        <w:ind w:firstLine="709"/>
        <w:rPr>
          <w:b/>
          <w:bCs/>
          <w:color w:val="000000" w:themeColor="text1"/>
          <w:sz w:val="28"/>
          <w:szCs w:val="28"/>
        </w:rPr>
      </w:pPr>
      <w:r w:rsidRPr="005F44F6">
        <w:rPr>
          <w:b/>
          <w:color w:val="000000" w:themeColor="text1"/>
          <w:sz w:val="28"/>
          <w:szCs w:val="28"/>
        </w:rPr>
        <w:t>Культурное наследие ХХ в. (2 часа)</w:t>
      </w:r>
    </w:p>
    <w:p w:rsidR="00680E14" w:rsidRPr="005F44F6" w:rsidRDefault="00680E14" w:rsidP="005F44F6">
      <w:pPr>
        <w:pStyle w:val="a4"/>
        <w:ind w:firstLine="709"/>
        <w:rPr>
          <w:i/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Развитие естественнонаучных и гуманитарных знаний в ХХ в. </w:t>
      </w:r>
      <w:r w:rsidRPr="005F44F6">
        <w:rPr>
          <w:i/>
          <w:color w:val="000000" w:themeColor="text1"/>
          <w:sz w:val="28"/>
          <w:szCs w:val="28"/>
        </w:rPr>
        <w:t>А. Эйнштейн. Н. Бор.</w:t>
      </w:r>
      <w:r w:rsidRPr="005F44F6">
        <w:rPr>
          <w:color w:val="000000" w:themeColor="text1"/>
          <w:sz w:val="28"/>
          <w:szCs w:val="28"/>
        </w:rPr>
        <w:t xml:space="preserve"> Формирование современной научной картины мира. Изменение взглядов на развитие человека и общества. </w:t>
      </w:r>
      <w:r w:rsidRPr="005F44F6">
        <w:rPr>
          <w:i/>
          <w:color w:val="000000" w:themeColor="text1"/>
          <w:sz w:val="28"/>
          <w:szCs w:val="28"/>
        </w:rPr>
        <w:t xml:space="preserve">Религия и церковь в современном обществе. Иоанн Павел </w:t>
      </w:r>
      <w:r w:rsidRPr="005F44F6">
        <w:rPr>
          <w:i/>
          <w:color w:val="000000" w:themeColor="text1"/>
          <w:sz w:val="28"/>
          <w:szCs w:val="28"/>
          <w:lang w:val="en-US"/>
        </w:rPr>
        <w:t>II</w:t>
      </w:r>
      <w:r w:rsidRPr="005F44F6">
        <w:rPr>
          <w:i/>
          <w:color w:val="000000" w:themeColor="text1"/>
          <w:sz w:val="28"/>
          <w:szCs w:val="28"/>
        </w:rPr>
        <w:t xml:space="preserve">. Экуменизм. </w:t>
      </w:r>
    </w:p>
    <w:p w:rsidR="00680E14" w:rsidRPr="005F44F6" w:rsidRDefault="00680E14" w:rsidP="005F44F6">
      <w:pPr>
        <w:pStyle w:val="a4"/>
        <w:ind w:firstLine="709"/>
        <w:rPr>
          <w:b/>
          <w:bCs/>
          <w:i/>
          <w:color w:val="000000" w:themeColor="text1"/>
          <w:sz w:val="28"/>
          <w:szCs w:val="28"/>
        </w:rPr>
      </w:pPr>
      <w:r w:rsidRPr="005F44F6">
        <w:rPr>
          <w:color w:val="000000" w:themeColor="text1"/>
          <w:sz w:val="28"/>
          <w:szCs w:val="28"/>
        </w:rPr>
        <w:t xml:space="preserve">Основные течения в художественной культуре ХХ в. (реализм, модернизм, постмодернизм). </w:t>
      </w:r>
      <w:r w:rsidRPr="005F44F6">
        <w:rPr>
          <w:i/>
          <w:color w:val="000000" w:themeColor="text1"/>
          <w:sz w:val="28"/>
          <w:szCs w:val="28"/>
        </w:rPr>
        <w:t>Массовая культура. Становление новых форм художественного творчества в условиях информационного общества.</w:t>
      </w:r>
    </w:p>
    <w:p w:rsidR="00680E14" w:rsidRPr="005F44F6" w:rsidRDefault="00680E14" w:rsidP="005F44F6">
      <w:pPr>
        <w:spacing w:after="0" w:line="240" w:lineRule="auto"/>
        <w:ind w:right="-3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</w:t>
      </w:r>
    </w:p>
    <w:p w:rsidR="00680E14" w:rsidRPr="005F44F6" w:rsidRDefault="00680E14" w:rsidP="005F44F6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  <w:sectPr w:rsidR="00680E14" w:rsidRPr="005F44F6" w:rsidSect="005F44F6">
          <w:pgSz w:w="11909" w:h="16838"/>
          <w:pgMar w:top="1247" w:right="852" w:bottom="993" w:left="1134" w:header="0" w:footer="6" w:gutter="0"/>
          <w:cols w:space="720"/>
          <w:noEndnote/>
          <w:docGrid w:linePitch="360"/>
        </w:sectPr>
      </w:pPr>
    </w:p>
    <w:p w:rsidR="007A228D" w:rsidRPr="005F44F6" w:rsidRDefault="007A228D" w:rsidP="005F44F6">
      <w:pPr>
        <w:spacing w:after="0" w:line="240" w:lineRule="auto"/>
        <w:ind w:right="-30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lastRenderedPageBreak/>
        <w:t>Тематическое планирование и содержательный компонент.</w:t>
      </w:r>
    </w:p>
    <w:p w:rsidR="007A228D" w:rsidRPr="005F44F6" w:rsidRDefault="007A228D" w:rsidP="005F44F6">
      <w:pPr>
        <w:spacing w:after="0" w:line="240" w:lineRule="auto"/>
        <w:ind w:right="-30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7 класс, 68 часов (24 часа - история Нового времени, 44 часа – история России)</w:t>
      </w:r>
    </w:p>
    <w:p w:rsidR="007A228D" w:rsidRPr="005F44F6" w:rsidRDefault="007A228D" w:rsidP="005F44F6">
      <w:pPr>
        <w:spacing w:after="0" w:line="240" w:lineRule="auto"/>
        <w:ind w:right="-30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</w:p>
    <w:tbl>
      <w:tblPr>
        <w:tblW w:w="153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92"/>
        <w:gridCol w:w="3545"/>
        <w:gridCol w:w="4819"/>
        <w:gridCol w:w="5954"/>
      </w:tblGrid>
      <w:tr w:rsidR="007A228D" w:rsidRPr="005F44F6" w:rsidTr="005F44F6">
        <w:trPr>
          <w:cantSplit/>
          <w:trHeight w:val="1522"/>
        </w:trPr>
        <w:tc>
          <w:tcPr>
            <w:tcW w:w="992" w:type="dxa"/>
            <w:tcBorders>
              <w:left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Урок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4819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Основное содержание по темам</w:t>
            </w:r>
          </w:p>
        </w:tc>
        <w:tc>
          <w:tcPr>
            <w:tcW w:w="5954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Характеристика основных видов деятельности ученика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ind w:left="0" w:right="-30" w:firstLine="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Введение. Что изучает история Нового времени.</w:t>
            </w: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Европа в конце средневековья. Что изучает новая история. Хронологические рамки нового времени. Человек Нового времени. Черты нового общества. Что связывает нас с Новым временем.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смысл понятия Новое время.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Использовать знание хронологии и этапов Нового времени при анализе событий.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технических открытиях и их социально- экономических последствиях.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карте морские пути мореплавателей</w:t>
            </w:r>
            <w:r w:rsidR="00680E14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первопроходцев.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открытие  и его значение.</w:t>
            </w:r>
          </w:p>
        </w:tc>
      </w:tr>
      <w:tr w:rsidR="007A228D" w:rsidRPr="005F44F6" w:rsidTr="005F44F6">
        <w:trPr>
          <w:trHeight w:val="1972"/>
        </w:trPr>
        <w:tc>
          <w:tcPr>
            <w:tcW w:w="992" w:type="dxa"/>
          </w:tcPr>
          <w:p w:rsidR="007A228D" w:rsidRPr="005F44F6" w:rsidRDefault="007A228D" w:rsidP="005F44F6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ind w:left="0" w:right="-30" w:firstLine="0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Эпоха Великих географических открытий.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both"/>
              <w:rPr>
                <w:color w:val="000000" w:themeColor="text1"/>
                <w:sz w:val="28"/>
                <w:szCs w:val="28"/>
              </w:rPr>
            </w:pPr>
            <w:r w:rsidRPr="005F44F6">
              <w:rPr>
                <w:color w:val="000000" w:themeColor="text1"/>
                <w:sz w:val="28"/>
                <w:szCs w:val="28"/>
              </w:rPr>
              <w:t>Новые изобретения и усовершенствования. Новое в военном деле и судостроении. Путешествия В. да Гамы, Х. Колумба, Ф. Магеллана. Открытие европейцами Америки, торговых путей в Азию. Начало создания колониальных империй.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Оценивать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открытия Х.Колумба, Ф.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Магелана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Э Кортеса.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значении Великих географических открытий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Работать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картой (показывать маршруту путешествий); выделять главное в тексте; анализировать документы.</w:t>
            </w:r>
          </w:p>
        </w:tc>
      </w:tr>
      <w:tr w:rsidR="007A228D" w:rsidRPr="005F44F6" w:rsidTr="005F44F6">
        <w:trPr>
          <w:trHeight w:val="3108"/>
        </w:trPr>
        <w:tc>
          <w:tcPr>
            <w:tcW w:w="992" w:type="dxa"/>
          </w:tcPr>
          <w:p w:rsidR="007A228D" w:rsidRPr="005F44F6" w:rsidRDefault="007A228D" w:rsidP="005F44F6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ind w:left="0" w:right="-30" w:firstLine="0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Абсолютизм в Европе.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both"/>
              <w:rPr>
                <w:color w:val="000000" w:themeColor="text1"/>
                <w:sz w:val="28"/>
                <w:szCs w:val="28"/>
              </w:rPr>
            </w:pPr>
            <w:r w:rsidRPr="005F44F6">
              <w:rPr>
                <w:color w:val="000000" w:themeColor="text1"/>
                <w:sz w:val="28"/>
                <w:szCs w:val="28"/>
              </w:rPr>
              <w:t>Значение абсолютизма для развития общества. Короли и парламенты. Единая система государственного управления. Короли и церковь. Армия на службе монарха. Единая экономическая политика. Создание национальных государств и национальной церкви.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главное в рассказе учителя и в тексте по вопросу определения условий складывания абсолютизма в европейских государствах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схемы;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политику Генриха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Тюдора, Елизаветы Тюдор, Якова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Стюарта, Людовика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XIV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Бурбона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появления республик в Европе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устный рассказ по сюжету.</w:t>
            </w:r>
          </w:p>
        </w:tc>
      </w:tr>
      <w:tr w:rsidR="007A228D" w:rsidRPr="005F44F6" w:rsidTr="005F44F6">
        <w:trPr>
          <w:trHeight w:val="697"/>
        </w:trPr>
        <w:tc>
          <w:tcPr>
            <w:tcW w:w="992" w:type="dxa"/>
          </w:tcPr>
          <w:p w:rsidR="007A228D" w:rsidRPr="005F44F6" w:rsidRDefault="007A228D" w:rsidP="005F44F6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ind w:left="0" w:right="-30" w:firstLine="0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Хозяйственная жизнь Европы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Зарождение капиталистических отношений. Буржуазия и наемные рабочие. Совершенствование техники. Возникновение мануфактур, развитие товарного производства. Торговые компании. Банки и биржи. Рождение капитализма.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 условиях развития предпринимательства.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как изменилось производство с появлением мануфактуры.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труд ремесленника и работника мануфактуры.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причинно-следственные связи; работать с учебником.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ind w:left="0" w:right="-30" w:firstLine="0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Социальная структура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европейского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Буржуазия нового времени. Новое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дворянство. Крестьянская Европа. Низшие слои общества. Законы о нищих. Главные беды – эпидемии, голод и войны. Изменения в структуре питания и в моде. Европейский город Нового времени, его роль в культурной жизни общества.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Самостоятельно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работать с учебником 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документами; пользоваться иллюстрациями.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социальных изменениях.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положение буржуазии и джентри в ранее Новое время.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Оценивать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действия властей по отношению к нищим и их последствия.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 основных «спутниках» европейца в ранее Новое время.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положение женщин.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складывающейся культуре домовладения.</w:t>
            </w:r>
          </w:p>
        </w:tc>
      </w:tr>
      <w:tr w:rsidR="007A228D" w:rsidRPr="005F44F6" w:rsidTr="005F44F6">
        <w:tc>
          <w:tcPr>
            <w:tcW w:w="992" w:type="dxa"/>
            <w:tcBorders>
              <w:left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ind w:left="0" w:right="-30" w:firstLine="0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Философия гуманизма.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Высокое Возрождение: античное наследие и «диалог культур». Рождение гуманизма. Первые утопии. Томас мор. Шекспир и Сервантес: спор о Человеке. Музыкальное искусство Западной Европы.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развития культуры разных периодов, делать выводы.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смысл новых представлений о человеке и обществе.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развернутый план параграфа.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Готовить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доклад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ы-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презентации о Т.Море, Ф. Рабле, М. Монтене</w:t>
            </w:r>
          </w:p>
        </w:tc>
      </w:tr>
      <w:tr w:rsidR="007A228D" w:rsidRPr="005F44F6" w:rsidTr="005F44F6">
        <w:trPr>
          <w:trHeight w:val="3424"/>
        </w:trPr>
        <w:tc>
          <w:tcPr>
            <w:tcW w:w="992" w:type="dxa"/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7-8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Живопись Высокого Возрождения.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Рождение новой европейской  науки.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Новые тенденции в изобразительном искусстве. «Титаны Возрождения». Леонардо да Винчи, Микеланджело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Буонарроти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Рафаэль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Санти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Особенности искусства Испании и Голландии. Новые шаги в постижении тайн природы. Вселенная глазами Н. Коперника, Д. Бруно, г. Галилея. Создание И.Ньютоном новой картины мира. Ф.Бэкон и Р.Декарт. Д. Локк.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развития культуры,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описывать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достижения культуры;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анализировать взгляды ученых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приводить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аргументы из текста произведений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Шекспира в пользу идей и идеалов Нового времени и человека.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Выявлять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обозначать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гуманистические тенденции в изобразительном искусстве.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сообщения, презентации о титанах Возрождения.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Начало Реформации в Европе.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Причины Реформац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ии и её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распространение в Европе. Мартин Лютер. Основные положения его учения. Народная Реформация и крестьянская война. Ж.Кальвин и его учение о предопределении человека. Кальвинистская церковь. Томас Мюнцер. Католики и протестанты.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смысл и раскрывать понятие Реформация.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и сущность Реформации.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протестантизма.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Обсуждать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идею М.Лютера о «спасении верой».</w:t>
            </w:r>
          </w:p>
        </w:tc>
      </w:tr>
      <w:tr w:rsidR="007A228D" w:rsidRPr="005F44F6" w:rsidTr="005F44F6">
        <w:trPr>
          <w:trHeight w:val="415"/>
        </w:trPr>
        <w:tc>
          <w:tcPr>
            <w:tcW w:w="992" w:type="dxa"/>
            <w:vAlign w:val="center"/>
          </w:tcPr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rPr>
                <w:color w:val="000000" w:themeColor="text1"/>
                <w:sz w:val="28"/>
                <w:szCs w:val="28"/>
              </w:rPr>
            </w:pPr>
            <w:r w:rsidRPr="005F44F6">
              <w:rPr>
                <w:color w:val="000000" w:themeColor="text1"/>
                <w:sz w:val="28"/>
                <w:szCs w:val="28"/>
              </w:rPr>
              <w:t>10</w:t>
            </w: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Распространение Реформации в Европе. Контрреформация.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Игнатий Лойола и орден иезуитов. Борьба католической церкви с реформацией. Филипп II против Реформации.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эффект учения Кальвина.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причины, цели, средства идеологов Контрреформации.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учение Лютера и Кальвина по самостоятельно найденному основанию.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Использовать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документы при ответе на вопрос.</w:t>
            </w:r>
          </w:p>
        </w:tc>
      </w:tr>
      <w:tr w:rsidR="007A228D" w:rsidRPr="005F44F6" w:rsidTr="005F44F6">
        <w:tc>
          <w:tcPr>
            <w:tcW w:w="992" w:type="dxa"/>
            <w:vAlign w:val="center"/>
          </w:tcPr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rPr>
                <w:color w:val="000000" w:themeColor="text1"/>
                <w:sz w:val="28"/>
                <w:szCs w:val="28"/>
              </w:rPr>
            </w:pPr>
            <w:r w:rsidRPr="005F44F6">
              <w:rPr>
                <w:color w:val="000000" w:themeColor="text1"/>
                <w:sz w:val="28"/>
                <w:szCs w:val="28"/>
              </w:rPr>
              <w:lastRenderedPageBreak/>
              <w:t>11</w:t>
            </w: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Укрепление королевской власти в Англии и Франции.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Генрих VIII и начало Реформации «сверху». Содержание и методы королевской реформации. Елизавета I. Укрепление англиканской церкви и абсолютизма. Борьба с Испанией.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религиозно – социальном движении в Англии.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почему власть встала на защиту церкви.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пуритан с лютеранами, и кальвинистами.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Делать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сравнительный анализ англиканской и католической церквей. </w:t>
            </w:r>
          </w:p>
        </w:tc>
      </w:tr>
      <w:tr w:rsidR="007A228D" w:rsidRPr="005F44F6" w:rsidTr="005F44F6">
        <w:trPr>
          <w:trHeight w:val="2506"/>
        </w:trPr>
        <w:tc>
          <w:tcPr>
            <w:tcW w:w="992" w:type="dxa"/>
            <w:vAlign w:val="center"/>
          </w:tcPr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  <w:r w:rsidRPr="005F44F6">
              <w:rPr>
                <w:color w:val="000000" w:themeColor="text1"/>
                <w:sz w:val="28"/>
                <w:szCs w:val="28"/>
              </w:rPr>
              <w:t>12</w:t>
            </w: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Религиозные воин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ы-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Тридцатилетняя война и Вестфальская система.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Борьба между католиками и гугенотами. Варфоломеевская ночь. Война трех Генрихов. Генрих IV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Бурбон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Нантский эдикт. Реформы Ришелье. Усиление Франции к середине XVII века.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позиции католиков и гугенотов.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значении и методах, результатах реформы Ришелье.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укрепления Франции.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самостоятельную работу, опираясь на содержание изученной главы.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характеристику историческим деятелям; оценивать явления. 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Нидерландская революция.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Особенности экономического и политического развития Нидерландов. Экономические и религиозные противоречия с Испанией. Иконоборческое движение. Начало освободительной войны.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Начало становления капиталистических отношений в стране.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главное в тексте; работать с документами.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революции в Нидерландах.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Голландской республики.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лесных и морских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гезах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их идеалах.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Формулировать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аргументировать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свою точку зрения по отношению к революционным событиям.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Великая английская революция.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Английская революция середины XVII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Король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парламент. Гражданская война. Провозглашение республики. Реставрация монархии. Славная революция».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начала противостояния короля и парламента в Англии.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 основных событиях гражданской войны, о политическом курсе О.Кромвеля.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нидерландской революции и английской.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сообщения об О.Кромвеле и его роли в изменении Англии.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словарь понятий темы урока и комментировать его.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характеристику историческим деятелям. </w:t>
            </w:r>
          </w:p>
        </w:tc>
      </w:tr>
      <w:tr w:rsidR="007A228D" w:rsidRPr="005F44F6" w:rsidTr="005F44F6">
        <w:trPr>
          <w:trHeight w:val="2298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Международные отношения </w:t>
            </w:r>
            <w:proofErr w:type="spellStart"/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XVI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XVIII вв.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Причины международных конфликтов в XVI – XVIII вв. Тридцатилетняя война: причины и ход войны. Военная система. Организация европейских армий и их вооружение. Окончание войны и её последствия. Вестфальский мир. 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кроссворд по одному из пунктов параграфа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 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 выбору).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карте основные события международных отношений.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Соотносить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влияние войн, революций на развитие отношений между странами.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Самостоятельно готовить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сообщения по заданной теме; работать с картой.</w:t>
            </w:r>
          </w:p>
        </w:tc>
      </w:tr>
      <w:tr w:rsidR="007A228D" w:rsidRPr="005F44F6" w:rsidTr="005F44F6">
        <w:trPr>
          <w:trHeight w:val="432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line="240" w:lineRule="auto"/>
              <w:ind w:left="0" w:right="-30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16-17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Век Просвещения. Культура эпохи Просвещения.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Просветители XVIII в. Идеи просвещения. Экономические учения А. Смита, Ж.Тюрго. Художественная культура. Особенности развития литературы и музыки.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что образование стало осознаваться некоторой частью общества как ценность.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смысл учений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ДЖ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Локка, Ш.Монтескье, Вольтера, Ж-Ж. Руссо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главное и систематизировать выделенное в таблицу.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Соотносить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ценности, идеи Просвещения и их проявление в творчестве деятелей эпохи.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образ нового человека на основе героев авторов эпохи Просвещения.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динамику духовного развития человека благодаря достижениям культуры Просвещения.</w:t>
            </w:r>
          </w:p>
        </w:tc>
      </w:tr>
      <w:tr w:rsidR="007A228D" w:rsidRPr="005F44F6" w:rsidTr="005F44F6">
        <w:trPr>
          <w:trHeight w:val="2258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Промышленный переворот в Англии.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Аграрная революция в Англии. Промышленный переворот, его предпосылки и особенности. Условия труда и быта фабричных рабочих. Первые династии промышленников. Движения протеста (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луддизм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).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основные понятия урока и раскрывать их.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Разрабатывать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проект об изобретениях, давших толчок развитию машиностроения.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рассказ об одном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дне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рабочего ткацкой фабрики.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план и таблицу; выделять главное в тексте. </w:t>
            </w:r>
          </w:p>
        </w:tc>
      </w:tr>
      <w:tr w:rsidR="007A228D" w:rsidRPr="005F44F6" w:rsidTr="005F44F6">
        <w:trPr>
          <w:trHeight w:val="2515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Война за независимость и образование США.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Причины войны за независимость и её начало. Д.Вашингтон и Т.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Джефферсон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Декларация независимости. Ход войны, итоги и значение. Образование США. Конституция 1787 г.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и результаты колонизации.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что представляло собой колониальное общество и его хозяйственная жизнь.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Обсуждать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как и почему колонистам удалось объединиться.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Работать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 схемой государственного устройства США. </w:t>
            </w:r>
          </w:p>
        </w:tc>
      </w:tr>
      <w:tr w:rsidR="007A228D" w:rsidRPr="005F44F6" w:rsidTr="005F44F6">
        <w:trPr>
          <w:trHeight w:val="2554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Франция в XVIII в. Начало Великой Французской революции.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Франция в середине XVIII в.: экономическое и политическое развитие. Кризис абсолютизма во Франции. Великая французская революция. Начало революции.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состоянии общества накануне революции.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влияние Просвещения на социальное развитие.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Оценивать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деятельность лидеров революционных событий.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причинно-следственные связи; оперировать терминами и понятиями. </w:t>
            </w:r>
          </w:p>
        </w:tc>
      </w:tr>
      <w:tr w:rsidR="007A228D" w:rsidRPr="005F44F6" w:rsidTr="005F44F6">
        <w:trPr>
          <w:trHeight w:val="2838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Великая Французская революция.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Революционные политические группировки. «Гора» и «жиронда». Свержение монархии. Революционный террор. Якобинская диктатура. Термидорианский переворот. Директория. Революционные войны. Наполеон Бонапарт.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что любая революци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я-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это бедствия и потери для общества; необоснованность жестоких методов якобинцев.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 установления консульства во Франции.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самостоятельную работу по изученной главе.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Анализировать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текст документа; выделять главное. </w:t>
            </w:r>
          </w:p>
        </w:tc>
      </w:tr>
      <w:tr w:rsidR="007A228D" w:rsidRPr="005F44F6" w:rsidTr="005F44F6">
        <w:trPr>
          <w:trHeight w:val="2382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Государства Востока в эпоху раннего нового времени.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Государство – верховный собственник земли. Общинные порядки в деревне. Регламентация государством жизни подданных. Религии Востока: конфуцианство, буддизм, индуизм, синтоизм. 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традиционного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традиционное общество с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европейским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государства Востока и Европы.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Использовать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ранее изученный материал для решения проблемных задач.</w:t>
            </w:r>
          </w:p>
        </w:tc>
      </w:tr>
      <w:tr w:rsidR="007A228D" w:rsidRPr="005F44F6" w:rsidTr="005F44F6">
        <w:trPr>
          <w:trHeight w:val="2260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Государства Востока. Начало европейской колонизации.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Империя Великих Моголов и Индии. Кризис и распад империи. Борьба Португалии, Франции и Англии за Индию. Маньчжурское завоевание Китая.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Цинская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империя. Русско-китайские отношения. Китай и Европа. Япония в период правления династии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Токугавы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Правление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сёгунов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«Закрытие» Японии. 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Актуализировать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ранее изученный материал для решения новых учебных проблем.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империю Великих Моголов.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Анализировать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политику Акбара.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развитие Китая, Индии и Японии в Новое время.</w:t>
            </w:r>
          </w:p>
        </w:tc>
      </w:tr>
      <w:tr w:rsidR="007A228D" w:rsidRPr="005F44F6" w:rsidTr="005F44F6">
        <w:trPr>
          <w:trHeight w:val="1845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Повторительно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 обобщающий урок по курсу « История Нового времени. 1500-1800»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Значение раннего Нового времени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Выявлять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основные общественные и культурные процессы Нового времени.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Отмечать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уроки Нового времени.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самостоятельную работу с опорой на содержание изученного курса учебника.</w:t>
            </w:r>
          </w:p>
        </w:tc>
      </w:tr>
      <w:tr w:rsidR="007A228D" w:rsidRPr="005F44F6" w:rsidTr="005F44F6">
        <w:trPr>
          <w:trHeight w:val="541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История России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trHeight w:val="541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Введение 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Вводное занятие.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Хронология и сущность нового этапа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российской истории. Источники по российской истории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вв.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Активизировать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знания по курсу истории России  с древнейших времен до конца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Планировать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деятельность по изучению истории России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источники по российской истории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7A228D" w:rsidRPr="005F44F6" w:rsidTr="005F44F6">
        <w:trPr>
          <w:trHeight w:val="633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pStyle w:val="ListParagraph1"/>
              <w:spacing w:after="0" w:line="240" w:lineRule="auto"/>
              <w:ind w:left="0" w:right="-30"/>
              <w:contextualSpacing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Россия на рубеже XVI-XVII вв. 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trHeight w:val="112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2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Внутренняя и внешняя политика Бориса Годунова.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Внутриполитическое положение в стране после смерти Ивана Грозного. Кризис власти. Борис Годунов. Экономические трудности. 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какие противоречия существовали в русском обществе в конце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смысл понятия заповедные лета.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личность и деятельность Бориса Годунова и давать им оценку.</w:t>
            </w:r>
          </w:p>
        </w:tc>
      </w:tr>
      <w:tr w:rsidR="007A228D" w:rsidRPr="005F44F6" w:rsidTr="005F44F6">
        <w:trPr>
          <w:trHeight w:val="322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Смута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Причины и суть Смутного времени. Лжедмитрий I. Внутренняя и внешняя политика Лжедмитрия I. Боярский заговор. Выступления Ивана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Болотникова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Лжедмитрий II. Вторжение Польши и Швеции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смысл понятий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смута, самозванец, интервенция.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чем заключались причины смуты.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исторической карте направления походов Лжедмитрия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Лжетмитрия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отрядов под предводительством И.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Болотникова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польских и шведских интервентов.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исторический материал в виде хронологической таблицы « Смутное время в России».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положении людей разных сословий в годы смуты.</w:t>
            </w:r>
          </w:p>
        </w:tc>
      </w:tr>
      <w:tr w:rsidR="007A228D" w:rsidRPr="005F44F6" w:rsidTr="005F44F6">
        <w:trPr>
          <w:trHeight w:val="310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4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Окончание смутного времени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Семибоярщина. Освободительная борьба против польских и шведских интервентов. Ополчение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Козьмы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Минина и Дмитрия Пожарского. Освобождение Москвы. Земский собор 1613 г. Начало династии Романовых. 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исторической карте направления движения отрядов первого и второго ополчений.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Продолжить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систематизацию исторического материала в хронологической таблице « Смутное время в России».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обосновывать оценку действий участников ополчений.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последствия смуты для Российского государства.</w:t>
            </w:r>
          </w:p>
        </w:tc>
      </w:tr>
      <w:tr w:rsidR="007A228D" w:rsidRPr="005F44F6" w:rsidTr="005F44F6">
        <w:trPr>
          <w:trHeight w:val="198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Повторительн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обобщающий те урок</w:t>
            </w: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Повторение и контроль по теме Россия на рубеже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 материал о смутном времени.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суждения о деятелях смутного времени.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тестовые контрольные задания по истории смутного времени</w:t>
            </w:r>
          </w:p>
        </w:tc>
      </w:tr>
      <w:tr w:rsidR="007A228D" w:rsidRPr="005F44F6" w:rsidTr="005F44F6">
        <w:trPr>
          <w:trHeight w:val="78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Россия в XVII веке.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trHeight w:val="331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Новые явления в экономике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Экономические последствия Смуты. Новые явления в экономике. Рост товарно-денежных отношений. Сельское хозяйство. Развитие мелкотоварного производства. Возникновение мануфактур. Города и торговля. Ярмарки. 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rPr>
                <w:color w:val="000000" w:themeColor="text1"/>
                <w:sz w:val="28"/>
                <w:szCs w:val="28"/>
              </w:rPr>
            </w:pPr>
            <w:r w:rsidRPr="005F44F6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Использовать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 информацию исторических карт при рассмотрении экономического развития России в   </w:t>
            </w:r>
            <w:r w:rsidRPr="005F44F6">
              <w:rPr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в.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значение понятий: </w:t>
            </w:r>
            <w:r w:rsidRPr="005F44F6">
              <w:rPr>
                <w:i/>
                <w:color w:val="000000" w:themeColor="text1"/>
                <w:sz w:val="28"/>
                <w:szCs w:val="28"/>
              </w:rPr>
              <w:t>мелкотоварное производство, мануфактура, всероссийский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рынок.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Обсуждать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причины и последствия новых явлений в экономике России.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Выявлять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новые черты в развитии экономики;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историческое развитие в России и странах Западной Европы; делать выводы. </w:t>
            </w:r>
          </w:p>
        </w:tc>
      </w:tr>
      <w:tr w:rsidR="007A228D" w:rsidRPr="005F44F6" w:rsidTr="005F44F6">
        <w:trPr>
          <w:trHeight w:val="57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Основные сословия российского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Усиление позиций дворянства. Окончательное закрепощение крестьян. Основные категории городского населения. Духовенство. Казачество.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таблицу «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Основыные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сословия России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 и использовать ее данные для характеристики изменений в социальной структуре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Анализировать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отрывки из Соборного уложения 1649 г. при рассмотрении вопроса об окончательном закрепощении крестьян.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смысл понятий: </w:t>
            </w:r>
            <w:r w:rsidRPr="005F44F6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крепостное право, белые слободы, черносошные крестьяне</w:t>
            </w:r>
          </w:p>
        </w:tc>
      </w:tr>
      <w:tr w:rsidR="007A228D" w:rsidRPr="005F44F6" w:rsidTr="005F44F6">
        <w:trPr>
          <w:trHeight w:val="260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8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Политическое развитие страны.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Первые Романовы: усиление самодержавной власти. Местное управление. Законы. Земские соборы. Боярская Дума. Приказы. Соборное Уложение 1649 г. Начало становления абсолютизма.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понятие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абсолютизм с привлечение знаний курса Всеобщей истории.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Анализировать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отрывки из Соборного уложения 1649 г. и использовать их для характеристики политического строя России.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Разъяснять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чем заключались функции отдельных органов власти Земский собор, Боярская дума, Приказы в системе управления государством.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деятельность и личность царя Алексея Михайловича.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Работать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 схемой; составлять и анализировать таблицу; определять актуальность реформ.</w:t>
            </w:r>
          </w:p>
        </w:tc>
      </w:tr>
      <w:tr w:rsidR="007A228D" w:rsidRPr="005F44F6" w:rsidTr="005F44F6">
        <w:trPr>
          <w:trHeight w:val="98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Власть и церковь. Церковный раскол.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Церковь после Смуты. Патриарх Никон и его реформы. Церковный раскол. Протопоп Аввакум. Церковный собор 1666-1667 гг.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смысл понятий: </w:t>
            </w:r>
            <w:r w:rsidRPr="005F44F6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церковный раскол, старообрядцы.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сущность конфликта священства и царства, причины и последствия раскола. Характеризовать позиции патриарха Никона и протопопа Аввакума.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сущность церковного раскола и личности исторических деятелей.</w:t>
            </w:r>
          </w:p>
        </w:tc>
      </w:tr>
      <w:tr w:rsidR="007A228D" w:rsidRPr="005F44F6" w:rsidTr="005F44F6">
        <w:trPr>
          <w:trHeight w:val="272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Народные движения.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Причины и особенности народных волнений. Городские восстания (Соляной бунт, Медный бунт). Восстание под предводительством Степана Разина. Выступление старообрядцев. 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территории и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масштабы народных движений, используя историческую карту.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и последствия народных движений в России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исторический материал в форме таблицы « Народные движения в России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.»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сравнительную таблицу; определять особенности народных выступлений; делать выводы. </w:t>
            </w:r>
          </w:p>
        </w:tc>
      </w:tr>
      <w:tr w:rsidR="007A228D" w:rsidRPr="005F44F6" w:rsidTr="005F44F6">
        <w:trPr>
          <w:trHeight w:val="183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Внешняя политика.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Россия и речь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Посполитая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Смоленская война. Присоединение Левобережной Украины к России. Русско-польская война 1953-1667 гг. Русско-турецкие отношения. Русско-турецкая война 1676-1681 гг. Крымские походы.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Использовать историческую карту  для характеристики геополитического положения России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Показывать на карте территорию России и области, присоединенные к ней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 ход воин и направления военных походов.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в чем заключались цели и результаты внешней политики России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Раскрывать причины и последствия присоединения Украины к России, освоения Сибири.</w:t>
            </w:r>
          </w:p>
        </w:tc>
      </w:tr>
      <w:tr w:rsidR="007A228D" w:rsidRPr="005F44F6" w:rsidTr="005F44F6">
        <w:trPr>
          <w:trHeight w:val="71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12.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Образование и культура в XVII веке.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Усиление светского характера культуры. Образование. Научные знания. Русские первопроходцы. Литература. Сатирические повести («О Шемякином суде», «О Ерше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Ершовиче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»). Автобиографические повести. Зодчество. Архитектура. Шатровый стиль. Живопись. Театр. 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описание достижений культуры;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истоки обмирщения русской культуры, художественные достоинства.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чем заключались новые веяния в отечественной  культуре.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Проводить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поиск информации для сообщений о достижениях и деятелях культуры 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7A228D" w:rsidRPr="005F44F6" w:rsidTr="005F44F6">
        <w:trPr>
          <w:trHeight w:val="182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13.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Сословный быт. Обычаи и нравы.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Обычаи и нравы. Царский двор. Боярский и дворянский быт. Жизнь посадского населения. Повседневный быт и обычаи крестьян.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жизни и быта отдельных слоев русского общества, традиции и новации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рассказ о жизни и быте отдельных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сословий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используя дополнительный материал рассказов иностранцев о России и др.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Приводить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примеры Западного и Восточного влияния на быт.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Проводить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поиск информации для участия в ролевой игре « Путешествие по русскому городу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века».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Использовать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иллюстрации при рассказе о жизни людей.</w:t>
            </w:r>
          </w:p>
        </w:tc>
      </w:tr>
      <w:tr w:rsidR="007A228D" w:rsidRPr="005F44F6" w:rsidTr="005F44F6">
        <w:trPr>
          <w:trHeight w:val="157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14.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Повторительн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обобщающий урок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Повторение и контроль по теме Россия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исторический материал по изученному периоду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Выявлять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общие черты и особенности развития России и ведущих стран Западной Европы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суждения о значении наследия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для современного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тестовые контрольные задания </w:t>
            </w:r>
          </w:p>
        </w:tc>
      </w:tr>
      <w:tr w:rsidR="007A228D" w:rsidRPr="005F44F6" w:rsidTr="005F44F6">
        <w:trPr>
          <w:trHeight w:val="78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iCs/>
                <w:color w:val="000000" w:themeColor="text1"/>
                <w:sz w:val="28"/>
                <w:szCs w:val="28"/>
              </w:rPr>
              <w:t xml:space="preserve">Россия  на рубеже XVII - </w:t>
            </w:r>
            <w:r w:rsidRPr="005F44F6">
              <w:rPr>
                <w:rFonts w:ascii="Times New Roman" w:hAnsi="Times New Roman"/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b/>
                <w:bCs/>
                <w:iCs/>
                <w:color w:val="000000" w:themeColor="text1"/>
                <w:sz w:val="28"/>
                <w:szCs w:val="28"/>
              </w:rPr>
              <w:t xml:space="preserve"> веков. 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Предпосылки петровских преобразований.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Усиление западного влияния на Россию.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Семион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Полоцкий. Реформы А.Л.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Ордина-Нащокина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В.В. Голицына. Юрий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Крижанич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чем заключались предпосылки петровских преобразований.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реформаторские замыслы и проекты русских государственных деятелей второй половины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Петр I. Россия на рубеже веков.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Детство Петра.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Двоецарствие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Царевна Софья. Начало правления Петра. Великое посольство.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географическое и экономическое положение России на рубеже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Используя историческую карту.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Начать составление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характеристики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Давать оценку Азовским походам и Великому посольству.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17-18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Северная война.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Северная война 1700—1721 гг. «Нарвская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конфузия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». Реорганизация армии. Полтавская битва. Победы русского флота у мыса Гангут и острова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Гренгам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Ништадтский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мир.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причинах, об этапах основных событиях и итогах Северной войны, используя историческую карту.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оценку внешнеполитической деятельности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Продолжить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составление характеристики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19-20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Реформы Петра I.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Реформа центрального управления. Указ о единонаследии. Табель о рангах. Губернская реформа. Изменение системы городского управления. Утверждение абсолютизма. Значение петровских преобразований.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важнейшие политические и социальные преобразования и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учебный материал в форме таблицы « Петровские преобразования».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Использовать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тексты исторических источников для характеристики политики власти.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Продолжить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составление характеристики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.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новое государственное устройство с государственными системами стран Западной Европы; делать выводы. 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Экономика России в первой четверти XVIII века.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Реформы в экономике. Политика протекционизма и меркантилизма. Ремесленное производство. Денежная реформа. Налоговая реформа.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Торговля. Подушная подать. Развитие путей сообщения. Итоги экономического развития.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смысл понятий и терминов: протекционизм, меркантилизм, приписные и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поссесионные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крестьяне.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хозяйственного механизма, сложившегося в России в период правления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сущность царского указа о подушной подати и его последствиях.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Работать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документами; анализировать статистические данные. 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Народные движения первой четверти XVIII века.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Причины народных восстаний. Астраханское восстание. Восстание под руководством К. А. Булавина. Башкирское восстание. Религиозные выступления. Восстания работных людей. Значение и последствия народных выступлений.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исторической карте районы народных движений.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участников и итоги восстаний.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народные движения первой четверти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и аналогичные движения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23-24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Изменения в культуре и быте в первой четверти XVIII века.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Распространение просвещения, научных знаний. Развитие техники. Архитектура. Изобразительное искусство. Изменения в быту. Значение культурного наследия Петровской эпохи.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основные преобразования в сфере образования и науки, культуры и быта.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="003B7556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значения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кунсткамеры, Академии наук, первичной научной библиотеки для развития науки и образования в России.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смысл понятия: ассамблея, и роль ассамблей в реформировании российского быта.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Оценивать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петровские преобразования в сфере образования и науки.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описание нравов и быта петровской эпохи с использованием информации из исторических источников.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Продолжить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составление характеристики Петра 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545" w:type="dxa"/>
            <w:vAlign w:val="center"/>
          </w:tcPr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Повторительн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обобщающий урок</w:t>
            </w: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Повторение и контроль по теме « Россия в первой четверти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.»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исторический материал по изученному периоду.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Завершить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составление характеристики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и участвовать в ее обсуждении.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оценку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обосновывать итоги реформаторской деятельности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Участвовать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дискуссии о значении деятельности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российской истории.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тестовые контрольные задания по данному периоду.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Россия в 1725-1762 гг.</w:t>
            </w: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26-27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Дворцовые перевороты.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Дворцовые перевороты: причины, сущность, последствия. Екатерина I. Петр II. Анн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 Иоа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нновна. Иван Антонович. Елизавета Петровна. Петр III.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события, определяемые историками как дворцовые перевороты, их даты и участников.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учебный материал в форме таблицы.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и последствия Дворцовых переворотов. Составлять исторические портреты Анны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Иоановны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Елизаветы Петровны,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 О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бъяснять понятия: </w:t>
            </w:r>
            <w:r w:rsidRPr="005F44F6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кондиции, фаворит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Внутренняя политика в 1725-1762 годах.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Изменение системы центрального управления. Верховный тайный совет. Кабинет министров. Расширение привилегий дворянства. Ужесточение политики в отношении крестьянства, казачества. Экономическая политика. Рост мануфактурного производства.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внутреннюю политику преемников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понятия: откуп, подряд.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Описывать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изменения в положении отдельных сословий в период Дворцовых переворотов.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Внешняя политика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России в 1725-1762 годах.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Основные направления внешней политики. Русско-турецкая война 1735—1739 гг. Русско-шведская война 1741—1742 гг. Россия в Семилетней войне 1756—1762 гг. Итоги внешней политики.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внешнюю политику преемников Петра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Называть основные направления и задачи внешней политики 1725-1762 гг.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Рассказать об участии России в Семилетней войне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важнейших сражениях и итогах войны, используя материалы Интернета и др.</w:t>
            </w:r>
          </w:p>
        </w:tc>
      </w:tr>
      <w:tr w:rsidR="007A228D" w:rsidRPr="005F44F6" w:rsidTr="005F44F6">
        <w:trPr>
          <w:trHeight w:val="1594"/>
        </w:trPr>
        <w:tc>
          <w:tcPr>
            <w:tcW w:w="992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vAlign w:val="center"/>
          </w:tcPr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Повторительно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обобщающий урок</w:t>
            </w: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Повторение и контроль по теме Россия 1725-1762 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исторический материал по изученному периоду.</w:t>
            </w:r>
          </w:p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обосновывать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оценку итогов деятельности преемников Петра.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тестовые контрольные задания по истории периода Дворцовых переворотов.</w:t>
            </w:r>
          </w:p>
        </w:tc>
      </w:tr>
      <w:tr w:rsidR="007A228D" w:rsidRPr="005F44F6" w:rsidTr="005F44F6">
        <w:trPr>
          <w:trHeight w:val="350"/>
        </w:trPr>
        <w:tc>
          <w:tcPr>
            <w:tcW w:w="992" w:type="dxa"/>
            <w:tcBorders>
              <w:top w:val="single" w:sz="4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tcBorders>
              <w:top w:val="single" w:sz="4" w:space="0" w:color="auto"/>
            </w:tcBorders>
            <w:vAlign w:val="center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Россия 1762-1801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31-32</w:t>
            </w:r>
          </w:p>
          <w:p w:rsidR="007A228D" w:rsidRPr="005F44F6" w:rsidRDefault="007A228D" w:rsidP="005F44F6">
            <w:pPr>
              <w:pStyle w:val="ListParagraph1"/>
              <w:spacing w:line="240" w:lineRule="auto"/>
              <w:ind w:left="0"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Внутренняя политика Екатерины II.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Особенности внутренней политики. Политика просвещенного абсолютизма. Уложенная комиссия. Жалованные грамоты дворянству и городам. Ужесточение внутренней политики в 70—90-е гг.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pStyle w:val="a3"/>
              <w:spacing w:before="0" w:beforeAutospacing="0" w:after="0"/>
              <w:ind w:right="-30"/>
              <w:rPr>
                <w:color w:val="000000" w:themeColor="text1"/>
                <w:sz w:val="28"/>
                <w:szCs w:val="28"/>
              </w:rPr>
            </w:pPr>
            <w:r w:rsidRPr="005F44F6">
              <w:rPr>
                <w:color w:val="000000" w:themeColor="text1"/>
                <w:sz w:val="28"/>
                <w:szCs w:val="28"/>
              </w:rPr>
              <w:t> 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сущность понятий просвещенный абсолютизм, секуляризация.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об основных мероприятиях и особенностях Просвещенного абсолютизма в России.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Представлять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характеристику и исторический портрет Екатерины </w:t>
            </w:r>
            <w:r w:rsidRPr="005F44F6">
              <w:rPr>
                <w:color w:val="000000" w:themeColor="text1"/>
                <w:sz w:val="28"/>
                <w:szCs w:val="28"/>
                <w:lang w:val="en-US"/>
              </w:rPr>
              <w:t>II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и ее внутриполитической деятельности.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Сопоставлять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социальную политику при Петре и Екатерине </w:t>
            </w:r>
            <w:r w:rsidRPr="005F44F6">
              <w:rPr>
                <w:color w:val="000000" w:themeColor="text1"/>
                <w:sz w:val="28"/>
                <w:szCs w:val="28"/>
                <w:lang w:val="en-US"/>
              </w:rPr>
              <w:t>II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.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Анализировать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отрывки из Жалованных грамот дворянству и городам для оценки прав и привилегий дворянства и высших слоев городского населения.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о положении отдельных сословий российского </w:t>
            </w:r>
            <w:proofErr w:type="gramStart"/>
            <w:r w:rsidRPr="005F44F6">
              <w:rPr>
                <w:color w:val="000000" w:themeColor="text1"/>
                <w:sz w:val="28"/>
                <w:szCs w:val="28"/>
              </w:rPr>
              <w:t>общества</w:t>
            </w:r>
            <w:proofErr w:type="gramEnd"/>
            <w:r w:rsidRPr="005F44F6">
              <w:rPr>
                <w:color w:val="000000" w:themeColor="text1"/>
                <w:sz w:val="28"/>
                <w:szCs w:val="28"/>
              </w:rPr>
              <w:t xml:space="preserve"> в том числе с использованием материалов истории своего края. </w:t>
            </w:r>
            <w:r w:rsidRPr="005F44F6">
              <w:rPr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внутреннюю политику Екатерины </w:t>
            </w:r>
            <w:r w:rsidRPr="005F44F6">
              <w:rPr>
                <w:color w:val="000000" w:themeColor="text1"/>
                <w:sz w:val="28"/>
                <w:szCs w:val="28"/>
                <w:lang w:val="en-US"/>
              </w:rPr>
              <w:t>II</w:t>
            </w:r>
            <w:r w:rsidRPr="005F44F6">
              <w:rPr>
                <w:color w:val="000000" w:themeColor="text1"/>
                <w:sz w:val="28"/>
                <w:szCs w:val="28"/>
              </w:rPr>
              <w:t xml:space="preserve"> после Пугачевского восстания 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Крестьянская война под предводительством Е.И.Пугачева.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Причины войны. Пугачев и его программа. Основные этапы борьбы. Расправа с восставшими. Значение и последствия войны.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положение крестьян во второй половине 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исторической карте территорию и ход восстания под предводительством Пугачева.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восстания, его значение, и особенности.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характеристику личности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Е.Е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,П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угачева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., привлекая дополнительные материалы Интернета.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Экономическое развитие России во второй половине XVIII века.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Начало разложения феодально-крепостнической системы. Сельское хозяйство. Вольное экономическое общество. Рост мануфактур и промыслов. Предпринимательство, торгово-промышленные компании. Торговля. Финансы. Итоги экономического развития.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 экономическом развитии России, используя исторические карты как источник информации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опоставлять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экономическое развитие страны при Петре, Екатерине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деятельность и значение Вольного экономического общества.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35-36</w:t>
            </w:r>
          </w:p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Внешняя политика Екатерины II.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Основные направления внешней политики. Русско-турецкие войны. Русское военное искусство. А. В. Суворов. Ф. Ф. Ушаков. Греческий проект Екатерины II. Участие России в разделах Речи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Посполитой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Война со Швецией. Политика «вооруженного нейтралитета».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цели, задачи и итоги внешней политики </w:t>
            </w:r>
            <w:r w:rsidR="003B7556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России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последней трети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карте и называть территории вошедшие в состав Российской империи в последней трети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 места сражений в </w:t>
            </w:r>
            <w:proofErr w:type="spellStart"/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русско</w:t>
            </w:r>
            <w:proofErr w:type="spellEnd"/>
            <w:r w:rsidR="003B7556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турецких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воинах.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суждения о том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что способствовало победе русских войск, составлять исторические портреты Суворова и Ф.Ф Ушакова,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давать оценку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их деятельности.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Использовать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исторические источники для характеристики деятельности Суворова 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37</w:t>
            </w:r>
          </w:p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Россия при Павле I.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Внутренняя политика Павла I. Изменение порядка престолонаследия. Ставка на мелкопоместное дворянство. Политика в отношении крестьян. Комиссия для составления законов Российской империи. Репрессивная политика. Внешняя политика Павла I.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основные мероприятия внутренней и внешней политики Павла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исторический портрет Павла из дополнительных источников.</w:t>
            </w:r>
          </w:p>
        </w:tc>
      </w:tr>
      <w:tr w:rsidR="007A228D" w:rsidRPr="005F44F6" w:rsidTr="005F44F6">
        <w:trPr>
          <w:trHeight w:val="2116"/>
        </w:trPr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Наука и образование.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Развитие образования. Зарождение общеобразовательной школы. Открытие Московского университета (1745 г.). Становление отечественной науки. Академия наук. М. В. Ломоносов. Академические экспедиции. Освоение Русской Америки. Развитие техники.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основные тенденции развития образования и науки.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исторический портрет Ломоносова.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Проводить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поиск информации  для сообщений о деятелях науки и образования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материал о достижениях российской науки. 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39-40</w:t>
            </w:r>
          </w:p>
          <w:p w:rsidR="007A228D" w:rsidRPr="005F44F6" w:rsidRDefault="007A228D" w:rsidP="005F44F6">
            <w:pPr>
              <w:pStyle w:val="ListParagraph1"/>
              <w:spacing w:line="240" w:lineRule="auto"/>
              <w:ind w:left="0" w:right="-30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Художественная культура.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Литература. Драматургия. Русские просветители. Русский сентиментализм. Театр. Ф. Г. Волков. Музыка. Русская народная музыка. Изобразительное искусство. Историческая живопись. Зарождение русской скульптуры. Архитектура. Барокко. Русский классицизм.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описание отдельных памятников культуры России 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На основе иллюстраций учебника, художественных альбомов, материалов Интернета.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Проводить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поиск информации для сообщений. Участвовать для подготовке выставки культурное наследие родного края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материал о достижениях культуры.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вклад народов России в мировую культуру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Быт и обычаи.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Перемены в жизни крестьян и горожан: жилище, одежда, питание, досуг, обычаи.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жизни и быта отдельных слоев русского общества, традиции и новации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рассказ о жизни и быте отдельных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сословий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используя дополнительный материал Интернета.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Приводить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примеры западного влияния на быт и нравы населения России 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 проводить поиск информации для участия в ролевой игре  Путешествие по русскому городу конца 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.»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 xml:space="preserve"> Повторение и контроль по разделу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Россия во второй половине XVIII века.</w:t>
            </w: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  <w:p w:rsidR="007A228D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F44F6" w:rsidRPr="005F44F6" w:rsidRDefault="005F44F6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Особенности внутренней политики. Экономическое развитие. Культура. Внешняя политика.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Систематизировать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исторический материал по изученному периоду.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общие черты и особенности развития России и государств Западной Европы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суждения о значении  наследия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для современного общества.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тестовые контрольные задания.</w:t>
            </w:r>
          </w:p>
        </w:tc>
      </w:tr>
      <w:tr w:rsidR="007A228D" w:rsidRPr="005F44F6" w:rsidTr="005F44F6"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43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 xml:space="preserve"> Итоговое повторение и обобщение по курсу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Россия и мир на рубеже XVIII-XIX вв.</w:t>
            </w: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Особенности развития России и мира. 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Систематизировать исторический материал по истории России с конца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  <w:tr w:rsidR="007A228D" w:rsidRPr="005F44F6" w:rsidTr="005F44F6">
        <w:trPr>
          <w:trHeight w:val="1280"/>
        </w:trPr>
        <w:tc>
          <w:tcPr>
            <w:tcW w:w="992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  <w:t>44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545" w:type="dxa"/>
            <w:vAlign w:val="center"/>
          </w:tcPr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Контрольные уроки (по полугодиям)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Россия на рубеже XVI-XVII вв.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Россия во второй половине XVIII века.</w:t>
            </w:r>
          </w:p>
        </w:tc>
        <w:tc>
          <w:tcPr>
            <w:tcW w:w="5954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выполнять тестовые и контрольные задания по истории России с конца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7A228D" w:rsidRPr="005F44F6" w:rsidRDefault="007A228D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Default="007A228D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P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Pr="005F44F6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0406" w:rsidRPr="005F44F6" w:rsidRDefault="00FE040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0406" w:rsidRPr="005F44F6" w:rsidRDefault="00FE040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0406" w:rsidRPr="005F44F6" w:rsidRDefault="00FE040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0406" w:rsidRPr="005F44F6" w:rsidRDefault="00FE040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0406" w:rsidRPr="005F44F6" w:rsidRDefault="00FE040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0406" w:rsidRPr="005F44F6" w:rsidRDefault="00FE040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0406" w:rsidRPr="005F44F6" w:rsidRDefault="00FE040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B7556" w:rsidRPr="005F44F6" w:rsidRDefault="003B755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B7556" w:rsidRPr="005F44F6" w:rsidRDefault="003B755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42E1A" w:rsidRDefault="00042E1A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F44F6" w:rsidRPr="005F44F6" w:rsidRDefault="005F44F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3B755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Календарно - т</w:t>
      </w:r>
      <w:r w:rsidR="007A228D" w:rsidRPr="005F44F6">
        <w:rPr>
          <w:rFonts w:ascii="Times New Roman" w:hAnsi="Times New Roman"/>
          <w:b/>
          <w:color w:val="000000" w:themeColor="text1"/>
          <w:sz w:val="28"/>
          <w:szCs w:val="28"/>
        </w:rPr>
        <w:t>ематическое планирование 8 класс</w:t>
      </w:r>
    </w:p>
    <w:p w:rsidR="007A228D" w:rsidRPr="005F44F6" w:rsidRDefault="007A228D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история Нового времени. 1800-1900 – 24 часов,  история России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XIX</w:t>
      </w:r>
      <w:r w:rsidR="003B7556"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век (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44 часа)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7"/>
        <w:gridCol w:w="2410"/>
        <w:gridCol w:w="3969"/>
        <w:gridCol w:w="7938"/>
      </w:tblGrid>
      <w:tr w:rsidR="007A228D" w:rsidRPr="005F44F6" w:rsidTr="005F44F6">
        <w:trPr>
          <w:trHeight w:val="719"/>
        </w:trPr>
        <w:tc>
          <w:tcPr>
            <w:tcW w:w="675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 урока</w:t>
            </w:r>
          </w:p>
        </w:tc>
        <w:tc>
          <w:tcPr>
            <w:tcW w:w="2410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Название тем и уроков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Основное содержание по темам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Характеристика основных видов деятельности ученика (на уровне учебных действий)</w:t>
            </w:r>
          </w:p>
        </w:tc>
      </w:tr>
      <w:tr w:rsidR="007A228D" w:rsidRPr="005F44F6" w:rsidTr="005F44F6">
        <w:trPr>
          <w:trHeight w:val="3639"/>
        </w:trPr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</w:t>
            </w:r>
          </w:p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Введение во всемирную историю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 начала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Европа в начале XIX века. Борьба сил реакции, консерватизма, либерализма и революции. Консульство и империя Наполеона I. Завоевания Наполеона в Европе от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Амьенского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до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Тильзитского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мира.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понятия: реставрация, коалиция, Гражданский кодекс Наполеона, контрибуция,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Тильзитский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мир;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Называть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эволюции Франции от республики к империи;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завоевательных войн консульства и империи;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–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значение Гражданского кодекса для развития индустриального общества в Европе.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внутренней политики монархии, существовавшей до революции;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с помощью карты называть основные события завоевательных войн Франции, их итоги;</w:t>
            </w:r>
          </w:p>
          <w:p w:rsidR="007A228D" w:rsidRPr="005F44F6" w:rsidRDefault="007A228D" w:rsidP="005F44F6">
            <w:pPr>
              <w:shd w:val="clear" w:color="auto" w:fill="FFFFFF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составлять текст таблицы «Внешняя политика Франции в начале XIX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»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344" w:type="dxa"/>
            <w:gridSpan w:val="4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Часть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Реакция и революции в европейском и мировом развитии.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Империя Наполеона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Народы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против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Франц.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Политика Франции в  покоренной Европе. Континентальная блокада. Освободительная борьба в Испании, патриотический подъем в Пруссии и Австрии. Симптомы кризиса империи Наполеона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нятия: освободительное движение, республика Батавия, республика Гельвеция, вассальные монархии, оккупация;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–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причины, ход и результаты наполеоновских войн;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какую политику проводил Наполеон на покоренных им землях Европы;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почему наполеоновские завоевания способствовали росту национального самосознания народов европейских стран;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Выделять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признаки кризиса империи Наполеона;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ухудшения отношений между Россией и Францией;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–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какие государства вошли в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антинаполеоновскую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коалицию в 1813 году</w:t>
            </w: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: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Венскую систему;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объяснять противоречивый характер решений Венского конгресса;</w:t>
            </w:r>
          </w:p>
          <w:p w:rsidR="007A228D" w:rsidRPr="005F44F6" w:rsidRDefault="007A228D" w:rsidP="005F44F6">
            <w:pPr>
              <w:shd w:val="clear" w:color="auto" w:fill="FFFFFF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Венскую и Вестфальскую системы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Поход в Россию и крушение империи Наполеона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Отечественная война 1812 года. Заграничный поход русской армии и поражение Наполеона I. Венский конгресс 1815 г. и его решения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iCs/>
                <w:color w:val="000000" w:themeColor="text1"/>
                <w:sz w:val="28"/>
                <w:szCs w:val="28"/>
              </w:rPr>
              <w:t>раскрывать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понятия: великие державы, Священный союз;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находить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причины, ход и результаты походов Наполеона в Россию;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особенности русско-французской войны 1812 года, причины поражения Франции.</w:t>
            </w: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помощью карты территориальные изменения в Европе после Венского конгресса и показывать, какие земли вошли в состав России, Пруссии, Австрии;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давать оценку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высказывать мнение о патриотизме русского народа, росте национального самосознания во время войны с Наполеоном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Священный союз и революционное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движение 1820-1830-х гг.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Создание и цели Священного союза. Роль России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определении политики Священного союза. Усиление реакции в Европе 1820 г. Освободительное движение в Греции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 русско-турецкая война в 1828–1829 гг. Революции во Франции и Бельгии в 1830 г. Изменение духовного климата в Европе 1830-х гг.</w:t>
            </w:r>
          </w:p>
        </w:tc>
        <w:tc>
          <w:tcPr>
            <w:tcW w:w="7938" w:type="dxa"/>
          </w:tcPr>
          <w:p w:rsidR="007A228D" w:rsidRPr="005F44F6" w:rsidRDefault="003B7556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Р</w:t>
            </w:r>
            <w:r w:rsidR="007A228D"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аскрывать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7A228D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7A228D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понятия: реакционные настроения, интервенция, революция, восстание, конституционная монархия;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устанавливать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реакции в Европе после наполеоновских войн;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революции 1830 г. во Франции;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основные направления деятельности Священного союза;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–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основную цель революционных движений в Европе.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тексту таблицу «Революционные движения в Европе в 1820–1830-е гг.;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выделять сходство и различие революционных движений в европейских странах;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работать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документами, отвечать на вопросы к ним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5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Образование независимых госуда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рств в Л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атинской Америке в 1810-1820-х гг.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Латинская Америка в начале XIX века. Освободительное движение в испанских колониях. Доктрина Монро и провал планов интервенции Священного союза в Латинскую Америку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понятия: освободительные революции, помещик-латифундист, косвенные налоги, колониальная империя. Независимое государство, республика, экспансия, резервация;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Объяснять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освободительного движения в Латинской Америке;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интервенции армий Священного союза в Латинскую Америку.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ход, характер и результаты освободительного движения в Латинской Америке; политику США по отношению к странам Латинской Америки;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карте государства Латинской Америки, которые приобрели независимость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 xml:space="preserve">в XIX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пользуясь текстом учебника,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сравнительную таблицу «Освободительное движение в Латинской Америке в XIX веке»;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анализировать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документ «Доктрина Монро», отвечать на вопросы к нему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Европейские революции 1-й половины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в.1848-49гг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Революция во Франции 1848–1849 гг. и ее итоги. Особенности революций в Австрии и Пруссии. Причины и итоги поражения революционного движения 1848–1849 гг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Европе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понятия: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австрославизм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федерация, самоопределение;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европейских революций, их последствия;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изменения в политическом строе Франции;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незавершённости революций в Германии, Австрии и Италии.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на основе текста учебника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таблицу «Революции 1848–1849 гг. в Европе»,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делать выводы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причинах поражения революций 1848–1849 гг. в Центральной Европе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Объединение Италии и Германии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Предпосылки объединения Германии и воссоединение Италии.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Кавур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Гарибальди.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Объединение Германии. Политика Бисмарка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понятия: королевство Сардиния, Неаполитанское королевство,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общеитальянский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парламент, рейхстаг;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причины и итоги австро-прусской войны 1866 г.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политику правительств Германии и Италии, направленную на образование национальных государств;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характеризовать основные события и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давать им оценку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;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способы образования национальных государств Германии и Италии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8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Франк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о-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прусская война и Парижская коммуна.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Франция при Наполеоне III. Франко-прусская война: причины и последствия. Парижская коммуна и ее значение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значение понятий: Парижская коммуна, контрибуция, Эльзас и Лотарингия;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особенности внутренней политики Наполеона III.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внешнее положение Франции в середине XIX века; </w:t>
            </w:r>
            <w:r w:rsidR="003B7556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излагать ход военных действий между прусской и французской армиями; </w:t>
            </w:r>
            <w:proofErr w:type="gramEnd"/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причины поражения Франции в войне с Германией; обстоятельства, при которых возникла Парижская коммуна, причины её поражения;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по карте характеризовать события,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делать выводы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344" w:type="dxa"/>
            <w:gridSpan w:val="4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Часть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II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Становление индустриальной цивилизации.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Рост промышленного производства и зарождение рабочего движения.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Технические предпосылки расширения масштабов промышленного производства. Промышленные страны Европы. Облик индустриальных государств. Становление рабочего класса. Чартистское движение в Англии. Зарождение рабочего движения в континентальной Европе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понятия: система стандартов, пароход Фултона, паровоз Стефенсона,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Городская культура, работные дома, «гнилые местечки», «Народная хартия», чартизм, тред-юнионы;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что Великобритания – мастерская мира.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рост промышленного производства в первой половине XIX века, его последствия;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и последствия чартистского движения, восстания ткачей в Лионе и Силезии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trHeight w:val="556"/>
        </w:trPr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Индустриальное общество: основные черты. Научно-технические предпосылки второй промышленной революции.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Научно-технические предпосылки второй промышленной революции. Овладение электричеством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и его значение, развитие автомобильного транспорта. Конвейерное производство и создание центров индустриального производства. Централизация производства и концентрация капитала, создание монополий, рост численности работников наемного труда. Развитие профсоюзного и социал-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демократического движения, ревизионистское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 xml:space="preserve">и революционное течения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в рабочем движении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понятия: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модернизация производства;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концентрация производства;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централизация производства;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монополия, акционерное общество;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капитал, акция, дивиденды;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«рабочая аристократия»;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вывоз капитала;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индустриальные страны.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основные черты индустриального общества, достижения технического прогресса, причины и последствия кризисов перепроизводства, социальные последствия промышленного переворота; особенности рабочего и профсоюзного движения;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анализировать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документы.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Делать выводы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о последствиях  кризисах перепроизводства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12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Либеральные, консервативные, социалистические и коммунистические идеи.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Отражение новых реальностей в консервативной, либеральной, социалистической идеологии. Зарождение марксизма и рабочее движение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понятия: консерватизм, либерализм, социалистические идеи, анархизм, социалисты-утописты, марксизм. Общественно-экономическая формация (ОЭФ), ревизионизм, фракция.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</w:t>
            </w:r>
            <w:proofErr w:type="gramEnd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: представителей консервативной мысли, либерализма, сторонников социалистических идей;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первые революционные международные организации;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взгляды представителей либерализма эпохи Просвещения и XIX века; сторонников утопического социализма и марксизма; сторонников революционных и реформистских фракций в социал-демократических партиях;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–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 основе текста учебника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таблицу «Основные направления общественно-политической мысли XIX века»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Великобритания и её доминионы.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Великобритания: утрата промышленной монополии. Политические и социальные реформы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Англии. Доминионы Британской империи. Канада: особенности развития. Австралийский союз. Новая Зеландия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понятия: доминион, тори и виги, лейбористская партия, конфедерация, аборигены, Австралийский союз,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маорийцы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ичины отставания Великобритании по темпам развития промышленного производства от других индустриальных стран.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США: причины и итоги Гражданской войны 1861-1865 гг.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Американское общество к середине XIX века. Конфликт Севера и Юга США. Гражданская война в США и ее итоги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понятия: гражданская война, республиканская партия, закон о гомстедах, всеобщая воинская повинность, антитрестовский закон, олигархи, АФТ, ИРМ;</w:t>
            </w:r>
          </w:p>
          <w:p w:rsidR="007A228D" w:rsidRPr="005F44F6" w:rsidRDefault="003B7556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="007A228D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proofErr w:type="gramStart"/>
            <w:r w:rsidR="007A228D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</w:t>
            </w:r>
            <w:proofErr w:type="gramEnd"/>
            <w:r w:rsidR="007A228D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ичины обострения отношений между южными и северными штатами, что послужило поводом к войне между Севером и Югом;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ачение отмены рабства для развития США;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законы, ограничившие всесилие монополий.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: мероприятия А. Линкольна, содействовавшие перелому в ходе военных действий в пользу Севера;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определять, в чём заключалась политика восстановления Юга.  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Страны Западной и Центральной Европы.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Франция после войны с Пруссией 1870–1871 гг. Германская империя – ведущая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держава Европы. Австро-Венгрия на пути реформ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понятия: рантье, дело Дрейфуса, протекционистская политика, «Культуркампф», СДПГ, двуединая монархия.  Монополия, профсоюзное движение;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Объяснять,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почему процесс «о деле Дрейфуса» вызвал политический кризис во Франции;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каким было устройство Германской империи;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16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Государства Южной и </w:t>
            </w:r>
            <w:proofErr w:type="spellStart"/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Юго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Восточной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Европы.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Испания на периферии Европы.  Италия: попытки модернизации.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Особенности развития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 взаимоотношений балканских стран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раскрывать  понятия: тресты, синдикаты,  автономия, конституционная монархия, аннексия, Балканский союз;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причины неравномерности развития Севера и Юга Италии;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особенности экономического и политического развития Испании в XIX веке;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реформы, проведенные в Италии в начале XX века;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причины, движущие силы, события и итоги революции в Испании.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работать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карте, называть государства Южной и Юго-Восточной Европы;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план ответа по теме «Балканские страны на пути независимого развития»;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работать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документом, отвечать на вопросы к нему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Япония на пути модернизации.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Япония в середине XIX века. Реставрация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Мэйдзи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Реформы в Японии. Модернизация в социально-экономической сфере. Переход к политике завоеваний.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понятия: политика изоляции, право </w:t>
            </w:r>
            <w:proofErr w:type="spellStart"/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экстеррито-риальности</w:t>
            </w:r>
            <w:proofErr w:type="spellEnd"/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реставрация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Мэйдзи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модернизация общества, парламентская монархия, синтоизм,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сёгунат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самураи, даймё;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обенности модернизации Японии, специфику её политического устройства.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колониальных захватов Японии;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развития японского общества в середине XIX века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обсуждать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пути модернизации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Индия под властью англичан.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Завершение покорения Индии англичанами. Политика колониальных властей в Индии. Восстание сипаев и его итоги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понятия: сипаи, колониальный режим, джихад, </w:t>
            </w:r>
            <w:r w:rsidRPr="005F44F6">
              <w:rPr>
                <w:rFonts w:ascii="Times New Roman" w:hAnsi="Times New Roman"/>
                <w:caps/>
                <w:color w:val="000000" w:themeColor="text1"/>
                <w:sz w:val="28"/>
                <w:szCs w:val="28"/>
              </w:rPr>
              <w:t>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ндийский национальный конгресс (ИНК);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Оценивать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причины восстания сипаев, итоги, причины поражения;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основные цели и тактику действий ИНК;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–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изменения в управлении Индией в конце XIX – начале XX века.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таблицу «Восстание сипаев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Индии»;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карте территории, захваченные Великобританией в первой половине XIX века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что Индия «жемчужина британской короны»</w:t>
            </w:r>
          </w:p>
        </w:tc>
      </w:tr>
      <w:tr w:rsidR="007A228D" w:rsidRPr="005F44F6" w:rsidTr="005F44F6">
        <w:tc>
          <w:tcPr>
            <w:tcW w:w="14992" w:type="dxa"/>
            <w:gridSpan w:val="5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trHeight w:val="5228"/>
        </w:trPr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19</w:t>
            </w:r>
          </w:p>
        </w:tc>
        <w:tc>
          <w:tcPr>
            <w:tcW w:w="2437" w:type="dxa"/>
            <w:gridSpan w:val="2"/>
          </w:tcPr>
          <w:p w:rsidR="003B7556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«Опиумные войны» в Китае.</w:t>
            </w:r>
          </w:p>
          <w:p w:rsidR="003B7556" w:rsidRPr="005F44F6" w:rsidRDefault="003B7556" w:rsidP="005F44F6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B7556" w:rsidRPr="005F44F6" w:rsidRDefault="003B7556" w:rsidP="005F44F6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Китай в первой половине XIX века. Первая «опиумная война». Восстание тайпинов и его итоги. Вторая «опиумная война»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понятия: политика самоизоляции, полуколонии, восстание тайпинов, Тайпин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Тяньго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Доктрина «открытых дверей», освободительное движение, восстание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ихэтуаней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коллективная интервенция, гоминьдан;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причины попадания Китая в зависимость от индустриальных держав;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последствия для Китая заключения неравноправных договоров с Великобританией, США, Францией, Россией;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восстания тайпинов и его итоги;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и результаты «опиумных войн»;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и итоги революции 1911–1913 гг. в Китае.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работать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карте, составлять план «Боксерское восстание»;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работать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документами</w:t>
            </w:r>
          </w:p>
        </w:tc>
      </w:tr>
      <w:tr w:rsidR="007A228D" w:rsidRPr="005F44F6" w:rsidTr="005F44F6">
        <w:trPr>
          <w:trHeight w:val="1974"/>
        </w:trPr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Османская империя и Персия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-начале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вв.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Османская империя в первой половине XIX века. Колониальная политика европейских держав в Турции. Крымская война и ее итоги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словарь терминов: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султан, правоверные, «восточный вопрос». Политика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танзимата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парламентарная монархия, младотурки, пантюркизм, меджлис, движение моджахедов;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причины ослабления </w:t>
            </w:r>
            <w:r w:rsidRPr="005F44F6">
              <w:rPr>
                <w:rFonts w:ascii="Times New Roman" w:hAnsi="Times New Roman"/>
                <w:caps/>
                <w:color w:val="000000" w:themeColor="text1"/>
                <w:sz w:val="28"/>
                <w:szCs w:val="28"/>
              </w:rPr>
              <w:t>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сманской империи.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</w:t>
            </w:r>
            <w:proofErr w:type="gramEnd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политику Франции, Великобритании и России; реформы, проведенные в Турции в середине XIX века, причины ограниченности её результатов.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Завершение колониального раздела мира.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Колониальные державы: особенности экономического успеха. Антиколониальная борьба народов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понятия: англо-афганская война,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махди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джихад, англо-бурская война, ЮАС, протекторат;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роль в британской колонизации Африки  британской компании С. Д.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Родса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причины и итоги англо-бурской войны;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особенности колониальной политики США;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основные группы стран мира, сложившиеся в начале XX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карте основные направления колониальной экспансии Англии, Франции и Германии в Азии и Африке;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пользуясь текстом учебника,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заполнять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таблицу «Расширение колониальных владений в конце XIX – начале XX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.»;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используя статистические данные в таблиц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е(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 207),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какие державы были наиболее активны в колониальных захватах;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отвечать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вопросы к документу;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анализировать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характер борьбы за раздел и передел мира на сферы влияния между ведущими державами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Колониализм: последствия для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метрополий и колоний.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Итоги колониальной политики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для народов Азии и Африки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 </w:t>
            </w:r>
            <w:proofErr w:type="gram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Составлять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словарь понятия: колониализм, метрополии, расизм, традиционализм, индуизм,  конфуцианство, ислам,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модернизация;</w:t>
            </w:r>
            <w:proofErr w:type="gramEnd"/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ичины замедления темпов развития в экономике ведущих колониальных стран – Англии и Франции;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последствия колониализма для формирования духовного климата в метрополиях, для последующего развития отношений между странами Европы и Востока;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проявления традиционализма в Китае, Индии и исламском мире;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особенности первых антиколониальных выступлений.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Pr="005F44F6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какое влияние оказывали на политику метрополий  антиколониальные движения;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высказывать мнение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цивилизованной миссии европейцев в колониальных странах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23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Латинская Америка в мировой индустриальной цивилизации.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Страны Латинской Америки после освобождения. Политика панамериканизма США. Трудности модернизации. Мексиканская революция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понятия: Тихоокеанские войны, Панамериканский союз, политика «большой дубинки», аграрно-сырьевая ориентация экономики, латифундия;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причины и итоги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ервой и Второй Тихоокеанских войн;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особенности экономического развития государств Латинской Америки; – факторы, препятствовавшие модернизации.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анализировать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политику США по отношению к странам Латинской Америки; события мексиканской революции, её итоги и значение;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высказывать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мнение о политике «большой дубинки»</w:t>
            </w:r>
          </w:p>
        </w:tc>
      </w:tr>
      <w:tr w:rsidR="007A228D" w:rsidRPr="005F44F6" w:rsidTr="005F44F6">
        <w:trPr>
          <w:trHeight w:val="556"/>
        </w:trPr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Обострение противоречий на международной арене на рубеже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вв.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Причины обострения противоречий на международной арене на рубеже XIX–XX вв. Франко-германское и англо-германское соперничество. Завоевательная политика Японии на Дальнем Востоке. Причины создания системы союзов в Европе. Антанта и Центральные державы. Англо-русское сближение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понятия: изоляционизм, Антанта, пацифизм, милитаризм, реваншизм, Пангерманский союз, Центральные державы;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причины обострения международной ситуации в конце XIX – начале XX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причины сближения Франции, Англии и России;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интересы, которые преследовали ведущие державы мира;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против каких стран был направлен союз Германии, Австро-Венгрии и Италии, когда он сложился.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анализировать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статистические данные таблиц (с. 239–240); 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делать выводы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темпах технического прогресса европейских стран и США, причинах международных противоречий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Развитие науки и техники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Культурное наследие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ХХ вв.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27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Повторительн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обобщающий  урок по курсу « История Нового времени. 1800-1900 «.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Обобщающее повторение по курса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.: модернизация как фактор становления индустриального общества. От революций к реформам и интересам личности.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Составлять словарь терминов Нового времени.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Устанавливать причины смены традиционного общества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индустриальным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Объяснять причины частых революций в Европе. Разрабатывать проекты по любой из наиболее интересных и понравившихся в курсе тем.</w:t>
            </w:r>
          </w:p>
        </w:tc>
      </w:tr>
      <w:tr w:rsidR="007A228D" w:rsidRPr="005F44F6" w:rsidTr="005F44F6">
        <w:tc>
          <w:tcPr>
            <w:tcW w:w="648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2437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Контрольная работа « Новая история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начало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века».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Тенденции и проблемы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 xml:space="preserve">в политической, социально-экономической и духовной жизни государств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 xml:space="preserve">в XIX – начале XX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Работать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с понятиями;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 документами;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 картой;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исторических деятелей;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самостоятельную работу, опираясь на содержание изученного курса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есты;</w:t>
            </w:r>
          </w:p>
          <w:p w:rsidR="007A228D" w:rsidRPr="005F44F6" w:rsidRDefault="007A228D" w:rsidP="005F44F6">
            <w:pPr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эссе</w:t>
            </w:r>
          </w:p>
        </w:tc>
      </w:tr>
    </w:tbl>
    <w:p w:rsidR="007A228D" w:rsidRPr="005F44F6" w:rsidRDefault="007A228D" w:rsidP="005F44F6">
      <w:pPr>
        <w:shd w:val="clear" w:color="auto" w:fill="FFFFFF"/>
        <w:spacing w:line="240" w:lineRule="auto"/>
        <w:ind w:right="-30"/>
        <w:rPr>
          <w:rFonts w:ascii="Times New Roman" w:hAnsi="Times New Roman"/>
          <w:b/>
          <w:caps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hd w:val="clear" w:color="auto" w:fill="FFFFFF"/>
        <w:spacing w:line="240" w:lineRule="auto"/>
        <w:ind w:right="-30"/>
        <w:rPr>
          <w:rFonts w:ascii="Times New Roman" w:hAnsi="Times New Roman"/>
          <w:b/>
          <w:caps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aps/>
          <w:color w:val="000000" w:themeColor="text1"/>
          <w:sz w:val="28"/>
          <w:szCs w:val="28"/>
        </w:rPr>
        <w:t xml:space="preserve">история России </w:t>
      </w:r>
      <w:r w:rsidRPr="005F44F6">
        <w:rPr>
          <w:rFonts w:ascii="Times New Roman" w:hAnsi="Times New Roman"/>
          <w:b/>
          <w:caps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b/>
          <w:caps/>
          <w:color w:val="000000" w:themeColor="text1"/>
          <w:sz w:val="28"/>
          <w:szCs w:val="28"/>
        </w:rPr>
        <w:t xml:space="preserve"> век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4"/>
        <w:gridCol w:w="2411"/>
        <w:gridCol w:w="3969"/>
        <w:gridCol w:w="7938"/>
      </w:tblGrid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 урока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Название тем и уроков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Основное содержание по темам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Характеристика основных видов деятельности ученика (на уровне учебных действий)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Вводное занятие</w:t>
            </w:r>
          </w:p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Россия на рубеже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-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US"/>
              </w:rPr>
              <w:t>XIX</w:t>
            </w:r>
            <w:proofErr w:type="gram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вв</w:t>
            </w:r>
            <w:proofErr w:type="gramEnd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Активизировать необходимые знания учащихся из курса истории России за 7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кл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Российское государство на рубеже веков. Территории, население, социально- экономическое  и политическое развитие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Актуализировать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знания по курсу истории России XVI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Планировать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деятельность по изучению истории России  XIX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источники по российской истории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территорию и геополитическое положение Российской империи к началу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 (используя историческую карту).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 политическом строе Российской империи, развитии экономики, положении отдельных слоев населения</w:t>
            </w:r>
          </w:p>
        </w:tc>
      </w:tr>
      <w:tr w:rsidR="007A228D" w:rsidRPr="005F44F6" w:rsidTr="005F44F6">
        <w:tc>
          <w:tcPr>
            <w:tcW w:w="14992" w:type="dxa"/>
            <w:gridSpan w:val="4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-3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Тема 1. Россия в первой половине XIX в. (19 ч)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Внутренняя политика Александра I в 1801-1806 гг. 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Сформировать представление об основных направлениях внутренней политики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условиях, определяющих её характер. Негласный комитет. Начало и ход преобразований.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Называть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характерные, существенные черты внутренней по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литики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начале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значение понятий 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Негласный комитет, министер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softHyphen/>
              <w:t>ство, принцип разделения властей, вольные хлебопашцы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Начать составление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характеристики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личности и деятельности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Александра I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Внешняя политика в 1801-1812 гг.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Показать международное положение России в начале века; определить цели, задачи и направления внешней политики страны. Россия 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третье и четвертой антифранцузской коалиции.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Тильзитский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мир 1807 г. и его последствия.  Воины России с Турцией, Ираном, Швецией. Расширение Российского присутствия на Кавказе. Разрыв с Францией.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основные цели внешней политики России в начале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Приводить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обосновывать оценку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роли России в европейской политике в начале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причины участия России в антифранцузских коа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лициях.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исторической карте территориальные приобретения России по итогам войн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Швецией, Турцией, Ираном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Реформаторская деятельность М.М. Сперанского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Рассмотреть предпосылки и содержание реформаторских проектов Сперанского; проанализировать причины их неполной реализации.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значение понятий 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Государственный совет, ли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softHyphen/>
              <w:t>беральные проекты</w:t>
            </w: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Приводить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обосновывать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оценку деятельности М.М. Сперанского.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Продолжить составление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характеристики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личности и деятельности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Александра I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Отечественная война 1812 г.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Сформировать представление учащихся о силах и планах сторон, характере войны, её основных этапах, главных источниках победы России в войне.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Рассказывать,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используя историческую карту, об основных событиях войны 1812 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Подготовить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сообщение об одном из участников Отечест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венной войны 1812 г. (по выбору), привлекая научно-популярную литературу и ресурсы Интернет.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Объяснять,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чем заключались непосредственные последствия Отечественной войны 1812 г. для российского общества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Заграничные походы русской армии. Внешняя политика в 1813-1825 гг.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Россия в системе международных отношений в 1812-1825 гг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.О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пределить цели заграничного похода и его характер; показать изменение международного положения России в результате разгрома наполеоновской Франции.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Приводить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обосновывать оценку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роли России в европейской политике в 1815-1825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исторической карте территориальные приобретения России по решениям Венского конгресса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деятельность Священного союза и роль России в этой организации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Использовать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материалы Интернет сайта для характеристики деятельности русских в Северной Америке.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Внутренняя политика Александра I в 1815-1825 гг.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Показать и объяснить противоречивость внутриполитического курса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послевоенные годы.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значение терминов 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военные поселения, </w:t>
            </w:r>
            <w:proofErr w:type="gramStart"/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аракчеевщина</w:t>
            </w:r>
            <w:proofErr w:type="gramEnd"/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Называть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либеральные и консервативные меры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возможные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причины изменения внутриполитического курса.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Завершить составление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характеристики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личности и деятельности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Александра I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Социально-экономическое развитие после Отечественной войны 1812 г.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Показать неэффективность крепостнической системы в условиях начавшегося промышленного переворота и развития капиталистических отношений в промышленности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и торговле.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социально-экономическое развитие Рос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сии в первой четверти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(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том числе в сравнении с за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падноевропейскими странами).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Использовать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историческую карту для характеристики социально-экономического развития России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9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Общественное движение при Александре I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Показать основные этапы эволюции общественного движения в стране; на примере восстания показать наличие в обществе глубоких противоречий, порождённых отжившей феодально-крепостнической системой.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Раскрывать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предпосылки и цели движения декабристов.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Анализировать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программные документы декабристов, срав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нивать их основные положения, определяя общее и различия.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Составлять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биографическую справку, сообщение об участни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ке декабристского движения (по выбору), привлекая научно-популярную литературу и ресурсы Интернет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Династический кризис 1825 г. Выступление декабристов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Показать основные этапы эволюции общественного движения в стране; на примере восстания показать наличие в обществе глубоких противоречий, порождённых отжившей феодально-крепостнической системой.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цели выступления декабристов по «Манифесту к русскому народу».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Раскрывать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причины неудачи выступления декабристов.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Излагать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оценки движения декабристов.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Определять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аргу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softHyphen/>
              <w:t xml:space="preserve">ментировать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свое отношение к декабристам и оценку их деятельности 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Внутренняя политика Николая I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Сформировать представление об особенностях внутренней политики Николая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её основных направлениях, показать её конечный результат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 преобразованиях в области государственно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го управления, осуществленных во второй четверти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Оценивать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их последствия.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смысл понятий и терминов 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кодификация законов, жандармерия</w:t>
            </w: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Давать характеристику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(составить исторический портрет) Николая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Давать оценку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деятельности М. М. Сперанского, П. Д. Кисе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лева, А. Х.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Бенкендорфа</w:t>
            </w:r>
            <w:proofErr w:type="spellEnd"/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Социально-экономическое развитие в 20-50-х гг. </w:t>
            </w: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  <w:t xml:space="preserve">XIX </w:t>
            </w:r>
            <w:proofErr w:type="gramStart"/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  <w:t>в</w:t>
            </w:r>
            <w:proofErr w:type="gramEnd"/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Показать неэффективность крепостнической системы в условиях начавшегося промышленного переворота и развития капиталистических отношений в промышленности и торговле.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социально-экономическое развитие Рос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сии во второй четверти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(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том числе в сравнении с за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падноевропейскими странами).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 начале промышленного переворота, исполь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зуя историческую карту.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Давать оценку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деятельности Е. Ф.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Канкрина</w:t>
            </w:r>
            <w:proofErr w:type="spellEnd"/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Внешняя политика Николая I в 1826-1849 гг.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Оценить международное положение России, рассмотреть основные направление внешней политики страны в 1826-1849гг.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основные направления внешней политики России во второй четверти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Рассказывать,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используя историческую карту, о военных кампаниях – войнах с Ираном и Турцией, Кавказской войне.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смысл понятий и терминов 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мюридизм, имамат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14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Общественное движение в годы правления Николая I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Показать исторические причины активизации общественного движения в 30-50-е гг.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века и его особенности, охарактеризовать основные направления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смысл понятий и терминов 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западники, славяно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softHyphen/>
              <w:t>филы, теория официальной народности, общинный социа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softHyphen/>
              <w:t>лизм</w:t>
            </w: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основные положения теории официальной народности.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Сопоставлять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взгляды западников и славянофилов на пути развития России,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выявлять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различия и общие черты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Крымская война 1853-1856 гг.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Раскрыть причины и характер войны, показать основные этапы, мужество и</w:t>
            </w:r>
            <w:r w:rsidR="003B7556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героизм защитников Севастополя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итоги войны и понимание необходимости реформирования всех сторон российской жизни.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Рассказывать,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используя историческую карту, о Крымской войне, характеризовать ее итоги.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Составлять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характеристику защитников Севастополя.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поражения России в Крымской войне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Образование и наука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Объяснить учащимся роль и значение консервативного образования в ходе реформ  на конкретных примерах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показать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чем проявилось влияние системы образования на развитие научных исследований..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достижения отечественной науки рас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сматриваемого периода.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Подготовить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сообщение о представителе российской науки первой половины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(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выбору), привлекая научно-популярную литературу и ресурсы Интернет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Русские первооткрыватели и путешественники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Ознакомить с выдающимися географическими открытиями, показать вклад отечественных исследователей в мировую науку.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 русских первооткрывателях и путешественниках рас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сматриваемого периода.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Подготовить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сообщение о русском первооткрывателе и путешественнике (по выбору), привлекая научно-популярную литературу и ресурсы Интернет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Художественная культура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Показать на конкретных примерах, что первая половина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века  вошла в историю как начало золотого века русской художественной культуры.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достижения отечественной художественной культуры рас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сматриваемого периода.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Составлять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описание памятников культуры первой полови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ны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(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том числе находящихся в городе, крае), выявляя их художественные особенности и достоинства.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Подготовить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сообщение о представителе культуры первой половины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в., его творчестве (по выбору), привлекая научно-популярную литературу и ресурсы Интернет.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Проводить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поиск информации о культуре края в рассматри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ваемый период,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представлять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ее в устном сообщении и т. д.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Быт и обычаи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Проследить  в каком направлении и под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влиянием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каких факторов менялись основы традиционного быта в первой половине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века.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Характеризовать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особенности жизни и быта отдельных слоев русского общества, традиции и новации первой половины XIX </w:t>
            </w:r>
            <w:proofErr w:type="gramStart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lastRenderedPageBreak/>
              <w:t>в</w:t>
            </w:r>
            <w:proofErr w:type="gramEnd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Составлять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 (презентацию) о жизни и быте отдельных сословий, используя материалы учебника и дополнительную информацию (в том числе по истории края)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20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proofErr w:type="spellStart"/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Повторительн</w:t>
            </w:r>
            <w:proofErr w:type="gramStart"/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о</w:t>
            </w:r>
            <w:proofErr w:type="spellEnd"/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-</w:t>
            </w:r>
            <w:proofErr w:type="gramEnd"/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 обобщающий урок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Повторение и систематизация знания учащихся по данному материалу « Россия в первой половине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Систематизировать и обобщать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исторический материал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по изученному периоду.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общие черты и особенности развития России и государств Западной Европы в первой половине XIX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Высказывать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суждения о значении наследия первой половины XIX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для современного общества.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gramStart"/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тестовые контрольные задания по истории России первой половины XIX в.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по образцу ГИА (в упрощенном варианте)</w:t>
            </w:r>
            <w:proofErr w:type="gramEnd"/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Начало царствования Александра II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Сформировать представление о предпосылках и причинах отмены крепостного права в России. Уяснить, что главной причиной стало поражение в Крымской войне.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социально-экономическую ситуацию середины XIX в.,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предпосылки и причины отмены крепостного права.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Давать характеристику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(составлять исторический портрет)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Крестьянская реформа 1861 г.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Сформировать представление о сущности крестьянской реформы 1861г.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Называть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основные положения крестьянской реформы.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значение понятий 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редакционные комиссии, </w:t>
            </w:r>
            <w:proofErr w:type="spellStart"/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вре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softHyphen/>
              <w:t>меннообязанные</w:t>
            </w:r>
            <w:proofErr w:type="spellEnd"/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 крестьяне, выкупные платежи, отрезки, миро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softHyphen/>
              <w:t>вые посредники</w:t>
            </w: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Приводить оценки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характера и значения реформы 1861 г., высказывать и обосновывать свою оценку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23-24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Либеральные реформы 1860-1870-х гг.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Уяснить основные положения реформы и её значение.</w:t>
            </w:r>
          </w:p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Сформировать представление о сущности буржуазных реформ 60-70-х гг.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Называть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основные положения реформ местного самоуправления, судебной, военной, в сфере просвещения.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значение понятий 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земства, городские управы, мировой суд</w:t>
            </w: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, </w:t>
            </w:r>
            <w:r w:rsidRPr="005F44F6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адвокатура</w:t>
            </w: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Приводить оценки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характера и значения реформ 1860-1870-х гг., высказывать и обосновывать свою оценку.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политическую деятельность М.Т.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Лорис-Меликова</w:t>
            </w:r>
            <w:proofErr w:type="spellEnd"/>
          </w:p>
        </w:tc>
      </w:tr>
      <w:tr w:rsidR="007A228D" w:rsidRPr="005F44F6" w:rsidTr="005F44F6">
        <w:trPr>
          <w:trHeight w:val="2399"/>
        </w:trPr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25</w:t>
            </w:r>
          </w:p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Национальный вопрос в царствование Александра </w:t>
            </w: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  <w:lang w:val="en-US"/>
              </w:rPr>
              <w:t>II</w:t>
            </w:r>
          </w:p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Польское восстание 1863 г. преобразования в Финляндии. Политика правительства на Кавказе. Возникновение национального движения на Украине и в Белоруссии. « Еврейский вопрос»». Политика правительства в Поволжье.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особенности национальной политики Александра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>II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о положении народов Российской империи, национальной политики власти.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значения понятий: сепаратизм, антисемитизм.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trHeight w:val="2116"/>
        </w:trPr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Социально-экономическое развитие после отмены крепостного права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Раскрыть причины медленного перехода сельского хозяйства на буржуазные рельсы; показать, что промышленный переворот положил начало формированию двух основных классов буржуазии и пролетариата.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экономическое развитие России в поре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форменные десятилетия, привлекая информацию исторической карты.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причины промышленного подъема и трудностей в развитии сельского хозяйства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Общественное движение: либералы и консерваторы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Сформировать представление об эволюции либерального движения в России и роли консервативного движения в 60-70-е гг.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Раскрывать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существенные черты идеологии консерватизма и либерализма (с привлечением материала из всеобщей истории).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российского либерализма и консерватизма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Зарождение революционного народничества и его идеология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Раскрыть содержание идеологии народничества</w:t>
            </w:r>
            <w:r w:rsidR="003724BF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три течения в народничестве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Раскрывать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существенные черты идеологии народничества.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Объяснять,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чем заключалась эволюция революционного движения в конце 1850-х - 1860-е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особенности отдельных течений в революционном народничестве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Революционное народничество второй половины 1860-х – начала 1880-х гг.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Народнические организации второй  половины 1860- начала 1870 –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гг. « Хождение в народ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»., «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Земля и воля» Первые рабочие организации. Террор. Убийство царя. Раскрыть представления об основных причинах широкого развития радикального революционного движения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Давать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характеристику участникам народнического движения, используя материалы учебника, дополнительную литературу, ресурсы интернет.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Излагать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оценки значения народнического движения, </w:t>
            </w:r>
            <w:proofErr w:type="gramStart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высказывать свое отношение</w:t>
            </w:r>
            <w:proofErr w:type="gramEnd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к нему.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Систематизировать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информацию о  революционных организациях (в форме таблицы).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Внешняя политика Александра II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Уяснить, что главной целью внешней политики в этот период было создание благоприятных условий для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проведения крупномасштабных  реформ в стране и восстановление статуса великой мировой державы.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основные цели и направления внешней политики России во второй половине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Рассказывать,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используя историческую карту, о наиболее значительных военных кампаниях.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Показывать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карте территории, включенные в состав Рос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сийской империи во второй половине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31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Русско-турецкая война 1877-1878 гг.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Раскрыть причины и характер русско-турецкой войны, проанализировать итоги.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отношение российского общества к осво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бодительной борьбе балканских народов в 1870-е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Рассказывать,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используя историческую карту, о русско-турецкой войне 1877-1878 гг., характеризовать ее итоги.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победы России в войне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 xml:space="preserve">Внутренняя политика Александра III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Раскрыть содержание и особенности в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y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утренней политики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III</w:t>
            </w:r>
          </w:p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Сформировать представление о личности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его политических воззрениях.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Давать характеристику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(составлять исторический портрет)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внутреннюю политику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выделять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обстоятельства, оказавшие на нее решающее воздействие.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Излагать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различные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оценки деятельности императора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высказывать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аргумен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softHyphen/>
              <w:t xml:space="preserve">тировать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свою оценку.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внутреннюю политику Александра II и Александра III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  <w:t>Экономическое развитие в годы правления Александра III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Показать новые явления в развитии сельского хозяйства; стабилизация финансовой системы и ускоренное промышленное развитие.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Давать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общую характеристику экономической политики Александра III.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Раскрывать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цели, содержание и результаты экономических реформ последней трети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Сравнивать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экономические программы Н. Х.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Бунге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И. А.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Вышнеградского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С. Ю. Витте, внутреннюю политику Александра II и Александра III, деятельность правительства Александра III в области экономики и внутренней политики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34-35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i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Положение основных слоев общества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Сформировать представление о процессах, проходивших в социальной сфере во второй половине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Раскрывать,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 чем заключались изменения в социальной структуре российского общества в последней трети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Рассказывать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 положении основных слоев населения поре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форменной России, используя информацию учебника, докумен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тальные и изобразительные материалы по истории края (уст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ное сообщение, эссе и др.)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Общественное движение в 80-90-х гг. 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IX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.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Рассказать об изменениях, произошедших в общественном движении в 80-90-е гг.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Сравнивать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народничество и марксизм, выявлять общие черты и различия.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причины распространения марксизма в России.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Давать характеристику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(составлять исторический портрет) Г.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В. Плеханова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37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Внешняя политика Александра III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Сформировать представление о внешнеполитических приоритетах Александра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III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Характеризовать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основные направления внешней политики Александра III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Сравнивать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внешнюю политику Александра II и Александра III.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Раскрывать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причины осложнения российско-германских отношений и формирования российско-французского союза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38-39-40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Просвещение и наука.</w:t>
            </w:r>
          </w:p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Достижения российской науки и образования во второй половине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века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Сформировать представление о развитии культуры в конце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литературе, архитектуре.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Сравнивать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развитие образования в первой и во второй половине XIX </w:t>
            </w:r>
            <w:proofErr w:type="gramStart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достижения отечественной науки рас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сматриваемого периода.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Подготовить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сообщение о представителе российской науки второй половины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(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выбору), привлекая научно-популярную литературу и ресурсы Интернет.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Высказывать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оценку вклада российских ученых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мировую науку 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Быт: новые черты в жизни города и деревни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Сформировать представления об условиях жизни основных сословиях российской империи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достижения российских писателей и художников второй поло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вины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Подготовить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сообще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ние о творчестве известного писателя, художника или скульптора вто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рой половины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(по выбору).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Высказывать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оценку вклада российских писателей и художников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мировую культуру, российских архитекторов, композиторов, театральных деятелей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 в мировую культуру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Объяснять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причины возрождения народных промыслов, </w:t>
            </w: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рассказывать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 каком-либо промысле (по выбору), привлекая научно-популярную литературу и ресурсы Интернет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Итоговое повторение  и обобщение по курсу история России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век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Систематизировать знания учащихся по данному материалу </w:t>
            </w: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Систематизировать и обобщать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исторический материал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по истории России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Высказывать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аргументировать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суждения о сущности и значении основных событий и процессов отечественной исто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рии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в., оценки ее деятелей.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Характеризовать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и роль России в европейской и ми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ровой истории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7A228D" w:rsidRPr="005F44F6" w:rsidTr="005F44F6">
        <w:tc>
          <w:tcPr>
            <w:tcW w:w="674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43</w:t>
            </w:r>
          </w:p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44</w:t>
            </w:r>
          </w:p>
        </w:tc>
        <w:tc>
          <w:tcPr>
            <w:tcW w:w="241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Итоговый контроль </w:t>
            </w:r>
          </w:p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ind w:right="-3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Резервное время</w:t>
            </w:r>
          </w:p>
        </w:tc>
        <w:tc>
          <w:tcPr>
            <w:tcW w:w="3969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938" w:type="dxa"/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Систематизировать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и обобщать исторический материал по истории России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Высказывать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и аргументировать суждения о сущности и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lastRenderedPageBreak/>
              <w:t xml:space="preserve">значении основных событий и процессов отечественной истории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в., оценки ее деятельности.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Характеризовать место и роль России в европейской и мировой истории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en-US"/>
              </w:rPr>
              <w:t>XIX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Выполнять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тестовые контрольные задания по истории России второй половины XIX в.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по образцу ГИА (в упрощенном варианте)</w:t>
            </w:r>
            <w:proofErr w:type="gramEnd"/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right="-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7A228D" w:rsidRPr="005F44F6" w:rsidRDefault="007A228D" w:rsidP="005F44F6">
      <w:pPr>
        <w:shd w:val="clear" w:color="auto" w:fill="FFFFFF"/>
        <w:spacing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 </w:t>
      </w: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724BF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0406" w:rsidRPr="005F44F6" w:rsidRDefault="00FE0406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3724BF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Календарно-т</w:t>
      </w:r>
      <w:r w:rsidR="007A228D" w:rsidRPr="005F44F6">
        <w:rPr>
          <w:rFonts w:ascii="Times New Roman" w:hAnsi="Times New Roman"/>
          <w:b/>
          <w:color w:val="000000" w:themeColor="text1"/>
          <w:sz w:val="28"/>
          <w:szCs w:val="28"/>
        </w:rPr>
        <w:t>ематическое планирование интегрированного курса по истории</w:t>
      </w:r>
    </w:p>
    <w:p w:rsidR="007A228D" w:rsidRPr="005F44F6" w:rsidRDefault="007A228D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«История России: XX-начало XXI века» -68ч, и «Всеобщая история: Новейшая история» -34 ч. в 9 классе</w:t>
      </w:r>
    </w:p>
    <w:p w:rsidR="007A228D" w:rsidRPr="005F44F6" w:rsidRDefault="007A228D" w:rsidP="005F44F6">
      <w:pPr>
        <w:spacing w:after="0" w:line="240" w:lineRule="auto"/>
        <w:ind w:right="-3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tbl>
      <w:tblPr>
        <w:tblW w:w="15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70"/>
        <w:gridCol w:w="1798"/>
        <w:gridCol w:w="707"/>
        <w:gridCol w:w="4821"/>
        <w:gridCol w:w="2525"/>
        <w:gridCol w:w="707"/>
        <w:gridCol w:w="3997"/>
      </w:tblGrid>
      <w:tr w:rsidR="007A228D" w:rsidRPr="005F44F6" w:rsidTr="005F44F6">
        <w:trPr>
          <w:trHeight w:val="431"/>
        </w:trPr>
        <w:tc>
          <w:tcPr>
            <w:tcW w:w="8647" w:type="dxa"/>
            <w:gridSpan w:val="5"/>
            <w:tcBorders>
              <w:top w:val="single" w:sz="2" w:space="0" w:color="auto"/>
              <w:righ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«История России: XX-начало </w:t>
            </w:r>
            <w:proofErr w:type="spellStart"/>
            <w:proofErr w:type="gram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XXI</w:t>
            </w:r>
            <w:proofErr w:type="gramEnd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века</w:t>
            </w:r>
            <w:proofErr w:type="spellEnd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»  </w:t>
            </w:r>
          </w:p>
        </w:tc>
        <w:tc>
          <w:tcPr>
            <w:tcW w:w="7229" w:type="dxa"/>
            <w:gridSpan w:val="3"/>
            <w:tcBorders>
              <w:top w:val="single" w:sz="2" w:space="0" w:color="auto"/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«Всеобщая история: Новейшая история»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3724BF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№ </w:t>
            </w:r>
          </w:p>
          <w:p w:rsidR="007A228D" w:rsidRPr="005F44F6" w:rsidRDefault="003724BF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урока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 раздела, урока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Кол</w:t>
            </w:r>
            <w:proofErr w:type="gram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ч</w:t>
            </w:r>
            <w:proofErr w:type="gramEnd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ас.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Характеристика основных видов деятельности ученика (на уровне учебных действий)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 раздела, урока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Кол</w:t>
            </w:r>
            <w:proofErr w:type="gramStart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.ч</w:t>
            </w:r>
            <w:proofErr w:type="gramEnd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ас</w:t>
            </w:r>
            <w:proofErr w:type="spellEnd"/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Характеристика основных видов деятельности ученика (на уровне учебных действий)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Введение. Новейшая история.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Объяснить значение термина «Новейшая история» и место этого периода в мировой истории. Раскрывать понятие «модернизация». Выделять особенности периодов новейшего этапа мировой истории.</w:t>
            </w:r>
          </w:p>
        </w:tc>
      </w:tr>
      <w:tr w:rsidR="007A228D" w:rsidRPr="005F44F6" w:rsidTr="005F44F6">
        <w:trPr>
          <w:cantSplit/>
          <w:trHeight w:val="421"/>
        </w:trPr>
        <w:tc>
          <w:tcPr>
            <w:tcW w:w="8647" w:type="dxa"/>
            <w:gridSpan w:val="5"/>
            <w:tcBorders>
              <w:right w:val="single" w:sz="2" w:space="0" w:color="auto"/>
            </w:tcBorders>
          </w:tcPr>
          <w:p w:rsidR="007A228D" w:rsidRPr="005F44F6" w:rsidRDefault="003724BF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Тема 1. </w:t>
            </w:r>
            <w:r w:rsidR="007A228D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Россия на рубеже XIX-ХХ вв. (10 ч.)</w:t>
            </w:r>
          </w:p>
        </w:tc>
        <w:tc>
          <w:tcPr>
            <w:tcW w:w="7229" w:type="dxa"/>
            <w:gridSpan w:val="3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Тема 1. Новейшая история. Первая половина XX века. (18 ч.)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2-3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Индустриальное общество в начале XX века. 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Называть важнейшие перемены в социально</w:t>
            </w:r>
            <w:r w:rsidR="003724BF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="003724BF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экономической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жизни общества. Объяснить причины быстрого роста городов. Сравнивать состояние общества в начале XX века и во второй половине XIX века.</w:t>
            </w:r>
          </w:p>
        </w:tc>
      </w:tr>
      <w:tr w:rsidR="007A228D" w:rsidRPr="005F44F6" w:rsidTr="005F44F6">
        <w:trPr>
          <w:cantSplit/>
          <w:trHeight w:val="1436"/>
        </w:trPr>
        <w:tc>
          <w:tcPr>
            <w:tcW w:w="85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Политическое развитие в начале XX века.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сущность и направления демократизации жизни в начале XX века. Сравнивать политические партии начала XX века и XIX века. Оценивать роль профсоюзов.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5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Государство и российское общество в конце XIX – начале ХХ вв.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Давать характеристику геополитического положения России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начале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XX в., используя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 исторической карты.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Сравнивать темпы и характер модернизации в России и других странах. Объяснять, в чем заключались особенности модернизации в России начала XX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положение, образ жизни различных со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словий и социальных групп в России в начале XX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(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том чис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ле на материале истории края).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Экономическое развитие страны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характеристику эко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номического развития России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начале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XX в., используя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 исторической карты.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причины сравнительно высоких темпов развития промышленности России и отставания сельского хозяйства.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Раскрывать сущность аграрного вопроса в России в начале XX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Общественно-политическое развитие страны в 1894-1904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характеристику (составить исторический портрет) Николая II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Объяснять, в чем заключалась необходимость политических реформ в России начала XX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причины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радикализации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общественного движе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ния в России в начале XX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значение понятий социал-демократы, эсеры.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РСДРП и ПСР, выявлять черты сходства и различия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8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Внешняя политика. Русско-японская война 1904-1905 гг.  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Характеризовать основные направления внешней политики Николая II.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Характеризовать причины войны, планы сторон. Рассказывать о ходе боевых действий, используя историческую карту. Излагать условия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Портсмутского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мира и разъяснять его значение на основе анализа информации учебника и истори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ческих документов.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воздействие войны на общественную жизнь России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Первая российская революция. Реформы политической системы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причины и характер российской революции 1905–1907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об основных событиях революции 1905–1907 гг. и их участниках.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значение понятий Государственная дума, кадеты, октябристы, черносотенцы.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обстоятельства формирования политичес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ких партий и становления парламентаризма в России.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Излагать оценки значения отдельных событий и революции в целом, приводимые в учебнике, формулировать и аргументировать свою оценку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Экономические реформы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смысл понятий и терминов отруб, хутор, пересе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ленческая политика.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Излагать основные положения аграрной реформы П. А. Сто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лыпина, давать оценку ее итогов и значения.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Составлять характеристику (исторический портрет) П. А. Сто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лыпина, используя материал учебника и дополнительную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11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Политическая жизнь в 1907-1914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Сравнивать состав и деятельность различных созывов Государственной думы, объяснять причины различий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отношение различных политических сил к реформаторской деятельности П. А. Столыпина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причины нового подъема революционных настроений накануне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ервой мировой войны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Духовная жизнь Серебряного века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биографическую информацию, обзор творче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ства известных деятелей российской культуры (с использовани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ем справочных и изобразительных материалов).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Характеризовать основные стили и течения в российской литературе и искусстве начала XX в., называть выдающихся представителей культуры и их достижения.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Составлять описание произведений и памятников культуры рассматриваемого периода (в том числе находящихся в горо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де, крае и т. д.), давать оценку их художественных достоинств и т. д.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Собирать информацию о культурной жизни своего края, го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рода в начале XX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.,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ее в устном сообщении (презентации с использованием изобразительных матери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алов)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Россия в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ервой мировой войне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причины участия России в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ервой мировой войне.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ходе военных действий на Восточном фронте, используя историческую карту.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положение людей на фронте и в тылу на основе анализа различных источников.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экономические и социальные последствия вой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ны для российского общества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14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 и контроль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Систематизировать и обобщать исторический материал по изученному периоду.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Характеризовать общие черты и особенности развития России и государств Западной Европы в начале ХХ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Высказывать суждения о значении наследия начала ХХ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для современного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Выполнять тестовые контрольные задания по истории России начала ХХ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по образцу ГИА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«Новый империализм». Происхождение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ервой мировой войны.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Выявлять экономическую и политическую составляющие «нового империализма». Показывать на карте и комментировать состав военно-политических блоков и их территории. Рассказывать о предпосылках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ервой мировой войны.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16-17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Первая мировая война. 1914-1918 гг. версальско-вашингтонская система.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об этапах и основных событиях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ервой мировой войны. Характеризовать цели и планы сторон. Оценивать взаимодействие союзников. Объяснять причины поражений в сражениях мировой войны. Выполнять самостоятельную работу с опорой на содержание изученного материала.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18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Последствия войны: революции и распад империй.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Показывать на карте страны, где произошли революции во время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ервой мировой войны или после нее. Объяснять, какие международные условия способствовали развитию революций в разных странах. Комментировать итоги и последствия революций.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851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19</w:t>
            </w:r>
          </w:p>
        </w:tc>
        <w:tc>
          <w:tcPr>
            <w:tcW w:w="2268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Капиталистический мир в 20-е годы. США и страны Европы.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Называть причины быстрого роста экономики США. Характеризовать международные отношения в 1920-е годы. Сравнивать развитие Англии, Германии, Франции, США в 1920-е годы. Готовить сообщения с помощью Интернета.</w:t>
            </w:r>
          </w:p>
        </w:tc>
      </w:tr>
      <w:tr w:rsidR="007A228D" w:rsidRPr="005F44F6" w:rsidTr="005F44F6">
        <w:trPr>
          <w:cantSplit/>
          <w:trHeight w:val="417"/>
        </w:trPr>
        <w:tc>
          <w:tcPr>
            <w:tcW w:w="8647" w:type="dxa"/>
            <w:gridSpan w:val="5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Тема 2. Россия в 1917-1921 гг. (9 ч)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Свержение монархии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и сущность событий Февраля 1917 г.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Анализировать различные версии и оценки событий Февраля 1917 г., высказывать и аргументировать свою оценку.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первые мероприятия Временного правительства и его взаимоотношения с Петроградским советом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Россия весной-летом 1917 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Высказывать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суждения об альтернативах развития России в 1917 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Давать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характеристику позиций политических партий и ли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деров весной-летом 1917 г., привлекая документы, дополнительную лите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ратуру.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Объяснять причины и последствия кризисов Временного правительства, выступления генерала Корнилова; причины неудачи </w:t>
            </w:r>
            <w:proofErr w:type="spellStart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корниловского</w:t>
            </w:r>
            <w:proofErr w:type="spellEnd"/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выступления.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Составлять 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характеристику (исторический портрет) А. Ф. Керенского, используя материал учебника и дополнительную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22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Октябрьская революция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и сущность событий Октяб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ря 1917 г.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причины прихода большевиков к власти.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Анализировать различные версии и оценки событий Октября 1917 г., высказывать и аргументировать свою оценку.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характер и значение решений II съезда Советов, используя тексты декретов и других документов советской власти.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Составлять характеристику (исторический портрет) В. И. Ленина и Л. Д. Троцкого, используя материал учебника и дополнительную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Формирование советской государственности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значение понятий национализация, рабочий контроль, Учредительное собрание.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суждение о причинах и значении роспуска Уч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редительного собрания.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обстоятельства и последствия заключения Брестского мира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Начало Гражданской войны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причины Гражданской войны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социальные и политические силы, противостоявшие большевикам в первый период Гражданской войны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эволюцию взглядов большевиков на проблему создания профессиональной Красной Армии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25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Ход Гражданской войны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Рассказывать, используя карту, о наиболее значительных военных событиях Гражданской войны.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характеристику белого и красного движений (цели, участники, методы борьбы).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Проводить поиск информации о событиях 1918–1920 гг. в крае, городе, представлять ее в устном сообщении (презентации).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Составлять характеристику (исторический портрет) А. В. Колчака и А. И. Деникина, используя материал учебника и дополнительную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Экономическая политика красных и белых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значение понятия военный коммунизм, характеризовать особенности политики военного коммунизма.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эволюцию политики большевиков в отношении крестьянства.  Сравнивать экономическую политику красных и белых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Экономический и политический кризис начала 1920-х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причины «малой Гражданской войны» и ее отличия от фронтовой войны между красными и белыми.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Анализировать экономическую, социальную и политическую составляющие кризиса начала 1920-х гг.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причины победы большевиков в Гражданской войне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28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 и контроль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Систематизировать и обобщать исторический материал по изученному периоду.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Великую российскую революцию 1917-1921 гг. с революционными событиями в странах Запада, выявлять черты сходства и различия.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суждения о социально-нравственном опыте периода 1917-1921 гг. для современного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Выполнять тестовые контрольные задания по истории России 1917-1921 гг. по образцу ГИА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351"/>
        </w:trPr>
        <w:tc>
          <w:tcPr>
            <w:tcW w:w="8647" w:type="dxa"/>
            <w:gridSpan w:val="5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Тема 3. СССР на путях строительства нового общества (11 ч)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Переход к нэпу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перехода к нэпу.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задачи и мероприятия политики военного ком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мунизма и нэпа.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сущность и значение новой экономической политики.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жизни общества в годы нэпа, используя раз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личные источники.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суждения о причинах свертывания нэпа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Образование СССР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Объяснять, в чем заключались предпосылки объединения советских республик и основные варианты объединения.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принципы, в соответствии с которыми произошло образование СССР.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существенные черты национальной политики в 1920-е гг.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31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Международное положение и внешняя политика в 1920-е гг.  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характеристику основным направлениям и важнейшим событиям внеш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ней политики Советского государства в 1920-е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Характеризовать итоги Генуэзской конференции и значение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Рапалльского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договора.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цели, содержание и методы деятельности Коминтерна в 1920-е гг.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Политическое развитие в 1920-е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причины, основное содержание и последствия внутрипар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тийной борьбы в 1920-е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победы И.В. Сталина во внутрипартийной борьбе.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Составлять характеристику (исторический портрет) И. В. Сталина, используя материал учебника и дополнительную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Духовная жизнь в 1920-е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особенности духовной жизни в 1920-е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описание известных произведений советской литературы, искусства рассматриваемого периода, объяснять причины их популярности.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Анализировать взаимоотношения власти и интеллигенции в 1920-е гг.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Социалистическая индустриализация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Объяснять, в чем состояли причины, характер и итоги ин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дустриализации в СССР.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ходе индустриализации в стране и своем городе, районе (привлекая материалы краеведческих музеев, воспоминания участников и т. д.).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первую и вторую пятилетки, выявлять черты сходства и различия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35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Коллективизация сельского хозяйства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Объяснять, в чем состояли причины, характер и итоги коллективизации в СССР.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ходе коллективизации в стране и своем городе, районе (привлекая материалы краеведческих музеев, воспоминания участников и т. д.).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особенности колхозного строя в конце 1930-х гг.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Политическая система СССР в 1930-е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сущность и последствия политических процессов 1930-х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Сопоставлять, как оценивались итоги социально-экономи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ческого и политического развития СССР в 1920–1930-е гг. в Конституции 1936 г. и как они оцениваются в учебнике.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внутриполитическую ситуацию в СССР к концу 1930-х гг.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Духовная жизнь в 1930-е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особенности духовной жизни в 1930-е гг. и сравнивать ее с ситуацией 1920-х гг., выявляя черты сходства и различия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описание известных произведений советской литературы, искусства рассматриваемого периода, объяснять причины их популярности.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Анализировать взаимоотношения власти и интеллигенции в 1930-е гг., функции и роль творческих союзов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Мировой экономический кризис 1929-1933 годов. Пути выхода.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и особенности экономического кризиса. Сравнивать либерально-демократические и тоталитарные режимы. Характеризовать авторитарные режимы и их особенности.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США: «новый курс» Ф. Рузвельта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Называть особенности кризиса в США. Раскрывать суть «нового курса» Ф. Рузвельта. Характеризовать социальные реформы «нового курса».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40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Демократические страны Европы в 30-е годы.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Сравнивать экономическую политику Англии и США в период кризиса. Разрабатывать проекты по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теметике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урока. Анализировать внешнюю политику Англии в 1930-е годы. Приводить аргументы, свидетельствующие об угрозе фашизма во Франции.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Внешняя политика СССР в 1930-е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направления и важнейшие события внеш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ней политики Советского государства в 1930-е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Проводить анализ источников по истории международных отношений 1930-х гг. и использовать их для характеристики позиции СССР.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Приводить и сравнивать излагаемые в учебнике и научно-популярной литературе оценки Мюнхенского соглашения, советско-англо-французских переговоров и советско-германского пакта о ненападении, высказывать и аргументировать свою точку зрения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 и контроль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Систематизировать и обобщать исторический материал по изученному периоду.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Характеризовать общие черты и особенности развития СССР и стран Запада в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межвоенный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период.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суждения о социально-нравственном опыте 1920-1930-х гг. для современного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Выполнять тестовые контрольные задания по истории СССР 1921-1939 гг. по образцу ГИА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43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Тоталитарные режимы Европы в 30-е годы.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причины установления тоталитарных режимов в Италии, Германии, Испании. Особенности прихода к власти фашистов в данных странах.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44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Восток в первой половине XX века.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Объяснять, какие задачи стояли перед Японией, Индией, Китаем в 1920-1930-е годы. Сравнивать пути к модернизации в Японии, Китае и Индии. Раскрывать смысл понятия «гандизм».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Латинская Америка в первой половине 20-го века.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Выделять особенности общественного развития. Объяснять сходство и различие в развитии стран континента. Сравнивать развитие Мексики и Кубы.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46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Культура и искусство в первой половине XX века.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социальный смысл революции в естествознании. Давать оценку достижениям художественной культуры. Характеризовать стиль модерн. Оценивать произведения в этом стиле.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Международные отношения в 30-е годы.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распада Версальско-Вашингтонской системы договоров. Готовить доклады. Сообщения с помощью дополнительной литературы и сети Интернет, оценивать роль Лиги Наций в международной политике в 1930-е годы.</w:t>
            </w:r>
          </w:p>
        </w:tc>
      </w:tr>
      <w:tr w:rsidR="007A228D" w:rsidRPr="005F44F6" w:rsidTr="005F44F6">
        <w:trPr>
          <w:cantSplit/>
          <w:trHeight w:val="319"/>
        </w:trPr>
        <w:tc>
          <w:tcPr>
            <w:tcW w:w="8647" w:type="dxa"/>
            <w:gridSpan w:val="5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Тема 4. Великая Отечественная война. 1941-1945 гг. (8 ч)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Вторая мировая война. 1939-1945 годы.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торой мировой войны. Анализировать готовность главных участников к войне. Называть периодизацию войны. Показывать на карте и комментировать основные события и районы боевых действий. Объяснять направления взаимодействия союзников. Выполнять самостоятельную работу с опорой на содержание изученной главы.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49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СССР накануне Великой Отечественной войны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Показывать на карте территориальные приобретения СССР с сентября 1939 г. по июнь 1941 г.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Объяснять, в чем состояли причины и последствия советско-финляндской войны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советско-германские отношения накануне Великой Отечественной войны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Начало Великой Отечественной войны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поражения Красной Армии в начальный период войны.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крупнейших сражениях 1941 г., используя карту.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биографические справки, очерки об участни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ках войны, совершивших героические поступки в изучаемый период.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значение понятия блицкриг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51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Немецкое наступление 1942 г. и предпосылки коренного перелома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крупнейших сражениях с начала января по 18 ноября 1942 г., используя карту.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значение понятий новый порядок, коренной перелом, антигитлеровская коалиция.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биографические справки, очерки об участни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ках войны, совершивших героические поступки в изучаемый период.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предпосылки коренного перелома в ходе Великой Отечественной войны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52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Советский тыл в Великой Отечественной войне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жизнь людей в годы войны, привлекая ин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формацию исторических источников.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биографические справки, очерки о выдающихся тружениках тыла.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Подготовить сообщение об отражении событий войны в произведениях литературы, изобразительного искусства, музыки, кинематографа (по выбору)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53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Коренной перелом в ходе Великой Отечественной войны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крупнейших сражениях с 19 ноября 1942 г. по конец 1943 г., используя карту.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успеха советского контрнаступления под Сталинградом и победы в Курской битве.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Сталинградское сражение и Курскую битву.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биографические справки, очерки об участни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ках войны, совершивших героические поступки в изучаемый период.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решения Тегеранской конференции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54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Народы СССР в борьбе с немецким фашизмом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Объяснять, почему потерпели крушение надежды немцев на развал Советского многонационального государства.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Рассказывать о вкладе различных народов СССР в победу над Германией.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суждения о коллаборационизме (пособничестве оккупантам) и аргументировать свою точку зрения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СССР на завершающем этапе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торой мировой войны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крупнейших сражениях 1944-1945 гг., используя карту.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победы СССР в Великой Отечественной войне и в войне с Японией.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биографические справки, очерки об участни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ках войны, совершивших героические поступки в изучаемый период.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решения Ялтинской и Потсдамской конференций, итоги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торой мировой войны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56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 и контроль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Называть хронологические рамки, основные периоды и да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ты крупнейших сражений Великой Отечественной войны.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вклад Советского Союза в победу над нацистской Германией и ее союзниками.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суждения о социально-нравственном опыте периода Великой Отечественной войны для современного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Выполнять тестовые контрольные задания по истории СССР 1941-1945 гг. по образцу ГИА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405"/>
        </w:trPr>
        <w:tc>
          <w:tcPr>
            <w:tcW w:w="8647" w:type="dxa"/>
            <w:gridSpan w:val="5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Тема 5. СССР в 1945-1964 гг. (8 ч)</w:t>
            </w:r>
          </w:p>
        </w:tc>
        <w:tc>
          <w:tcPr>
            <w:tcW w:w="7229" w:type="dxa"/>
            <w:gridSpan w:val="3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Тема 2. Новейшая </w:t>
            </w:r>
            <w:r w:rsidR="003724BF"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история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Вторая половина XX – начало XXI века.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Восстановление экономики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причины сравнительно успешного восстановления промышленности и нарастающих трудностей в сельском хозяйстве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первые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послевоенные годы.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жизни людей в послевоенные годы (при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влекая воспоминания представителей старших поколений).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значение понятий военно-промышленный комплекс, репарации, репатриация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Политическое развитие. Идеология и культура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идеологические кампании конца 1940-х – начала 1950-х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Приводить конкретные примеры усиления административного и идеологического контроля в послевоенные годы, гонений на ученых, деятелей литературы и искусства.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характеристику национальной политике сталинского руководства в 1945-1953 гг.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59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Внешняя политика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содержание понятий холодная война, желез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ный занавес.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обострения противостояния СССР и стран Запада в послевоенные годы.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политику СССР в отношении стран Центральной Европы, оказавшихся в советской сфере влияния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Послевоенное мирное урегулирование. «Холодная война»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основные последствия войны для стран-союзников, агрессоров, всего мира. Характеризовать основные этапы «холодной войны» и их содержание. Сравнивать цели и территории охвата военно-политических блоков.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61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Изменения политической системы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причины, ход, итоги борьбы за власть после смерти Ста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лина, причины победы Н. С. Хрущева.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общественный импульс и значение решений XX съезда на основе информации учебника и исторических источников.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Составлять характеристику (исторический портрет) Н. С. Хрущева, используя материал учебника и дополнительную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суждение о причинах отставки Н.С. Хрущева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62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Завершение эпохи индустриального общества. 1945-1970 годы.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Выявлять и указывать новизну в экономических и политических связях. Характеризовать государство благосостояния. Объяснять условия развития массового производства.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63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Экономика СССР в 1953-1964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Объяснять, в чем заключались новые подходы к решению хозяйственных и социальных проблем в рассматриваемый пе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риод.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Обосновывать на конкретных примерах вывод о завершении создания к концу 1950-х – началу 1960-х гг. в СССР основ индустриального общества.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биографические справки, очерки о первых советских космонавтах.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и аргументировать суждения о достоинствах и недостатках социально-экономической политики Н. С. Хрущева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64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«Оттепель» в духовной жизни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период «оттепели» в общественной жиз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ни, приводя примеры из литературных и публицистических произведений.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достижениях советской науки и техники, советского спорта в конце 1950-х – 1960-е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описание известных произведений советской литературы, искусства рассматриваемого периода, объяснять причины их популярности.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Объяснять, в чем заключалась противоречивость партийной культурной политики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65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Политика мирного сосуществования: успехи и противоречия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значение выдвижения концепции мирного сосу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ществования госуда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рств с р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азличным общественным строем.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Подготовить сообщения о Венгерском, Суэцком, Берлинском (1961 г.) Карибском кризисах и их пре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одолении (по выбору).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взаимоотношения СССР с государствами социалистического лагеря и странами «третьего мира»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66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Кризисы 1970-1980-х годов. 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Называть черты и признаки постиндустриального общества. Сравнивать постиндустриальное и индустриальное общества. Выполнять самостоятельную работу с опорой на содержание изученной главы.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67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 и контроль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Систематизировать и обобщать исторический материал по изученному периоду.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общие черты и особенности развития СССР и стран Запада в 1945-1964 гг.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социально-экономическое, политическое и культурное развитие СССР в предвоенный и послевоенный периоды, в 1945-1953 и 1953-1964 гг., выявлять черты сходства и различия.</w:t>
            </w:r>
            <w:proofErr w:type="gramEnd"/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суждения о социально-нравственном опыте двух первых послевоенных десятилетий для современного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Выполнять тестовые контрольные задания по истории СССР 1945-1964 гг. по образцу ГИА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363"/>
        </w:trPr>
        <w:tc>
          <w:tcPr>
            <w:tcW w:w="8647" w:type="dxa"/>
            <w:gridSpan w:val="5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Тема 6. СССР в 1964-1991 гг. (9 ч)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Консервация политического режима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Объяснять, в чем заключались альтернативы развития совет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ского общества в середине 1960-х гг.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Составлять характеристику (исторический портрет) Л. И. Брежнева, используя материал учебника и дополнительную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характеристику Конституции СССР 1977 г., сравнивать ее с предыдущими советскими конституциями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69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Политическое развитие. 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Называть основные идейно-политические направления в европейских государствах. Сравнивать содержание трех этапов в экономической политике. Сравнивать тенденции мирового развития с тенденциями развития 1920-1930-х годов.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70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Экономика «развитого социализма»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Излагать основные положения реформ в промышленности и сельском хозяйстве второй половины 1960-х гг., давать оценку их результатов и значения.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свертывания реформ.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социальную политику 1970-х гг., сравнивать ее с социальной политикой предшествующего периода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71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Гражданское общество. Социальные движения. 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Называть главные черты гражданского общества. Сравнивать гражданское общество в индустриальную и постиндустриальную эпохи. Обсуждать в группе эффективность известных организаций гражданского общества.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72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Общественная жизнь в середине 1960-х – середине 1980-х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Подготовить сообщение о развитии советской науки и тех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ники в 1960–1980-е гг., о достижениях советских спортсменов (с использованием научно-популярной и справочной литературы).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развитии отечественной культуры в 1960–1980-е гг., характеризовать творчество ее наиболее заметных пред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ставителей.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Раскрывать, в чем проявлялись противоречия культурной жизни в рассматриваемый период.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Проводить поиск информации о повседневной жизни людей в 1960-е – середине 1980-х гг. (включая воспоминания чле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нов семьи, представителей старших поколений)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73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Политика разрядки: надежды и результаты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Объяснять, в чем выражалась разрядка международной на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пряженности в 1970-е гг., благодаря чему она была достигнута.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Раскрывать значение достижения военно-стратегического паритета между СССР и США для международных отношений.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Объяснять, в чем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выразилось и чем было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вызвано обостре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ние международной напряженности в конце 1970-х гг.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взаимоотношения СССР с государствами социалистического лагеря и странами «третьего мира».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Участвовать в обсуждении вопроса о вводе советских войск в Афгани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стан в 1979 г.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74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Реформа политической системы: предыстория, цели, этапы, итоги (1982-1991 гг.)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перехода к политике перестройки.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значение понятий перестройка, гласность, полити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ческий плюрализм, парад суверенитетов.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сущность и значение преобразования по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литической системы.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Составлять характеристику (исторический портрет) М. С. Горбачева, используя материал учебника и дополнительную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причины, приведшие к обострению межнацио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нальных отношений в Советском государстве.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75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Экономические реформы 1985-1991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Проводить поиск информации об изменениях в сфере эко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номики в годы перестройки, представ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лять ее в устном сообщении (эссе, реферате).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Собирать и анализировать воспоминания членов семьи, людей старшего поколения о жизни в годы перестройки; пред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ставлять их в виде устной или письменной презентации.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неудач в реформировании экономики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76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Политика гласности: достижения и издержки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содержание понятия гласность, указывать отличия гласности от свободы слова.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Проводить поиск информации об изменениях в сфере куль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туры и общественной жизни в годы перестройки, представлять ее в устном сообщении (эссе, реферате).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оценку итогов политики гласности в годы перестройки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77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Внешняя политика СССР в 1985-1991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направления и ключевые события внешней политики СССР в годы перестройки.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Систематизировать материал о результатах осуществления политики нового политического мышления.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Излагать приводимые в учебнике оценки политики «нового мышления», высказывать и аргументировать свое суждение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78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 и контроль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Систематизировать и обобщать исторический материал по изученному периоду.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общие черты и особенности развития СССР и стран Запада в 1964-1991 гг.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социально-экономическое, политическое и культурное развитие СССР в 1964-1985 и 1985-1991 гг., выявлять черты сходства и различия.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суждения о социально-нравственном опыте 1964-1991 гг. для современного общества.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Участвовать в дискуссии о причинах кризиса советской сис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темы и распада СССР.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Излагать и аргументировать суждения о сущности событий 1985–1991 гг. в СССР.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Выполнять тестовые контрольные задания по истории СССР 1964-1991 гг. по образцу ГИА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79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США во второй половине 20-го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особенности развития США в данный период. Сравнивать внешнеполитический курс в довоенный период и конца XX века. Сравнивать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рейганомику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Курс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Буша-сраршего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политику Клинтона.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Великобритания во второй половине 20-го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Выявлять особенности лейбористского курса. Раскрывать понятие «политический маятник». Разрабатывать проекты по изучению курса М. Тэтчер, «третьего пути» Э. Блэра. Составлять доклады по внешней политике Англии.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Франция во второй половине 20-го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сущность временного режима во Франции. Анализировать деятельность правительства де Голля в периоды Четвертой и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ятой республик. Оценивать политику де Голля и ее социальные достижения. Характеризовать достижения нации в период президентства Ф. Миттерана, Ж. Ширака.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81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Италия во второй половине 20-го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Доказывать демократичность провозглашения в Италии парламентской республики. Называть основные политические партии Италии. Объяснять эволюцию социалистов и коммунистов в Италии. Сравнивать политический курс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Берлускони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политикой Рейгана в США.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82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Германия во второй половине 20-го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Обозначать главные черты социального рыночного хозяйства. Сравнивать политику Г.Коля и Г. Шрёдера. Характеризовать Германию до объединения и после него. Оценивать роль «бархатной революции» в ГДР. Выполнять самостоятельную работу с опорой на содержание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83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Преобразования и революции в странах Восточной Европы. 1945-2007 годы.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преобразования довоенного периода с преобразованиями 1945-2007годов. Выделять наиболее общие причины революций 1989-1991 годов. Подготовить доклады при помощи Интернета.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84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Латинская Америка  во второй половине XX – начале XXI века. 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Выделять общие и различные черты латиноамериканских стран. Анализировать причины и особенности перехода к демократизации в 1980-е годы. Составлять сообщения о лидерах-латиноамериканцах.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85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Страны Азии и Африки в современном мире.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трудности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выбора путей развития стран Азии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Африки. Характеризовать две модели развития в Азиатско-Тихоокеанском регионе. Сравнивать развитие Японии и Китая. Объяснять трудности, возникшие на пути к модернизации Индии.</w:t>
            </w:r>
          </w:p>
        </w:tc>
      </w:tr>
      <w:tr w:rsidR="007A228D" w:rsidRPr="005F44F6" w:rsidTr="005F44F6">
        <w:trPr>
          <w:cantSplit/>
          <w:trHeight w:val="341"/>
        </w:trPr>
        <w:tc>
          <w:tcPr>
            <w:tcW w:w="8647" w:type="dxa"/>
            <w:gridSpan w:val="5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Тема 7. Россия в конце ХХ – начале XXI вв. (7 ч)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86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Российская экономика на пути к рынку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Объяснять, в чем заключались трудности перехода к рыноч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ной экономике, привлекая свидетельства современников.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Излагать основные положения экономической реформы начала 1990-х гг., давать оценку ее результатов и значения.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причины, особенности и последствия финансового кризиса 1998 г.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Раскрывать содержание понятий либерализация цен, приватизация, ваучер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87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Политическая жизнь в 1992-1999 гг.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события, ознаменовавшие становление новой российской государственности.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Составлять характеристику (исторический портрет) Б. Н. Ельцина, используя материал учебника и дополнительную инфор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мацию.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характеристику особенностям российской конституции 1993 г., результатам политического развития в 1990-е гг.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88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Духовная жизнь России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характеристику и оценку явлений современной российской культуры, произведений литературы, искусства, ки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нофильмов и т. д.; аргументировать свое мнение. 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описание известных произведений литературы, искусства рассматриваемого периода, объяснять причины их популярности.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достижениях российской науки и техники, российского спорта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89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Культура второй половины XX -начала XXI века.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Подготавливать презентации в </w:t>
            </w:r>
            <w:proofErr w:type="spell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PowerPoint</w:t>
            </w:r>
            <w:proofErr w:type="spell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основе анализа достижений изобразительного искусства, кино в соответствии с регламентом. Разработать виртуальную экскурсию с использованием Интернета. Раскрывать особенности модерна и постмодерна. Сравнивать модерн и постмодерн в искусстве, литературе. Объяснять особенности нового видения мира.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90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Строительство обновленной федерации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Систематизировать материал учебника о национальных от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ношениях в 1990-е гг. (задачи национальной политики; причи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ны противоречий между Центром и регионами; межнациональ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ные конфликты).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причины оживления массовых национальных движений в России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начале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1990-х гг.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результаты федеративного строительства в 1990-е гг.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91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Геополитическое положение и внешняя политика России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Систематизировать материал об основных направлениях и событиях внешней политики России в 1990-е гг.; составлять об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зорную характеристику.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Характеризовать особенности взаимоотношений России с крупнейшими государствами современного мира (по выбору). 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характеристику результатов внешней политики страны в 1990-е гг.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92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Россия в начале XXI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Характеризовать ключевые события политической истории России в XXI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Представлять характеристику крупнейших политических партий и деятелей современной России.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Рассказывать о государственных символах России.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Анализировать и обобщать информацию различных источ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 xml:space="preserve">ников об экономическом и социальном развитии России в XXI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Систематизировать материалы печати и телевидения об ак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туальных проблемах и событиях в жизни современного рос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сийского общества, представлять их в виде обзора, реферата.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Проводить обзор текущей информации телевидения и прес</w:t>
            </w: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сы о внешнеполитической деятельности руководителей страны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93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Международные отношения.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причины складывания двухполюсного мира. Характеризовать противоречия биполярного мира. Оценивать роль ООН в регулировании международных отношений. Подготовить сообщения с помощью Интернета. Определять значение распада СССР для мировой системы.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94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Глобализация в конце XX – начале XXI века. 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Объяснять смысл понятия «глобализация». Называть главные черты современной глобализации. Приводить примеры глобального взаимодействия стран в бизнесе, культуре, политике, науке, моде. Называть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три основные центра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мировой экономике. </w:t>
            </w:r>
          </w:p>
        </w:tc>
      </w:tr>
      <w:tr w:rsidR="007A228D" w:rsidRPr="005F44F6" w:rsidTr="005F44F6">
        <w:trPr>
          <w:cantSplit/>
          <w:trHeight w:val="4144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95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 и контроль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Систематизировать и обобщать исторический материал по изученному периоду.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Характеризовать общие черты и особенности развития России и стран Запада в конце XX – начале XXI вв.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Сравнивать социально-экономическое, политическое и культурное развитие СССР в последние десятилетия и Российской Федерации, выявлять черты сходства и различия.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Высказывать суждения о социально-нравственном опыте 1990-х гг. для современного общества.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Выполнять тестовые контрольные задания по истории России конца ХХ – начала XXI вв. по образцу ГИА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96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97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Итоговое повторение и обобщение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Систематизировать и обобщать исторический материал по истории России XX – начала XXI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Называть и характеризовать основные периоды истории России в XX – начале XXI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оценку ключевых событий и явлений отечественной истории новейшей эпохи, исторических личностей</w:t>
            </w:r>
          </w:p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Выполнять тестовые контрольные задания по истории России XX – начала XXI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по образцу ГИА</w:t>
            </w: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98-99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Обобщение Мир в XX –начале XXІ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Систематизировать и обобщать исторический материал по Новейшей истории XX – начала XXI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Называть и характеризовать основные периоды Новейшей истории в XX – начале XXI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Давать оценку ключевых событий и явлений всеобщей истории новейшей эпохи, исторических личностей</w:t>
            </w:r>
          </w:p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Выполнять тестовые контрольные задания по Новейшей истории XX – начала XXI </w:t>
            </w:r>
            <w:proofErr w:type="gramStart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  <w:tr w:rsidR="007A228D" w:rsidRPr="005F44F6" w:rsidTr="005F44F6">
        <w:trPr>
          <w:cantSplit/>
          <w:trHeight w:val="1138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Заключение. Глобальные проблемы современности.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Объяснять причины распада колониальной системы. Объяснять роль информационной революции в динамичном преобразовании общества. Обозначать основные глобальные проблемы и способы их преодоления. Выполнять самостоятельную работу с опорой на содержание изученного курса.</w:t>
            </w:r>
          </w:p>
        </w:tc>
      </w:tr>
      <w:tr w:rsidR="007A228D" w:rsidRPr="005F44F6" w:rsidTr="005F44F6">
        <w:trPr>
          <w:cantSplit/>
          <w:trHeight w:val="357"/>
        </w:trPr>
        <w:tc>
          <w:tcPr>
            <w:tcW w:w="1321" w:type="dxa"/>
            <w:gridSpan w:val="2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101-102</w:t>
            </w:r>
          </w:p>
        </w:tc>
        <w:tc>
          <w:tcPr>
            <w:tcW w:w="1798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Резерв 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21" w:type="dxa"/>
            <w:tcBorders>
              <w:right w:val="single" w:sz="2" w:space="0" w:color="auto"/>
            </w:tcBorders>
          </w:tcPr>
          <w:p w:rsidR="007A228D" w:rsidRPr="005F44F6" w:rsidRDefault="007A228D" w:rsidP="005F44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25" w:type="dxa"/>
            <w:tcBorders>
              <w:left w:val="single" w:sz="2" w:space="0" w:color="auto"/>
            </w:tcBorders>
          </w:tcPr>
          <w:p w:rsidR="007A228D" w:rsidRPr="005F44F6" w:rsidRDefault="007A228D" w:rsidP="005F44F6">
            <w:pPr>
              <w:spacing w:after="0" w:line="240" w:lineRule="auto"/>
              <w:ind w:right="-3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4F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Резерв </w:t>
            </w:r>
          </w:p>
        </w:tc>
        <w:tc>
          <w:tcPr>
            <w:tcW w:w="70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</w:tcPr>
          <w:p w:rsidR="007A228D" w:rsidRPr="005F44F6" w:rsidRDefault="007A228D" w:rsidP="005F44F6">
            <w:pPr>
              <w:spacing w:after="0" w:line="240" w:lineRule="auto"/>
              <w:ind w:right="-3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A228D" w:rsidRPr="005F44F6" w:rsidRDefault="007A228D" w:rsidP="005F44F6">
      <w:pPr>
        <w:spacing w:after="0" w:line="240" w:lineRule="auto"/>
        <w:ind w:right="-3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spacing w:after="0" w:line="240" w:lineRule="auto"/>
        <w:ind w:right="-3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4E30" w:rsidRPr="005F44F6" w:rsidRDefault="00CC4E30" w:rsidP="005F44F6">
      <w:pPr>
        <w:widowControl w:val="0"/>
        <w:spacing w:after="0" w:line="240" w:lineRule="auto"/>
        <w:ind w:right="-3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pStyle w:val="af"/>
        <w:tabs>
          <w:tab w:val="left" w:pos="709"/>
        </w:tabs>
        <w:ind w:right="-30" w:firstLine="709"/>
        <w:jc w:val="center"/>
        <w:rPr>
          <w:b/>
          <w:color w:val="000000" w:themeColor="text1"/>
          <w:sz w:val="28"/>
          <w:szCs w:val="28"/>
        </w:rPr>
      </w:pPr>
      <w:r w:rsidRPr="005F44F6">
        <w:rPr>
          <w:b/>
          <w:color w:val="000000" w:themeColor="text1"/>
          <w:sz w:val="28"/>
          <w:szCs w:val="28"/>
        </w:rPr>
        <w:lastRenderedPageBreak/>
        <w:t>Планируемые результаты изучения учебного предмета, курса 7 класса</w:t>
      </w:r>
    </w:p>
    <w:p w:rsidR="007A228D" w:rsidRPr="005F44F6" w:rsidRDefault="007A228D" w:rsidP="005F44F6">
      <w:pPr>
        <w:pStyle w:val="af"/>
        <w:tabs>
          <w:tab w:val="left" w:pos="709"/>
        </w:tabs>
        <w:ind w:right="-30" w:firstLine="709"/>
        <w:jc w:val="both"/>
        <w:rPr>
          <w:b/>
          <w:i/>
          <w:color w:val="000000" w:themeColor="text1"/>
          <w:sz w:val="28"/>
          <w:szCs w:val="28"/>
        </w:rPr>
      </w:pPr>
      <w:r w:rsidRPr="005F44F6">
        <w:rPr>
          <w:b/>
          <w:i/>
          <w:color w:val="000000" w:themeColor="text1"/>
          <w:sz w:val="28"/>
          <w:szCs w:val="28"/>
        </w:rPr>
        <w:t>В результате изучения истории в 7 классе ученик должен: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Получить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целостное представление об историческом пути России, соседних народов и государств в 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вв.;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научиться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применять понятийный аппарат и приемы исторического анализа для раскрытия сущности и значения следующих событий и явлений: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Смутное время; формирование абсолютизма; закрепощение крестьян; реформы Петра Великого; дворцовые перевороты; « Просвещенный абсолютизм» Екатерины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;</w:t>
      </w:r>
      <w:proofErr w:type="gramEnd"/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уметь изучать и систематизировать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информацию из различных исторических  и современных источников, как по периоду в целом, так и по отдельным тематическим блокам (Смутное время; первые Романовы; эпоха Петра Великого; период дворцовых переворотов; период правления Екатерины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Павла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-получить опыт оценочной деятельности на основе осмысления жизни и деяний общественн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о-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политической деятелей отечественной истории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вв.;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уметь применять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исторические знания для выявления и сохранения исторических и культурных памятников истории России 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XVIII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вв.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- основные понятия, этапы и ключевые события и выдающихся деятелей   истории России и всемирной истории с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XVI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 по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в.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важнейшие достижения культуры и системы ценностей, сформировавшиеся в ходе исторического развития за данный период;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соотносить даты всемирной истории и истории России с веком, определять последовательность и длительность важнейших событий;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показывать на исторической карте территории расселения народов, границы государств, города, места значительных исторических событий изучаемого периода;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рассказывать о важнейших исторических событиях и их участниках, показывая знание необходимых фактов, дат, терминов;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давать описание исторических событий и памятников культуры на основе текста и иллюстративного материала учебника, фрагментов исторических источников;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осуществлять перенос знаний (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межпредметные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внутрипредметные</w:t>
      </w:r>
      <w:proofErr w:type="spell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связи), решать ситуативные задачи, в том числе на основе анализа действительности и собственного социального опыта;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определять на основе учебного материала причины и следствия важнейших исторических событий;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napToGrid w:val="0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snapToGrid w:val="0"/>
          <w:color w:val="000000" w:themeColor="text1"/>
          <w:sz w:val="28"/>
          <w:szCs w:val="28"/>
        </w:rPr>
        <w:t>- использовать для познания окружающего мира различных методов;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уметь выбрать и использовать нужные средства для учебной деятельности;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обладать необходимыми коммуникативными умениями,  уметь участвовать в групповых формах работы, в ролевых играх;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осуществлять контроль и самооценку.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napToGrid w:val="0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snapToGrid w:val="0"/>
          <w:color w:val="000000" w:themeColor="text1"/>
          <w:sz w:val="28"/>
          <w:szCs w:val="28"/>
        </w:rPr>
        <w:t xml:space="preserve">- оценивание своей деятельности с точки зрения нравственных, правовых норм, эстетических ценностей. 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napToGrid w:val="0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для</w:t>
      </w:r>
      <w:proofErr w:type="gramEnd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понимания исторических причин и исторического значения событий и явлений современной жизни;</w:t>
      </w:r>
    </w:p>
    <w:p w:rsidR="007A228D" w:rsidRPr="005F44F6" w:rsidRDefault="007A228D" w:rsidP="005F44F6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- высказывания собственных суждений об историческом наследии народов  мира.</w:t>
      </w:r>
    </w:p>
    <w:p w:rsidR="007A228D" w:rsidRPr="005F44F6" w:rsidRDefault="007A228D" w:rsidP="005F44F6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Новая история </w:t>
      </w:r>
    </w:p>
    <w:p w:rsidR="007A228D" w:rsidRPr="005F44F6" w:rsidRDefault="007A228D" w:rsidP="005F44F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Pr="005F44F6">
        <w:rPr>
          <w:rFonts w:ascii="Times New Roman" w:hAnsi="Times New Roman"/>
          <w:i/>
          <w:color w:val="000000" w:themeColor="text1"/>
          <w:spacing w:val="4"/>
          <w:sz w:val="28"/>
          <w:szCs w:val="28"/>
        </w:rPr>
        <w:t xml:space="preserve">Называть </w:t>
      </w:r>
      <w:r w:rsidRPr="005F44F6">
        <w:rPr>
          <w:rFonts w:ascii="Times New Roman" w:hAnsi="Times New Roman"/>
          <w:color w:val="000000" w:themeColor="text1"/>
          <w:spacing w:val="4"/>
          <w:sz w:val="28"/>
          <w:szCs w:val="28"/>
        </w:rPr>
        <w:t>хронологические рамки нового времени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spacing w:after="0" w:line="240" w:lineRule="auto"/>
        <w:ind w:firstLine="709"/>
        <w:rPr>
          <w:rFonts w:ascii="Times New Roman" w:hAnsi="Times New Roman"/>
          <w:color w:val="000000" w:themeColor="text1"/>
          <w:spacing w:val="-5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pacing w:val="-2"/>
          <w:sz w:val="28"/>
          <w:szCs w:val="28"/>
        </w:rPr>
        <w:t xml:space="preserve">Называть: </w:t>
      </w:r>
      <w:r w:rsidRPr="005F44F6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имена   наиболее   известных   а) правителей; </w:t>
      </w:r>
      <w:r w:rsidRPr="005F44F6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б) общественных и религиозных деятелей; </w:t>
      </w:r>
      <w:r w:rsidRPr="005F44F6">
        <w:rPr>
          <w:rFonts w:ascii="Times New Roman" w:hAnsi="Times New Roman"/>
          <w:color w:val="000000" w:themeColor="text1"/>
          <w:spacing w:val="-5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pacing w:val="2"/>
          <w:sz w:val="28"/>
          <w:szCs w:val="28"/>
        </w:rPr>
        <w:t>в) первоотк</w:t>
      </w:r>
      <w:r w:rsidRPr="005F44F6">
        <w:rPr>
          <w:rFonts w:ascii="Times New Roman" w:hAnsi="Times New Roman"/>
          <w:color w:val="000000" w:themeColor="text1"/>
          <w:spacing w:val="3"/>
          <w:sz w:val="28"/>
          <w:szCs w:val="28"/>
        </w:rPr>
        <w:t>рывателей, ученых, представителей духовной, художе</w:t>
      </w:r>
      <w:r w:rsidRPr="005F44F6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ственной культуры нового времени; </w:t>
      </w:r>
      <w:r w:rsidRPr="005F44F6">
        <w:rPr>
          <w:rFonts w:ascii="Times New Roman" w:hAnsi="Times New Roman"/>
          <w:color w:val="000000" w:themeColor="text1"/>
          <w:spacing w:val="4"/>
          <w:sz w:val="28"/>
          <w:szCs w:val="28"/>
        </w:rPr>
        <w:t>участников и результаты наиболее значительных социальных, религиозных движений в новое время</w:t>
      </w:r>
      <w:r w:rsidRPr="005F44F6">
        <w:rPr>
          <w:rFonts w:ascii="Times New Roman" w:hAnsi="Times New Roman"/>
          <w:color w:val="000000" w:themeColor="text1"/>
          <w:spacing w:val="-3"/>
          <w:sz w:val="28"/>
          <w:szCs w:val="28"/>
        </w:rPr>
        <w:t>.</w:t>
      </w:r>
    </w:p>
    <w:p w:rsidR="007A228D" w:rsidRPr="005F44F6" w:rsidRDefault="007A228D" w:rsidP="005F44F6">
      <w:pPr>
        <w:widowControl w:val="0"/>
        <w:shd w:val="clear" w:color="auto" w:fill="FFFFFF"/>
        <w:tabs>
          <w:tab w:val="left" w:pos="709"/>
          <w:tab w:val="left" w:pos="888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 w:themeColor="text1"/>
          <w:spacing w:val="-5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pacing w:val="2"/>
          <w:sz w:val="28"/>
          <w:szCs w:val="28"/>
        </w:rPr>
        <w:t xml:space="preserve">Показывать на исторической карте </w:t>
      </w:r>
      <w:r w:rsidRPr="005F44F6">
        <w:rPr>
          <w:rFonts w:ascii="Times New Roman" w:hAnsi="Times New Roman"/>
          <w:color w:val="000000" w:themeColor="text1"/>
          <w:spacing w:val="2"/>
          <w:sz w:val="28"/>
          <w:szCs w:val="28"/>
        </w:rPr>
        <w:t>местоположение государств нового времени.</w:t>
      </w:r>
    </w:p>
    <w:p w:rsidR="007A228D" w:rsidRPr="005F44F6" w:rsidRDefault="007A228D" w:rsidP="005F44F6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 w:themeColor="text1"/>
          <w:spacing w:val="-6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pacing w:val="1"/>
          <w:sz w:val="28"/>
          <w:szCs w:val="28"/>
        </w:rPr>
        <w:lastRenderedPageBreak/>
        <w:t xml:space="preserve">Описывать </w:t>
      </w:r>
      <w:r w:rsidRPr="005F44F6">
        <w:rPr>
          <w:rFonts w:ascii="Times New Roman" w:hAnsi="Times New Roman"/>
          <w:color w:val="000000" w:themeColor="text1"/>
          <w:spacing w:val="1"/>
          <w:sz w:val="28"/>
          <w:szCs w:val="28"/>
        </w:rPr>
        <w:t xml:space="preserve">занятия и образ жизни людей в новое время в Европе </w:t>
      </w:r>
      <w:r w:rsidRPr="005F44F6">
        <w:rPr>
          <w:rFonts w:ascii="Times New Roman" w:hAnsi="Times New Roman"/>
          <w:color w:val="000000" w:themeColor="text1"/>
          <w:spacing w:val="3"/>
          <w:sz w:val="28"/>
          <w:szCs w:val="28"/>
        </w:rPr>
        <w:t xml:space="preserve"> и Востока.</w:t>
      </w:r>
    </w:p>
    <w:p w:rsidR="007A228D" w:rsidRPr="005F44F6" w:rsidRDefault="007A228D" w:rsidP="005F44F6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 w:themeColor="text1"/>
          <w:spacing w:val="-6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pacing w:val="2"/>
          <w:sz w:val="28"/>
          <w:szCs w:val="28"/>
        </w:rPr>
        <w:t xml:space="preserve">Составлять  описание </w:t>
      </w:r>
      <w:r w:rsidRPr="005F44F6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  памятни</w:t>
      </w:r>
      <w:r w:rsidRPr="005F44F6">
        <w:rPr>
          <w:rFonts w:ascii="Times New Roman" w:hAnsi="Times New Roman"/>
          <w:color w:val="000000" w:themeColor="text1"/>
          <w:spacing w:val="1"/>
          <w:sz w:val="28"/>
          <w:szCs w:val="28"/>
        </w:rPr>
        <w:t>ков нового времени: а) жилых и общественных зданий; б) пред</w:t>
      </w:r>
      <w:r w:rsidRPr="005F44F6">
        <w:rPr>
          <w:rFonts w:ascii="Times New Roman" w:hAnsi="Times New Roman"/>
          <w:color w:val="000000" w:themeColor="text1"/>
          <w:spacing w:val="3"/>
          <w:sz w:val="28"/>
          <w:szCs w:val="28"/>
        </w:rPr>
        <w:t>метов быта; в) произведений искусства.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spacing w:after="0" w:line="240" w:lineRule="auto"/>
        <w:ind w:firstLine="709"/>
        <w:rPr>
          <w:rFonts w:ascii="Times New Roman" w:hAnsi="Times New Roman"/>
          <w:color w:val="000000" w:themeColor="text1"/>
          <w:spacing w:val="-5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</w:t>
      </w:r>
      <w:r w:rsidRPr="005F44F6">
        <w:rPr>
          <w:rFonts w:ascii="Times New Roman" w:hAnsi="Times New Roman"/>
          <w:i/>
          <w:color w:val="000000" w:themeColor="text1"/>
          <w:spacing w:val="2"/>
          <w:sz w:val="28"/>
          <w:szCs w:val="28"/>
        </w:rPr>
        <w:t xml:space="preserve">Называть </w:t>
      </w:r>
      <w:r w:rsidRPr="005F44F6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характерные, существенные черты: </w:t>
      </w:r>
      <w:r w:rsidRPr="005F44F6">
        <w:rPr>
          <w:rFonts w:ascii="Times New Roman" w:hAnsi="Times New Roman"/>
          <w:color w:val="000000" w:themeColor="text1"/>
          <w:spacing w:val="5"/>
          <w:sz w:val="28"/>
          <w:szCs w:val="28"/>
        </w:rPr>
        <w:t>политического устройства   об</w:t>
      </w:r>
      <w:r w:rsidRPr="005F44F6">
        <w:rPr>
          <w:rFonts w:ascii="Times New Roman" w:hAnsi="Times New Roman"/>
          <w:color w:val="000000" w:themeColor="text1"/>
          <w:spacing w:val="4"/>
          <w:sz w:val="28"/>
          <w:szCs w:val="28"/>
        </w:rPr>
        <w:t>щества в новое время  в Европе и на Востоке; социального положения людей; представлений  человека нового  времени о мире; религиозных воззрений, ценностей, господствовав</w:t>
      </w:r>
      <w:r w:rsidRPr="005F44F6">
        <w:rPr>
          <w:rFonts w:ascii="Times New Roman" w:hAnsi="Times New Roman"/>
          <w:color w:val="000000" w:themeColor="text1"/>
          <w:spacing w:val="2"/>
          <w:sz w:val="28"/>
          <w:szCs w:val="28"/>
        </w:rPr>
        <w:t>ших в новое время.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pacing w:val="2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pacing w:val="-3"/>
          <w:sz w:val="28"/>
          <w:szCs w:val="28"/>
        </w:rPr>
        <w:t xml:space="preserve">Объяснять значение понятий: </w:t>
      </w:r>
      <w:r w:rsidRPr="005F44F6">
        <w:rPr>
          <w:rFonts w:ascii="Times New Roman" w:hAnsi="Times New Roman"/>
          <w:color w:val="000000" w:themeColor="text1"/>
          <w:spacing w:val="-3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pacing w:val="-3"/>
          <w:sz w:val="28"/>
          <w:szCs w:val="28"/>
        </w:rPr>
        <w:t>Абсолютизм, Реформация, Высокое Возрождение, Контрреформация, Революция, Монархия, Религиозные войны, Просвещение, Промышленный переворот, Колонии,  Война за независимость, Диктатура,  Европейская колонизация.</w:t>
      </w:r>
      <w:proofErr w:type="gramEnd"/>
    </w:p>
    <w:p w:rsidR="007A228D" w:rsidRPr="005F44F6" w:rsidRDefault="007A228D" w:rsidP="005F44F6">
      <w:pPr>
        <w:tabs>
          <w:tab w:val="left" w:pos="709"/>
        </w:tabs>
        <w:spacing w:line="240" w:lineRule="auto"/>
        <w:ind w:right="-3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Планируемые результаты освоения учебного предмета курса 8 класс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К важнейшим </w:t>
      </w: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>личностным результатам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изучения исто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рии в 8 классе относятся следующие убеждения и ка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чества: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– осознание своей идентичности как гражданина страны – исторической преемницы Российской империи;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– осмысление социально-нравственного опыта России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.;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– уважение к культуре России XIX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>Метапредметные</w:t>
      </w:r>
      <w:proofErr w:type="spellEnd"/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результаты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изучения истории России в 8 классе выражаются в следующих качествах: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– способность сознательно организовывать свою учебную деятельность;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– владение умениями работать с учебной и внешкольной информацией (систематизировать, анализировать и обобщать факты, составлять развернутый план, формулиро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вать и обосновывать выводы, конспектировать), использовать современ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ные источники информации;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– способность решать творческие задачи, представлять ре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>зультаты своей деятельности в различных формах (сообщение, презентация, реферат, эссе).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Предметные результаты</w:t>
      </w:r>
      <w:r w:rsidRPr="005F44F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>изучения истории России в 8 классе включают: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– овладение целостным представлением об историчес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ком пути России, соседних народов и государств в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.;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– способность применять понятийный аппарат и приемы исторического анализа для раскрытия сущности и значения следующих событий и явлений: реформы Александра I и Александра II, контрреформы Александра III, движение декабристов, западничество, славянофильство, консерватизм, либерализм, революционная демократия, народничество; 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– умения изучать и систематизировать информацию из раз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личных исторических и современных источников как по периоду в целом, так и по отдельным тематическим блокам (периодам правления Александра I, Николая I, Александра II, Александра III); 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– расширение опыта оценочной деятельности на основе осмысления жизни и поступков Александра I, Николая I, Александра II, Александра III, М.М. Сперанского, А.А. Аракчеева, М.И. Кутузова, А.М. Горчакова, С.Ю. Витте, К.П. Победоносцева, лидеров общественного движения и ведущих представителей русской культуры XIX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.; </w:t>
      </w:r>
    </w:p>
    <w:p w:rsidR="007A228D" w:rsidRPr="005F44F6" w:rsidRDefault="007A228D" w:rsidP="005F44F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– готовность применять исторические знания для выявле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softHyphen/>
        <w:t xml:space="preserve">ния и сохранения исторических и культурных памятников истории России  XIX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tabs>
          <w:tab w:val="left" w:pos="709"/>
        </w:tabs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>Спорные проблемы и их интерпретация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Изучаемый период истории России включает ряд острых проблем, которые интенсивно обсуждаются в средствах массовой информации, публицистике и пр. К числу таких проблем можно отнести: </w:t>
      </w:r>
    </w:p>
    <w:p w:rsidR="007A228D" w:rsidRPr="005F44F6" w:rsidRDefault="007A228D" w:rsidP="005F44F6">
      <w:pPr>
        <w:numPr>
          <w:ilvl w:val="0"/>
          <w:numId w:val="14"/>
        </w:numPr>
        <w:tabs>
          <w:tab w:val="clear" w:pos="2148"/>
          <w:tab w:val="left" w:pos="709"/>
          <w:tab w:val="num" w:pos="1080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оценка внутренней политики Александра I, Николая I, Александра II, Александра III;</w:t>
      </w:r>
    </w:p>
    <w:p w:rsidR="007A228D" w:rsidRPr="005F44F6" w:rsidRDefault="007A228D" w:rsidP="005F44F6">
      <w:pPr>
        <w:numPr>
          <w:ilvl w:val="0"/>
          <w:numId w:val="14"/>
        </w:numPr>
        <w:tabs>
          <w:tab w:val="clear" w:pos="2148"/>
          <w:tab w:val="left" w:pos="709"/>
          <w:tab w:val="num" w:pos="1080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характер общественного движения </w:t>
      </w:r>
      <w:r w:rsidRPr="005F44F6">
        <w:rPr>
          <w:rFonts w:ascii="Times New Roman" w:hAnsi="Times New Roman"/>
          <w:color w:val="000000" w:themeColor="text1"/>
          <w:sz w:val="28"/>
          <w:szCs w:val="28"/>
          <w:lang w:val="en-US"/>
        </w:rPr>
        <w:t>XIX</w:t>
      </w: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. и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оценка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 его роли в истории России;</w:t>
      </w:r>
    </w:p>
    <w:p w:rsidR="007A228D" w:rsidRPr="005F44F6" w:rsidRDefault="007A228D" w:rsidP="005F44F6">
      <w:pPr>
        <w:numPr>
          <w:ilvl w:val="0"/>
          <w:numId w:val="14"/>
        </w:numPr>
        <w:tabs>
          <w:tab w:val="clear" w:pos="2148"/>
          <w:tab w:val="left" w:pos="709"/>
          <w:tab w:val="num" w:pos="1080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оценка роли России в системе международных отношений в XIX </w:t>
      </w:r>
      <w:proofErr w:type="gramStart"/>
      <w:r w:rsidRPr="005F44F6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.;</w:t>
      </w:r>
    </w:p>
    <w:p w:rsidR="007A228D" w:rsidRPr="005F44F6" w:rsidRDefault="007A228D" w:rsidP="005F44F6">
      <w:pPr>
        <w:numPr>
          <w:ilvl w:val="0"/>
          <w:numId w:val="14"/>
        </w:numPr>
        <w:tabs>
          <w:tab w:val="clear" w:pos="2148"/>
          <w:tab w:val="left" w:pos="709"/>
          <w:tab w:val="num" w:pos="1080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характер национальной политики самодержавия и ее оценка. </w:t>
      </w:r>
    </w:p>
    <w:p w:rsidR="007A228D" w:rsidRPr="005F44F6" w:rsidRDefault="007A228D" w:rsidP="005F44F6">
      <w:pPr>
        <w:tabs>
          <w:tab w:val="left" w:pos="709"/>
        </w:tabs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По всем этим вопросам учащимся должна быть дана возможность выбирать ту или иную точку зрения и аргументировать ее с помощью фактов. Вместе с тем недопустимы крайние оценки и интерпретации, основанные на идеологической предвзятости, русофобии, незнании фактов или нежелании считаться с ними. </w:t>
      </w:r>
    </w:p>
    <w:p w:rsidR="007A228D" w:rsidRPr="005F44F6" w:rsidRDefault="007A228D" w:rsidP="005F44F6">
      <w:pPr>
        <w:tabs>
          <w:tab w:val="left" w:pos="709"/>
        </w:tabs>
        <w:spacing w:after="0" w:line="240" w:lineRule="auto"/>
        <w:ind w:right="-3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tabs>
          <w:tab w:val="left" w:pos="709"/>
        </w:tabs>
        <w:spacing w:after="0" w:line="240" w:lineRule="auto"/>
        <w:ind w:right="-3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A228D" w:rsidRPr="005F44F6" w:rsidRDefault="007A228D" w:rsidP="005F44F6">
      <w:pPr>
        <w:tabs>
          <w:tab w:val="left" w:pos="709"/>
        </w:tabs>
        <w:spacing w:after="0" w:line="240" w:lineRule="auto"/>
        <w:ind w:right="-3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Планируемые результаты освоения учебного предмета, курса 9 класс</w:t>
      </w:r>
    </w:p>
    <w:p w:rsidR="007A228D" w:rsidRPr="005F44F6" w:rsidRDefault="007A228D" w:rsidP="005F44F6">
      <w:pPr>
        <w:tabs>
          <w:tab w:val="left" w:pos="709"/>
        </w:tabs>
        <w:spacing w:after="83" w:line="240" w:lineRule="auto"/>
        <w:ind w:firstLine="709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В результате изучения истории России в 9 классе учащиеся должны:</w:t>
      </w:r>
    </w:p>
    <w:p w:rsidR="007A228D" w:rsidRPr="005F44F6" w:rsidRDefault="007A228D" w:rsidP="005F44F6">
      <w:pPr>
        <w:widowControl w:val="0"/>
        <w:numPr>
          <w:ilvl w:val="0"/>
          <w:numId w:val="17"/>
        </w:numPr>
        <w:tabs>
          <w:tab w:val="left" w:pos="612"/>
          <w:tab w:val="left" w:pos="709"/>
        </w:tabs>
        <w:spacing w:after="0" w:line="240" w:lineRule="auto"/>
        <w:ind w:left="20" w:right="2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Style w:val="12"/>
          <w:color w:val="000000" w:themeColor="text1"/>
          <w:sz w:val="28"/>
          <w:szCs w:val="28"/>
        </w:rPr>
        <w:t xml:space="preserve">получить целостное представление об историческом пути России, соседних народов и государств в XX — начале XXI </w:t>
      </w:r>
      <w:proofErr w:type="gramStart"/>
      <w:r w:rsidRPr="005F44F6">
        <w:rPr>
          <w:rStyle w:val="12"/>
          <w:color w:val="000000" w:themeColor="text1"/>
          <w:sz w:val="28"/>
          <w:szCs w:val="28"/>
        </w:rPr>
        <w:t>в</w:t>
      </w:r>
      <w:proofErr w:type="gramEnd"/>
      <w:r w:rsidRPr="005F44F6">
        <w:rPr>
          <w:rStyle w:val="12"/>
          <w:color w:val="000000" w:themeColor="text1"/>
          <w:sz w:val="28"/>
          <w:szCs w:val="28"/>
        </w:rPr>
        <w:t>.;</w:t>
      </w:r>
    </w:p>
    <w:p w:rsidR="007A228D" w:rsidRPr="005F44F6" w:rsidRDefault="007A228D" w:rsidP="005F44F6">
      <w:pPr>
        <w:widowControl w:val="0"/>
        <w:numPr>
          <w:ilvl w:val="0"/>
          <w:numId w:val="17"/>
        </w:numPr>
        <w:tabs>
          <w:tab w:val="left" w:pos="612"/>
          <w:tab w:val="left" w:pos="709"/>
        </w:tabs>
        <w:spacing w:after="0" w:line="240" w:lineRule="auto"/>
        <w:ind w:left="20" w:right="2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Style w:val="12"/>
          <w:color w:val="000000" w:themeColor="text1"/>
          <w:sz w:val="28"/>
          <w:szCs w:val="28"/>
        </w:rPr>
        <w:t>научиться применять понятийный аппарат и приёмы исторического анализа для раскрытия сущности и значения следующих событий и явлений: первая российская револю</w:t>
      </w:r>
      <w:r w:rsidRPr="005F44F6">
        <w:rPr>
          <w:rStyle w:val="12"/>
          <w:color w:val="000000" w:themeColor="text1"/>
          <w:sz w:val="28"/>
          <w:szCs w:val="28"/>
        </w:rPr>
        <w:softHyphen/>
        <w:t>ция; Великая российская революция 1917—1921 гг.; нэп; ин</w:t>
      </w:r>
      <w:r w:rsidRPr="005F44F6">
        <w:rPr>
          <w:rStyle w:val="12"/>
          <w:color w:val="000000" w:themeColor="text1"/>
          <w:sz w:val="28"/>
          <w:szCs w:val="28"/>
        </w:rPr>
        <w:softHyphen/>
        <w:t>дустриализация; коллективизация; формирование однопар</w:t>
      </w:r>
      <w:r w:rsidRPr="005F44F6">
        <w:rPr>
          <w:rStyle w:val="12"/>
          <w:color w:val="000000" w:themeColor="text1"/>
          <w:sz w:val="28"/>
          <w:szCs w:val="28"/>
        </w:rPr>
        <w:softHyphen/>
        <w:t>тийной диктатуры в СССР; Великая Отечественная война; послевоенное восстановление народного хозяйства СССР; реформы Н. С. Хрущёва и А. Н. Косыгина; «застой»; пере</w:t>
      </w:r>
      <w:r w:rsidRPr="005F44F6">
        <w:rPr>
          <w:rStyle w:val="12"/>
          <w:color w:val="000000" w:themeColor="text1"/>
          <w:sz w:val="28"/>
          <w:szCs w:val="28"/>
        </w:rPr>
        <w:softHyphen/>
        <w:t>стройка; распад СССР; экономические и политические ре</w:t>
      </w:r>
      <w:r w:rsidRPr="005F44F6">
        <w:rPr>
          <w:rStyle w:val="12"/>
          <w:color w:val="000000" w:themeColor="text1"/>
          <w:sz w:val="28"/>
          <w:szCs w:val="28"/>
        </w:rPr>
        <w:softHyphen/>
        <w:t>формы 1990-х гг.; стабилизация 2000-х гг.;</w:t>
      </w:r>
    </w:p>
    <w:p w:rsidR="007A228D" w:rsidRPr="005F44F6" w:rsidRDefault="007A228D" w:rsidP="005F44F6">
      <w:pPr>
        <w:widowControl w:val="0"/>
        <w:numPr>
          <w:ilvl w:val="0"/>
          <w:numId w:val="17"/>
        </w:numPr>
        <w:tabs>
          <w:tab w:val="left" w:pos="612"/>
          <w:tab w:val="left" w:pos="709"/>
        </w:tabs>
        <w:spacing w:after="0" w:line="240" w:lineRule="auto"/>
        <w:ind w:left="20" w:right="2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Style w:val="12"/>
          <w:color w:val="000000" w:themeColor="text1"/>
          <w:sz w:val="28"/>
          <w:szCs w:val="28"/>
        </w:rPr>
        <w:t>уметь изучать и систематизировать информацию из различных исторических и современных источников как по периоду в целом, так и по отдельным тематическим блокам (период правления Николая II; революция и Гражданская война; нэп; 1930-е гг.; участие СССР во</w:t>
      </w:r>
      <w:proofErr w:type="gramStart"/>
      <w:r w:rsidRPr="005F44F6">
        <w:rPr>
          <w:rStyle w:val="12"/>
          <w:color w:val="000000" w:themeColor="text1"/>
          <w:sz w:val="28"/>
          <w:szCs w:val="28"/>
        </w:rPr>
        <w:t xml:space="preserve"> В</w:t>
      </w:r>
      <w:proofErr w:type="gramEnd"/>
      <w:r w:rsidRPr="005F44F6">
        <w:rPr>
          <w:rStyle w:val="12"/>
          <w:color w:val="000000" w:themeColor="text1"/>
          <w:sz w:val="28"/>
          <w:szCs w:val="28"/>
        </w:rPr>
        <w:t xml:space="preserve">торой мировой войне; поздний сталинизм; «оттепель»; период правления </w:t>
      </w:r>
      <w:r w:rsidRPr="005F44F6">
        <w:rPr>
          <w:rStyle w:val="12"/>
          <w:color w:val="000000" w:themeColor="text1"/>
          <w:sz w:val="28"/>
          <w:szCs w:val="28"/>
          <w:lang w:val="en-US"/>
        </w:rPr>
        <w:t>J</w:t>
      </w:r>
      <w:r w:rsidRPr="005F44F6">
        <w:rPr>
          <w:rStyle w:val="12"/>
          <w:color w:val="000000" w:themeColor="text1"/>
          <w:sz w:val="28"/>
          <w:szCs w:val="28"/>
        </w:rPr>
        <w:t xml:space="preserve">1. </w:t>
      </w:r>
      <w:proofErr w:type="gramStart"/>
      <w:r w:rsidRPr="005F44F6">
        <w:rPr>
          <w:rStyle w:val="12"/>
          <w:color w:val="000000" w:themeColor="text1"/>
          <w:sz w:val="28"/>
          <w:szCs w:val="28"/>
        </w:rPr>
        <w:t>И. Брежнева; перестройка; президентство Б. Н. Ельцина, В. В. Путина, Д. А. Медведева);</w:t>
      </w:r>
      <w:proofErr w:type="gramEnd"/>
    </w:p>
    <w:p w:rsidR="007A228D" w:rsidRPr="005F44F6" w:rsidRDefault="007A228D" w:rsidP="005F44F6">
      <w:pPr>
        <w:widowControl w:val="0"/>
        <w:numPr>
          <w:ilvl w:val="0"/>
          <w:numId w:val="17"/>
        </w:numPr>
        <w:tabs>
          <w:tab w:val="left" w:pos="612"/>
          <w:tab w:val="left" w:pos="709"/>
        </w:tabs>
        <w:spacing w:after="0" w:line="240" w:lineRule="auto"/>
        <w:ind w:left="20" w:right="2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Style w:val="12"/>
          <w:color w:val="000000" w:themeColor="text1"/>
          <w:sz w:val="28"/>
          <w:szCs w:val="28"/>
        </w:rPr>
        <w:t>приобрести опыт оценочной деятельности на основе осмысления жизни и деяний общественно-политических де</w:t>
      </w:r>
      <w:r w:rsidRPr="005F44F6">
        <w:rPr>
          <w:rStyle w:val="12"/>
          <w:color w:val="000000" w:themeColor="text1"/>
          <w:sz w:val="28"/>
          <w:szCs w:val="28"/>
        </w:rPr>
        <w:softHyphen/>
        <w:t xml:space="preserve">ятелей отечественной истории XX </w:t>
      </w:r>
      <w:proofErr w:type="gramStart"/>
      <w:r w:rsidRPr="005F44F6">
        <w:rPr>
          <w:rStyle w:val="12"/>
          <w:color w:val="000000" w:themeColor="text1"/>
          <w:sz w:val="28"/>
          <w:szCs w:val="28"/>
        </w:rPr>
        <w:t>в</w:t>
      </w:r>
      <w:proofErr w:type="gramEnd"/>
      <w:r w:rsidRPr="005F44F6">
        <w:rPr>
          <w:rStyle w:val="12"/>
          <w:color w:val="000000" w:themeColor="text1"/>
          <w:sz w:val="28"/>
          <w:szCs w:val="28"/>
        </w:rPr>
        <w:t>.;</w:t>
      </w:r>
    </w:p>
    <w:p w:rsidR="007A228D" w:rsidRPr="005F44F6" w:rsidRDefault="007A228D" w:rsidP="005F44F6">
      <w:pPr>
        <w:widowControl w:val="0"/>
        <w:numPr>
          <w:ilvl w:val="0"/>
          <w:numId w:val="17"/>
        </w:numPr>
        <w:tabs>
          <w:tab w:val="left" w:pos="612"/>
          <w:tab w:val="left" w:pos="709"/>
        </w:tabs>
        <w:spacing w:after="0" w:line="240" w:lineRule="auto"/>
        <w:ind w:right="20" w:firstLine="709"/>
        <w:jc w:val="both"/>
        <w:rPr>
          <w:rStyle w:val="12"/>
          <w:color w:val="000000" w:themeColor="text1"/>
          <w:sz w:val="28"/>
          <w:szCs w:val="28"/>
          <w:shd w:val="clear" w:color="auto" w:fill="auto"/>
        </w:rPr>
      </w:pPr>
      <w:r w:rsidRPr="005F44F6">
        <w:rPr>
          <w:rStyle w:val="12"/>
          <w:color w:val="000000" w:themeColor="text1"/>
          <w:sz w:val="28"/>
          <w:szCs w:val="28"/>
        </w:rPr>
        <w:t xml:space="preserve">уметь применять исторические знания для выявления и сохранения исторических и культурных памятников истории России XX </w:t>
      </w:r>
      <w:proofErr w:type="gramStart"/>
      <w:r w:rsidRPr="005F44F6">
        <w:rPr>
          <w:rStyle w:val="12"/>
          <w:color w:val="000000" w:themeColor="text1"/>
          <w:sz w:val="28"/>
          <w:szCs w:val="28"/>
        </w:rPr>
        <w:t>в</w:t>
      </w:r>
      <w:proofErr w:type="gramEnd"/>
      <w:r w:rsidRPr="005F44F6">
        <w:rPr>
          <w:rStyle w:val="12"/>
          <w:color w:val="000000" w:themeColor="text1"/>
          <w:sz w:val="28"/>
          <w:szCs w:val="28"/>
        </w:rPr>
        <w:t>.</w:t>
      </w:r>
    </w:p>
    <w:p w:rsidR="007A228D" w:rsidRPr="005F44F6" w:rsidRDefault="007A228D" w:rsidP="005F44F6">
      <w:pPr>
        <w:tabs>
          <w:tab w:val="left" w:pos="709"/>
        </w:tabs>
        <w:spacing w:line="240" w:lineRule="auto"/>
        <w:ind w:right="-30" w:firstLine="709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i/>
          <w:color w:val="000000" w:themeColor="text1"/>
          <w:sz w:val="28"/>
          <w:szCs w:val="28"/>
        </w:rPr>
        <w:t>В результате изучения истории ученик должен</w:t>
      </w:r>
    </w:p>
    <w:p w:rsidR="007A228D" w:rsidRPr="005F44F6" w:rsidRDefault="007A228D" w:rsidP="005F44F6">
      <w:pPr>
        <w:tabs>
          <w:tab w:val="left" w:pos="709"/>
        </w:tabs>
        <w:spacing w:line="240" w:lineRule="auto"/>
        <w:ind w:right="-3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знать/понимать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основные этапы и ключевые события истории России и мира с древности до наших дней; выдающихся деятелей отечественной и всеобщей истории;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важнейшие достижения культуры и системы ценностей, сформировавшиеся в ходе исторического развития;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изученные виды исторических источников;</w:t>
      </w:r>
    </w:p>
    <w:p w:rsidR="007A228D" w:rsidRPr="005F44F6" w:rsidRDefault="007A228D" w:rsidP="005F44F6">
      <w:pPr>
        <w:tabs>
          <w:tab w:val="left" w:pos="709"/>
        </w:tabs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уметь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соотносить даты событий отечественной и всеобщей истории с веком; определять последовательность и длительность важнейших событий отечественной и всеобщей истории;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использовать текст исторического источника при ответе на вопросы, решении различных учебных задач; сравнивать свидетельства разных источников; 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показывать на исторической карте территории расселения народов, границы государств, города, места значительных исторических событий;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рассказывать о важнейших исторических событиях и их участниках, показывая знание необходимых  фактов, дат, терминов; давать описание исторических событий и памятников культуры на основе текста и иллюстративного материала учебника, фрагментов исторических источников; использовать приобретенные знания при написании творческих работ (в том числе сочинений), отчетов об экскурсиях, рефератов;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 xml:space="preserve">соотносить общие исторические процессы и отдельные факты; выявлять существенные черты исторических процессов, явлений и событий; группировать исторические явления и события по заданному признаку; объяснять смысл изученных исторических понятий и терминов, выявлять общность и различия сравниваемых исторических событий и явлений; определять на основе учебного материала причины и следствия важнейших исторических событий; 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объяснять свое отношение к наиболее значительным событиям и личностям истории России и всеобщей истории, достижениям отечественной и мировой культуры;</w:t>
      </w:r>
    </w:p>
    <w:p w:rsidR="007A228D" w:rsidRPr="005F44F6" w:rsidRDefault="007A228D" w:rsidP="005F44F6">
      <w:pPr>
        <w:tabs>
          <w:tab w:val="left" w:pos="709"/>
        </w:tabs>
        <w:spacing w:line="240" w:lineRule="auto"/>
        <w:ind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5F44F6">
        <w:rPr>
          <w:rFonts w:ascii="Times New Roman" w:hAnsi="Times New Roman"/>
          <w:b/>
          <w:color w:val="000000" w:themeColor="text1"/>
          <w:sz w:val="28"/>
          <w:szCs w:val="28"/>
        </w:rPr>
        <w:t>для</w:t>
      </w:r>
      <w:proofErr w:type="gramEnd"/>
      <w:r w:rsidRPr="005F44F6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понимания исторических причин и исторического значения событий и явлений современной жизни;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высказывания собственных суждений об историческом наследии народов России и мира;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объяснения исторически сложившихся норм социального поведения;</w:t>
      </w:r>
    </w:p>
    <w:p w:rsidR="007A228D" w:rsidRPr="005F44F6" w:rsidRDefault="007A228D" w:rsidP="005F44F6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0" w:right="-3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5F44F6">
        <w:rPr>
          <w:rFonts w:ascii="Times New Roman" w:hAnsi="Times New Roman"/>
          <w:color w:val="000000" w:themeColor="text1"/>
          <w:sz w:val="28"/>
          <w:szCs w:val="28"/>
        </w:rPr>
        <w:t>использования знаний об историческом пути и традициях народов России и мира в общении с людьми другой культуры, национальной и религиозной принадлежности.</w:t>
      </w:r>
    </w:p>
    <w:p w:rsidR="007A228D" w:rsidRPr="005F44F6" w:rsidRDefault="007A228D" w:rsidP="005F44F6">
      <w:pPr>
        <w:tabs>
          <w:tab w:val="left" w:pos="709"/>
        </w:tabs>
        <w:spacing w:line="240" w:lineRule="auto"/>
        <w:ind w:right="-30" w:firstLine="709"/>
        <w:rPr>
          <w:rFonts w:ascii="Times New Roman" w:hAnsi="Times New Roman"/>
          <w:color w:val="000000" w:themeColor="text1"/>
          <w:sz w:val="28"/>
          <w:szCs w:val="28"/>
        </w:rPr>
      </w:pPr>
    </w:p>
    <w:sectPr w:rsidR="007A228D" w:rsidRPr="005F44F6" w:rsidSect="00595B56">
      <w:pgSz w:w="16840" w:h="16838"/>
      <w:pgMar w:top="1134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4F6" w:rsidRDefault="005F44F6" w:rsidP="00FC0C19">
      <w:pPr>
        <w:spacing w:after="0" w:line="240" w:lineRule="auto"/>
      </w:pPr>
      <w:r>
        <w:separator/>
      </w:r>
    </w:p>
  </w:endnote>
  <w:endnote w:type="continuationSeparator" w:id="1">
    <w:p w:rsidR="005F44F6" w:rsidRDefault="005F44F6" w:rsidP="00FC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anklin Gothic Heavy">
    <w:altName w:val="Arial Black"/>
    <w:panose1 w:val="020B09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4F6" w:rsidRDefault="005F44F6" w:rsidP="00FC0C19">
      <w:pPr>
        <w:spacing w:after="0" w:line="240" w:lineRule="auto"/>
      </w:pPr>
      <w:r>
        <w:separator/>
      </w:r>
    </w:p>
  </w:footnote>
  <w:footnote w:type="continuationSeparator" w:id="1">
    <w:p w:rsidR="005F44F6" w:rsidRDefault="005F44F6" w:rsidP="00FC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B7CE0"/>
    <w:multiLevelType w:val="multilevel"/>
    <w:tmpl w:val="D5EE8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BC2446D"/>
    <w:multiLevelType w:val="hybridMultilevel"/>
    <w:tmpl w:val="A09E5A82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B81698"/>
    <w:multiLevelType w:val="hybridMultilevel"/>
    <w:tmpl w:val="06D224F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CF67257"/>
    <w:multiLevelType w:val="hybridMultilevel"/>
    <w:tmpl w:val="86A0474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1F350F9"/>
    <w:multiLevelType w:val="hybridMultilevel"/>
    <w:tmpl w:val="62C8EF84"/>
    <w:lvl w:ilvl="0" w:tplc="ACA4A814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9BD306C"/>
    <w:multiLevelType w:val="hybridMultilevel"/>
    <w:tmpl w:val="5EDEF7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B0667E0"/>
    <w:multiLevelType w:val="multilevel"/>
    <w:tmpl w:val="82047648"/>
    <w:lvl w:ilvl="0">
      <w:start w:val="1"/>
      <w:numFmt w:val="bullet"/>
      <w:lvlText w:val="—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1DCB1B07"/>
    <w:multiLevelType w:val="multilevel"/>
    <w:tmpl w:val="0842335A"/>
    <w:lvl w:ilvl="0">
      <w:start w:val="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260F3C9F"/>
    <w:multiLevelType w:val="multilevel"/>
    <w:tmpl w:val="DAF22122"/>
    <w:lvl w:ilvl="0">
      <w:start w:val="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4146585E"/>
    <w:multiLevelType w:val="hybridMultilevel"/>
    <w:tmpl w:val="9828C02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5B70A4"/>
    <w:multiLevelType w:val="hybridMultilevel"/>
    <w:tmpl w:val="359052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4220C52"/>
    <w:multiLevelType w:val="multilevel"/>
    <w:tmpl w:val="86C82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5"/>
      <w:numFmt w:val="decimal"/>
      <w:lvlText w:val="%2"/>
      <w:lvlJc w:val="left"/>
      <w:pPr>
        <w:ind w:left="1353" w:hanging="360"/>
      </w:pPr>
      <w:rPr>
        <w:rFonts w:ascii="Times New Roman" w:hAnsi="Times New Roman" w:cs="Times New Roman" w:hint="default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63F228F"/>
    <w:multiLevelType w:val="hybridMultilevel"/>
    <w:tmpl w:val="20FCBB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7D924EB"/>
    <w:multiLevelType w:val="hybridMultilevel"/>
    <w:tmpl w:val="1556F376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9D35668"/>
    <w:multiLevelType w:val="hybridMultilevel"/>
    <w:tmpl w:val="5114FCA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4B1F31A2"/>
    <w:multiLevelType w:val="hybridMultilevel"/>
    <w:tmpl w:val="B658D86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0576227"/>
    <w:multiLevelType w:val="multilevel"/>
    <w:tmpl w:val="564AC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AB25DF"/>
    <w:multiLevelType w:val="hybridMultilevel"/>
    <w:tmpl w:val="AEDEEEEC"/>
    <w:lvl w:ilvl="0" w:tplc="B838E0E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585E66BA"/>
    <w:multiLevelType w:val="hybridMultilevel"/>
    <w:tmpl w:val="4C2482A8"/>
    <w:lvl w:ilvl="0" w:tplc="537C1718">
      <w:start w:val="8"/>
      <w:numFmt w:val="decimal"/>
      <w:lvlText w:val="%1"/>
      <w:lvlJc w:val="left"/>
      <w:pPr>
        <w:ind w:left="1353" w:hanging="360"/>
      </w:pPr>
      <w:rPr>
        <w:rFonts w:ascii="Times New Roman" w:hAnsi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11"/>
  </w:num>
  <w:num w:numId="5">
    <w:abstractNumId w:val="17"/>
  </w:num>
  <w:num w:numId="6">
    <w:abstractNumId w:val="14"/>
  </w:num>
  <w:num w:numId="7">
    <w:abstractNumId w:val="1"/>
  </w:num>
  <w:num w:numId="8">
    <w:abstractNumId w:val="13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4"/>
  </w:num>
  <w:num w:numId="15">
    <w:abstractNumId w:val="7"/>
  </w:num>
  <w:num w:numId="16">
    <w:abstractNumId w:val="8"/>
  </w:num>
  <w:num w:numId="17">
    <w:abstractNumId w:val="6"/>
  </w:num>
  <w:num w:numId="18">
    <w:abstractNumId w:val="9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6AFA"/>
    <w:rsid w:val="000121B5"/>
    <w:rsid w:val="00022E88"/>
    <w:rsid w:val="00031769"/>
    <w:rsid w:val="00031BE2"/>
    <w:rsid w:val="00042E1A"/>
    <w:rsid w:val="00054291"/>
    <w:rsid w:val="000542C4"/>
    <w:rsid w:val="0005451B"/>
    <w:rsid w:val="00054834"/>
    <w:rsid w:val="0009547F"/>
    <w:rsid w:val="000A1BD0"/>
    <w:rsid w:val="000C0A1F"/>
    <w:rsid w:val="000E6B27"/>
    <w:rsid w:val="000F0DA0"/>
    <w:rsid w:val="00100801"/>
    <w:rsid w:val="00107123"/>
    <w:rsid w:val="00136AFA"/>
    <w:rsid w:val="001428C9"/>
    <w:rsid w:val="001502EC"/>
    <w:rsid w:val="0016118B"/>
    <w:rsid w:val="001631F4"/>
    <w:rsid w:val="00184793"/>
    <w:rsid w:val="001904F6"/>
    <w:rsid w:val="00194BDF"/>
    <w:rsid w:val="00197028"/>
    <w:rsid w:val="001A0764"/>
    <w:rsid w:val="001A4376"/>
    <w:rsid w:val="001B4F12"/>
    <w:rsid w:val="001B5EDF"/>
    <w:rsid w:val="001D2FE8"/>
    <w:rsid w:val="001E3F4E"/>
    <w:rsid w:val="001E48D0"/>
    <w:rsid w:val="001E5E8C"/>
    <w:rsid w:val="0020437D"/>
    <w:rsid w:val="002137F5"/>
    <w:rsid w:val="002148D9"/>
    <w:rsid w:val="00215B19"/>
    <w:rsid w:val="00232D57"/>
    <w:rsid w:val="0023334A"/>
    <w:rsid w:val="00240DDD"/>
    <w:rsid w:val="00245E8B"/>
    <w:rsid w:val="00261B2D"/>
    <w:rsid w:val="0029609F"/>
    <w:rsid w:val="002963C9"/>
    <w:rsid w:val="002B445F"/>
    <w:rsid w:val="002B52F2"/>
    <w:rsid w:val="002C0B4C"/>
    <w:rsid w:val="002C359F"/>
    <w:rsid w:val="002D2B76"/>
    <w:rsid w:val="002F3EE1"/>
    <w:rsid w:val="002F6808"/>
    <w:rsid w:val="002F721C"/>
    <w:rsid w:val="00310AC2"/>
    <w:rsid w:val="0035390D"/>
    <w:rsid w:val="003654A3"/>
    <w:rsid w:val="003724BF"/>
    <w:rsid w:val="003A54D9"/>
    <w:rsid w:val="003A705B"/>
    <w:rsid w:val="003B2AC4"/>
    <w:rsid w:val="003B4FA8"/>
    <w:rsid w:val="003B7556"/>
    <w:rsid w:val="003C08B8"/>
    <w:rsid w:val="003E34EF"/>
    <w:rsid w:val="00400192"/>
    <w:rsid w:val="004214BE"/>
    <w:rsid w:val="00430375"/>
    <w:rsid w:val="00432490"/>
    <w:rsid w:val="004355A7"/>
    <w:rsid w:val="0045286A"/>
    <w:rsid w:val="00454A27"/>
    <w:rsid w:val="00462C90"/>
    <w:rsid w:val="004758BE"/>
    <w:rsid w:val="0048035E"/>
    <w:rsid w:val="00485921"/>
    <w:rsid w:val="00487DB9"/>
    <w:rsid w:val="004A6064"/>
    <w:rsid w:val="004B1CAE"/>
    <w:rsid w:val="004B2D93"/>
    <w:rsid w:val="004B51FE"/>
    <w:rsid w:val="004B57AA"/>
    <w:rsid w:val="004D3213"/>
    <w:rsid w:val="004E55CD"/>
    <w:rsid w:val="00501AFB"/>
    <w:rsid w:val="00503F24"/>
    <w:rsid w:val="0052471E"/>
    <w:rsid w:val="00536922"/>
    <w:rsid w:val="005509FE"/>
    <w:rsid w:val="00550F53"/>
    <w:rsid w:val="00552EDF"/>
    <w:rsid w:val="00554C56"/>
    <w:rsid w:val="005605B2"/>
    <w:rsid w:val="00573EFE"/>
    <w:rsid w:val="00574A4A"/>
    <w:rsid w:val="00576FC9"/>
    <w:rsid w:val="00581280"/>
    <w:rsid w:val="00595B56"/>
    <w:rsid w:val="005A043E"/>
    <w:rsid w:val="005A3A75"/>
    <w:rsid w:val="005B78BA"/>
    <w:rsid w:val="005D1667"/>
    <w:rsid w:val="005E337E"/>
    <w:rsid w:val="005F44F6"/>
    <w:rsid w:val="006035CA"/>
    <w:rsid w:val="00625678"/>
    <w:rsid w:val="00642F67"/>
    <w:rsid w:val="0066728D"/>
    <w:rsid w:val="00672C48"/>
    <w:rsid w:val="00676A40"/>
    <w:rsid w:val="00680E14"/>
    <w:rsid w:val="006A0D5D"/>
    <w:rsid w:val="006A4B4A"/>
    <w:rsid w:val="006A7F64"/>
    <w:rsid w:val="006D181A"/>
    <w:rsid w:val="006D2168"/>
    <w:rsid w:val="006E1805"/>
    <w:rsid w:val="00744071"/>
    <w:rsid w:val="00774238"/>
    <w:rsid w:val="00784DF9"/>
    <w:rsid w:val="007A228D"/>
    <w:rsid w:val="007A584B"/>
    <w:rsid w:val="007D2267"/>
    <w:rsid w:val="007F4354"/>
    <w:rsid w:val="0082723B"/>
    <w:rsid w:val="00850EF4"/>
    <w:rsid w:val="00854BA5"/>
    <w:rsid w:val="0085669B"/>
    <w:rsid w:val="008A2A2E"/>
    <w:rsid w:val="008C5999"/>
    <w:rsid w:val="008C6FC0"/>
    <w:rsid w:val="008D0F2E"/>
    <w:rsid w:val="008D4629"/>
    <w:rsid w:val="008F3C82"/>
    <w:rsid w:val="00917798"/>
    <w:rsid w:val="00917C8E"/>
    <w:rsid w:val="0092751E"/>
    <w:rsid w:val="00931E70"/>
    <w:rsid w:val="0093282C"/>
    <w:rsid w:val="009515D3"/>
    <w:rsid w:val="00965920"/>
    <w:rsid w:val="0097485E"/>
    <w:rsid w:val="00990A93"/>
    <w:rsid w:val="009A3C1B"/>
    <w:rsid w:val="009C188F"/>
    <w:rsid w:val="009C65F4"/>
    <w:rsid w:val="009E2393"/>
    <w:rsid w:val="009E4234"/>
    <w:rsid w:val="009F4C7C"/>
    <w:rsid w:val="00A17EBC"/>
    <w:rsid w:val="00A53997"/>
    <w:rsid w:val="00A5502B"/>
    <w:rsid w:val="00A8162D"/>
    <w:rsid w:val="00A94F44"/>
    <w:rsid w:val="00A97267"/>
    <w:rsid w:val="00AA30D3"/>
    <w:rsid w:val="00AA4E03"/>
    <w:rsid w:val="00AB1CEA"/>
    <w:rsid w:val="00AC1B70"/>
    <w:rsid w:val="00AD0DB3"/>
    <w:rsid w:val="00AD3534"/>
    <w:rsid w:val="00AD6205"/>
    <w:rsid w:val="00AE5A59"/>
    <w:rsid w:val="00AE6C13"/>
    <w:rsid w:val="00AF5006"/>
    <w:rsid w:val="00AF5082"/>
    <w:rsid w:val="00B03C57"/>
    <w:rsid w:val="00B054B8"/>
    <w:rsid w:val="00B128B5"/>
    <w:rsid w:val="00B15E71"/>
    <w:rsid w:val="00B214E3"/>
    <w:rsid w:val="00B33BBA"/>
    <w:rsid w:val="00B45AA4"/>
    <w:rsid w:val="00B5284E"/>
    <w:rsid w:val="00B602EE"/>
    <w:rsid w:val="00B960B8"/>
    <w:rsid w:val="00B963B4"/>
    <w:rsid w:val="00BA5B7B"/>
    <w:rsid w:val="00BB09A9"/>
    <w:rsid w:val="00BD6FCC"/>
    <w:rsid w:val="00BE05B5"/>
    <w:rsid w:val="00BE09B3"/>
    <w:rsid w:val="00BE153C"/>
    <w:rsid w:val="00BE1797"/>
    <w:rsid w:val="00BF4151"/>
    <w:rsid w:val="00C23220"/>
    <w:rsid w:val="00C2463C"/>
    <w:rsid w:val="00C47C28"/>
    <w:rsid w:val="00C643CA"/>
    <w:rsid w:val="00C66F2E"/>
    <w:rsid w:val="00C8413C"/>
    <w:rsid w:val="00C91D0F"/>
    <w:rsid w:val="00C94D6D"/>
    <w:rsid w:val="00CA1F5B"/>
    <w:rsid w:val="00CB6238"/>
    <w:rsid w:val="00CB6C35"/>
    <w:rsid w:val="00CC4E30"/>
    <w:rsid w:val="00CD7AF2"/>
    <w:rsid w:val="00CF39AE"/>
    <w:rsid w:val="00D00193"/>
    <w:rsid w:val="00D314F6"/>
    <w:rsid w:val="00D318C0"/>
    <w:rsid w:val="00D31AA8"/>
    <w:rsid w:val="00D424A5"/>
    <w:rsid w:val="00D516CE"/>
    <w:rsid w:val="00D51D34"/>
    <w:rsid w:val="00D57847"/>
    <w:rsid w:val="00D712D9"/>
    <w:rsid w:val="00D77527"/>
    <w:rsid w:val="00DA701F"/>
    <w:rsid w:val="00DC1D8F"/>
    <w:rsid w:val="00DE48AE"/>
    <w:rsid w:val="00E12B58"/>
    <w:rsid w:val="00E169AA"/>
    <w:rsid w:val="00E238BC"/>
    <w:rsid w:val="00E34885"/>
    <w:rsid w:val="00E464FC"/>
    <w:rsid w:val="00E50A2C"/>
    <w:rsid w:val="00E61ECF"/>
    <w:rsid w:val="00E63736"/>
    <w:rsid w:val="00E95D31"/>
    <w:rsid w:val="00E97AAD"/>
    <w:rsid w:val="00EA0184"/>
    <w:rsid w:val="00EF27EC"/>
    <w:rsid w:val="00EF4954"/>
    <w:rsid w:val="00F00592"/>
    <w:rsid w:val="00F236F2"/>
    <w:rsid w:val="00F304BA"/>
    <w:rsid w:val="00F34F18"/>
    <w:rsid w:val="00F35147"/>
    <w:rsid w:val="00F37B04"/>
    <w:rsid w:val="00F45272"/>
    <w:rsid w:val="00F52CC3"/>
    <w:rsid w:val="00F62901"/>
    <w:rsid w:val="00F64B41"/>
    <w:rsid w:val="00F735F5"/>
    <w:rsid w:val="00F76992"/>
    <w:rsid w:val="00F8135B"/>
    <w:rsid w:val="00F83F71"/>
    <w:rsid w:val="00F9322C"/>
    <w:rsid w:val="00F97F18"/>
    <w:rsid w:val="00FB0ADC"/>
    <w:rsid w:val="00FB4200"/>
    <w:rsid w:val="00FB7157"/>
    <w:rsid w:val="00FC0C19"/>
    <w:rsid w:val="00FE0406"/>
    <w:rsid w:val="00FF06CB"/>
    <w:rsid w:val="00FF283C"/>
    <w:rsid w:val="00FF4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uiPriority="0"/>
    <w:lsdException w:name="annotation text" w:locked="1" w:semiHidden="1" w:unhideWhenUsed="1"/>
    <w:lsdException w:name="header" w:uiPriority="0"/>
    <w:lsdException w:name="footer" w:uiPriority="0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uiPriority="0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uiPriority="0"/>
    <w:lsdException w:name="Body Text Indent" w:uiPriority="0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uiPriority="0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uiPriority="0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uiPriority="0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6AF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5286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F6808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E61ECF"/>
    <w:pPr>
      <w:keepNext/>
      <w:framePr w:hSpace="180" w:wrap="around" w:vAnchor="page" w:hAnchor="margin" w:y="955"/>
      <w:spacing w:after="0" w:line="240" w:lineRule="auto"/>
      <w:jc w:val="center"/>
      <w:outlineLvl w:val="2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5286A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2F6808"/>
    <w:rPr>
      <w:rFonts w:ascii="Times New Roman" w:hAnsi="Times New Roman"/>
      <w:b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E61ECF"/>
    <w:rPr>
      <w:rFonts w:ascii="Times New Roman" w:hAnsi="Times New Roman" w:cs="Times New Roman"/>
      <w:sz w:val="24"/>
    </w:rPr>
  </w:style>
  <w:style w:type="paragraph" w:styleId="a3">
    <w:name w:val="Normal (Web)"/>
    <w:basedOn w:val="a"/>
    <w:uiPriority w:val="99"/>
    <w:rsid w:val="00136AF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style-span">
    <w:name w:val="apple-style-span"/>
    <w:uiPriority w:val="99"/>
    <w:rsid w:val="00136AFA"/>
  </w:style>
  <w:style w:type="character" w:customStyle="1" w:styleId="apple-converted-space">
    <w:name w:val="apple-converted-space"/>
    <w:uiPriority w:val="99"/>
    <w:rsid w:val="00136AFA"/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2F6808"/>
    <w:rPr>
      <w:rFonts w:ascii="Times New Roman" w:hAnsi="Times New Roman"/>
      <w:sz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uiPriority w:val="99"/>
    <w:rsid w:val="002F680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uiPriority w:val="99"/>
    <w:rsid w:val="002F6808"/>
    <w:rPr>
      <w:b/>
    </w:rPr>
  </w:style>
  <w:style w:type="paragraph" w:styleId="a4">
    <w:name w:val="Body Text Indent"/>
    <w:basedOn w:val="a"/>
    <w:link w:val="a5"/>
    <w:uiPriority w:val="99"/>
    <w:rsid w:val="002F6808"/>
    <w:pPr>
      <w:spacing w:after="0" w:line="240" w:lineRule="auto"/>
      <w:ind w:firstLine="720"/>
    </w:pPr>
    <w:rPr>
      <w:rFonts w:ascii="Times New Roman" w:hAnsi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2F6808"/>
    <w:rPr>
      <w:rFonts w:ascii="Times New Roman" w:hAnsi="Times New Roman"/>
      <w:sz w:val="24"/>
      <w:lang w:eastAsia="ru-RU"/>
    </w:rPr>
  </w:style>
  <w:style w:type="paragraph" w:styleId="21">
    <w:name w:val="Body Text Indent 2"/>
    <w:basedOn w:val="a"/>
    <w:link w:val="22"/>
    <w:uiPriority w:val="99"/>
    <w:rsid w:val="002F6808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rFonts w:ascii="Times New Roman" w:hAnsi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F6808"/>
    <w:rPr>
      <w:rFonts w:ascii="Times New Roman" w:hAnsi="Times New Roman"/>
      <w:sz w:val="20"/>
      <w:lang w:eastAsia="ru-RU"/>
    </w:rPr>
  </w:style>
  <w:style w:type="paragraph" w:styleId="31">
    <w:name w:val="Body Text Indent 3"/>
    <w:basedOn w:val="a"/>
    <w:link w:val="32"/>
    <w:uiPriority w:val="99"/>
    <w:rsid w:val="002F6808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2F6808"/>
    <w:rPr>
      <w:rFonts w:ascii="Times New Roman" w:hAnsi="Times New Roman"/>
      <w:sz w:val="16"/>
      <w:lang w:eastAsia="ru-RU"/>
    </w:rPr>
  </w:style>
  <w:style w:type="table" w:styleId="a6">
    <w:name w:val="Table Grid"/>
    <w:basedOn w:val="a1"/>
    <w:uiPriority w:val="99"/>
    <w:rsid w:val="0005451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E3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5">
    <w:name w:val="c5"/>
    <w:basedOn w:val="a"/>
    <w:uiPriority w:val="99"/>
    <w:rsid w:val="00C66F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5">
    <w:name w:val="c15"/>
    <w:uiPriority w:val="99"/>
    <w:rsid w:val="00C66F2E"/>
  </w:style>
  <w:style w:type="paragraph" w:customStyle="1" w:styleId="c8">
    <w:name w:val="c8"/>
    <w:basedOn w:val="a"/>
    <w:uiPriority w:val="99"/>
    <w:rsid w:val="00C66F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uiPriority w:val="99"/>
    <w:rsid w:val="00CB6238"/>
    <w:pPr>
      <w:ind w:left="708"/>
    </w:pPr>
    <w:rPr>
      <w:rFonts w:eastAsia="Times New Roman"/>
    </w:rPr>
  </w:style>
  <w:style w:type="paragraph" w:styleId="a7">
    <w:name w:val="header"/>
    <w:basedOn w:val="a"/>
    <w:link w:val="a8"/>
    <w:uiPriority w:val="99"/>
    <w:rsid w:val="00CB623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CB6238"/>
    <w:rPr>
      <w:rFonts w:ascii="Times New Roman" w:hAnsi="Times New Roman"/>
      <w:sz w:val="24"/>
    </w:rPr>
  </w:style>
  <w:style w:type="paragraph" w:styleId="a9">
    <w:name w:val="footer"/>
    <w:basedOn w:val="a"/>
    <w:link w:val="aa"/>
    <w:uiPriority w:val="99"/>
    <w:rsid w:val="00CB623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CB6238"/>
    <w:rPr>
      <w:rFonts w:ascii="Times New Roman" w:hAnsi="Times New Roman"/>
      <w:sz w:val="24"/>
    </w:rPr>
  </w:style>
  <w:style w:type="paragraph" w:styleId="ab">
    <w:name w:val="footnote text"/>
    <w:basedOn w:val="a"/>
    <w:link w:val="ac"/>
    <w:uiPriority w:val="99"/>
    <w:rsid w:val="00CB6238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locked/>
    <w:rsid w:val="00CB6238"/>
    <w:rPr>
      <w:rFonts w:ascii="Times New Roman" w:hAnsi="Times New Roman"/>
    </w:rPr>
  </w:style>
  <w:style w:type="paragraph" w:styleId="ad">
    <w:name w:val="Balloon Text"/>
    <w:basedOn w:val="a"/>
    <w:link w:val="ae"/>
    <w:uiPriority w:val="99"/>
    <w:semiHidden/>
    <w:rsid w:val="00CB623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B6238"/>
    <w:rPr>
      <w:rFonts w:ascii="Tahoma" w:hAnsi="Tahoma"/>
      <w:sz w:val="16"/>
      <w:lang w:eastAsia="en-US"/>
    </w:rPr>
  </w:style>
  <w:style w:type="paragraph" w:customStyle="1" w:styleId="western">
    <w:name w:val="western"/>
    <w:basedOn w:val="a"/>
    <w:uiPriority w:val="99"/>
    <w:rsid w:val="006A4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No Spacing"/>
    <w:uiPriority w:val="99"/>
    <w:qFormat/>
    <w:rsid w:val="006A4B4A"/>
    <w:rPr>
      <w:rFonts w:ascii="Times New Roman" w:eastAsia="Times New Roman" w:hAnsi="Times New Roman"/>
      <w:sz w:val="22"/>
      <w:szCs w:val="22"/>
      <w:lang w:eastAsia="en-US"/>
    </w:rPr>
  </w:style>
  <w:style w:type="character" w:styleId="af0">
    <w:name w:val="Hyperlink"/>
    <w:basedOn w:val="a0"/>
    <w:uiPriority w:val="99"/>
    <w:locked/>
    <w:rsid w:val="002148D9"/>
    <w:rPr>
      <w:rFonts w:cs="Times New Roman"/>
      <w:color w:val="0000FF"/>
      <w:u w:val="single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0"/>
    <w:uiPriority w:val="99"/>
    <w:rsid w:val="002148D9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af1">
    <w:name w:val="List Paragraph"/>
    <w:basedOn w:val="a"/>
    <w:uiPriority w:val="99"/>
    <w:qFormat/>
    <w:rsid w:val="002148D9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Style2">
    <w:name w:val="Style2"/>
    <w:basedOn w:val="a"/>
    <w:uiPriority w:val="99"/>
    <w:rsid w:val="00E61ECF"/>
    <w:pPr>
      <w:widowControl w:val="0"/>
      <w:autoSpaceDE w:val="0"/>
      <w:autoSpaceDN w:val="0"/>
      <w:adjustRightInd w:val="0"/>
      <w:spacing w:after="0" w:line="228" w:lineRule="exact"/>
      <w:ind w:firstLine="566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E61ECF"/>
    <w:pPr>
      <w:widowControl w:val="0"/>
      <w:autoSpaceDE w:val="0"/>
      <w:autoSpaceDN w:val="0"/>
      <w:adjustRightInd w:val="0"/>
      <w:spacing w:after="0" w:line="235" w:lineRule="exact"/>
      <w:ind w:firstLine="566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61ECF"/>
    <w:pPr>
      <w:widowControl w:val="0"/>
      <w:autoSpaceDE w:val="0"/>
      <w:autoSpaceDN w:val="0"/>
      <w:adjustRightInd w:val="0"/>
      <w:spacing w:after="0" w:line="240" w:lineRule="exact"/>
      <w:ind w:firstLine="566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E61ECF"/>
    <w:rPr>
      <w:rFonts w:ascii="Arial" w:hAnsi="Arial" w:cs="Arial"/>
      <w:sz w:val="20"/>
      <w:szCs w:val="20"/>
    </w:rPr>
  </w:style>
  <w:style w:type="character" w:customStyle="1" w:styleId="FontStyle19">
    <w:name w:val="Font Style19"/>
    <w:basedOn w:val="a0"/>
    <w:uiPriority w:val="99"/>
    <w:rsid w:val="00E61ECF"/>
    <w:rPr>
      <w:rFonts w:ascii="Arial" w:hAnsi="Arial" w:cs="Arial"/>
      <w:sz w:val="20"/>
      <w:szCs w:val="20"/>
    </w:rPr>
  </w:style>
  <w:style w:type="paragraph" w:customStyle="1" w:styleId="Style7">
    <w:name w:val="Style7"/>
    <w:basedOn w:val="a"/>
    <w:uiPriority w:val="99"/>
    <w:rsid w:val="00E61ECF"/>
    <w:pPr>
      <w:widowControl w:val="0"/>
      <w:autoSpaceDE w:val="0"/>
      <w:autoSpaceDN w:val="0"/>
      <w:adjustRightInd w:val="0"/>
      <w:spacing w:after="0" w:line="259" w:lineRule="exact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61ECF"/>
    <w:pPr>
      <w:widowControl w:val="0"/>
      <w:autoSpaceDE w:val="0"/>
      <w:autoSpaceDN w:val="0"/>
      <w:adjustRightInd w:val="0"/>
      <w:spacing w:after="0" w:line="259" w:lineRule="exact"/>
      <w:ind w:firstLine="475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E61ECF"/>
    <w:rPr>
      <w:rFonts w:ascii="Candara" w:hAnsi="Candara" w:cs="Candara"/>
      <w:b/>
      <w:bCs/>
      <w:sz w:val="22"/>
      <w:szCs w:val="22"/>
    </w:rPr>
  </w:style>
  <w:style w:type="character" w:customStyle="1" w:styleId="FontStyle26">
    <w:name w:val="Font Style26"/>
    <w:basedOn w:val="a0"/>
    <w:uiPriority w:val="99"/>
    <w:rsid w:val="00E61ECF"/>
    <w:rPr>
      <w:rFonts w:ascii="Times New Roman" w:hAnsi="Times New Roman" w:cs="Times New Roman"/>
      <w:spacing w:val="10"/>
      <w:sz w:val="14"/>
      <w:szCs w:val="14"/>
    </w:rPr>
  </w:style>
  <w:style w:type="paragraph" w:customStyle="1" w:styleId="Style12">
    <w:name w:val="Style12"/>
    <w:basedOn w:val="a"/>
    <w:uiPriority w:val="99"/>
    <w:rsid w:val="00E61ECF"/>
    <w:pPr>
      <w:widowControl w:val="0"/>
      <w:autoSpaceDE w:val="0"/>
      <w:autoSpaceDN w:val="0"/>
      <w:adjustRightInd w:val="0"/>
      <w:spacing w:after="0" w:line="168" w:lineRule="exact"/>
    </w:pPr>
    <w:rPr>
      <w:rFonts w:ascii="Corbel" w:eastAsia="Times New Roman" w:hAnsi="Corbel"/>
      <w:sz w:val="24"/>
      <w:szCs w:val="24"/>
      <w:lang w:eastAsia="ru-RU"/>
    </w:rPr>
  </w:style>
  <w:style w:type="paragraph" w:styleId="af2">
    <w:name w:val="Body Text"/>
    <w:basedOn w:val="a"/>
    <w:link w:val="af3"/>
    <w:uiPriority w:val="99"/>
    <w:locked/>
    <w:rsid w:val="00E61ECF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Знак"/>
    <w:basedOn w:val="a0"/>
    <w:link w:val="af2"/>
    <w:uiPriority w:val="99"/>
    <w:locked/>
    <w:rsid w:val="00E61ECF"/>
    <w:rPr>
      <w:rFonts w:ascii="Times New Roman" w:hAnsi="Times New Roman" w:cs="Times New Roman"/>
      <w:sz w:val="24"/>
      <w:szCs w:val="24"/>
    </w:rPr>
  </w:style>
  <w:style w:type="paragraph" w:customStyle="1" w:styleId="11">
    <w:name w:val="Стиль1"/>
    <w:basedOn w:val="a"/>
    <w:uiPriority w:val="99"/>
    <w:rsid w:val="00E61ECF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4">
    <w:name w:val="endnote text"/>
    <w:basedOn w:val="a"/>
    <w:link w:val="af5"/>
    <w:uiPriority w:val="99"/>
    <w:locked/>
    <w:rsid w:val="00E61ECF"/>
    <w:pPr>
      <w:spacing w:after="0" w:line="36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5">
    <w:name w:val="Текст концевой сноски Знак"/>
    <w:basedOn w:val="a0"/>
    <w:link w:val="af4"/>
    <w:uiPriority w:val="99"/>
    <w:locked/>
    <w:rsid w:val="00E61ECF"/>
    <w:rPr>
      <w:rFonts w:ascii="Times New Roman" w:hAnsi="Times New Roman" w:cs="Times New Roman"/>
      <w:sz w:val="24"/>
    </w:rPr>
  </w:style>
  <w:style w:type="paragraph" w:customStyle="1" w:styleId="23">
    <w:name w:val="Стиль2"/>
    <w:basedOn w:val="a"/>
    <w:uiPriority w:val="99"/>
    <w:rsid w:val="00E61ECF"/>
    <w:pPr>
      <w:spacing w:after="0" w:line="360" w:lineRule="auto"/>
      <w:ind w:firstLine="709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33">
    <w:name w:val="Стиль3"/>
    <w:basedOn w:val="a"/>
    <w:autoRedefine/>
    <w:uiPriority w:val="99"/>
    <w:rsid w:val="00E61ECF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6">
    <w:name w:val="Знак Знак Знак"/>
    <w:basedOn w:val="a"/>
    <w:uiPriority w:val="99"/>
    <w:rsid w:val="00E61ECF"/>
    <w:pPr>
      <w:autoSpaceDE w:val="0"/>
      <w:autoSpaceDN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styleId="af7">
    <w:name w:val="Strong"/>
    <w:basedOn w:val="a0"/>
    <w:uiPriority w:val="99"/>
    <w:qFormat/>
    <w:locked/>
    <w:rsid w:val="00E61ECF"/>
    <w:rPr>
      <w:rFonts w:cs="Times New Roman"/>
      <w:b/>
      <w:bCs/>
    </w:rPr>
  </w:style>
  <w:style w:type="paragraph" w:customStyle="1" w:styleId="af8">
    <w:name w:val="текст документа"/>
    <w:uiPriority w:val="99"/>
    <w:rsid w:val="00E61ECF"/>
    <w:pPr>
      <w:spacing w:line="280" w:lineRule="exact"/>
      <w:ind w:firstLine="709"/>
      <w:jc w:val="both"/>
    </w:pPr>
    <w:rPr>
      <w:rFonts w:ascii="Times New Roman" w:eastAsia="Times New Roman" w:hAnsi="Times New Roman"/>
      <w:sz w:val="28"/>
    </w:rPr>
  </w:style>
  <w:style w:type="character" w:customStyle="1" w:styleId="head">
    <w:name w:val="head"/>
    <w:basedOn w:val="a0"/>
    <w:uiPriority w:val="99"/>
    <w:rsid w:val="00E61ECF"/>
    <w:rPr>
      <w:rFonts w:cs="Times New Roman"/>
    </w:rPr>
  </w:style>
  <w:style w:type="character" w:customStyle="1" w:styleId="24">
    <w:name w:val="Основной текст (2)_"/>
    <w:basedOn w:val="a0"/>
    <w:uiPriority w:val="99"/>
    <w:rsid w:val="00C94D6D"/>
    <w:rPr>
      <w:rFonts w:ascii="Arial" w:eastAsia="Times New Roman" w:hAnsi="Arial" w:cs="Arial"/>
      <w:b/>
      <w:bCs/>
      <w:sz w:val="21"/>
      <w:szCs w:val="21"/>
      <w:u w:val="none"/>
    </w:rPr>
  </w:style>
  <w:style w:type="character" w:customStyle="1" w:styleId="25">
    <w:name w:val="Основной текст (2)"/>
    <w:basedOn w:val="24"/>
    <w:uiPriority w:val="99"/>
    <w:rsid w:val="00C94D6D"/>
    <w:rPr>
      <w:color w:val="000000"/>
      <w:spacing w:val="0"/>
      <w:w w:val="100"/>
      <w:position w:val="0"/>
      <w:lang w:val="ru-RU"/>
    </w:rPr>
  </w:style>
  <w:style w:type="character" w:customStyle="1" w:styleId="34">
    <w:name w:val="Основной текст (3)_"/>
    <w:basedOn w:val="a0"/>
    <w:uiPriority w:val="99"/>
    <w:rsid w:val="00C94D6D"/>
    <w:rPr>
      <w:rFonts w:ascii="Times New Roman" w:hAnsi="Times New Roman" w:cs="Times New Roman"/>
      <w:i/>
      <w:iCs/>
      <w:sz w:val="22"/>
      <w:szCs w:val="22"/>
      <w:u w:val="none"/>
    </w:rPr>
  </w:style>
  <w:style w:type="character" w:customStyle="1" w:styleId="35">
    <w:name w:val="Основной текст (3)"/>
    <w:basedOn w:val="34"/>
    <w:uiPriority w:val="99"/>
    <w:rsid w:val="00C94D6D"/>
    <w:rPr>
      <w:color w:val="000000"/>
      <w:spacing w:val="0"/>
      <w:w w:val="100"/>
      <w:position w:val="0"/>
      <w:lang w:val="ru-RU"/>
    </w:rPr>
  </w:style>
  <w:style w:type="character" w:customStyle="1" w:styleId="36">
    <w:name w:val="Основной текст (3) + Не курсив"/>
    <w:basedOn w:val="34"/>
    <w:uiPriority w:val="99"/>
    <w:rsid w:val="00C94D6D"/>
    <w:rPr>
      <w:color w:val="000000"/>
      <w:spacing w:val="0"/>
      <w:w w:val="100"/>
      <w:position w:val="0"/>
      <w:lang w:val="ru-RU"/>
    </w:rPr>
  </w:style>
  <w:style w:type="character" w:customStyle="1" w:styleId="af9">
    <w:name w:val="Основной текст_"/>
    <w:basedOn w:val="a0"/>
    <w:link w:val="37"/>
    <w:uiPriority w:val="99"/>
    <w:locked/>
    <w:rsid w:val="00C94D6D"/>
    <w:rPr>
      <w:rFonts w:ascii="Times New Roman" w:hAnsi="Times New Roman" w:cs="Times New Roman"/>
      <w:sz w:val="22"/>
      <w:szCs w:val="22"/>
      <w:shd w:val="clear" w:color="auto" w:fill="FFFFFF"/>
    </w:rPr>
  </w:style>
  <w:style w:type="character" w:customStyle="1" w:styleId="afa">
    <w:name w:val="Основной текст + Курсив"/>
    <w:basedOn w:val="af9"/>
    <w:uiPriority w:val="99"/>
    <w:rsid w:val="00C94D6D"/>
    <w:rPr>
      <w:i/>
      <w:iCs/>
      <w:color w:val="000000"/>
      <w:spacing w:val="0"/>
      <w:w w:val="100"/>
      <w:position w:val="0"/>
      <w:lang w:val="ru-RU"/>
    </w:rPr>
  </w:style>
  <w:style w:type="character" w:customStyle="1" w:styleId="12">
    <w:name w:val="Основной текст1"/>
    <w:basedOn w:val="af9"/>
    <w:uiPriority w:val="99"/>
    <w:rsid w:val="00C94D6D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link w:val="af9"/>
    <w:uiPriority w:val="99"/>
    <w:rsid w:val="00C94D6D"/>
    <w:pPr>
      <w:widowControl w:val="0"/>
      <w:shd w:val="clear" w:color="auto" w:fill="FFFFFF"/>
      <w:spacing w:after="0" w:line="211" w:lineRule="exact"/>
      <w:jc w:val="both"/>
    </w:pPr>
    <w:rPr>
      <w:rFonts w:ascii="Times New Roman" w:eastAsia="Times New Roman" w:hAnsi="Times New Roman"/>
      <w:lang w:eastAsia="ru-RU"/>
    </w:rPr>
  </w:style>
  <w:style w:type="character" w:customStyle="1" w:styleId="afb">
    <w:name w:val="Основной текст + Полужирный"/>
    <w:aliases w:val="Курсив"/>
    <w:basedOn w:val="af9"/>
    <w:uiPriority w:val="99"/>
    <w:rsid w:val="00C94D6D"/>
    <w:rPr>
      <w:b/>
      <w:bCs/>
      <w:i/>
      <w:iCs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26">
    <w:name w:val="Основной текст2"/>
    <w:basedOn w:val="af9"/>
    <w:uiPriority w:val="99"/>
    <w:rsid w:val="00C94D6D"/>
    <w:rPr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38">
    <w:name w:val="Основной текст (3) + Не полужирный"/>
    <w:aliases w:val="Не курсив"/>
    <w:basedOn w:val="34"/>
    <w:uiPriority w:val="99"/>
    <w:rsid w:val="00C94D6D"/>
    <w:rPr>
      <w:b/>
      <w:bCs/>
      <w:color w:val="000000"/>
      <w:spacing w:val="0"/>
      <w:w w:val="100"/>
      <w:position w:val="0"/>
      <w:sz w:val="21"/>
      <w:szCs w:val="21"/>
      <w:lang w:val="ru-RU"/>
    </w:rPr>
  </w:style>
  <w:style w:type="paragraph" w:customStyle="1" w:styleId="4">
    <w:name w:val="Основной текст4"/>
    <w:basedOn w:val="a"/>
    <w:uiPriority w:val="99"/>
    <w:rsid w:val="00C94D6D"/>
    <w:pPr>
      <w:widowControl w:val="0"/>
      <w:shd w:val="clear" w:color="auto" w:fill="FFFFFF"/>
      <w:spacing w:before="180" w:after="0" w:line="211" w:lineRule="exact"/>
      <w:ind w:firstLine="340"/>
      <w:jc w:val="both"/>
    </w:pPr>
    <w:rPr>
      <w:rFonts w:ascii="Times New Roman" w:eastAsia="Times New Roman" w:hAnsi="Times New Roman"/>
      <w:color w:val="000000"/>
      <w:sz w:val="21"/>
      <w:szCs w:val="21"/>
      <w:lang w:eastAsia="ru-RU"/>
    </w:rPr>
  </w:style>
  <w:style w:type="character" w:customStyle="1" w:styleId="Calibri">
    <w:name w:val="Основной текст + Calibri"/>
    <w:basedOn w:val="af9"/>
    <w:uiPriority w:val="99"/>
    <w:rsid w:val="00C94D6D"/>
    <w:rPr>
      <w:rFonts w:ascii="Calibri" w:eastAsia="Times New Roman" w:hAnsi="Calibri" w:cs="Calibri"/>
      <w:color w:val="000000"/>
      <w:spacing w:val="0"/>
      <w:w w:val="100"/>
      <w:position w:val="0"/>
      <w:u w:val="none"/>
      <w:lang w:val="ru-RU"/>
    </w:rPr>
  </w:style>
  <w:style w:type="character" w:customStyle="1" w:styleId="CordiaUPC">
    <w:name w:val="Основной текст + CordiaUPC"/>
    <w:aliases w:val="15,5 pt"/>
    <w:basedOn w:val="af9"/>
    <w:uiPriority w:val="99"/>
    <w:rsid w:val="00C94D6D"/>
    <w:rPr>
      <w:rFonts w:ascii="CordiaUPC" w:eastAsia="Times New Roman" w:hAnsi="CordiaUPC" w:cs="CordiaUPC"/>
      <w:color w:val="000000"/>
      <w:spacing w:val="0"/>
      <w:w w:val="100"/>
      <w:position w:val="0"/>
      <w:sz w:val="31"/>
      <w:szCs w:val="31"/>
      <w:u w:val="none"/>
    </w:rPr>
  </w:style>
  <w:style w:type="character" w:customStyle="1" w:styleId="9">
    <w:name w:val="Основной текст + 9"/>
    <w:aliases w:val="5 pt3"/>
    <w:basedOn w:val="af9"/>
    <w:uiPriority w:val="99"/>
    <w:rsid w:val="00C94D6D"/>
    <w:rPr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6">
    <w:name w:val="Основной текст + 6"/>
    <w:aliases w:val="5 pt2,Полужирный"/>
    <w:basedOn w:val="af9"/>
    <w:uiPriority w:val="99"/>
    <w:rsid w:val="00C94D6D"/>
    <w:rPr>
      <w:b/>
      <w:bCs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FranklinGothicHeavy">
    <w:name w:val="Основной текст + Franklin Gothic Heavy"/>
    <w:aliases w:val="10,5 pt1,Полужирный1,Интервал 0 pt"/>
    <w:basedOn w:val="af9"/>
    <w:uiPriority w:val="99"/>
    <w:rsid w:val="00F76992"/>
    <w:rPr>
      <w:rFonts w:ascii="Franklin Gothic Heavy" w:eastAsia="Times New Roman" w:hAnsi="Franklin Gothic Heavy" w:cs="Franklin Gothic Heavy"/>
      <w:b/>
      <w:bCs/>
      <w:color w:val="000000"/>
      <w:spacing w:val="10"/>
      <w:w w:val="100"/>
      <w:position w:val="0"/>
      <w:sz w:val="21"/>
      <w:szCs w:val="21"/>
      <w:u w:val="none"/>
      <w:lang w:val="ru-RU"/>
    </w:rPr>
  </w:style>
  <w:style w:type="character" w:customStyle="1" w:styleId="13">
    <w:name w:val="Заголовок №1_"/>
    <w:basedOn w:val="a0"/>
    <w:link w:val="14"/>
    <w:uiPriority w:val="99"/>
    <w:locked/>
    <w:rsid w:val="00FB4200"/>
    <w:rPr>
      <w:rFonts w:ascii="Tahoma" w:eastAsia="Times New Roman" w:hAnsi="Tahoma" w:cs="Tahoma"/>
      <w:b/>
      <w:bCs/>
      <w:sz w:val="22"/>
      <w:szCs w:val="22"/>
      <w:shd w:val="clear" w:color="auto" w:fill="FFFFFF"/>
    </w:rPr>
  </w:style>
  <w:style w:type="character" w:customStyle="1" w:styleId="40">
    <w:name w:val="Основной текст (4)_"/>
    <w:basedOn w:val="a0"/>
    <w:link w:val="41"/>
    <w:uiPriority w:val="99"/>
    <w:locked/>
    <w:rsid w:val="00FB4200"/>
    <w:rPr>
      <w:rFonts w:ascii="Times New Roman" w:hAnsi="Times New Roman" w:cs="Times New Roman"/>
      <w:i/>
      <w:iCs/>
      <w:sz w:val="22"/>
      <w:szCs w:val="22"/>
      <w:shd w:val="clear" w:color="auto" w:fill="FFFFFF"/>
    </w:rPr>
  </w:style>
  <w:style w:type="character" w:customStyle="1" w:styleId="afc">
    <w:name w:val="Подпись к картинке_"/>
    <w:basedOn w:val="a0"/>
    <w:link w:val="afd"/>
    <w:uiPriority w:val="99"/>
    <w:locked/>
    <w:rsid w:val="00FB4200"/>
    <w:rPr>
      <w:rFonts w:ascii="Tahoma" w:eastAsia="Times New Roman" w:hAnsi="Tahoma" w:cs="Tahoma"/>
      <w:b/>
      <w:bCs/>
      <w:sz w:val="18"/>
      <w:szCs w:val="18"/>
      <w:shd w:val="clear" w:color="auto" w:fill="FFFFFF"/>
    </w:rPr>
  </w:style>
  <w:style w:type="paragraph" w:customStyle="1" w:styleId="14">
    <w:name w:val="Заголовок №1"/>
    <w:basedOn w:val="a"/>
    <w:link w:val="13"/>
    <w:uiPriority w:val="99"/>
    <w:rsid w:val="00FB4200"/>
    <w:pPr>
      <w:widowControl w:val="0"/>
      <w:shd w:val="clear" w:color="auto" w:fill="FFFFFF"/>
      <w:spacing w:after="60" w:line="283" w:lineRule="exact"/>
      <w:jc w:val="center"/>
      <w:outlineLvl w:val="0"/>
    </w:pPr>
    <w:rPr>
      <w:rFonts w:ascii="Tahoma" w:hAnsi="Tahoma" w:cs="Tahoma"/>
      <w:b/>
      <w:bCs/>
      <w:lang w:eastAsia="ru-RU"/>
    </w:rPr>
  </w:style>
  <w:style w:type="paragraph" w:customStyle="1" w:styleId="41">
    <w:name w:val="Основной текст (4)"/>
    <w:basedOn w:val="a"/>
    <w:link w:val="40"/>
    <w:uiPriority w:val="99"/>
    <w:rsid w:val="00FB4200"/>
    <w:pPr>
      <w:widowControl w:val="0"/>
      <w:shd w:val="clear" w:color="auto" w:fill="FFFFFF"/>
      <w:spacing w:before="60" w:after="180" w:line="240" w:lineRule="atLeast"/>
      <w:ind w:firstLine="400"/>
    </w:pPr>
    <w:rPr>
      <w:rFonts w:ascii="Times New Roman" w:eastAsia="Times New Roman" w:hAnsi="Times New Roman"/>
      <w:i/>
      <w:iCs/>
      <w:lang w:eastAsia="ru-RU"/>
    </w:rPr>
  </w:style>
  <w:style w:type="paragraph" w:customStyle="1" w:styleId="afd">
    <w:name w:val="Подпись к картинке"/>
    <w:basedOn w:val="a"/>
    <w:link w:val="afc"/>
    <w:uiPriority w:val="99"/>
    <w:rsid w:val="00FB4200"/>
    <w:pPr>
      <w:widowControl w:val="0"/>
      <w:shd w:val="clear" w:color="auto" w:fill="FFFFFF"/>
      <w:spacing w:after="0" w:line="240" w:lineRule="exact"/>
      <w:jc w:val="center"/>
    </w:pPr>
    <w:rPr>
      <w:rFonts w:ascii="Tahoma" w:hAnsi="Tahoma" w:cs="Tahoma"/>
      <w:b/>
      <w:bCs/>
      <w:sz w:val="18"/>
      <w:szCs w:val="18"/>
      <w:lang w:eastAsia="ru-RU"/>
    </w:rPr>
  </w:style>
  <w:style w:type="paragraph" w:customStyle="1" w:styleId="15">
    <w:name w:val="Абзац списка1"/>
    <w:basedOn w:val="a"/>
    <w:uiPriority w:val="99"/>
    <w:rsid w:val="00BE153C"/>
    <w:pPr>
      <w:ind w:left="720"/>
      <w:contextualSpacing/>
    </w:pPr>
    <w:rPr>
      <w:rFonts w:eastAsia="Times New Roman"/>
    </w:rPr>
  </w:style>
  <w:style w:type="character" w:customStyle="1" w:styleId="submenu-table">
    <w:name w:val="submenu-table"/>
    <w:basedOn w:val="a0"/>
    <w:uiPriority w:val="99"/>
    <w:rsid w:val="00BE153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44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99</Pages>
  <Words>24729</Words>
  <Characters>179193</Characters>
  <Application>Microsoft Office Word</Application>
  <DocSecurity>0</DocSecurity>
  <Lines>1493</Lines>
  <Paragraphs>407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2017-05-14T12:43:00Z</cp:lastPrinted>
  <dcterms:created xsi:type="dcterms:W3CDTF">2014-06-28T17:01:00Z</dcterms:created>
  <dcterms:modified xsi:type="dcterms:W3CDTF">2017-05-14T13:42:00Z</dcterms:modified>
</cp:coreProperties>
</file>