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377" w:rsidRPr="00A2555B" w:rsidRDefault="00E00651" w:rsidP="00577377">
      <w:pPr>
        <w:spacing w:after="0"/>
        <w:jc w:val="both"/>
        <w:rPr>
          <w:rFonts w:ascii="Times New Roman" w:hAnsi="Times New Roman"/>
          <w:sz w:val="28"/>
          <w:szCs w:val="28"/>
        </w:rPr>
      </w:pPr>
      <w:r w:rsidRPr="00A2555B">
        <w:rPr>
          <w:rFonts w:ascii="Times New Roman" w:hAnsi="Times New Roman"/>
          <w:sz w:val="28"/>
          <w:szCs w:val="28"/>
        </w:rPr>
        <w:t>Содержание</w:t>
      </w:r>
      <w:r w:rsidR="00577377" w:rsidRPr="00A2555B">
        <w:rPr>
          <w:rFonts w:ascii="Times New Roman" w:hAnsi="Times New Roman"/>
          <w:sz w:val="28"/>
          <w:szCs w:val="28"/>
        </w:rPr>
        <w:t xml:space="preserve"> </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Общие положения</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 xml:space="preserve">Основная общеобразовательная программа среднего общего образования </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1. Целевой раздел</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1.1. Пояснительная записка</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 xml:space="preserve">1.2. Планируемые результаты освоения </w:t>
      </w:r>
      <w:proofErr w:type="gramStart"/>
      <w:r w:rsidRPr="00A2555B">
        <w:rPr>
          <w:rFonts w:ascii="Times New Roman" w:hAnsi="Times New Roman"/>
          <w:sz w:val="28"/>
          <w:szCs w:val="28"/>
        </w:rPr>
        <w:t>обучающимися</w:t>
      </w:r>
      <w:proofErr w:type="gramEnd"/>
      <w:r w:rsidRPr="00A2555B">
        <w:rPr>
          <w:rFonts w:ascii="Times New Roman" w:hAnsi="Times New Roman"/>
          <w:sz w:val="28"/>
          <w:szCs w:val="28"/>
        </w:rPr>
        <w:t xml:space="preserve"> ООП СОО</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1.3. Система оценки достижения планируемых результатов освоения   ООП СОО</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 Содержательный раздел</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2.1.Программа формирования универсальных учебных действий</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2.2. Программы учебных предметов</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2.3. Программа духовно-нравственного развития</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2.4.Программа формирования экологической культуры, здорового и безопасного образа жизни</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2.5.Программа коррекционной работы</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3. Организационный раздел</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3.1. Учебный план</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3.2. Программа внеурочной деятельности</w:t>
      </w:r>
    </w:p>
    <w:p w:rsidR="00577377" w:rsidRPr="00A2555B" w:rsidRDefault="00577377" w:rsidP="00577377">
      <w:pPr>
        <w:spacing w:after="0"/>
        <w:jc w:val="both"/>
        <w:rPr>
          <w:rFonts w:ascii="Times New Roman" w:hAnsi="Times New Roman"/>
          <w:sz w:val="28"/>
          <w:szCs w:val="28"/>
        </w:rPr>
      </w:pPr>
      <w:r w:rsidRPr="00A2555B">
        <w:rPr>
          <w:rFonts w:ascii="Times New Roman" w:hAnsi="Times New Roman"/>
          <w:sz w:val="28"/>
          <w:szCs w:val="28"/>
        </w:rPr>
        <w:t xml:space="preserve">3.3. Система условий реализации адаптированной основной общеобразовательной программы среднего общего образования  </w:t>
      </w:r>
    </w:p>
    <w:p w:rsidR="00EC49C8" w:rsidRPr="00A2555B" w:rsidRDefault="00577377" w:rsidP="00577377">
      <w:pPr>
        <w:spacing w:after="0" w:line="240" w:lineRule="auto"/>
        <w:jc w:val="both"/>
        <w:rPr>
          <w:rFonts w:ascii="Times New Roman" w:hAnsi="Times New Roman"/>
          <w:sz w:val="28"/>
          <w:szCs w:val="28"/>
        </w:rPr>
      </w:pPr>
      <w:r w:rsidRPr="00A2555B">
        <w:rPr>
          <w:rFonts w:ascii="Times New Roman" w:hAnsi="Times New Roman"/>
          <w:sz w:val="28"/>
          <w:szCs w:val="28"/>
        </w:rPr>
        <w:t>4. Заключение</w:t>
      </w:r>
    </w:p>
    <w:p w:rsidR="00FB0390" w:rsidRPr="00A2555B" w:rsidRDefault="00FB0390">
      <w:pPr>
        <w:suppressAutoHyphens w:val="0"/>
        <w:rPr>
          <w:rFonts w:ascii="Times New Roman" w:hAnsi="Times New Roman"/>
          <w:bCs/>
          <w:color w:val="000000" w:themeColor="text1"/>
          <w:sz w:val="28"/>
          <w:szCs w:val="28"/>
        </w:rPr>
      </w:pPr>
      <w:bookmarkStart w:id="0" w:name="_Toc288410522"/>
      <w:bookmarkStart w:id="1" w:name="_Toc288410651"/>
      <w:bookmarkStart w:id="2" w:name="_Toc424564296"/>
      <w:r w:rsidRPr="00A2555B">
        <w:rPr>
          <w:rFonts w:ascii="Times New Roman" w:hAnsi="Times New Roman"/>
          <w:b/>
          <w:color w:val="000000" w:themeColor="text1"/>
          <w:sz w:val="28"/>
          <w:szCs w:val="28"/>
        </w:rPr>
        <w:br w:type="page"/>
      </w:r>
    </w:p>
    <w:p w:rsidR="00EC49C8" w:rsidRDefault="00EC49C8" w:rsidP="00E00651">
      <w:pPr>
        <w:pStyle w:val="1"/>
        <w:tabs>
          <w:tab w:val="right" w:leader="dot" w:pos="10065"/>
        </w:tabs>
        <w:spacing w:before="0"/>
        <w:ind w:left="0" w:firstLine="0"/>
        <w:jc w:val="center"/>
        <w:rPr>
          <w:rFonts w:ascii="Times New Roman" w:hAnsi="Times New Roman" w:cs="Times New Roman"/>
          <w:b w:val="0"/>
          <w:color w:val="000000" w:themeColor="text1"/>
        </w:rPr>
      </w:pPr>
      <w:r w:rsidRPr="00A2555B">
        <w:rPr>
          <w:rFonts w:ascii="Times New Roman" w:hAnsi="Times New Roman" w:cs="Times New Roman"/>
          <w:b w:val="0"/>
          <w:color w:val="000000" w:themeColor="text1"/>
        </w:rPr>
        <w:lastRenderedPageBreak/>
        <w:t>Общие положения</w:t>
      </w:r>
      <w:bookmarkEnd w:id="0"/>
      <w:bookmarkEnd w:id="1"/>
      <w:bookmarkEnd w:id="2"/>
    </w:p>
    <w:p w:rsidR="00A2555B" w:rsidRPr="00A2555B" w:rsidRDefault="00A2555B" w:rsidP="00A2555B">
      <w:pPr>
        <w:rPr>
          <w:rFonts w:ascii="Times New Roman" w:hAnsi="Times New Roman"/>
          <w:sz w:val="28"/>
          <w:szCs w:val="28"/>
        </w:rPr>
      </w:pPr>
      <w:r w:rsidRPr="00A2555B">
        <w:rPr>
          <w:rFonts w:ascii="Times New Roman" w:hAnsi="Times New Roman"/>
          <w:color w:val="000000"/>
          <w:sz w:val="28"/>
          <w:szCs w:val="28"/>
        </w:rPr>
        <w:t>Среднее (полное) общее образование - третья, завершающая ступень общего образования...</w:t>
      </w:r>
      <w:r w:rsidRPr="00A2555B">
        <w:rPr>
          <w:rFonts w:ascii="Times New Roman" w:hAnsi="Times New Roman"/>
          <w:color w:val="000000"/>
          <w:sz w:val="28"/>
          <w:szCs w:val="28"/>
        </w:rPr>
        <w:br/>
        <w:t>Федеральный компонент направлен на реализацию следующих основных целей:</w:t>
      </w:r>
      <w:r w:rsidRPr="00A2555B">
        <w:rPr>
          <w:rFonts w:ascii="Times New Roman" w:hAnsi="Times New Roman"/>
          <w:color w:val="000000"/>
          <w:sz w:val="28"/>
          <w:szCs w:val="28"/>
        </w:rPr>
        <w:br/>
        <w:t>- формирование у обучающихся гражданской ответственности и правового самосознания, духовности</w:t>
      </w:r>
      <w:r w:rsidRPr="00A2555B">
        <w:rPr>
          <w:rFonts w:ascii="Times New Roman" w:hAnsi="Times New Roman"/>
          <w:color w:val="000000"/>
          <w:sz w:val="28"/>
          <w:szCs w:val="28"/>
        </w:rPr>
        <w:br/>
        <w:t>и культуры, самостоятельности, инициативности, способности к успешной социализации в обществе,</w:t>
      </w:r>
      <w:r w:rsidRPr="00A2555B">
        <w:rPr>
          <w:rFonts w:ascii="Times New Roman" w:hAnsi="Times New Roman"/>
          <w:color w:val="000000"/>
          <w:sz w:val="28"/>
          <w:szCs w:val="28"/>
        </w:rPr>
        <w:br/>
        <w:t>готовности обучающихся к выбору направления своей</w:t>
      </w:r>
      <w:r>
        <w:rPr>
          <w:rFonts w:ascii="Times New Roman" w:hAnsi="Times New Roman"/>
          <w:color w:val="000000"/>
          <w:sz w:val="28"/>
          <w:szCs w:val="28"/>
        </w:rPr>
        <w:t xml:space="preserve"> профессиональной деятельности;</w:t>
      </w:r>
      <w:r w:rsidRPr="00A2555B">
        <w:rPr>
          <w:rFonts w:ascii="Times New Roman" w:hAnsi="Times New Roman"/>
          <w:color w:val="000000"/>
          <w:sz w:val="28"/>
          <w:szCs w:val="28"/>
        </w:rPr>
        <w:br/>
        <w:t xml:space="preserve">- дифференциация и индивидуализация обучения с широкими и гибкими возможностями </w:t>
      </w:r>
      <w:proofErr w:type="gramStart"/>
      <w:r w:rsidRPr="00A2555B">
        <w:rPr>
          <w:rFonts w:ascii="Times New Roman" w:hAnsi="Times New Roman"/>
          <w:color w:val="000000"/>
          <w:sz w:val="28"/>
          <w:szCs w:val="28"/>
        </w:rPr>
        <w:t>построения</w:t>
      </w:r>
      <w:proofErr w:type="gramEnd"/>
      <w:r w:rsidRPr="00A2555B">
        <w:rPr>
          <w:rFonts w:ascii="Times New Roman" w:hAnsi="Times New Roman"/>
          <w:color w:val="000000"/>
          <w:sz w:val="28"/>
          <w:szCs w:val="28"/>
        </w:rPr>
        <w:br/>
        <w:t>обучающимися индивидуальных образовательных маршрутов в соответствии с личными интересами,</w:t>
      </w:r>
      <w:r w:rsidRPr="00A2555B">
        <w:rPr>
          <w:rFonts w:ascii="Times New Roman" w:hAnsi="Times New Roman"/>
          <w:color w:val="000000"/>
          <w:sz w:val="28"/>
          <w:szCs w:val="28"/>
        </w:rPr>
        <w:br/>
        <w:t>индивидуальными особенностями и способностями;</w:t>
      </w:r>
      <w:r w:rsidRPr="00A2555B">
        <w:rPr>
          <w:rFonts w:ascii="Times New Roman" w:hAnsi="Times New Roman"/>
          <w:color w:val="000000"/>
          <w:sz w:val="28"/>
          <w:szCs w:val="28"/>
        </w:rPr>
        <w:br/>
        <w:t xml:space="preserve">- </w:t>
      </w:r>
      <w:proofErr w:type="gramStart"/>
      <w:r w:rsidRPr="00A2555B">
        <w:rPr>
          <w:rFonts w:ascii="Times New Roman" w:hAnsi="Times New Roman"/>
          <w:color w:val="000000"/>
          <w:sz w:val="28"/>
          <w:szCs w:val="28"/>
        </w:rPr>
        <w:t>обеспечение обучающимся равных возможностей для их последующего профессионального</w:t>
      </w:r>
      <w:r w:rsidRPr="00A2555B">
        <w:rPr>
          <w:rFonts w:ascii="Times New Roman" w:hAnsi="Times New Roman"/>
          <w:color w:val="000000"/>
          <w:sz w:val="28"/>
          <w:szCs w:val="28"/>
        </w:rPr>
        <w:br/>
        <w:t>образования и профессиональной деятельности, в том числе с учетом реальных потребностей рынка</w:t>
      </w:r>
      <w:r w:rsidRPr="00A2555B">
        <w:rPr>
          <w:rFonts w:ascii="Times New Roman" w:hAnsi="Times New Roman"/>
          <w:color w:val="000000"/>
          <w:sz w:val="28"/>
          <w:szCs w:val="28"/>
        </w:rPr>
        <w:br/>
        <w:t>труда.</w:t>
      </w:r>
      <w:proofErr w:type="gramEnd"/>
      <w:r w:rsidRPr="00A2555B">
        <w:rPr>
          <w:rFonts w:ascii="Times New Roman" w:hAnsi="Times New Roman"/>
          <w:color w:val="000000"/>
          <w:sz w:val="28"/>
          <w:szCs w:val="28"/>
        </w:rPr>
        <w:br/>
        <w:t xml:space="preserve">Учебные предметы федерального компонента </w:t>
      </w:r>
      <w:r>
        <w:rPr>
          <w:rFonts w:ascii="Times New Roman" w:hAnsi="Times New Roman"/>
          <w:color w:val="000000"/>
          <w:sz w:val="28"/>
          <w:szCs w:val="28"/>
        </w:rPr>
        <w:t>представлены на</w:t>
      </w:r>
      <w:r w:rsidRPr="00A2555B">
        <w:rPr>
          <w:rFonts w:ascii="Times New Roman" w:hAnsi="Times New Roman"/>
          <w:color w:val="000000"/>
          <w:sz w:val="28"/>
          <w:szCs w:val="28"/>
        </w:rPr>
        <w:t xml:space="preserve"> базовом </w:t>
      </w:r>
      <w:r>
        <w:rPr>
          <w:rFonts w:ascii="Times New Roman" w:hAnsi="Times New Roman"/>
          <w:color w:val="000000"/>
          <w:sz w:val="28"/>
          <w:szCs w:val="28"/>
        </w:rPr>
        <w:t>уровне</w:t>
      </w:r>
      <w:proofErr w:type="gramStart"/>
      <w:r w:rsidRPr="00A2555B">
        <w:rPr>
          <w:rFonts w:ascii="Times New Roman" w:hAnsi="Times New Roman"/>
          <w:color w:val="000000"/>
          <w:sz w:val="28"/>
          <w:szCs w:val="28"/>
        </w:rPr>
        <w:t>.</w:t>
      </w:r>
      <w:proofErr w:type="gramEnd"/>
      <w:r w:rsidRPr="00A2555B">
        <w:rPr>
          <w:rFonts w:ascii="Times New Roman" w:hAnsi="Times New Roman"/>
          <w:color w:val="000000"/>
          <w:sz w:val="28"/>
          <w:szCs w:val="28"/>
        </w:rPr>
        <w:t xml:space="preserve"> </w:t>
      </w:r>
      <w:r>
        <w:rPr>
          <w:rFonts w:ascii="Times New Roman" w:hAnsi="Times New Roman"/>
          <w:color w:val="000000"/>
          <w:sz w:val="28"/>
          <w:szCs w:val="28"/>
        </w:rPr>
        <w:t xml:space="preserve">Они ориентированы на </w:t>
      </w:r>
      <w:r w:rsidRPr="00A2555B">
        <w:rPr>
          <w:rFonts w:ascii="Times New Roman" w:hAnsi="Times New Roman"/>
          <w:color w:val="000000"/>
          <w:sz w:val="28"/>
          <w:szCs w:val="28"/>
        </w:rPr>
        <w:t>приоритетное решение разных комплексов задач.</w:t>
      </w:r>
      <w:r w:rsidRPr="00A2555B">
        <w:rPr>
          <w:rFonts w:ascii="Times New Roman" w:hAnsi="Times New Roman"/>
          <w:color w:val="000000"/>
          <w:sz w:val="28"/>
          <w:szCs w:val="28"/>
        </w:rPr>
        <w:br/>
        <w:t>Базовый уровень стандарта учебного предмета ориентирован на формирование общей культуры и в</w:t>
      </w:r>
      <w:r w:rsidRPr="00A2555B">
        <w:rPr>
          <w:rFonts w:ascii="Times New Roman" w:hAnsi="Times New Roman"/>
          <w:color w:val="000000"/>
          <w:sz w:val="28"/>
          <w:szCs w:val="28"/>
        </w:rPr>
        <w:br/>
        <w:t>большей степени связан с мировоззренческими, воспитательным</w:t>
      </w:r>
      <w:r>
        <w:rPr>
          <w:rFonts w:ascii="Times New Roman" w:hAnsi="Times New Roman"/>
          <w:color w:val="000000"/>
          <w:sz w:val="28"/>
          <w:szCs w:val="28"/>
        </w:rPr>
        <w:t xml:space="preserve">и, развивающими задачами общего </w:t>
      </w:r>
      <w:r w:rsidRPr="00A2555B">
        <w:rPr>
          <w:rFonts w:ascii="Times New Roman" w:hAnsi="Times New Roman"/>
          <w:color w:val="000000"/>
          <w:sz w:val="28"/>
          <w:szCs w:val="28"/>
        </w:rPr>
        <w:t>образ</w:t>
      </w:r>
      <w:r>
        <w:rPr>
          <w:rFonts w:ascii="Times New Roman" w:hAnsi="Times New Roman"/>
          <w:color w:val="000000"/>
          <w:sz w:val="28"/>
          <w:szCs w:val="28"/>
        </w:rPr>
        <w:t xml:space="preserve">ования, задачами социализации и </w:t>
      </w:r>
      <w:r w:rsidRPr="00A2555B">
        <w:rPr>
          <w:rFonts w:ascii="Times New Roman" w:hAnsi="Times New Roman"/>
          <w:color w:val="000000"/>
          <w:sz w:val="28"/>
          <w:szCs w:val="28"/>
        </w:rPr>
        <w:t>развития представл</w:t>
      </w:r>
      <w:r>
        <w:rPr>
          <w:rFonts w:ascii="Times New Roman" w:hAnsi="Times New Roman"/>
          <w:color w:val="000000"/>
          <w:sz w:val="28"/>
          <w:szCs w:val="28"/>
        </w:rPr>
        <w:t xml:space="preserve">ений обучающихся о перспективах профессионального </w:t>
      </w:r>
      <w:r w:rsidRPr="00A2555B">
        <w:rPr>
          <w:rFonts w:ascii="Times New Roman" w:hAnsi="Times New Roman"/>
          <w:color w:val="000000"/>
          <w:sz w:val="28"/>
          <w:szCs w:val="28"/>
        </w:rPr>
        <w:t>образования и будущей профессиональной деятельности</w:t>
      </w:r>
      <w:proofErr w:type="gramStart"/>
      <w:r w:rsidRPr="00A2555B">
        <w:rPr>
          <w:rFonts w:ascii="Times New Roman" w:hAnsi="Times New Roman"/>
          <w:color w:val="000000"/>
          <w:sz w:val="28"/>
          <w:szCs w:val="28"/>
        </w:rPr>
        <w:t>.</w:t>
      </w:r>
      <w:proofErr w:type="gramEnd"/>
      <w:r w:rsidRPr="00A2555B">
        <w:rPr>
          <w:rFonts w:ascii="Times New Roman" w:hAnsi="Times New Roman"/>
          <w:color w:val="000000"/>
          <w:sz w:val="28"/>
          <w:szCs w:val="28"/>
        </w:rPr>
        <w:br/>
      </w:r>
      <w:r>
        <w:rPr>
          <w:rFonts w:ascii="Times New Roman" w:hAnsi="Times New Roman"/>
          <w:color w:val="000000"/>
          <w:sz w:val="28"/>
          <w:szCs w:val="28"/>
        </w:rPr>
        <w:t xml:space="preserve">АО Школа № 21 </w:t>
      </w:r>
      <w:r w:rsidRPr="00A2555B">
        <w:rPr>
          <w:rFonts w:ascii="Times New Roman" w:hAnsi="Times New Roman"/>
          <w:color w:val="000000"/>
          <w:sz w:val="28"/>
          <w:szCs w:val="28"/>
        </w:rPr>
        <w:t>исходя из своих возможностей и образовательных запросов</w:t>
      </w:r>
      <w:r w:rsidRPr="00A2555B">
        <w:rPr>
          <w:rFonts w:ascii="Times New Roman" w:hAnsi="Times New Roman"/>
          <w:color w:val="000000"/>
          <w:sz w:val="28"/>
          <w:szCs w:val="28"/>
        </w:rPr>
        <w:br/>
        <w:t>обучающихся и их родителей (законных представителей) самостоятельно формируют набор предметов обучения</w:t>
      </w:r>
      <w:proofErr w:type="gramStart"/>
      <w:r>
        <w:rPr>
          <w:rFonts w:ascii="Times New Roman" w:hAnsi="Times New Roman"/>
          <w:color w:val="000000"/>
          <w:sz w:val="28"/>
          <w:szCs w:val="28"/>
        </w:rPr>
        <w:t>.</w:t>
      </w:r>
      <w:proofErr w:type="gramEnd"/>
      <w:r w:rsidRPr="00A2555B">
        <w:rPr>
          <w:rFonts w:ascii="Times New Roman" w:hAnsi="Times New Roman"/>
          <w:color w:val="000000"/>
          <w:sz w:val="28"/>
          <w:szCs w:val="28"/>
        </w:rPr>
        <w:br/>
        <w:t>Федеральный компонент государственного стандарта среднего (полного) общего</w:t>
      </w:r>
      <w:r>
        <w:rPr>
          <w:rFonts w:ascii="Times New Roman" w:hAnsi="Times New Roman"/>
          <w:color w:val="000000"/>
          <w:sz w:val="28"/>
          <w:szCs w:val="28"/>
        </w:rPr>
        <w:t xml:space="preserve"> образования </w:t>
      </w:r>
      <w:r w:rsidRPr="00A2555B">
        <w:rPr>
          <w:rFonts w:ascii="Times New Roman" w:hAnsi="Times New Roman"/>
          <w:color w:val="000000"/>
          <w:sz w:val="28"/>
          <w:szCs w:val="28"/>
        </w:rPr>
        <w:t>установлен по следующим учебным предметам: Русский язык, Литература, Иностранный язык, Математика,</w:t>
      </w:r>
      <w:r w:rsidRPr="00A2555B">
        <w:rPr>
          <w:rFonts w:ascii="Times New Roman" w:hAnsi="Times New Roman"/>
          <w:color w:val="000000"/>
          <w:sz w:val="28"/>
          <w:szCs w:val="28"/>
        </w:rPr>
        <w:br/>
        <w:t>Информатика и ИКТ, История, Обществознание, Экономика, Право, Геог</w:t>
      </w:r>
      <w:r>
        <w:rPr>
          <w:rFonts w:ascii="Times New Roman" w:hAnsi="Times New Roman"/>
          <w:color w:val="000000"/>
          <w:sz w:val="28"/>
          <w:szCs w:val="28"/>
        </w:rPr>
        <w:t xml:space="preserve">рафия, Биология, Физика, </w:t>
      </w:r>
      <w:proofErr w:type="spellStart"/>
      <w:r>
        <w:rPr>
          <w:rFonts w:ascii="Times New Roman" w:hAnsi="Times New Roman"/>
          <w:color w:val="000000"/>
          <w:sz w:val="28"/>
          <w:szCs w:val="28"/>
        </w:rPr>
        <w:t>Химия</w:t>
      </w:r>
      <w:proofErr w:type="gramStart"/>
      <w:r>
        <w:rPr>
          <w:rFonts w:ascii="Times New Roman" w:hAnsi="Times New Roman"/>
          <w:color w:val="000000"/>
          <w:sz w:val="28"/>
          <w:szCs w:val="28"/>
        </w:rPr>
        <w:t>,</w:t>
      </w:r>
      <w:r w:rsidRPr="00A2555B">
        <w:rPr>
          <w:rFonts w:ascii="Times New Roman" w:hAnsi="Times New Roman"/>
          <w:color w:val="000000"/>
          <w:sz w:val="28"/>
          <w:szCs w:val="28"/>
        </w:rPr>
        <w:t>Е</w:t>
      </w:r>
      <w:proofErr w:type="gramEnd"/>
      <w:r w:rsidRPr="00A2555B">
        <w:rPr>
          <w:rFonts w:ascii="Times New Roman" w:hAnsi="Times New Roman"/>
          <w:color w:val="000000"/>
          <w:sz w:val="28"/>
          <w:szCs w:val="28"/>
        </w:rPr>
        <w:t>стествознание</w:t>
      </w:r>
      <w:proofErr w:type="spellEnd"/>
      <w:r w:rsidRPr="00A2555B">
        <w:rPr>
          <w:rFonts w:ascii="Times New Roman" w:hAnsi="Times New Roman"/>
          <w:color w:val="000000"/>
          <w:sz w:val="28"/>
          <w:szCs w:val="28"/>
        </w:rPr>
        <w:t xml:space="preserve">, Мировая художественная культура, Технология, Основы </w:t>
      </w:r>
      <w:r>
        <w:rPr>
          <w:rFonts w:ascii="Times New Roman" w:hAnsi="Times New Roman"/>
          <w:color w:val="000000"/>
          <w:sz w:val="28"/>
          <w:szCs w:val="28"/>
        </w:rPr>
        <w:t xml:space="preserve">безопасности </w:t>
      </w:r>
      <w:proofErr w:type="spellStart"/>
      <w:r>
        <w:rPr>
          <w:rFonts w:ascii="Times New Roman" w:hAnsi="Times New Roman"/>
          <w:color w:val="000000"/>
          <w:sz w:val="28"/>
          <w:szCs w:val="28"/>
        </w:rPr>
        <w:t>жизнедеятельности,Физическая</w:t>
      </w:r>
      <w:proofErr w:type="spellEnd"/>
      <w:r>
        <w:rPr>
          <w:rFonts w:ascii="Times New Roman" w:hAnsi="Times New Roman"/>
          <w:color w:val="000000"/>
          <w:sz w:val="28"/>
          <w:szCs w:val="28"/>
        </w:rPr>
        <w:t xml:space="preserve"> культура</w:t>
      </w:r>
      <w:r w:rsidRPr="00A2555B">
        <w:rPr>
          <w:rFonts w:ascii="Times New Roman" w:hAnsi="Times New Roman"/>
          <w:color w:val="000000"/>
          <w:sz w:val="28"/>
          <w:szCs w:val="28"/>
        </w:rPr>
        <w:t xml:space="preserve">. </w:t>
      </w:r>
    </w:p>
    <w:p w:rsidR="004C46ED" w:rsidRPr="00A2555B" w:rsidRDefault="00EC49C8" w:rsidP="00E97CC3">
      <w:pPr>
        <w:pStyle w:val="Default"/>
        <w:jc w:val="both"/>
        <w:rPr>
          <w:rFonts w:eastAsiaTheme="minorHAnsi"/>
          <w:sz w:val="28"/>
          <w:szCs w:val="28"/>
          <w:lang w:eastAsia="en-US"/>
        </w:rPr>
      </w:pPr>
      <w:proofErr w:type="gramStart"/>
      <w:r w:rsidRPr="00A2555B">
        <w:rPr>
          <w:color w:val="auto"/>
          <w:sz w:val="28"/>
          <w:szCs w:val="28"/>
        </w:rPr>
        <w:lastRenderedPageBreak/>
        <w:t xml:space="preserve">Основная образовательная программа среднего общего образования (далее – ООП СОО) разработана в соответствии с требованиями </w:t>
      </w:r>
      <w:r w:rsidR="00E97CC3" w:rsidRPr="00A2555B">
        <w:rPr>
          <w:rFonts w:eastAsiaTheme="minorHAnsi"/>
          <w:sz w:val="28"/>
          <w:szCs w:val="28"/>
          <w:lang w:eastAsia="en-US"/>
        </w:rPr>
        <w:t>приказа Минобразования России N 1089 "Об утверждении федерального компонента государственных образовательных стандартов начального общего, основного общего и среднего (полного) общего образования"</w:t>
      </w:r>
      <w:r w:rsidR="00910E1E" w:rsidRPr="00A2555B">
        <w:rPr>
          <w:color w:val="auto"/>
          <w:spacing w:val="-2"/>
          <w:sz w:val="28"/>
          <w:szCs w:val="28"/>
        </w:rPr>
        <w:t xml:space="preserve"> (далее</w:t>
      </w:r>
      <w:r w:rsidRPr="00A2555B">
        <w:rPr>
          <w:color w:val="auto"/>
          <w:spacing w:val="-2"/>
          <w:sz w:val="28"/>
          <w:szCs w:val="28"/>
        </w:rPr>
        <w:t xml:space="preserve"> </w:t>
      </w:r>
      <w:r w:rsidRPr="00A2555B">
        <w:rPr>
          <w:color w:val="auto"/>
          <w:sz w:val="28"/>
          <w:szCs w:val="28"/>
        </w:rPr>
        <w:t>–</w:t>
      </w:r>
      <w:r w:rsidRPr="00A2555B">
        <w:rPr>
          <w:color w:val="auto"/>
          <w:spacing w:val="-2"/>
          <w:sz w:val="28"/>
          <w:szCs w:val="28"/>
        </w:rPr>
        <w:t xml:space="preserve"> </w:t>
      </w:r>
      <w:r w:rsidR="00E97CC3" w:rsidRPr="00A2555B">
        <w:rPr>
          <w:rFonts w:eastAsiaTheme="minorHAnsi"/>
          <w:sz w:val="28"/>
          <w:szCs w:val="28"/>
          <w:lang w:eastAsia="en-US"/>
        </w:rPr>
        <w:t>приказ Минобразования России N 1089</w:t>
      </w:r>
      <w:r w:rsidRPr="00A2555B">
        <w:rPr>
          <w:color w:val="auto"/>
          <w:spacing w:val="-2"/>
          <w:sz w:val="28"/>
          <w:szCs w:val="28"/>
        </w:rPr>
        <w:t xml:space="preserve">) </w:t>
      </w:r>
      <w:r w:rsidRPr="00A2555B">
        <w:rPr>
          <w:color w:val="auto"/>
          <w:sz w:val="28"/>
          <w:szCs w:val="28"/>
        </w:rPr>
        <w:t>к структуре основной образовательной программы,</w:t>
      </w:r>
      <w:r w:rsidR="00641D42" w:rsidRPr="00A2555B">
        <w:rPr>
          <w:color w:val="auto"/>
          <w:sz w:val="28"/>
          <w:szCs w:val="28"/>
        </w:rPr>
        <w:t xml:space="preserve"> учитывает требования </w:t>
      </w:r>
      <w:r w:rsidR="00E97CC3" w:rsidRPr="00A2555B">
        <w:rPr>
          <w:rFonts w:eastAsiaTheme="minorHAnsi"/>
          <w:sz w:val="28"/>
          <w:szCs w:val="28"/>
          <w:lang w:eastAsia="en-US"/>
        </w:rPr>
        <w:t>приказа Минобразования России N 1089</w:t>
      </w:r>
      <w:r w:rsidR="004C46ED" w:rsidRPr="00A2555B">
        <w:rPr>
          <w:color w:val="auto"/>
          <w:sz w:val="28"/>
          <w:szCs w:val="28"/>
        </w:rPr>
        <w:t xml:space="preserve"> среднего общего образования</w:t>
      </w:r>
      <w:r w:rsidR="00641D42" w:rsidRPr="00A2555B">
        <w:rPr>
          <w:color w:val="auto"/>
          <w:sz w:val="28"/>
          <w:szCs w:val="28"/>
        </w:rPr>
        <w:t>.</w:t>
      </w:r>
      <w:proofErr w:type="gramEnd"/>
      <w:r w:rsidR="00827C90">
        <w:rPr>
          <w:color w:val="auto"/>
          <w:sz w:val="28"/>
          <w:szCs w:val="28"/>
        </w:rPr>
        <w:t xml:space="preserve"> </w:t>
      </w:r>
      <w:r w:rsidR="00641D42" w:rsidRPr="00A2555B">
        <w:rPr>
          <w:color w:val="auto"/>
          <w:sz w:val="28"/>
          <w:szCs w:val="28"/>
        </w:rPr>
        <w:t>О</w:t>
      </w:r>
      <w:r w:rsidRPr="00A2555B">
        <w:rPr>
          <w:color w:val="auto"/>
          <w:sz w:val="28"/>
          <w:szCs w:val="28"/>
        </w:rPr>
        <w:t>пределяет цель, задачи, плани</w:t>
      </w:r>
      <w:r w:rsidR="00827C90">
        <w:rPr>
          <w:color w:val="auto"/>
          <w:sz w:val="28"/>
          <w:szCs w:val="28"/>
        </w:rPr>
        <w:t xml:space="preserve">руемые результаты, содержание </w:t>
      </w:r>
      <w:r w:rsidRPr="00A2555B">
        <w:rPr>
          <w:color w:val="auto"/>
          <w:sz w:val="28"/>
          <w:szCs w:val="28"/>
        </w:rPr>
        <w:t>образовательной деятельности при получении среднего общего образования.</w:t>
      </w:r>
    </w:p>
    <w:p w:rsidR="00EC49C8" w:rsidRPr="00A2555B" w:rsidRDefault="00EC49C8" w:rsidP="00E00651">
      <w:pPr>
        <w:pStyle w:val="ab"/>
        <w:spacing w:line="240" w:lineRule="auto"/>
        <w:ind w:firstLine="851"/>
        <w:rPr>
          <w:rFonts w:ascii="Times New Roman" w:hAnsi="Times New Roman"/>
          <w:sz w:val="28"/>
          <w:szCs w:val="28"/>
        </w:rPr>
      </w:pPr>
      <w:r w:rsidRPr="00A2555B">
        <w:rPr>
          <w:rFonts w:ascii="Times New Roman" w:hAnsi="Times New Roman"/>
          <w:sz w:val="28"/>
          <w:szCs w:val="28"/>
        </w:rPr>
        <w:t xml:space="preserve">При разработке ООП СОО учтены материалы, полученные в ходе </w:t>
      </w:r>
      <w:proofErr w:type="gramStart"/>
      <w:r w:rsidRPr="00A2555B">
        <w:rPr>
          <w:rFonts w:ascii="Times New Roman" w:hAnsi="Times New Roman"/>
          <w:sz w:val="28"/>
          <w:szCs w:val="28"/>
        </w:rPr>
        <w:t>реализации федеральных целевых программ развития образования последних лет</w:t>
      </w:r>
      <w:proofErr w:type="gramEnd"/>
      <w:r w:rsidRPr="00A2555B">
        <w:rPr>
          <w:rFonts w:ascii="Times New Roman" w:hAnsi="Times New Roman"/>
          <w:sz w:val="28"/>
          <w:szCs w:val="28"/>
        </w:rPr>
        <w:t>.</w:t>
      </w:r>
    </w:p>
    <w:p w:rsidR="00DF27F4" w:rsidRPr="00A2555B" w:rsidRDefault="00DF27F4"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Стандарт ориентирован на становление личностных характеристик выпускника ("портрет выпускника школы"):</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r w:rsidR="00DF27F4" w:rsidRPr="00A2555B">
        <w:rPr>
          <w:rFonts w:ascii="Times New Roman" w:hAnsi="Times New Roman"/>
          <w:sz w:val="28"/>
          <w:szCs w:val="28"/>
          <w:lang w:eastAsia="ru-RU"/>
        </w:rPr>
        <w:t>любящий свой край и свою Родину, уважающий свой народ, его культуру и духовные традиции;</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осознающий</w:t>
      </w:r>
      <w:proofErr w:type="gramEnd"/>
      <w:r w:rsidR="00DF27F4" w:rsidRPr="00A2555B">
        <w:rPr>
          <w:rFonts w:ascii="Times New Roman" w:hAnsi="Times New Roman"/>
          <w:sz w:val="28"/>
          <w:szCs w:val="28"/>
          <w:lang w:eastAsia="ru-RU"/>
        </w:rPr>
        <w:t xml:space="preserve"> и принимающий традиционные ценности семьи, российского гражданского общества, многонационального российского народа, человечества, осознающий свою сопричастность судьбе Отечества;</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r w:rsidR="00DF27F4" w:rsidRPr="00A2555B">
        <w:rPr>
          <w:rFonts w:ascii="Times New Roman" w:hAnsi="Times New Roman"/>
          <w:sz w:val="28"/>
          <w:szCs w:val="28"/>
          <w:lang w:eastAsia="ru-RU"/>
        </w:rPr>
        <w:t>креативный и критически мыслящий, активно и целенаправленно познающий мир, осознающий ценность образования и науки, труда и творчества для человека и общества;</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владеющий</w:t>
      </w:r>
      <w:proofErr w:type="gramEnd"/>
      <w:r w:rsidR="00DF27F4" w:rsidRPr="00A2555B">
        <w:rPr>
          <w:rFonts w:ascii="Times New Roman" w:hAnsi="Times New Roman"/>
          <w:sz w:val="28"/>
          <w:szCs w:val="28"/>
          <w:lang w:eastAsia="ru-RU"/>
        </w:rPr>
        <w:t xml:space="preserve"> основами научных методов познания окружающего мира;</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мотивированный</w:t>
      </w:r>
      <w:proofErr w:type="gramEnd"/>
      <w:r w:rsidR="00DF27F4" w:rsidRPr="00A2555B">
        <w:rPr>
          <w:rFonts w:ascii="Times New Roman" w:hAnsi="Times New Roman"/>
          <w:sz w:val="28"/>
          <w:szCs w:val="28"/>
          <w:lang w:eastAsia="ru-RU"/>
        </w:rPr>
        <w:t xml:space="preserve"> на творчество и инновационную деятельность;</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готовый</w:t>
      </w:r>
      <w:proofErr w:type="gramEnd"/>
      <w:r w:rsidR="00DF27F4" w:rsidRPr="00A2555B">
        <w:rPr>
          <w:rFonts w:ascii="Times New Roman" w:hAnsi="Times New Roman"/>
          <w:sz w:val="28"/>
          <w:szCs w:val="28"/>
          <w:lang w:eastAsia="ru-RU"/>
        </w:rPr>
        <w:t xml:space="preserve"> к сотрудничеству, способный осуществлять учебно-исследовательскую, проектную и информационно-познавательную деятельность;</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r w:rsidR="00DF27F4" w:rsidRPr="00A2555B">
        <w:rPr>
          <w:rFonts w:ascii="Times New Roman" w:hAnsi="Times New Roman"/>
          <w:sz w:val="28"/>
          <w:szCs w:val="28"/>
          <w:lang w:eastAsia="ru-RU"/>
        </w:rPr>
        <w:t>осознающий себя личностью, социально активный, уважающий закон и правопорядок, осознающий ответственность перед семьей, обществом, государством, человечеством;</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r w:rsidR="00DF27F4" w:rsidRPr="00A2555B">
        <w:rPr>
          <w:rFonts w:ascii="Times New Roman" w:hAnsi="Times New Roman"/>
          <w:sz w:val="28"/>
          <w:szCs w:val="28"/>
          <w:lang w:eastAsia="ru-RU"/>
        </w:rPr>
        <w:t>уважающий мнение других людей, умеющий вести конструктивный диалог, достигать взаимопонимания и успешно взаимодействовать;</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r w:rsidR="00DF27F4" w:rsidRPr="00A2555B">
        <w:rPr>
          <w:rFonts w:ascii="Times New Roman" w:hAnsi="Times New Roman"/>
          <w:sz w:val="28"/>
          <w:szCs w:val="28"/>
          <w:lang w:eastAsia="ru-RU"/>
        </w:rPr>
        <w:t xml:space="preserve">осознанно </w:t>
      </w:r>
      <w:proofErr w:type="gramStart"/>
      <w:r w:rsidR="00DF27F4" w:rsidRPr="00A2555B">
        <w:rPr>
          <w:rFonts w:ascii="Times New Roman" w:hAnsi="Times New Roman"/>
          <w:sz w:val="28"/>
          <w:szCs w:val="28"/>
          <w:lang w:eastAsia="ru-RU"/>
        </w:rPr>
        <w:t>выполняющий</w:t>
      </w:r>
      <w:proofErr w:type="gramEnd"/>
      <w:r w:rsidR="00DF27F4" w:rsidRPr="00A2555B">
        <w:rPr>
          <w:rFonts w:ascii="Times New Roman" w:hAnsi="Times New Roman"/>
          <w:sz w:val="28"/>
          <w:szCs w:val="28"/>
          <w:lang w:eastAsia="ru-RU"/>
        </w:rPr>
        <w:t xml:space="preserve"> и пропагандирующий правила здорового, безопасного и экологически целесообразного образа жизни;</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подготовленный</w:t>
      </w:r>
      <w:proofErr w:type="gramEnd"/>
      <w:r w:rsidR="00DF27F4" w:rsidRPr="00A2555B">
        <w:rPr>
          <w:rFonts w:ascii="Times New Roman" w:hAnsi="Times New Roman"/>
          <w:sz w:val="28"/>
          <w:szCs w:val="28"/>
          <w:lang w:eastAsia="ru-RU"/>
        </w:rPr>
        <w:t xml:space="preserve"> к осознанному выбору профессии, понимающий значение профессиональной деятельности для человека и общества;</w:t>
      </w:r>
    </w:p>
    <w:p w:rsidR="00DF27F4" w:rsidRPr="00A2555B" w:rsidRDefault="00A208A3" w:rsidP="00E00651">
      <w:pPr>
        <w:shd w:val="clear" w:color="auto" w:fill="FFFFFF"/>
        <w:suppressAutoHyphens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w:t>
      </w:r>
      <w:proofErr w:type="gramStart"/>
      <w:r w:rsidR="00DF27F4" w:rsidRPr="00A2555B">
        <w:rPr>
          <w:rFonts w:ascii="Times New Roman" w:hAnsi="Times New Roman"/>
          <w:sz w:val="28"/>
          <w:szCs w:val="28"/>
          <w:lang w:eastAsia="ru-RU"/>
        </w:rPr>
        <w:t>мотивированный</w:t>
      </w:r>
      <w:proofErr w:type="gramEnd"/>
      <w:r w:rsidR="00DF27F4" w:rsidRPr="00A2555B">
        <w:rPr>
          <w:rFonts w:ascii="Times New Roman" w:hAnsi="Times New Roman"/>
          <w:sz w:val="28"/>
          <w:szCs w:val="28"/>
          <w:lang w:eastAsia="ru-RU"/>
        </w:rPr>
        <w:t xml:space="preserve"> на образование и самообразование в течение всей своей жизни.</w:t>
      </w:r>
    </w:p>
    <w:p w:rsidR="00EC49C8" w:rsidRPr="00A2555B" w:rsidRDefault="00EC49C8" w:rsidP="00E00651">
      <w:pPr>
        <w:pStyle w:val="ab"/>
        <w:spacing w:line="240" w:lineRule="auto"/>
        <w:ind w:firstLine="851"/>
        <w:rPr>
          <w:rFonts w:ascii="Times New Roman" w:hAnsi="Times New Roman"/>
          <w:color w:val="auto"/>
          <w:sz w:val="28"/>
          <w:szCs w:val="28"/>
        </w:rPr>
      </w:pPr>
      <w:r w:rsidRPr="00A2555B">
        <w:rPr>
          <w:rFonts w:ascii="Times New Roman" w:hAnsi="Times New Roman"/>
          <w:color w:val="auto"/>
          <w:spacing w:val="-2"/>
          <w:sz w:val="28"/>
          <w:szCs w:val="28"/>
        </w:rPr>
        <w:t xml:space="preserve">Содержание основной образовательной программы </w:t>
      </w:r>
      <w:r w:rsidRPr="00A2555B">
        <w:rPr>
          <w:rFonts w:ascii="Times New Roman" w:hAnsi="Times New Roman"/>
          <w:color w:val="auto"/>
          <w:spacing w:val="-3"/>
          <w:sz w:val="28"/>
          <w:szCs w:val="28"/>
        </w:rPr>
        <w:t xml:space="preserve"> образовательной </w:t>
      </w:r>
      <w:r w:rsidRPr="00A2555B">
        <w:rPr>
          <w:rFonts w:ascii="Times New Roman" w:hAnsi="Times New Roman"/>
          <w:color w:val="auto"/>
          <w:spacing w:val="-2"/>
          <w:sz w:val="28"/>
          <w:szCs w:val="28"/>
        </w:rPr>
        <w:t xml:space="preserve">организации </w:t>
      </w:r>
      <w:r w:rsidRPr="00A2555B">
        <w:rPr>
          <w:rFonts w:ascii="Times New Roman" w:hAnsi="Times New Roman"/>
          <w:color w:val="auto"/>
          <w:spacing w:val="-3"/>
          <w:sz w:val="28"/>
          <w:szCs w:val="28"/>
        </w:rPr>
        <w:t>отражает требования</w:t>
      </w:r>
      <w:r w:rsidR="00641D42" w:rsidRPr="00A2555B">
        <w:rPr>
          <w:rFonts w:ascii="Times New Roman" w:hAnsi="Times New Roman"/>
          <w:color w:val="auto"/>
          <w:spacing w:val="-3"/>
          <w:sz w:val="28"/>
          <w:szCs w:val="28"/>
        </w:rPr>
        <w:t xml:space="preserve"> к образовательным программам</w:t>
      </w:r>
      <w:r w:rsidRPr="00A2555B">
        <w:rPr>
          <w:rFonts w:ascii="Times New Roman" w:hAnsi="Times New Roman"/>
          <w:color w:val="auto"/>
          <w:spacing w:val="-3"/>
          <w:sz w:val="28"/>
          <w:szCs w:val="28"/>
        </w:rPr>
        <w:t xml:space="preserve"> и содержит</w:t>
      </w:r>
      <w:r w:rsidRPr="00A2555B">
        <w:rPr>
          <w:rFonts w:ascii="Times New Roman" w:hAnsi="Times New Roman"/>
          <w:color w:val="auto"/>
          <w:sz w:val="28"/>
          <w:szCs w:val="28"/>
        </w:rPr>
        <w:t xml:space="preserve"> три основных раздела: целевой, содержательный и организационный.</w:t>
      </w:r>
    </w:p>
    <w:p w:rsidR="00EC49C8" w:rsidRPr="00A2555B" w:rsidRDefault="00EC49C8" w:rsidP="00E00651">
      <w:pPr>
        <w:pStyle w:val="ab"/>
        <w:spacing w:line="240" w:lineRule="auto"/>
        <w:ind w:firstLine="851"/>
        <w:rPr>
          <w:rFonts w:ascii="Times New Roman" w:hAnsi="Times New Roman"/>
          <w:color w:val="auto"/>
          <w:sz w:val="28"/>
          <w:szCs w:val="28"/>
        </w:rPr>
      </w:pPr>
      <w:r w:rsidRPr="00A2555B">
        <w:rPr>
          <w:rFonts w:ascii="Times New Roman" w:hAnsi="Times New Roman"/>
          <w:bCs/>
          <w:color w:val="auto"/>
          <w:sz w:val="28"/>
          <w:szCs w:val="28"/>
        </w:rPr>
        <w:t xml:space="preserve">Целевой </w:t>
      </w:r>
      <w:r w:rsidRPr="00A2555B">
        <w:rPr>
          <w:rFonts w:ascii="Times New Roman" w:hAnsi="Times New Roman"/>
          <w:color w:val="auto"/>
          <w:sz w:val="28"/>
          <w:szCs w:val="28"/>
        </w:rPr>
        <w:t>раздел определяет общее назначение, цели, задачи и планируемые результаты реализации основной образо</w:t>
      </w:r>
      <w:r w:rsidRPr="00A2555B">
        <w:rPr>
          <w:rFonts w:ascii="Times New Roman" w:hAnsi="Times New Roman"/>
          <w:color w:val="auto"/>
          <w:spacing w:val="2"/>
          <w:sz w:val="28"/>
          <w:szCs w:val="28"/>
        </w:rPr>
        <w:t xml:space="preserve">вательной программы, конкретизированные в соответствии </w:t>
      </w:r>
      <w:r w:rsidRPr="00A2555B">
        <w:rPr>
          <w:rFonts w:ascii="Times New Roman" w:hAnsi="Times New Roman"/>
          <w:color w:val="auto"/>
          <w:spacing w:val="-2"/>
          <w:sz w:val="28"/>
          <w:szCs w:val="28"/>
        </w:rPr>
        <w:t>с требованиями</w:t>
      </w:r>
      <w:r w:rsidR="00E97CC3" w:rsidRPr="00A2555B">
        <w:rPr>
          <w:rFonts w:ascii="Times New Roman" w:hAnsi="Times New Roman"/>
          <w:color w:val="auto"/>
          <w:spacing w:val="-2"/>
          <w:sz w:val="28"/>
          <w:szCs w:val="28"/>
        </w:rPr>
        <w:t xml:space="preserve"> п</w:t>
      </w:r>
      <w:r w:rsidR="00E97CC3" w:rsidRPr="00A2555B">
        <w:rPr>
          <w:rFonts w:ascii="Times New Roman" w:eastAsiaTheme="minorHAnsi" w:hAnsi="Times New Roman"/>
          <w:sz w:val="28"/>
          <w:szCs w:val="28"/>
          <w:lang w:eastAsia="en-US"/>
        </w:rPr>
        <w:t xml:space="preserve">риказа Минобразования </w:t>
      </w:r>
      <w:r w:rsidR="00E97CC3" w:rsidRPr="00A2555B">
        <w:rPr>
          <w:rFonts w:ascii="Times New Roman" w:eastAsiaTheme="minorHAnsi" w:hAnsi="Times New Roman"/>
          <w:sz w:val="28"/>
          <w:szCs w:val="28"/>
          <w:lang w:eastAsia="en-US"/>
        </w:rPr>
        <w:lastRenderedPageBreak/>
        <w:t>России N 1089</w:t>
      </w:r>
      <w:r w:rsidRPr="00A2555B">
        <w:rPr>
          <w:rFonts w:ascii="Times New Roman" w:hAnsi="Times New Roman"/>
          <w:color w:val="auto"/>
          <w:spacing w:val="-2"/>
          <w:sz w:val="28"/>
          <w:szCs w:val="28"/>
        </w:rPr>
        <w:t xml:space="preserve"> </w:t>
      </w:r>
      <w:r w:rsidR="00E97CC3" w:rsidRPr="00A2555B">
        <w:rPr>
          <w:rFonts w:ascii="Times New Roman" w:hAnsi="Times New Roman"/>
          <w:color w:val="auto"/>
          <w:spacing w:val="-2"/>
          <w:sz w:val="28"/>
          <w:szCs w:val="28"/>
        </w:rPr>
        <w:t>С</w:t>
      </w:r>
      <w:r w:rsidRPr="00A2555B">
        <w:rPr>
          <w:rFonts w:ascii="Times New Roman" w:hAnsi="Times New Roman"/>
          <w:color w:val="auto"/>
          <w:spacing w:val="-2"/>
          <w:sz w:val="28"/>
          <w:szCs w:val="28"/>
        </w:rPr>
        <w:t>ОО и учитывающие региональные, на</w:t>
      </w:r>
      <w:r w:rsidRPr="00A2555B">
        <w:rPr>
          <w:rFonts w:ascii="Times New Roman" w:hAnsi="Times New Roman"/>
          <w:color w:val="auto"/>
          <w:sz w:val="28"/>
          <w:szCs w:val="28"/>
        </w:rPr>
        <w:t>циональные и этнокультурные особенности народов</w:t>
      </w:r>
      <w:r w:rsidR="00827C90">
        <w:rPr>
          <w:rFonts w:ascii="Times New Roman" w:hAnsi="Times New Roman"/>
          <w:color w:val="auto"/>
          <w:sz w:val="28"/>
          <w:szCs w:val="28"/>
        </w:rPr>
        <w:t xml:space="preserve"> Ставропольского края</w:t>
      </w:r>
      <w:r w:rsidRPr="00A2555B">
        <w:rPr>
          <w:rFonts w:ascii="Times New Roman" w:hAnsi="Times New Roman"/>
          <w:color w:val="auto"/>
          <w:sz w:val="28"/>
          <w:szCs w:val="28"/>
        </w:rPr>
        <w:t>, а также способы определения достижения этих целей и результатов.</w:t>
      </w:r>
    </w:p>
    <w:p w:rsidR="00EC49C8" w:rsidRPr="00A2555B" w:rsidRDefault="00E97CC3" w:rsidP="00E00651">
      <w:pPr>
        <w:pStyle w:val="ab"/>
        <w:spacing w:line="240" w:lineRule="auto"/>
        <w:ind w:firstLine="851"/>
        <w:rPr>
          <w:rFonts w:ascii="Times New Roman" w:hAnsi="Times New Roman"/>
          <w:color w:val="auto"/>
          <w:sz w:val="28"/>
          <w:szCs w:val="28"/>
        </w:rPr>
      </w:pPr>
      <w:r w:rsidRPr="00A2555B">
        <w:rPr>
          <w:rFonts w:ascii="Times New Roman" w:hAnsi="Times New Roman"/>
          <w:color w:val="auto"/>
          <w:sz w:val="28"/>
          <w:szCs w:val="28"/>
        </w:rPr>
        <w:t>А</w:t>
      </w:r>
      <w:r w:rsidR="00EC49C8" w:rsidRPr="00A2555B">
        <w:rPr>
          <w:rFonts w:ascii="Times New Roman" w:hAnsi="Times New Roman"/>
          <w:color w:val="auto"/>
          <w:sz w:val="28"/>
          <w:szCs w:val="28"/>
        </w:rPr>
        <w:t>О «Школа № 21», реализующая основную об</w:t>
      </w:r>
      <w:r w:rsidR="00EC49C8" w:rsidRPr="00A2555B">
        <w:rPr>
          <w:rFonts w:ascii="Times New Roman" w:hAnsi="Times New Roman"/>
          <w:color w:val="auto"/>
          <w:spacing w:val="2"/>
          <w:sz w:val="28"/>
          <w:szCs w:val="28"/>
        </w:rPr>
        <w:t xml:space="preserve">разовательную программу </w:t>
      </w:r>
      <w:r w:rsidR="00A85BC9" w:rsidRPr="00A2555B">
        <w:rPr>
          <w:rFonts w:ascii="Times New Roman" w:hAnsi="Times New Roman"/>
          <w:color w:val="auto"/>
          <w:spacing w:val="2"/>
          <w:sz w:val="28"/>
          <w:szCs w:val="28"/>
        </w:rPr>
        <w:t>среднего</w:t>
      </w:r>
      <w:r w:rsidR="00EC49C8" w:rsidRPr="00A2555B">
        <w:rPr>
          <w:rFonts w:ascii="Times New Roman" w:hAnsi="Times New Roman"/>
          <w:color w:val="auto"/>
          <w:spacing w:val="2"/>
          <w:sz w:val="28"/>
          <w:szCs w:val="28"/>
        </w:rPr>
        <w:t xml:space="preserve"> общего образования, </w:t>
      </w:r>
      <w:r w:rsidR="00EC49C8" w:rsidRPr="00A2555B">
        <w:rPr>
          <w:rFonts w:ascii="Times New Roman" w:hAnsi="Times New Roman"/>
          <w:color w:val="auto"/>
          <w:sz w:val="28"/>
          <w:szCs w:val="28"/>
        </w:rPr>
        <w:t>обеспечи</w:t>
      </w:r>
      <w:r w:rsidR="00A85BC9" w:rsidRPr="00A2555B">
        <w:rPr>
          <w:rFonts w:ascii="Times New Roman" w:hAnsi="Times New Roman"/>
          <w:color w:val="auto"/>
          <w:sz w:val="28"/>
          <w:szCs w:val="28"/>
        </w:rPr>
        <w:t>вае</w:t>
      </w:r>
      <w:r w:rsidR="00EC49C8" w:rsidRPr="00A2555B">
        <w:rPr>
          <w:rFonts w:ascii="Times New Roman" w:hAnsi="Times New Roman"/>
          <w:color w:val="auto"/>
          <w:sz w:val="28"/>
          <w:szCs w:val="28"/>
        </w:rPr>
        <w:t>т ознакомление обучающихся и их родителей (законных представителей) как участников образовательных отношений:</w:t>
      </w:r>
    </w:p>
    <w:p w:rsidR="00EC49C8" w:rsidRPr="00A2555B" w:rsidRDefault="00EC49C8" w:rsidP="00E00651">
      <w:pPr>
        <w:pStyle w:val="ad"/>
        <w:numPr>
          <w:ilvl w:val="0"/>
          <w:numId w:val="21"/>
        </w:numPr>
        <w:spacing w:line="240" w:lineRule="auto"/>
        <w:ind w:left="0" w:firstLine="851"/>
        <w:rPr>
          <w:rFonts w:ascii="Times New Roman" w:hAnsi="Times New Roman"/>
          <w:color w:val="auto"/>
          <w:spacing w:val="-3"/>
          <w:sz w:val="28"/>
          <w:szCs w:val="28"/>
        </w:rPr>
      </w:pPr>
      <w:r w:rsidRPr="00A2555B">
        <w:rPr>
          <w:rFonts w:ascii="Times New Roman" w:hAnsi="Times New Roman"/>
          <w:color w:val="auto"/>
          <w:spacing w:val="2"/>
          <w:sz w:val="28"/>
          <w:szCs w:val="28"/>
        </w:rPr>
        <w:t xml:space="preserve">с уставом и другими документами, регламентирующими </w:t>
      </w:r>
      <w:r w:rsidRPr="00A2555B">
        <w:rPr>
          <w:rFonts w:ascii="Times New Roman" w:hAnsi="Times New Roman"/>
          <w:color w:val="auto"/>
          <w:spacing w:val="-3"/>
          <w:sz w:val="28"/>
          <w:szCs w:val="28"/>
        </w:rPr>
        <w:t xml:space="preserve">осуществление образовательной деятельности в </w:t>
      </w:r>
      <w:r w:rsidR="00E97CC3" w:rsidRPr="00A2555B">
        <w:rPr>
          <w:rFonts w:ascii="Times New Roman" w:hAnsi="Times New Roman"/>
          <w:color w:val="auto"/>
          <w:sz w:val="28"/>
          <w:szCs w:val="28"/>
        </w:rPr>
        <w:t>А</w:t>
      </w:r>
      <w:r w:rsidRPr="00A2555B">
        <w:rPr>
          <w:rFonts w:ascii="Times New Roman" w:hAnsi="Times New Roman"/>
          <w:color w:val="auto"/>
          <w:sz w:val="28"/>
          <w:szCs w:val="28"/>
        </w:rPr>
        <w:t>О «Школа № 21»</w:t>
      </w:r>
      <w:r w:rsidRPr="00A2555B">
        <w:rPr>
          <w:rFonts w:ascii="Times New Roman" w:hAnsi="Times New Roman"/>
          <w:color w:val="auto"/>
          <w:spacing w:val="-3"/>
          <w:sz w:val="28"/>
          <w:szCs w:val="28"/>
        </w:rPr>
        <w:t>;</w:t>
      </w:r>
    </w:p>
    <w:p w:rsidR="00EC49C8" w:rsidRPr="00A2555B" w:rsidRDefault="00EC49C8" w:rsidP="00E00651">
      <w:pPr>
        <w:pStyle w:val="ad"/>
        <w:numPr>
          <w:ilvl w:val="0"/>
          <w:numId w:val="21"/>
        </w:numPr>
        <w:spacing w:line="240" w:lineRule="auto"/>
        <w:ind w:left="0" w:firstLine="851"/>
        <w:rPr>
          <w:rFonts w:ascii="Times New Roman" w:hAnsi="Times New Roman"/>
          <w:color w:val="auto"/>
          <w:sz w:val="28"/>
          <w:szCs w:val="28"/>
        </w:rPr>
      </w:pPr>
      <w:r w:rsidRPr="00A2555B">
        <w:rPr>
          <w:rFonts w:ascii="Times New Roman" w:hAnsi="Times New Roman"/>
          <w:color w:val="auto"/>
          <w:spacing w:val="2"/>
          <w:sz w:val="28"/>
          <w:szCs w:val="28"/>
        </w:rPr>
        <w:t xml:space="preserve">с их правами и обязанностями в части формирования </w:t>
      </w:r>
      <w:r w:rsidRPr="00A2555B">
        <w:rPr>
          <w:rFonts w:ascii="Times New Roman" w:hAnsi="Times New Roman"/>
          <w:color w:val="auto"/>
          <w:sz w:val="28"/>
          <w:szCs w:val="28"/>
        </w:rPr>
        <w:t xml:space="preserve">и реализации основной образовательной программы </w:t>
      </w:r>
      <w:r w:rsidR="00A85BC9" w:rsidRPr="00A2555B">
        <w:rPr>
          <w:rFonts w:ascii="Times New Roman" w:hAnsi="Times New Roman"/>
          <w:color w:val="auto"/>
          <w:sz w:val="28"/>
          <w:szCs w:val="28"/>
        </w:rPr>
        <w:t>среднего</w:t>
      </w:r>
      <w:r w:rsidRPr="00A2555B">
        <w:rPr>
          <w:rFonts w:ascii="Times New Roman" w:hAnsi="Times New Roman"/>
          <w:color w:val="auto"/>
          <w:spacing w:val="2"/>
          <w:sz w:val="28"/>
          <w:szCs w:val="28"/>
        </w:rPr>
        <w:t xml:space="preserve"> общего образования, установленными законодательст</w:t>
      </w:r>
      <w:r w:rsidRPr="00A2555B">
        <w:rPr>
          <w:rFonts w:ascii="Times New Roman" w:hAnsi="Times New Roman"/>
          <w:color w:val="auto"/>
          <w:spacing w:val="-4"/>
          <w:sz w:val="28"/>
          <w:szCs w:val="28"/>
        </w:rPr>
        <w:t xml:space="preserve">вом Российской Федерации и уставом </w:t>
      </w:r>
      <w:r w:rsidR="00E97CC3" w:rsidRPr="00A2555B">
        <w:rPr>
          <w:rFonts w:ascii="Times New Roman" w:hAnsi="Times New Roman"/>
          <w:color w:val="auto"/>
          <w:sz w:val="28"/>
          <w:szCs w:val="28"/>
        </w:rPr>
        <w:t>А</w:t>
      </w:r>
      <w:r w:rsidRPr="00A2555B">
        <w:rPr>
          <w:rFonts w:ascii="Times New Roman" w:hAnsi="Times New Roman"/>
          <w:color w:val="auto"/>
          <w:sz w:val="28"/>
          <w:szCs w:val="28"/>
        </w:rPr>
        <w:t>О «Школа № 21».</w:t>
      </w:r>
    </w:p>
    <w:p w:rsidR="00EC49C8" w:rsidRPr="00A2555B" w:rsidRDefault="00EC49C8" w:rsidP="00E00651">
      <w:pPr>
        <w:pStyle w:val="ab"/>
        <w:spacing w:line="240" w:lineRule="auto"/>
        <w:ind w:firstLine="851"/>
        <w:rPr>
          <w:rFonts w:ascii="Times New Roman" w:hAnsi="Times New Roman"/>
          <w:color w:val="auto"/>
          <w:sz w:val="28"/>
          <w:szCs w:val="28"/>
        </w:rPr>
      </w:pPr>
      <w:proofErr w:type="gramStart"/>
      <w:r w:rsidRPr="00A2555B">
        <w:rPr>
          <w:rFonts w:ascii="Times New Roman" w:hAnsi="Times New Roman"/>
          <w:color w:val="auto"/>
          <w:spacing w:val="-2"/>
          <w:sz w:val="28"/>
          <w:szCs w:val="28"/>
        </w:rPr>
        <w:t xml:space="preserve">Права и обязанности родителей (законных представителей) </w:t>
      </w:r>
      <w:r w:rsidRPr="00A2555B">
        <w:rPr>
          <w:rFonts w:ascii="Times New Roman" w:hAnsi="Times New Roman"/>
          <w:color w:val="auto"/>
          <w:sz w:val="28"/>
          <w:szCs w:val="28"/>
        </w:rPr>
        <w:t xml:space="preserve">обучающихся в части, касающейся участия в формировании </w:t>
      </w:r>
      <w:r w:rsidRPr="00A2555B">
        <w:rPr>
          <w:rFonts w:ascii="Times New Roman" w:hAnsi="Times New Roman"/>
          <w:color w:val="auto"/>
          <w:spacing w:val="2"/>
          <w:sz w:val="28"/>
          <w:szCs w:val="28"/>
        </w:rPr>
        <w:t xml:space="preserve">и обеспечении освоения всеми детьми основной образовательной программы, закреплены в заключенном </w:t>
      </w:r>
      <w:r w:rsidRPr="00A2555B">
        <w:rPr>
          <w:rFonts w:ascii="Times New Roman" w:hAnsi="Times New Roman"/>
          <w:color w:val="auto"/>
          <w:sz w:val="28"/>
          <w:szCs w:val="28"/>
        </w:rPr>
        <w:t>между ними и НП ОО «Школа № 21» договоре, отражающем ответственность субъектов образования за конечные результаты освоения основной образовательной программы.</w:t>
      </w:r>
      <w:proofErr w:type="gramEnd"/>
    </w:p>
    <w:p w:rsidR="00827C90" w:rsidRDefault="00827C90" w:rsidP="00E00651">
      <w:pPr>
        <w:spacing w:after="0" w:line="240" w:lineRule="auto"/>
        <w:jc w:val="center"/>
        <w:rPr>
          <w:rFonts w:ascii="Times New Roman" w:hAnsi="Times New Roman"/>
          <w:sz w:val="28"/>
          <w:szCs w:val="28"/>
        </w:rPr>
      </w:pPr>
    </w:p>
    <w:p w:rsidR="00EC49C8" w:rsidRPr="00A2555B" w:rsidRDefault="008C1DC5" w:rsidP="00E00651">
      <w:pPr>
        <w:spacing w:after="0" w:line="240" w:lineRule="auto"/>
        <w:jc w:val="center"/>
        <w:rPr>
          <w:rFonts w:ascii="Times New Roman" w:hAnsi="Times New Roman"/>
          <w:sz w:val="28"/>
          <w:szCs w:val="28"/>
        </w:rPr>
      </w:pPr>
      <w:r w:rsidRPr="00A2555B">
        <w:rPr>
          <w:rFonts w:ascii="Times New Roman" w:hAnsi="Times New Roman"/>
          <w:sz w:val="28"/>
          <w:szCs w:val="28"/>
        </w:rPr>
        <w:t>Основная образовательная программа среднего общего образования</w:t>
      </w:r>
      <w:r w:rsidR="00827C90">
        <w:rPr>
          <w:rFonts w:ascii="Times New Roman" w:hAnsi="Times New Roman"/>
          <w:sz w:val="28"/>
          <w:szCs w:val="28"/>
        </w:rPr>
        <w:t>.</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 xml:space="preserve">Образовательная программа является нормативно-управленческим документом </w:t>
      </w:r>
      <w:r w:rsidR="00E97CC3" w:rsidRPr="00A2555B">
        <w:rPr>
          <w:rStyle w:val="Zag11"/>
          <w:rFonts w:ascii="Times New Roman" w:hAnsi="Times New Roman"/>
          <w:color w:val="000000"/>
        </w:rPr>
        <w:t>А</w:t>
      </w:r>
      <w:r w:rsidRPr="00A2555B">
        <w:rPr>
          <w:rStyle w:val="Zag11"/>
          <w:rFonts w:ascii="Times New Roman" w:hAnsi="Times New Roman"/>
          <w:color w:val="000000"/>
        </w:rPr>
        <w:t xml:space="preserve">О «Школа № 21», характеризует специфику содержания образования и особенности организации учебно-воспитательного процесса. </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Школа - сложная и ди</w:t>
      </w:r>
      <w:r w:rsidR="00E97CC3" w:rsidRPr="00A2555B">
        <w:rPr>
          <w:rStyle w:val="Zag11"/>
          <w:rFonts w:ascii="Times New Roman" w:hAnsi="Times New Roman"/>
          <w:color w:val="000000"/>
        </w:rPr>
        <w:t xml:space="preserve">намичная социальная структура. </w:t>
      </w:r>
      <w:r w:rsidRPr="00A2555B">
        <w:rPr>
          <w:rStyle w:val="Zag11"/>
          <w:rFonts w:ascii="Times New Roman" w:hAnsi="Times New Roman"/>
          <w:color w:val="000000"/>
        </w:rPr>
        <w:t>В ее стенах взаимодействуют педагоги, учащиеся, родители, имеющие самый различный образовательный, культурный, экономический и профессиональный уровень, со своими, порой, противоречивыми запросами и интересами.</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 xml:space="preserve">Школа способна предложить общее и дополнительное образования на уровне Государственных стандартов, в соответствии с уровнем подготовки, состоянием здоровья, запросами и возможностями учащихся и  их родителей. </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 xml:space="preserve">В соответствии </w:t>
      </w:r>
      <w:r w:rsidRPr="00A2555B">
        <w:rPr>
          <w:rStyle w:val="Zag11"/>
          <w:rFonts w:ascii="Times New Roman" w:hAnsi="Times New Roman"/>
        </w:rPr>
        <w:t>с Федеральным законом «Об образовании в Российской Федерации», Уставом</w:t>
      </w:r>
      <w:r w:rsidRPr="00A2555B">
        <w:rPr>
          <w:rStyle w:val="Zag11"/>
          <w:rFonts w:ascii="Times New Roman" w:hAnsi="Times New Roman"/>
          <w:color w:val="000000"/>
        </w:rPr>
        <w:t xml:space="preserve"> школы настоящая образовательная программа является содержательной и организационной основой образовательной политики школы.</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 xml:space="preserve">Образовательная программа </w:t>
      </w:r>
      <w:r w:rsidR="00A85BC9" w:rsidRPr="00A2555B">
        <w:rPr>
          <w:rStyle w:val="Zag11"/>
          <w:rFonts w:ascii="Times New Roman" w:hAnsi="Times New Roman"/>
          <w:color w:val="000000"/>
        </w:rPr>
        <w:t>СО</w:t>
      </w:r>
      <w:proofErr w:type="gramStart"/>
      <w:r w:rsidR="00A85BC9" w:rsidRPr="00A2555B">
        <w:rPr>
          <w:rStyle w:val="Zag11"/>
          <w:rFonts w:ascii="Times New Roman" w:hAnsi="Times New Roman"/>
          <w:color w:val="000000"/>
        </w:rPr>
        <w:t>О</w:t>
      </w:r>
      <w:r w:rsidR="00E97CC3" w:rsidRPr="00A2555B">
        <w:rPr>
          <w:rStyle w:val="Zag11"/>
          <w:rFonts w:ascii="Times New Roman" w:hAnsi="Times New Roman"/>
          <w:color w:val="000000"/>
        </w:rPr>
        <w:t>–</w:t>
      </w:r>
      <w:proofErr w:type="gramEnd"/>
      <w:r w:rsidR="00E97CC3" w:rsidRPr="00A2555B">
        <w:rPr>
          <w:rStyle w:val="Zag11"/>
          <w:rFonts w:ascii="Times New Roman" w:hAnsi="Times New Roman"/>
          <w:color w:val="000000"/>
        </w:rPr>
        <w:t xml:space="preserve"> локальный</w:t>
      </w:r>
      <w:r w:rsidRPr="00A2555B">
        <w:rPr>
          <w:rStyle w:val="Zag11"/>
          <w:rFonts w:ascii="Times New Roman" w:hAnsi="Times New Roman"/>
          <w:color w:val="000000"/>
        </w:rPr>
        <w:t xml:space="preserve"> акт </w:t>
      </w:r>
      <w:r w:rsidR="00E97CC3" w:rsidRPr="00A2555B">
        <w:rPr>
          <w:rStyle w:val="Zag11"/>
          <w:rFonts w:ascii="Times New Roman" w:hAnsi="Times New Roman"/>
          <w:color w:val="000000"/>
        </w:rPr>
        <w:t>А</w:t>
      </w:r>
      <w:r w:rsidR="00A85BC9" w:rsidRPr="00A2555B">
        <w:rPr>
          <w:rStyle w:val="Zag11"/>
          <w:rFonts w:ascii="Times New Roman" w:hAnsi="Times New Roman"/>
          <w:color w:val="000000"/>
        </w:rPr>
        <w:t xml:space="preserve">О «Школа № 21» </w:t>
      </w:r>
      <w:r w:rsidRPr="00A2555B">
        <w:rPr>
          <w:rStyle w:val="Zag11"/>
          <w:rFonts w:ascii="Times New Roman" w:hAnsi="Times New Roman"/>
          <w:color w:val="000000"/>
        </w:rPr>
        <w:t xml:space="preserve"> - создана для реализации образовательного заказа государства, содержащегося в соответствующих документах, социального заказа родителей учащихся и самих учащихся, с учетом реальной социальной ситуации, материальных и кадровых возможностей школы.</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Миссия школы:</w:t>
      </w:r>
    </w:p>
    <w:p w:rsidR="00EC49C8" w:rsidRPr="00A2555B" w:rsidRDefault="00EC49C8" w:rsidP="00E00651">
      <w:pPr>
        <w:pStyle w:val="aa"/>
        <w:spacing w:line="240" w:lineRule="auto"/>
        <w:ind w:firstLine="851"/>
        <w:rPr>
          <w:rStyle w:val="Zag11"/>
          <w:rFonts w:ascii="Times New Roman" w:hAnsi="Times New Roman"/>
          <w:color w:val="000000"/>
        </w:rPr>
      </w:pPr>
      <w:r w:rsidRPr="00A2555B">
        <w:rPr>
          <w:rStyle w:val="Zag11"/>
          <w:rFonts w:ascii="Times New Roman" w:hAnsi="Times New Roman"/>
          <w:color w:val="000000"/>
        </w:rPr>
        <w:t xml:space="preserve">- создание достаточных и необходимых образовательных условий для социальной успешности учащихся и выпускников </w:t>
      </w:r>
      <w:r w:rsidR="00E97CC3" w:rsidRPr="00A2555B">
        <w:rPr>
          <w:rStyle w:val="Zag11"/>
          <w:rFonts w:ascii="Times New Roman" w:hAnsi="Times New Roman"/>
          <w:color w:val="000000"/>
        </w:rPr>
        <w:t>А</w:t>
      </w:r>
      <w:r w:rsidRPr="00A2555B">
        <w:rPr>
          <w:rStyle w:val="Zag11"/>
          <w:rFonts w:ascii="Times New Roman" w:hAnsi="Times New Roman"/>
          <w:color w:val="000000"/>
        </w:rPr>
        <w:t xml:space="preserve">О «Школа №21». </w:t>
      </w:r>
    </w:p>
    <w:p w:rsidR="00EC49C8" w:rsidRPr="00A2555B" w:rsidRDefault="00EC49C8" w:rsidP="00E00651">
      <w:pPr>
        <w:pStyle w:val="aa"/>
        <w:spacing w:line="240" w:lineRule="auto"/>
        <w:ind w:firstLine="851"/>
        <w:rPr>
          <w:rFonts w:ascii="Times New Roman" w:hAnsi="Times New Roman"/>
          <w:bCs/>
          <w:color w:val="000000"/>
        </w:rPr>
      </w:pPr>
      <w:r w:rsidRPr="00A2555B">
        <w:rPr>
          <w:rStyle w:val="Zag11"/>
          <w:rFonts w:ascii="Times New Roman" w:hAnsi="Times New Roman"/>
          <w:color w:val="000000"/>
        </w:rPr>
        <w:t>- создание  условия для самореализации учащихся в учебно-воспитательном процессе и  развитии их  ключевых компетенций.</w:t>
      </w:r>
    </w:p>
    <w:p w:rsidR="00EC49C8" w:rsidRPr="00A2555B" w:rsidRDefault="00E00651" w:rsidP="00E00651">
      <w:pPr>
        <w:autoSpaceDE w:val="0"/>
        <w:spacing w:after="0" w:line="240" w:lineRule="auto"/>
        <w:ind w:firstLine="851"/>
        <w:jc w:val="center"/>
        <w:rPr>
          <w:rFonts w:ascii="Times New Roman" w:hAnsi="Times New Roman"/>
          <w:bCs/>
          <w:color w:val="000000"/>
          <w:sz w:val="28"/>
          <w:szCs w:val="28"/>
        </w:rPr>
      </w:pPr>
      <w:r w:rsidRPr="00A2555B">
        <w:rPr>
          <w:rFonts w:ascii="Times New Roman" w:hAnsi="Times New Roman"/>
          <w:bCs/>
          <w:color w:val="000000"/>
          <w:sz w:val="28"/>
          <w:szCs w:val="28"/>
        </w:rPr>
        <w:lastRenderedPageBreak/>
        <w:t>1</w:t>
      </w:r>
      <w:r w:rsidR="008C1DC5" w:rsidRPr="00A2555B">
        <w:rPr>
          <w:rFonts w:ascii="Times New Roman" w:hAnsi="Times New Roman"/>
          <w:bCs/>
          <w:color w:val="000000"/>
          <w:sz w:val="28"/>
          <w:szCs w:val="28"/>
        </w:rPr>
        <w:t>. Целевой раздел</w:t>
      </w:r>
    </w:p>
    <w:p w:rsidR="00EC49C8" w:rsidRPr="00A2555B" w:rsidRDefault="009A4936" w:rsidP="00E00651">
      <w:pPr>
        <w:autoSpaceDE w:val="0"/>
        <w:spacing w:after="0" w:line="240" w:lineRule="auto"/>
        <w:ind w:firstLine="851"/>
        <w:jc w:val="center"/>
        <w:rPr>
          <w:rFonts w:ascii="Times New Roman" w:hAnsi="Times New Roman"/>
          <w:sz w:val="28"/>
          <w:szCs w:val="28"/>
        </w:rPr>
      </w:pPr>
      <w:r w:rsidRPr="00A2555B">
        <w:rPr>
          <w:rFonts w:ascii="Times New Roman" w:hAnsi="Times New Roman"/>
          <w:bCs/>
          <w:color w:val="000000"/>
          <w:sz w:val="28"/>
          <w:szCs w:val="28"/>
        </w:rPr>
        <w:t>1.1.</w:t>
      </w:r>
      <w:r w:rsidR="00EC49C8" w:rsidRPr="00A2555B">
        <w:rPr>
          <w:rFonts w:ascii="Times New Roman" w:hAnsi="Times New Roman"/>
          <w:bCs/>
          <w:color w:val="000000"/>
          <w:sz w:val="28"/>
          <w:szCs w:val="28"/>
        </w:rPr>
        <w:t>Пояснительная записка</w:t>
      </w:r>
    </w:p>
    <w:p w:rsidR="00EC49C8" w:rsidRPr="00A2555B" w:rsidRDefault="00A85BC9" w:rsidP="00E00651">
      <w:pPr>
        <w:spacing w:after="0" w:line="240" w:lineRule="auto"/>
        <w:ind w:firstLine="851"/>
        <w:jc w:val="both"/>
        <w:rPr>
          <w:rFonts w:ascii="Times New Roman" w:eastAsia="Calibri" w:hAnsi="Times New Roman"/>
          <w:bCs/>
          <w:iCs/>
          <w:sz w:val="28"/>
          <w:szCs w:val="28"/>
        </w:rPr>
      </w:pPr>
      <w:proofErr w:type="gramStart"/>
      <w:r w:rsidRPr="00A2555B">
        <w:rPr>
          <w:rFonts w:ascii="Times New Roman" w:hAnsi="Times New Roman"/>
          <w:sz w:val="28"/>
          <w:szCs w:val="28"/>
        </w:rPr>
        <w:t>П</w:t>
      </w:r>
      <w:r w:rsidR="00EC49C8" w:rsidRPr="00A2555B">
        <w:rPr>
          <w:rFonts w:ascii="Times New Roman" w:hAnsi="Times New Roman"/>
          <w:sz w:val="28"/>
          <w:szCs w:val="28"/>
        </w:rPr>
        <w:t>рограмма</w:t>
      </w:r>
      <w:r w:rsidRPr="00A2555B">
        <w:rPr>
          <w:rFonts w:ascii="Times New Roman" w:hAnsi="Times New Roman"/>
          <w:sz w:val="28"/>
          <w:szCs w:val="28"/>
        </w:rPr>
        <w:t xml:space="preserve"> среднего общего образования </w:t>
      </w:r>
      <w:r w:rsidR="00E97CC3" w:rsidRPr="00A2555B">
        <w:rPr>
          <w:rStyle w:val="Zag11"/>
          <w:rFonts w:ascii="Times New Roman" w:hAnsi="Times New Roman"/>
          <w:color w:val="000000"/>
          <w:sz w:val="28"/>
          <w:szCs w:val="28"/>
        </w:rPr>
        <w:t>А</w:t>
      </w:r>
      <w:r w:rsidR="00EC49C8" w:rsidRPr="00A2555B">
        <w:rPr>
          <w:rStyle w:val="Zag11"/>
          <w:rFonts w:ascii="Times New Roman" w:hAnsi="Times New Roman"/>
          <w:color w:val="000000"/>
          <w:sz w:val="28"/>
          <w:szCs w:val="28"/>
        </w:rPr>
        <w:t xml:space="preserve">О «Школа №21» </w:t>
      </w:r>
      <w:r w:rsidR="00EC49C8" w:rsidRPr="00A2555B">
        <w:rPr>
          <w:rFonts w:ascii="Times New Roman" w:hAnsi="Times New Roman"/>
          <w:sz w:val="28"/>
          <w:szCs w:val="28"/>
        </w:rPr>
        <w:t xml:space="preserve">разработана на основе </w:t>
      </w:r>
      <w:r w:rsidR="00EC49C8" w:rsidRPr="00A2555B">
        <w:rPr>
          <w:rStyle w:val="Zag11"/>
          <w:rFonts w:ascii="Times New Roman" w:hAnsi="Times New Roman"/>
          <w:sz w:val="28"/>
          <w:szCs w:val="28"/>
        </w:rPr>
        <w:t xml:space="preserve">Федерального закона «Об образовании в Российской </w:t>
      </w:r>
      <w:proofErr w:type="spellStart"/>
      <w:r w:rsidR="00EC49C8" w:rsidRPr="00A2555B">
        <w:rPr>
          <w:rStyle w:val="Zag11"/>
          <w:rFonts w:ascii="Times New Roman" w:hAnsi="Times New Roman"/>
          <w:sz w:val="28"/>
          <w:szCs w:val="28"/>
        </w:rPr>
        <w:t>Федерации»</w:t>
      </w:r>
      <w:r w:rsidR="00EC49C8" w:rsidRPr="00A2555B">
        <w:rPr>
          <w:rFonts w:ascii="Times New Roman" w:hAnsi="Times New Roman"/>
          <w:sz w:val="28"/>
          <w:szCs w:val="28"/>
        </w:rPr>
        <w:t>,</w:t>
      </w:r>
      <w:r w:rsidR="00827C90">
        <w:rPr>
          <w:rFonts w:ascii="Times New Roman" w:hAnsi="Times New Roman"/>
          <w:sz w:val="28"/>
          <w:szCs w:val="28"/>
        </w:rPr>
        <w:t>.</w:t>
      </w:r>
      <w:r w:rsidR="00EC49C8" w:rsidRPr="00A2555B">
        <w:rPr>
          <w:rFonts w:ascii="Times New Roman" w:hAnsi="Times New Roman"/>
          <w:sz w:val="28"/>
          <w:szCs w:val="28"/>
        </w:rPr>
        <w:t>в</w:t>
      </w:r>
      <w:proofErr w:type="spellEnd"/>
      <w:r w:rsidR="00EC49C8" w:rsidRPr="00A2555B">
        <w:rPr>
          <w:rFonts w:ascii="Times New Roman" w:hAnsi="Times New Roman"/>
          <w:sz w:val="28"/>
          <w:szCs w:val="28"/>
        </w:rPr>
        <w:t xml:space="preserve"> соответствии с требованиями Федерального компонента </w:t>
      </w:r>
      <w:r w:rsidR="00EC49C8" w:rsidRPr="00A2555B">
        <w:rPr>
          <w:rFonts w:ascii="Times New Roman" w:eastAsia="Calibri" w:hAnsi="Times New Roman"/>
          <w:bCs/>
          <w:iCs/>
          <w:sz w:val="28"/>
          <w:szCs w:val="28"/>
        </w:rPr>
        <w:t xml:space="preserve">государственного стандарта общего образования, часть </w:t>
      </w:r>
      <w:r w:rsidR="00EC49C8" w:rsidRPr="00A2555B">
        <w:rPr>
          <w:rFonts w:ascii="Times New Roman" w:eastAsia="Calibri" w:hAnsi="Times New Roman"/>
          <w:bCs/>
          <w:iCs/>
          <w:sz w:val="28"/>
          <w:szCs w:val="28"/>
          <w:lang w:val="en-US"/>
        </w:rPr>
        <w:t>II</w:t>
      </w:r>
      <w:r w:rsidR="00EC49C8" w:rsidRPr="00A2555B">
        <w:rPr>
          <w:rFonts w:ascii="Times New Roman" w:eastAsia="Calibri" w:hAnsi="Times New Roman"/>
          <w:bCs/>
          <w:iCs/>
          <w:sz w:val="28"/>
          <w:szCs w:val="28"/>
        </w:rPr>
        <w:t>, утвержденного приказом Минобразования России «Об утверждении ф</w:t>
      </w:r>
      <w:r w:rsidR="00EC49C8" w:rsidRPr="00A2555B">
        <w:rPr>
          <w:rFonts w:ascii="Times New Roman" w:hAnsi="Times New Roman"/>
          <w:sz w:val="28"/>
          <w:szCs w:val="28"/>
        </w:rPr>
        <w:t xml:space="preserve">едерального компонента </w:t>
      </w:r>
      <w:r w:rsidR="00EC49C8" w:rsidRPr="00A2555B">
        <w:rPr>
          <w:rFonts w:ascii="Times New Roman" w:eastAsia="Calibri" w:hAnsi="Times New Roman"/>
          <w:bCs/>
          <w:iCs/>
          <w:sz w:val="28"/>
          <w:szCs w:val="28"/>
        </w:rPr>
        <w:t>государственного стандарта начального общего, основного общего и среднего общего образования</w:t>
      </w:r>
      <w:r w:rsidRPr="00A2555B">
        <w:rPr>
          <w:rFonts w:ascii="Times New Roman" w:eastAsia="Calibri" w:hAnsi="Times New Roman"/>
          <w:bCs/>
          <w:iCs/>
          <w:sz w:val="28"/>
          <w:szCs w:val="28"/>
        </w:rPr>
        <w:t xml:space="preserve">; </w:t>
      </w:r>
      <w:r w:rsidR="00EC49C8" w:rsidRPr="00A2555B">
        <w:rPr>
          <w:rFonts w:ascii="Times New Roman" w:hAnsi="Times New Roman"/>
          <w:sz w:val="28"/>
          <w:szCs w:val="28"/>
        </w:rPr>
        <w:t>федерального компонента государственного стандарта общего образования.</w:t>
      </w:r>
      <w:proofErr w:type="gramEnd"/>
      <w:r w:rsidR="00EC49C8" w:rsidRPr="00A2555B">
        <w:rPr>
          <w:rFonts w:ascii="Times New Roman" w:hAnsi="Times New Roman"/>
          <w:sz w:val="28"/>
          <w:szCs w:val="28"/>
        </w:rPr>
        <w:t xml:space="preserve"> (Приказ Министерства образования и науки Российской Федерации № 1089).</w:t>
      </w:r>
    </w:p>
    <w:p w:rsidR="00EC49C8" w:rsidRPr="00A2555B" w:rsidRDefault="00EC49C8" w:rsidP="00E00651">
      <w:pPr>
        <w:spacing w:after="0" w:line="240" w:lineRule="auto"/>
        <w:ind w:firstLine="851"/>
        <w:jc w:val="both"/>
        <w:rPr>
          <w:rFonts w:ascii="Times New Roman" w:hAnsi="Times New Roman"/>
          <w:bCs/>
          <w:iCs/>
          <w:sz w:val="28"/>
          <w:szCs w:val="28"/>
        </w:rPr>
      </w:pPr>
      <w:proofErr w:type="gramStart"/>
      <w:r w:rsidRPr="00A2555B">
        <w:rPr>
          <w:rFonts w:ascii="Times New Roman" w:eastAsia="Calibri" w:hAnsi="Times New Roman"/>
          <w:bCs/>
          <w:iCs/>
          <w:color w:val="000000"/>
          <w:sz w:val="28"/>
          <w:szCs w:val="28"/>
        </w:rPr>
        <w:t>П</w:t>
      </w:r>
      <w:r w:rsidRPr="00A2555B">
        <w:rPr>
          <w:rFonts w:ascii="Times New Roman" w:hAnsi="Times New Roman"/>
          <w:sz w:val="28"/>
          <w:szCs w:val="28"/>
        </w:rPr>
        <w:t xml:space="preserve">рограмма </w:t>
      </w:r>
      <w:r w:rsidRPr="00A2555B">
        <w:rPr>
          <w:rFonts w:ascii="Times New Roman" w:eastAsia="Calibri" w:hAnsi="Times New Roman"/>
          <w:color w:val="000000"/>
          <w:sz w:val="28"/>
          <w:szCs w:val="28"/>
        </w:rPr>
        <w:t xml:space="preserve">определяет </w:t>
      </w:r>
      <w:r w:rsidRPr="00A2555B">
        <w:rPr>
          <w:rFonts w:ascii="Times New Roman" w:eastAsia="Calibri" w:hAnsi="Times New Roman"/>
          <w:bCs/>
          <w:color w:val="000000"/>
          <w:sz w:val="28"/>
          <w:szCs w:val="28"/>
        </w:rPr>
        <w:t>обязательный минимум содержания</w:t>
      </w:r>
      <w:r w:rsidR="00827C90">
        <w:rPr>
          <w:rFonts w:ascii="Times New Roman" w:eastAsia="Calibri" w:hAnsi="Times New Roman"/>
          <w:bCs/>
          <w:color w:val="000000"/>
          <w:sz w:val="28"/>
          <w:szCs w:val="28"/>
        </w:rPr>
        <w:t xml:space="preserve"> </w:t>
      </w:r>
      <w:r w:rsidRPr="00A2555B">
        <w:rPr>
          <w:rFonts w:ascii="Times New Roman" w:eastAsia="Calibri" w:hAnsi="Times New Roman"/>
          <w:color w:val="000000"/>
          <w:sz w:val="28"/>
          <w:szCs w:val="28"/>
        </w:rPr>
        <w:t xml:space="preserve">среднего  общего образования, </w:t>
      </w:r>
      <w:r w:rsidRPr="00A2555B">
        <w:rPr>
          <w:rFonts w:ascii="Times New Roman" w:hAnsi="Times New Roman"/>
          <w:sz w:val="28"/>
          <w:szCs w:val="28"/>
        </w:rPr>
        <w:t>цели, задачи, планируемые результаты, содержание и организацию образовательного процесса на ступени среднего</w:t>
      </w:r>
      <w:r w:rsidR="00827C90">
        <w:rPr>
          <w:rFonts w:ascii="Times New Roman" w:hAnsi="Times New Roman"/>
          <w:sz w:val="28"/>
          <w:szCs w:val="28"/>
        </w:rPr>
        <w:t xml:space="preserve"> </w:t>
      </w:r>
      <w:r w:rsidRPr="00A2555B">
        <w:rPr>
          <w:rFonts w:ascii="Times New Roman" w:hAnsi="Times New Roman"/>
          <w:sz w:val="28"/>
          <w:szCs w:val="28"/>
        </w:rPr>
        <w:t xml:space="preserve">общего образования, </w:t>
      </w:r>
      <w:r w:rsidRPr="00A2555B">
        <w:rPr>
          <w:rFonts w:ascii="Times New Roman" w:eastAsia="Calibri" w:hAnsi="Times New Roman"/>
          <w:color w:val="000000"/>
          <w:sz w:val="28"/>
          <w:szCs w:val="28"/>
        </w:rPr>
        <w:t>максимальный объем учебной нагрузки обучающихся, уровень подготовки выпускников, а также основные требования к обеспечению образовательного процесса (в том числе к его материально-техническому, учебно-лабораторному, информационно-методическому, кадровому обеспечению)</w:t>
      </w:r>
      <w:r w:rsidRPr="00A2555B">
        <w:rPr>
          <w:rFonts w:ascii="Times New Roman" w:hAnsi="Times New Roman"/>
          <w:sz w:val="28"/>
          <w:szCs w:val="28"/>
        </w:rPr>
        <w:t xml:space="preserve"> и реализуется школой через </w:t>
      </w:r>
      <w:r w:rsidR="00A85BC9" w:rsidRPr="00A2555B">
        <w:rPr>
          <w:rFonts w:ascii="Times New Roman" w:hAnsi="Times New Roman"/>
          <w:sz w:val="28"/>
          <w:szCs w:val="28"/>
        </w:rPr>
        <w:t xml:space="preserve">инвариантную и вариативную части </w:t>
      </w:r>
      <w:r w:rsidRPr="00A2555B">
        <w:rPr>
          <w:rFonts w:ascii="Times New Roman" w:hAnsi="Times New Roman"/>
          <w:sz w:val="28"/>
          <w:szCs w:val="28"/>
        </w:rPr>
        <w:t>с соблюдением требований государственных</w:t>
      </w:r>
      <w:proofErr w:type="gramEnd"/>
      <w:r w:rsidRPr="00A2555B">
        <w:rPr>
          <w:rFonts w:ascii="Times New Roman" w:hAnsi="Times New Roman"/>
          <w:sz w:val="28"/>
          <w:szCs w:val="28"/>
        </w:rPr>
        <w:t xml:space="preserve"> санитарно-эпидемиологических правил и нормативов.</w:t>
      </w:r>
    </w:p>
    <w:p w:rsidR="00EC49C8" w:rsidRPr="00A2555B" w:rsidRDefault="00EC49C8" w:rsidP="00E00651">
      <w:pPr>
        <w:spacing w:after="0" w:line="240" w:lineRule="auto"/>
        <w:ind w:firstLine="851"/>
        <w:jc w:val="both"/>
        <w:rPr>
          <w:rFonts w:ascii="Times New Roman" w:hAnsi="Times New Roman"/>
          <w:bCs/>
          <w:iCs/>
          <w:sz w:val="28"/>
          <w:szCs w:val="28"/>
        </w:rPr>
      </w:pPr>
      <w:r w:rsidRPr="00A2555B">
        <w:rPr>
          <w:rFonts w:ascii="Times New Roman" w:hAnsi="Times New Roman"/>
          <w:bCs/>
          <w:iCs/>
          <w:sz w:val="28"/>
          <w:szCs w:val="28"/>
        </w:rPr>
        <w:t>Цели программы: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bCs/>
          <w:iCs/>
          <w:sz w:val="28"/>
          <w:szCs w:val="28"/>
        </w:rPr>
        <w:t xml:space="preserve">1) </w:t>
      </w:r>
      <w:r w:rsidRPr="00A2555B">
        <w:rPr>
          <w:rFonts w:ascii="Times New Roman" w:hAnsi="Times New Roman"/>
          <w:sz w:val="28"/>
          <w:szCs w:val="28"/>
        </w:rPr>
        <w:t xml:space="preserve">обеспечение условий для получения качественного образования всеми обучающимися школы в условиях реализации программы этнокультурного (российского межнационального) развития школы. </w:t>
      </w:r>
    </w:p>
    <w:p w:rsidR="00EC49C8" w:rsidRPr="00A2555B" w:rsidRDefault="00EC49C8" w:rsidP="00E00651">
      <w:pPr>
        <w:spacing w:after="0" w:line="240" w:lineRule="auto"/>
        <w:ind w:firstLine="851"/>
        <w:jc w:val="both"/>
        <w:rPr>
          <w:rFonts w:ascii="Times New Roman" w:hAnsi="Times New Roman"/>
          <w:color w:val="000000"/>
          <w:sz w:val="28"/>
          <w:szCs w:val="28"/>
        </w:rPr>
      </w:pPr>
      <w:r w:rsidRPr="00A2555B">
        <w:rPr>
          <w:rFonts w:ascii="Times New Roman" w:hAnsi="Times New Roman"/>
          <w:sz w:val="28"/>
          <w:szCs w:val="28"/>
        </w:rPr>
        <w:t>2) выстраивание образовательного пространства, соответствующего старшему школьному возрасту через создание условий для социального и образовательного самоопределения старшеклассников.</w:t>
      </w:r>
    </w:p>
    <w:p w:rsidR="00EC49C8" w:rsidRPr="00A2555B" w:rsidRDefault="00EC49C8"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В соответствии с </w:t>
      </w:r>
      <w:r w:rsidRPr="00A2555B">
        <w:rPr>
          <w:rStyle w:val="Zag11"/>
          <w:rFonts w:ascii="Times New Roman" w:hAnsi="Times New Roman"/>
          <w:sz w:val="28"/>
          <w:szCs w:val="28"/>
        </w:rPr>
        <w:t xml:space="preserve">Федеральным законом «Об образовании в Российской Федерации» </w:t>
      </w:r>
      <w:r w:rsidRPr="00A2555B">
        <w:rPr>
          <w:rFonts w:ascii="Times New Roman" w:hAnsi="Times New Roman"/>
          <w:sz w:val="28"/>
          <w:szCs w:val="28"/>
        </w:rPr>
        <w:t>среднее общее образование является общедоступным.</w:t>
      </w:r>
    </w:p>
    <w:p w:rsidR="00EC49C8" w:rsidRPr="00A2555B" w:rsidRDefault="00A85BC9" w:rsidP="00E00651">
      <w:pPr>
        <w:autoSpaceDE w:val="0"/>
        <w:spacing w:after="0" w:line="240" w:lineRule="auto"/>
        <w:ind w:firstLine="851"/>
        <w:jc w:val="both"/>
        <w:rPr>
          <w:rFonts w:ascii="Times New Roman" w:hAnsi="Times New Roman"/>
          <w:bCs/>
          <w:color w:val="000000"/>
          <w:sz w:val="28"/>
          <w:szCs w:val="28"/>
        </w:rPr>
      </w:pPr>
      <w:r w:rsidRPr="00A2555B">
        <w:rPr>
          <w:rFonts w:ascii="Times New Roman" w:hAnsi="Times New Roman"/>
          <w:sz w:val="28"/>
          <w:szCs w:val="28"/>
        </w:rPr>
        <w:t>Средне</w:t>
      </w:r>
      <w:r w:rsidR="00827C90">
        <w:rPr>
          <w:rFonts w:ascii="Times New Roman" w:hAnsi="Times New Roman"/>
          <w:sz w:val="28"/>
          <w:szCs w:val="28"/>
        </w:rPr>
        <w:t>е</w:t>
      </w:r>
      <w:r w:rsidRPr="00A2555B">
        <w:rPr>
          <w:rFonts w:ascii="Times New Roman" w:hAnsi="Times New Roman"/>
          <w:sz w:val="28"/>
          <w:szCs w:val="28"/>
        </w:rPr>
        <w:t xml:space="preserve"> образование</w:t>
      </w:r>
      <w:r w:rsidR="00827C90">
        <w:rPr>
          <w:rFonts w:ascii="Times New Roman" w:hAnsi="Times New Roman"/>
          <w:sz w:val="28"/>
          <w:szCs w:val="28"/>
        </w:rPr>
        <w:t xml:space="preserve"> </w:t>
      </w:r>
      <w:r w:rsidR="00EC49C8" w:rsidRPr="00A2555B">
        <w:rPr>
          <w:rFonts w:ascii="Times New Roman" w:hAnsi="Times New Roman"/>
          <w:sz w:val="28"/>
          <w:szCs w:val="28"/>
        </w:rPr>
        <w:t>общеобразовательной</w:t>
      </w:r>
      <w:r w:rsidR="00EC49C8" w:rsidRPr="00A2555B">
        <w:rPr>
          <w:rFonts w:ascii="Times New Roman" w:hAnsi="Times New Roman"/>
          <w:color w:val="000000"/>
          <w:sz w:val="28"/>
          <w:szCs w:val="28"/>
        </w:rPr>
        <w:t xml:space="preserve"> школы в процессе модернизации образования подвергается самым существенным структурным, организационным и содержательным изменениям. Социально-педагогическая суть этих изменений – обеспечение наибольшей личностной направленности и вариативности образования, его дифференциации и индивидуализации. Эти изменения являются ответом на социальный заказ - максимально раскрыть индивидуальные способности, дарования человека и сформировать на этой основе профессионально и социально компетентную, мобильную личность, умеющую делать профессиональный и социальный выбор и нести за него ответственность, сознающую и способную отстаивать свою гражданскую позицию, гражданские права.</w:t>
      </w:r>
    </w:p>
    <w:p w:rsidR="00EC49C8" w:rsidRPr="00A2555B" w:rsidRDefault="00EC49C8" w:rsidP="00E00651">
      <w:pPr>
        <w:autoSpaceDE w:val="0"/>
        <w:spacing w:after="0" w:line="240" w:lineRule="auto"/>
        <w:ind w:firstLine="851"/>
        <w:jc w:val="both"/>
        <w:rPr>
          <w:rFonts w:ascii="Times New Roman" w:hAnsi="Times New Roman"/>
          <w:bCs/>
          <w:sz w:val="28"/>
          <w:szCs w:val="28"/>
        </w:rPr>
      </w:pPr>
      <w:r w:rsidRPr="00A2555B">
        <w:rPr>
          <w:rFonts w:ascii="Times New Roman" w:hAnsi="Times New Roman"/>
          <w:bCs/>
          <w:color w:val="000000"/>
          <w:sz w:val="28"/>
          <w:szCs w:val="28"/>
        </w:rPr>
        <w:t>Достижение поставленных целей предусматривает решение следующих основных задач</w:t>
      </w:r>
      <w:r w:rsidRPr="00A2555B">
        <w:rPr>
          <w:rFonts w:ascii="Times New Roman" w:hAnsi="Times New Roman"/>
          <w:color w:val="000000"/>
          <w:sz w:val="28"/>
          <w:szCs w:val="28"/>
        </w:rPr>
        <w:t>:</w:t>
      </w:r>
    </w:p>
    <w:p w:rsidR="00EC49C8" w:rsidRPr="00A2555B" w:rsidRDefault="00EC49C8" w:rsidP="00E00651">
      <w:pPr>
        <w:pStyle w:val="a6"/>
        <w:numPr>
          <w:ilvl w:val="0"/>
          <w:numId w:val="12"/>
        </w:numPr>
        <w:ind w:left="0" w:firstLine="851"/>
        <w:jc w:val="both"/>
        <w:rPr>
          <w:bCs/>
          <w:sz w:val="28"/>
          <w:szCs w:val="28"/>
        </w:rPr>
      </w:pPr>
      <w:r w:rsidRPr="00A2555B">
        <w:rPr>
          <w:bCs/>
          <w:sz w:val="28"/>
          <w:szCs w:val="28"/>
        </w:rPr>
        <w:lastRenderedPageBreak/>
        <w:t xml:space="preserve">обеспечение прочного </w:t>
      </w:r>
      <w:proofErr w:type="gramStart"/>
      <w:r w:rsidRPr="00A2555B">
        <w:rPr>
          <w:bCs/>
          <w:sz w:val="28"/>
          <w:szCs w:val="28"/>
        </w:rPr>
        <w:t>усвоения обязательного минимума содержания основных образовательных программ общего образования</w:t>
      </w:r>
      <w:proofErr w:type="gramEnd"/>
      <w:r w:rsidRPr="00A2555B">
        <w:rPr>
          <w:bCs/>
          <w:sz w:val="28"/>
          <w:szCs w:val="28"/>
        </w:rPr>
        <w:t>;</w:t>
      </w:r>
    </w:p>
    <w:p w:rsidR="00EC49C8" w:rsidRPr="00A2555B" w:rsidRDefault="00EC49C8" w:rsidP="00E00651">
      <w:pPr>
        <w:pStyle w:val="a6"/>
        <w:numPr>
          <w:ilvl w:val="0"/>
          <w:numId w:val="12"/>
        </w:numPr>
        <w:ind w:left="0" w:firstLine="851"/>
        <w:jc w:val="both"/>
        <w:rPr>
          <w:bCs/>
          <w:sz w:val="28"/>
          <w:szCs w:val="28"/>
        </w:rPr>
      </w:pPr>
      <w:r w:rsidRPr="00A2555B">
        <w:rPr>
          <w:bCs/>
          <w:sz w:val="28"/>
          <w:szCs w:val="28"/>
        </w:rPr>
        <w:t xml:space="preserve">развитие </w:t>
      </w:r>
      <w:r w:rsidRPr="00A2555B">
        <w:rPr>
          <w:sz w:val="28"/>
          <w:szCs w:val="28"/>
        </w:rPr>
        <w:t xml:space="preserve">развития </w:t>
      </w:r>
      <w:r w:rsidRPr="00A2555B">
        <w:rPr>
          <w:color w:val="000000"/>
          <w:sz w:val="28"/>
          <w:szCs w:val="28"/>
        </w:rPr>
        <w:t>общих учебных умений и навыков</w:t>
      </w:r>
      <w:r w:rsidRPr="00A2555B">
        <w:rPr>
          <w:bCs/>
          <w:sz w:val="28"/>
          <w:szCs w:val="28"/>
        </w:rPr>
        <w:t>, формирование компетенций обучающихся в области учебно-исследовательской и проектной деятельности;</w:t>
      </w:r>
    </w:p>
    <w:p w:rsidR="00EC49C8" w:rsidRPr="00A2555B" w:rsidRDefault="00EC49C8" w:rsidP="00E00651">
      <w:pPr>
        <w:pStyle w:val="a6"/>
        <w:numPr>
          <w:ilvl w:val="0"/>
          <w:numId w:val="12"/>
        </w:numPr>
        <w:ind w:left="0" w:firstLine="851"/>
        <w:jc w:val="both"/>
        <w:rPr>
          <w:bCs/>
          <w:sz w:val="28"/>
          <w:szCs w:val="28"/>
        </w:rPr>
      </w:pPr>
      <w:proofErr w:type="gramStart"/>
      <w:r w:rsidRPr="00A2555B">
        <w:rPr>
          <w:bCs/>
          <w:sz w:val="28"/>
          <w:szCs w:val="28"/>
        </w:rPr>
        <w:t xml:space="preserve">формирование готовности обучающихся к саморазвитию и высокой социальной активности </w:t>
      </w:r>
      <w:r w:rsidRPr="00A2555B">
        <w:rPr>
          <w:sz w:val="28"/>
          <w:szCs w:val="28"/>
        </w:rPr>
        <w:t>для продолжения обучения в образовательных учреждениях профессионального образования, профессиональной деятельности и успешной социализации;</w:t>
      </w:r>
      <w:proofErr w:type="gramEnd"/>
    </w:p>
    <w:p w:rsidR="00EC49C8" w:rsidRPr="00A2555B" w:rsidRDefault="00EC49C8" w:rsidP="00E00651">
      <w:pPr>
        <w:pStyle w:val="a6"/>
        <w:numPr>
          <w:ilvl w:val="0"/>
          <w:numId w:val="12"/>
        </w:numPr>
        <w:ind w:left="0" w:firstLine="851"/>
        <w:jc w:val="both"/>
        <w:rPr>
          <w:sz w:val="28"/>
          <w:szCs w:val="28"/>
        </w:rPr>
      </w:pPr>
      <w:r w:rsidRPr="00A2555B">
        <w:rPr>
          <w:bCs/>
          <w:sz w:val="28"/>
          <w:szCs w:val="28"/>
        </w:rPr>
        <w:t>совершенствование системы выявления и поддержки талантливых детей, развитие их творческих способностей;</w:t>
      </w:r>
    </w:p>
    <w:p w:rsidR="00EC49C8" w:rsidRPr="00A2555B" w:rsidRDefault="00EC49C8" w:rsidP="00E00651">
      <w:pPr>
        <w:pStyle w:val="a6"/>
        <w:numPr>
          <w:ilvl w:val="0"/>
          <w:numId w:val="12"/>
        </w:numPr>
        <w:ind w:left="0" w:firstLine="851"/>
        <w:jc w:val="both"/>
        <w:rPr>
          <w:bCs/>
          <w:sz w:val="28"/>
          <w:szCs w:val="28"/>
        </w:rPr>
      </w:pPr>
      <w:r w:rsidRPr="00A2555B">
        <w:rPr>
          <w:sz w:val="28"/>
          <w:szCs w:val="28"/>
        </w:rPr>
        <w:t xml:space="preserve">обеспечение равного доступа к полноценному образованию разным категориям </w:t>
      </w:r>
      <w:proofErr w:type="gramStart"/>
      <w:r w:rsidRPr="00A2555B">
        <w:rPr>
          <w:sz w:val="28"/>
          <w:szCs w:val="28"/>
        </w:rPr>
        <w:t>обучающихся</w:t>
      </w:r>
      <w:proofErr w:type="gramEnd"/>
      <w:r w:rsidRPr="00A2555B">
        <w:rPr>
          <w:sz w:val="28"/>
          <w:szCs w:val="28"/>
        </w:rPr>
        <w:t>, создание возможности для их  социализации;</w:t>
      </w:r>
    </w:p>
    <w:p w:rsidR="00EC49C8" w:rsidRPr="00A2555B" w:rsidRDefault="00EC49C8" w:rsidP="00E00651">
      <w:pPr>
        <w:pStyle w:val="a6"/>
        <w:numPr>
          <w:ilvl w:val="0"/>
          <w:numId w:val="12"/>
        </w:numPr>
        <w:ind w:left="0" w:firstLine="851"/>
        <w:jc w:val="both"/>
        <w:rPr>
          <w:bCs/>
          <w:sz w:val="28"/>
          <w:szCs w:val="28"/>
        </w:rPr>
      </w:pPr>
      <w:r w:rsidRPr="00A2555B">
        <w:rPr>
          <w:bCs/>
          <w:sz w:val="28"/>
          <w:szCs w:val="28"/>
        </w:rPr>
        <w:t xml:space="preserve">формирование патриотического сознания и гражданской позиции </w:t>
      </w:r>
      <w:proofErr w:type="gramStart"/>
      <w:r w:rsidRPr="00A2555B">
        <w:rPr>
          <w:bCs/>
          <w:sz w:val="28"/>
          <w:szCs w:val="28"/>
        </w:rPr>
        <w:t>обучающихся</w:t>
      </w:r>
      <w:proofErr w:type="gramEnd"/>
      <w:r w:rsidRPr="00A2555B">
        <w:rPr>
          <w:bCs/>
          <w:sz w:val="28"/>
          <w:szCs w:val="28"/>
        </w:rPr>
        <w:t>;</w:t>
      </w:r>
    </w:p>
    <w:p w:rsidR="00EC49C8" w:rsidRPr="00A2555B" w:rsidRDefault="00EC49C8" w:rsidP="00E00651">
      <w:pPr>
        <w:pStyle w:val="a6"/>
        <w:numPr>
          <w:ilvl w:val="0"/>
          <w:numId w:val="12"/>
        </w:numPr>
        <w:ind w:left="0" w:firstLine="851"/>
        <w:jc w:val="both"/>
        <w:rPr>
          <w:bCs/>
          <w:sz w:val="28"/>
          <w:szCs w:val="28"/>
        </w:rPr>
      </w:pPr>
      <w:r w:rsidRPr="00A2555B">
        <w:rPr>
          <w:bCs/>
          <w:sz w:val="28"/>
          <w:szCs w:val="28"/>
        </w:rPr>
        <w:t>развитие учительского потенциала через повышение квалификации педагогических кадров и управленческой команды;</w:t>
      </w:r>
    </w:p>
    <w:p w:rsidR="00EC49C8" w:rsidRPr="00A2555B" w:rsidRDefault="00EC49C8" w:rsidP="00E00651">
      <w:pPr>
        <w:pStyle w:val="a6"/>
        <w:numPr>
          <w:ilvl w:val="0"/>
          <w:numId w:val="12"/>
        </w:numPr>
        <w:ind w:left="0" w:firstLine="851"/>
        <w:jc w:val="both"/>
        <w:rPr>
          <w:sz w:val="28"/>
          <w:szCs w:val="28"/>
        </w:rPr>
      </w:pPr>
      <w:r w:rsidRPr="00A2555B">
        <w:rPr>
          <w:bCs/>
          <w:sz w:val="28"/>
          <w:szCs w:val="28"/>
        </w:rPr>
        <w:t>материально-техническое обеспечение учебно-воспитательного процесса через субвенции школы;</w:t>
      </w:r>
    </w:p>
    <w:p w:rsidR="00EC49C8" w:rsidRPr="00A2555B" w:rsidRDefault="00EC49C8" w:rsidP="00E00651">
      <w:pPr>
        <w:pStyle w:val="Default"/>
        <w:ind w:firstLine="851"/>
        <w:jc w:val="both"/>
        <w:rPr>
          <w:sz w:val="28"/>
          <w:szCs w:val="28"/>
        </w:rPr>
      </w:pPr>
      <w:r w:rsidRPr="00A2555B">
        <w:rPr>
          <w:sz w:val="28"/>
          <w:szCs w:val="28"/>
        </w:rPr>
        <w:t xml:space="preserve">Программа соответствует основным </w:t>
      </w:r>
      <w:r w:rsidRPr="00A2555B">
        <w:rPr>
          <w:bCs/>
          <w:sz w:val="28"/>
          <w:szCs w:val="28"/>
        </w:rPr>
        <w:t>принципам государственной политики РФ в области образования</w:t>
      </w:r>
      <w:r w:rsidRPr="00A2555B">
        <w:rPr>
          <w:sz w:val="28"/>
          <w:szCs w:val="28"/>
        </w:rPr>
        <w:t xml:space="preserve">, изложенным в </w:t>
      </w:r>
      <w:r w:rsidRPr="00A2555B">
        <w:rPr>
          <w:rStyle w:val="Zag11"/>
          <w:color w:val="auto"/>
          <w:sz w:val="28"/>
          <w:szCs w:val="28"/>
        </w:rPr>
        <w:t>Федеральном законе «Об образовании в Российской Федерации»</w:t>
      </w:r>
      <w:r w:rsidRPr="00A2555B">
        <w:rPr>
          <w:color w:val="auto"/>
          <w:sz w:val="28"/>
          <w:szCs w:val="28"/>
        </w:rPr>
        <w:t>:</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гуманистический характер образования, приоритет общечеловеческих ценностей, жизни и здоровья человека, свободного развития личности;</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воспитание гражданственности, трудолюбия, уважения к правам и свободам человека, любви к окружающей природе, Родине, семье;</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единство федерального культурного и образовательного пространства, защита и развитие системой образования национальных культур, региональных культурных традиций и особенностей в условиях многонационального государства;</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 xml:space="preserve">общедоступность образования, адаптивность системы образования к уровням и особенностям развития и подготовки </w:t>
      </w:r>
      <w:proofErr w:type="gramStart"/>
      <w:r w:rsidRPr="00A2555B">
        <w:rPr>
          <w:sz w:val="28"/>
          <w:szCs w:val="28"/>
        </w:rPr>
        <w:t>обучающихся</w:t>
      </w:r>
      <w:proofErr w:type="gramEnd"/>
      <w:r w:rsidRPr="00A2555B">
        <w:rPr>
          <w:sz w:val="28"/>
          <w:szCs w:val="28"/>
        </w:rPr>
        <w:t>;</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светский характер образования;</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свобода и плюрализм в образовании;</w:t>
      </w:r>
    </w:p>
    <w:p w:rsidR="00EC49C8" w:rsidRPr="00A2555B" w:rsidRDefault="00EC49C8" w:rsidP="00E00651">
      <w:pPr>
        <w:pStyle w:val="Default"/>
        <w:numPr>
          <w:ilvl w:val="0"/>
          <w:numId w:val="13"/>
        </w:numPr>
        <w:ind w:left="0" w:firstLine="851"/>
        <w:jc w:val="both"/>
        <w:rPr>
          <w:sz w:val="28"/>
          <w:szCs w:val="28"/>
        </w:rPr>
      </w:pPr>
      <w:r w:rsidRPr="00A2555B">
        <w:rPr>
          <w:sz w:val="28"/>
          <w:szCs w:val="28"/>
        </w:rPr>
        <w:t>демократический, государственно-общественный характер управления образованием.</w:t>
      </w:r>
    </w:p>
    <w:p w:rsidR="00EC49C8" w:rsidRPr="00A2555B" w:rsidRDefault="00EC49C8" w:rsidP="00E00651">
      <w:pPr>
        <w:pStyle w:val="dash041e005f0431005f044b005f0447005f043d005f044b005f0439"/>
        <w:ind w:firstLine="851"/>
        <w:jc w:val="both"/>
        <w:rPr>
          <w:sz w:val="28"/>
          <w:szCs w:val="28"/>
        </w:rPr>
      </w:pPr>
      <w:proofErr w:type="gramStart"/>
      <w:r w:rsidRPr="00A2555B">
        <w:rPr>
          <w:sz w:val="28"/>
          <w:szCs w:val="28"/>
        </w:rPr>
        <w:t xml:space="preserve">Для решения стратегических задач образования важнейшими качествами личности должны стать инициативность, способность творчески мыслить и находить нестандартные решения, умение выбирать профессиональный путь, готовность обучаться в течение всей жизни, поэтому в основе образовательной программы лежит </w:t>
      </w:r>
      <w:proofErr w:type="spellStart"/>
      <w:r w:rsidRPr="00A2555B">
        <w:rPr>
          <w:sz w:val="28"/>
          <w:szCs w:val="28"/>
        </w:rPr>
        <w:t>деятельностный</w:t>
      </w:r>
      <w:proofErr w:type="spellEnd"/>
      <w:r w:rsidRPr="00A2555B">
        <w:rPr>
          <w:sz w:val="28"/>
          <w:szCs w:val="28"/>
        </w:rPr>
        <w:t xml:space="preserve"> характер образования, который обеспечивает </w:t>
      </w:r>
      <w:r w:rsidRPr="00A2555B">
        <w:rPr>
          <w:rStyle w:val="dash041e005f0431005f044b005f0447005f043d005f044b005f0439005f005fchar1char1"/>
          <w:sz w:val="28"/>
          <w:szCs w:val="28"/>
        </w:rPr>
        <w:t xml:space="preserve">формирование готовности обучающихся к саморазвитию и непрерывному </w:t>
      </w:r>
      <w:r w:rsidRPr="00A2555B">
        <w:rPr>
          <w:rStyle w:val="dash041e005f0431005f044b005f0447005f043d005f044b005f0439005f005fchar1char1"/>
          <w:sz w:val="28"/>
          <w:szCs w:val="28"/>
        </w:rPr>
        <w:lastRenderedPageBreak/>
        <w:t>образованию; проектирование и конструирование развивающей образовательной среды образовательного учреждения;</w:t>
      </w:r>
      <w:proofErr w:type="gramEnd"/>
      <w:r w:rsidRPr="00A2555B">
        <w:rPr>
          <w:rStyle w:val="dash041e005f0431005f044b005f0447005f043d005f044b005f0439005f005fchar1char1"/>
          <w:sz w:val="28"/>
          <w:szCs w:val="28"/>
        </w:rPr>
        <w:t xml:space="preserve"> активную учебно-познавательную деятельность обучающихся; построение образовательного процесса с учётом индивидуальных, возрастных, психологических, физиологических особенностей и  здоровья обучающихся. </w:t>
      </w:r>
    </w:p>
    <w:p w:rsidR="00827C90" w:rsidRDefault="00EC49C8" w:rsidP="00827C90">
      <w:pPr>
        <w:pStyle w:val="dash041e005f0431005f044b005f0447005f043d005f044b005f0439"/>
        <w:ind w:firstLine="851"/>
        <w:jc w:val="both"/>
        <w:rPr>
          <w:sz w:val="28"/>
          <w:szCs w:val="28"/>
        </w:rPr>
      </w:pPr>
      <w:r w:rsidRPr="00A2555B">
        <w:rPr>
          <w:sz w:val="28"/>
          <w:szCs w:val="28"/>
        </w:rPr>
        <w:t>Программа учитывает, что ведущей деятельностью обучающихся данно</w:t>
      </w:r>
      <w:r w:rsidR="00827C90">
        <w:rPr>
          <w:sz w:val="28"/>
          <w:szCs w:val="28"/>
        </w:rPr>
        <w:t>го</w:t>
      </w:r>
      <w:r w:rsidRPr="00A2555B">
        <w:rPr>
          <w:sz w:val="28"/>
          <w:szCs w:val="28"/>
        </w:rPr>
        <w:t xml:space="preserve"> </w:t>
      </w:r>
      <w:r w:rsidR="00827C90">
        <w:rPr>
          <w:sz w:val="28"/>
          <w:szCs w:val="28"/>
        </w:rPr>
        <w:t xml:space="preserve">уровня </w:t>
      </w:r>
      <w:r w:rsidRPr="00A2555B">
        <w:rPr>
          <w:sz w:val="28"/>
          <w:szCs w:val="28"/>
        </w:rPr>
        <w:t xml:space="preserve">является самоопределение как практика становления, связанная с конструированием возможных образов будущего, проектированием и планированием в нем своей индивидуальной траектории (своего пути). Так как становление старших школьников происходит через обретение практического мышления, то единицей организации содержания образования становится «проблема» и проблемная организация учебного материала, предполагающая </w:t>
      </w:r>
      <w:proofErr w:type="spellStart"/>
      <w:r w:rsidRPr="00A2555B">
        <w:rPr>
          <w:sz w:val="28"/>
          <w:szCs w:val="28"/>
        </w:rPr>
        <w:t>задачно</w:t>
      </w:r>
      <w:proofErr w:type="spellEnd"/>
      <w:r w:rsidRPr="00A2555B">
        <w:rPr>
          <w:sz w:val="28"/>
          <w:szCs w:val="28"/>
        </w:rPr>
        <w:t>-целевую орг</w:t>
      </w:r>
      <w:r w:rsidR="00827C90">
        <w:rPr>
          <w:sz w:val="28"/>
          <w:szCs w:val="28"/>
        </w:rPr>
        <w:t>анизацию учебной деятельности.</w:t>
      </w:r>
    </w:p>
    <w:p w:rsidR="00EC49C8" w:rsidRPr="00827C90" w:rsidRDefault="00EC49C8" w:rsidP="00827C90">
      <w:pPr>
        <w:pStyle w:val="dash041e005f0431005f044b005f0447005f043d005f044b005f0439"/>
        <w:ind w:firstLine="851"/>
        <w:jc w:val="both"/>
        <w:rPr>
          <w:sz w:val="28"/>
          <w:szCs w:val="28"/>
        </w:rPr>
      </w:pPr>
      <w:r w:rsidRPr="00A2555B">
        <w:rPr>
          <w:bCs/>
          <w:color w:val="000000"/>
          <w:sz w:val="28"/>
          <w:szCs w:val="28"/>
        </w:rPr>
        <w:t>Основная образовательная программа формируется с учётом психолого-педагогических особенностей развития детей 16—17 лет.</w:t>
      </w:r>
    </w:p>
    <w:p w:rsidR="00EC49C8" w:rsidRPr="00A2555B" w:rsidRDefault="00EC49C8" w:rsidP="00E00651">
      <w:pPr>
        <w:autoSpaceDE w:val="0"/>
        <w:spacing w:after="0" w:line="240" w:lineRule="auto"/>
        <w:ind w:firstLine="851"/>
        <w:jc w:val="both"/>
        <w:rPr>
          <w:rFonts w:ascii="Times New Roman" w:hAnsi="Times New Roman"/>
          <w:bCs/>
          <w:color w:val="000000"/>
          <w:sz w:val="28"/>
          <w:szCs w:val="28"/>
        </w:rPr>
      </w:pPr>
      <w:r w:rsidRPr="00A2555B">
        <w:rPr>
          <w:rFonts w:ascii="Times New Roman" w:hAnsi="Times New Roman"/>
          <w:bCs/>
          <w:color w:val="000000"/>
          <w:sz w:val="28"/>
          <w:szCs w:val="28"/>
        </w:rPr>
        <w:t>Продолжительность обучения</w:t>
      </w:r>
      <w:r w:rsidRPr="00A2555B">
        <w:rPr>
          <w:rFonts w:ascii="Times New Roman" w:hAnsi="Times New Roman"/>
          <w:color w:val="000000"/>
          <w:sz w:val="28"/>
          <w:szCs w:val="28"/>
        </w:rPr>
        <w:t>: 2 года.</w:t>
      </w:r>
    </w:p>
    <w:p w:rsidR="00EC49C8" w:rsidRPr="00A2555B" w:rsidRDefault="00EC49C8" w:rsidP="00E00651">
      <w:pPr>
        <w:autoSpaceDE w:val="0"/>
        <w:spacing w:after="0" w:line="240" w:lineRule="auto"/>
        <w:ind w:firstLine="851"/>
        <w:jc w:val="both"/>
        <w:rPr>
          <w:rFonts w:ascii="Times New Roman" w:hAnsi="Times New Roman"/>
          <w:bCs/>
          <w:sz w:val="28"/>
          <w:szCs w:val="28"/>
        </w:rPr>
      </w:pPr>
      <w:r w:rsidRPr="00A2555B">
        <w:rPr>
          <w:rFonts w:ascii="Times New Roman" w:hAnsi="Times New Roman"/>
          <w:bCs/>
          <w:color w:val="000000"/>
          <w:sz w:val="28"/>
          <w:szCs w:val="28"/>
        </w:rPr>
        <w:t xml:space="preserve">Технология комплектования: </w:t>
      </w:r>
      <w:r w:rsidRPr="00A2555B">
        <w:rPr>
          <w:rFonts w:ascii="Times New Roman" w:hAnsi="Times New Roman"/>
          <w:color w:val="000000"/>
          <w:sz w:val="28"/>
          <w:szCs w:val="28"/>
        </w:rPr>
        <w:t xml:space="preserve">Комплектование 10 класса осуществляется на базе 9 класса школы и </w:t>
      </w:r>
      <w:r w:rsidRPr="00A2555B">
        <w:rPr>
          <w:rFonts w:ascii="Times New Roman" w:hAnsi="Times New Roman"/>
          <w:sz w:val="28"/>
          <w:szCs w:val="28"/>
        </w:rPr>
        <w:t>других общеобразовательных учреждений. Заявительный порядок.</w:t>
      </w:r>
    </w:p>
    <w:p w:rsidR="00EC49C8" w:rsidRPr="00A2555B" w:rsidRDefault="00EC49C8"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bCs/>
          <w:sz w:val="28"/>
          <w:szCs w:val="28"/>
        </w:rPr>
        <w:t xml:space="preserve">Прием </w:t>
      </w:r>
      <w:r w:rsidRPr="00A2555B">
        <w:rPr>
          <w:rFonts w:ascii="Times New Roman" w:hAnsi="Times New Roman"/>
          <w:sz w:val="28"/>
          <w:szCs w:val="28"/>
        </w:rPr>
        <w:t>в 10 и 11 классы осуществляется на основе:</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Конституции РФ;</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Style w:val="Zag11"/>
          <w:rFonts w:ascii="Times New Roman" w:hAnsi="Times New Roman"/>
          <w:sz w:val="28"/>
          <w:szCs w:val="28"/>
        </w:rPr>
        <w:t>Федерального закона «Об образовании в Российской Федерации»</w:t>
      </w:r>
      <w:r w:rsidRPr="00A2555B">
        <w:rPr>
          <w:rFonts w:ascii="Times New Roman" w:hAnsi="Times New Roman"/>
          <w:color w:val="FF3333"/>
          <w:sz w:val="28"/>
          <w:szCs w:val="28"/>
        </w:rPr>
        <w:t>;</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Санитарно-эпидемиологических правил и нормативов «Санитарно-эпидемиологические требования к условиям и организации обучения в общеобразовательных учреждениях», СанПиН 2.4.2.2821-10»</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bCs/>
          <w:sz w:val="28"/>
          <w:szCs w:val="28"/>
        </w:rPr>
      </w:pPr>
      <w:r w:rsidRPr="00A2555B">
        <w:rPr>
          <w:rFonts w:ascii="Times New Roman" w:hAnsi="Times New Roman"/>
          <w:color w:val="000000"/>
          <w:sz w:val="28"/>
          <w:szCs w:val="28"/>
        </w:rPr>
        <w:t>Устава школы.</w:t>
      </w:r>
    </w:p>
    <w:p w:rsidR="00EC49C8" w:rsidRPr="00A2555B" w:rsidRDefault="009A4936" w:rsidP="004551CF">
      <w:pPr>
        <w:autoSpaceDE w:val="0"/>
        <w:spacing w:after="0" w:line="240" w:lineRule="auto"/>
        <w:jc w:val="center"/>
        <w:rPr>
          <w:rFonts w:ascii="Times New Roman" w:hAnsi="Times New Roman"/>
          <w:sz w:val="28"/>
          <w:szCs w:val="28"/>
        </w:rPr>
      </w:pPr>
      <w:r w:rsidRPr="00A2555B">
        <w:rPr>
          <w:rFonts w:ascii="Times New Roman" w:hAnsi="Times New Roman"/>
          <w:bCs/>
          <w:sz w:val="28"/>
          <w:szCs w:val="28"/>
        </w:rPr>
        <w:t>1.2.</w:t>
      </w:r>
      <w:r w:rsidR="00EC49C8" w:rsidRPr="00A2555B">
        <w:rPr>
          <w:rFonts w:ascii="Times New Roman" w:hAnsi="Times New Roman"/>
          <w:bCs/>
          <w:sz w:val="28"/>
          <w:szCs w:val="28"/>
        </w:rPr>
        <w:t xml:space="preserve">Планируемые результаты освоения </w:t>
      </w:r>
      <w:proofErr w:type="gramStart"/>
      <w:r w:rsidR="00EC49C8" w:rsidRPr="00A2555B">
        <w:rPr>
          <w:rFonts w:ascii="Times New Roman" w:hAnsi="Times New Roman"/>
          <w:bCs/>
          <w:sz w:val="28"/>
          <w:szCs w:val="28"/>
        </w:rPr>
        <w:t>обучающимися</w:t>
      </w:r>
      <w:proofErr w:type="gramEnd"/>
      <w:r w:rsidR="00EC49C8" w:rsidRPr="00A2555B">
        <w:rPr>
          <w:rFonts w:ascii="Times New Roman" w:hAnsi="Times New Roman"/>
          <w:bCs/>
          <w:sz w:val="28"/>
          <w:szCs w:val="28"/>
        </w:rPr>
        <w:t xml:space="preserve"> основной образовательной программы среднего  общего образования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Государственный стандарт устанавливает требования к результатам </w:t>
      </w:r>
      <w:proofErr w:type="gramStart"/>
      <w:r w:rsidRPr="00A2555B">
        <w:rPr>
          <w:rFonts w:ascii="Times New Roman" w:hAnsi="Times New Roman"/>
          <w:sz w:val="28"/>
          <w:szCs w:val="28"/>
        </w:rPr>
        <w:t>обучающихся</w:t>
      </w:r>
      <w:proofErr w:type="gramEnd"/>
      <w:r w:rsidRPr="00A2555B">
        <w:rPr>
          <w:rFonts w:ascii="Times New Roman" w:hAnsi="Times New Roman"/>
          <w:sz w:val="28"/>
          <w:szCs w:val="28"/>
        </w:rPr>
        <w:t>, освоивших основную образовательную программу среднего общего образования: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российской гражданской идентичности, патриотизма, любви к Отечеству и уважения к своему народу, чувства ответственности перед Родиной, гордости за свой край, свою Родину, прошлое и настоящее многонационального народа России, уверенности в его великом будущем;</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2)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мировоззрения, соответствующего современному уровню развития науки и общественной практики;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основ саморазвития и самовоспитания на основе общечеловеческих нравственных ценностей и идеалов российского гражданского общества;  готовность и способность к образованию и самообразованию на протяжении всей жизни; сознательное отношение к </w:t>
      </w:r>
      <w:r w:rsidRPr="00A2555B">
        <w:rPr>
          <w:rFonts w:ascii="Times New Roman" w:hAnsi="Times New Roman"/>
          <w:sz w:val="28"/>
          <w:szCs w:val="28"/>
        </w:rPr>
        <w:lastRenderedPageBreak/>
        <w:t>непрерывному образованию как условию успешной профессиональной и общественной деятельности;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толерантного сознания и поведения личности в поликультурном мире;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основ эстетического образования, включая эстетику быта, научного и технического творчества, спорта, общественных отношений;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бережного отношения к природе;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принятие и реализацию ценностей здорового и безопасного образа жизни</w:t>
      </w:r>
      <w:r w:rsidR="00DF27F4"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7) осознанный выбор будущей профессии;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8) умение самостоятельно определять цели и составлять планы их выполнения;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9) готовность и способность к самостоятельной и ответственной информационной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10) умение ориентироваться в социально-политических и экономических событиях, оценивать их последствия;  умение самостоятельно оценивать и принимать решения, определяющие стратегию поведения, с учётом гражданских и нравственных ценностей</w:t>
      </w:r>
      <w:r w:rsidR="00DF27F4"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Предметные результаты освоения основной образовательной программы среднего полного  общего образования с учётом общих требований Стандарта и специфики изучаемых предметов, входящих в состав предметных областей, обеспечива</w:t>
      </w:r>
      <w:r w:rsidR="008C1DC5" w:rsidRPr="00A2555B">
        <w:rPr>
          <w:rFonts w:ascii="Times New Roman" w:hAnsi="Times New Roman"/>
          <w:sz w:val="28"/>
          <w:szCs w:val="28"/>
        </w:rPr>
        <w:t>ю</w:t>
      </w:r>
      <w:r w:rsidRPr="00A2555B">
        <w:rPr>
          <w:rFonts w:ascii="Times New Roman" w:hAnsi="Times New Roman"/>
          <w:sz w:val="28"/>
          <w:szCs w:val="28"/>
        </w:rPr>
        <w:t>т возможность успешного профессионального обучения или профессиональной деятельности.</w:t>
      </w:r>
    </w:p>
    <w:p w:rsidR="00EC49C8" w:rsidRPr="00A2555B" w:rsidRDefault="00EC49C8" w:rsidP="00E00651">
      <w:pPr>
        <w:shd w:val="clear" w:color="auto" w:fill="FFFFFF"/>
        <w:spacing w:after="0" w:line="240" w:lineRule="auto"/>
        <w:ind w:firstLine="851"/>
        <w:jc w:val="both"/>
        <w:rPr>
          <w:rFonts w:ascii="Times New Roman" w:hAnsi="Times New Roman"/>
          <w:bCs/>
          <w:sz w:val="28"/>
          <w:szCs w:val="28"/>
        </w:rPr>
      </w:pPr>
      <w:r w:rsidRPr="00A2555B">
        <w:rPr>
          <w:rFonts w:ascii="Times New Roman" w:hAnsi="Times New Roman"/>
          <w:sz w:val="28"/>
          <w:szCs w:val="28"/>
        </w:rPr>
        <w:t xml:space="preserve"> Предметные результаты изучения предметной области "Филология" отража</w:t>
      </w:r>
      <w:r w:rsidR="00827C90">
        <w:rPr>
          <w:rFonts w:ascii="Times New Roman" w:hAnsi="Times New Roman"/>
          <w:sz w:val="28"/>
          <w:szCs w:val="28"/>
        </w:rPr>
        <w:t>ю</w:t>
      </w:r>
      <w:r w:rsidRPr="00A2555B">
        <w:rPr>
          <w:rFonts w:ascii="Times New Roman" w:hAnsi="Times New Roman"/>
          <w:sz w:val="28"/>
          <w:szCs w:val="28"/>
        </w:rPr>
        <w:t>т:</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Русский язык и литература</w:t>
      </w:r>
      <w:proofErr w:type="gramStart"/>
      <w:r w:rsidR="00827C90">
        <w:rPr>
          <w:rFonts w:ascii="Times New Roman" w:hAnsi="Times New Roman"/>
          <w:sz w:val="28"/>
          <w:szCs w:val="28"/>
        </w:rPr>
        <w:t xml:space="preserve"> </w:t>
      </w:r>
      <w:r w:rsidRPr="00A2555B">
        <w:rPr>
          <w:rFonts w:ascii="Times New Roman" w:hAnsi="Times New Roman"/>
          <w:sz w:val="28"/>
          <w:szCs w:val="28"/>
        </w:rPr>
        <w:t>:</w:t>
      </w:r>
      <w:proofErr w:type="gramEnd"/>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роли языка в жизни человека, общества, государства; приобщение через изучение русского и родного языка и литературы к ценностям национальной и мировой культуры;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2)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понятий о нормах русского литературного языка и применение знаний о них в речевой практике;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навыками самоанализа и самооценки на основе наблюдений за собственной речью;</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владение умением анализа текста с точки зрения наличия в нем явной и скрытой, основной и второстепенной информации;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5) владение умениями представлять тексты в виде тезисов, конспектов, аннотаций, рефератов, проектов;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7)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об изобразительно-выразительных возможностях русского и родного языка;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 xml:space="preserve">8)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потребности в систематическом чтении как средстве познания мира и себя в этом мире, гармонизации отношений человека и общества, диалога людей друг с другом; понимание важности процесса чтения для своего дальнейшего нравственного и интеллектуального развития;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9)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умений учитывать исторический, историко-культурный контекст и конте</w:t>
      </w:r>
      <w:proofErr w:type="gramStart"/>
      <w:r w:rsidRPr="00A2555B">
        <w:rPr>
          <w:rFonts w:ascii="Times New Roman" w:hAnsi="Times New Roman"/>
          <w:sz w:val="28"/>
          <w:szCs w:val="28"/>
        </w:rPr>
        <w:t>кст тв</w:t>
      </w:r>
      <w:proofErr w:type="gramEnd"/>
      <w:r w:rsidRPr="00A2555B">
        <w:rPr>
          <w:rFonts w:ascii="Times New Roman" w:hAnsi="Times New Roman"/>
          <w:sz w:val="28"/>
          <w:szCs w:val="28"/>
        </w:rPr>
        <w:t>орчества писателя в процессе анализа художественного произведения;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10) способность выявлять в художественных текстах личностно значимые образы, темы и проблемы и выражать свое отношение к ним в развернутых аргументированных устных и письменных высказываниях;</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11) 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12)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системе стилей языка художественной литературы; развитие собственного стиля и применение полученных знаний в речевой практике.</w:t>
      </w:r>
    </w:p>
    <w:p w:rsidR="003866DA" w:rsidRPr="00A2555B" w:rsidRDefault="003866DA" w:rsidP="003E12C5">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Русский язык</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русского языка на базовом уровне среднего (полного) общего образования направлено на достижение следующих целей: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гражданина и патриота; формирование представления о русском языке как духовной, нравственной и культурной ценности народа; осознание национального своеобразия русского языка; овладение культурой межнационального общения;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и совершенствование способности к речевому взаимодействию и социальной адаптации; информационных умений и навыков; навыков самоорганизации и саморазвития; готовности к трудовой деятельности, осознанному выбору профессии;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знаний о русском языке как многофункциональной знаковой системе и общественном явлении; языковой норме и ее разновидностях; нормах речевого поведения в различных сферах общения;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опознавать, анализировать, классифицировать языковые факты, оценивать их с точки зрения нормативности; различать функциональные разновидности языка и моделировать речевое поведение в соответствии с задачами общения;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применение полученных знаний и умений в собственной речевой практике; повышение уровня речевой культуры, орфографической и пунктуационной грамотности.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Достижение указанных целей осуществляется в процессе совершенствования коммуникативной, языковой и лингвистической (языковедческой), культуроведческой компетенций.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основных образовательных программ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Развитие навыков монологической и диалогической речи.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 xml:space="preserve">Использование различных видов чтения в зависимости от коммуникативной задачи и характера текста.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Информационная переработка текста.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Совершенствование умений и навыков создания текстов разных функционально-смысловых типов, стилей и жанров.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Учебно-научный, деловой, публицистический стили, разговорная речь, язык художественной литературы. Их особенности.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Культура учебно-научного и делового общения (устная и письменная формы). Написание доклада, реферата, тезисов, рецензии. Составление деловых документов различных жанров (расписки, доверенности, резюме).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Культура публичной речи**.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Культура разговорной речи.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Содержание, обеспечивающее формирование языковой и лингвистической (языковедческой) </w:t>
      </w:r>
      <w:r w:rsidRPr="00A2555B">
        <w:rPr>
          <w:rFonts w:ascii="Times New Roman" w:eastAsiaTheme="minorHAnsi" w:hAnsi="Times New Roman"/>
          <w:sz w:val="28"/>
          <w:szCs w:val="28"/>
          <w:lang w:eastAsia="en-US"/>
        </w:rPr>
        <w:t xml:space="preserve">компетенций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Русский язык в современном мире.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Нормы литературного языка, их соблюдение в речевой практике.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Литературный язык и язык художественной литературы**.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Взаимосвязь различных единиц и уровней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Синонимия в системе русского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Словари русского языка и лингвистические справочники; их использование.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Совершенствование орфографических и пунктуационных умений и навыков.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Лингвистический анализ текстов различных функциональных разновидностей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Содержание, обеспечивающее формирование культуроведческой компетенции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Взаимосвязь языка и культуры.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Отражение в русском языке материальной и духовной культуры русского и других народов.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Взаимообогащение языков как результат взаимодействия национальных культур.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Соблюдение норм речевого поведения в различных сферах общения.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Материал для образовательных учреждений с родным (нерусским) языком обучения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Русский язык в кругу языков народов России.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фонетической, лексической, грамматической систем русского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русского речевого этикета.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Перевод с родного языка на русский.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В результате изучения русского языка на базовом уровне ученик должен: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связь языка и истории, культуры русского и других народов;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смысл понятий: речевая ситуация и ее компоненты, литературный язык, языковая норма, культура речи;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единицы и уровни языка, их признаки и взаимосвязь;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 </w:t>
      </w:r>
      <w:proofErr w:type="gramEnd"/>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анализировать языковые единицы с точки зрения правильности, точности и уместности их употребления;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проводить лингвистический анализ текстов различных функциональных стилей и разновидностей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spellStart"/>
      <w:r w:rsidRPr="00A2555B">
        <w:rPr>
          <w:rFonts w:ascii="Times New Roman" w:eastAsiaTheme="minorHAnsi" w:hAnsi="Times New Roman"/>
          <w:sz w:val="28"/>
          <w:szCs w:val="28"/>
          <w:lang w:eastAsia="en-US"/>
        </w:rPr>
        <w:t>аудирование</w:t>
      </w:r>
      <w:proofErr w:type="spellEnd"/>
      <w:r w:rsidRPr="00A2555B">
        <w:rPr>
          <w:rFonts w:ascii="Times New Roman" w:eastAsiaTheme="minorHAnsi" w:hAnsi="Times New Roman"/>
          <w:sz w:val="28"/>
          <w:szCs w:val="28"/>
          <w:lang w:eastAsia="en-US"/>
        </w:rPr>
        <w:t xml:space="preserve"> и чтение: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основные виды чтения (ознакомительно-изучающее, </w:t>
      </w:r>
      <w:proofErr w:type="gramStart"/>
      <w:r w:rsidRPr="00A2555B">
        <w:rPr>
          <w:rFonts w:ascii="Times New Roman" w:eastAsiaTheme="minorHAnsi" w:hAnsi="Times New Roman"/>
          <w:sz w:val="28"/>
          <w:szCs w:val="28"/>
          <w:lang w:eastAsia="en-US"/>
        </w:rPr>
        <w:t>ознакомительно-реферативное</w:t>
      </w:r>
      <w:proofErr w:type="gramEnd"/>
      <w:r w:rsidRPr="00A2555B">
        <w:rPr>
          <w:rFonts w:ascii="Times New Roman" w:eastAsiaTheme="minorHAnsi" w:hAnsi="Times New Roman"/>
          <w:sz w:val="28"/>
          <w:szCs w:val="28"/>
          <w:lang w:eastAsia="en-US"/>
        </w:rPr>
        <w:t xml:space="preserve"> и др.) в зависимости от коммуникативной задачи;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говорение и письмо: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 </w:t>
      </w:r>
      <w:proofErr w:type="gramEnd"/>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применять в практике речевого общения основные орфоэпические, лексические, грамматические нормы современного русского литературного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соблюдать в практике письма орфографические и пунктуационные нормы современного русского литературного языка;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соблюдать нормы речевого поведения в различных сферах и ситуациях общения, в том числе при обсуждении дискуссионных проблем;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основные приемы информационной переработки устного и письменного текста;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осознания русского языка как духовной, нравственной и культурной ценности народа; приобщения к ценностям национальной и мировой культуры;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развития интеллектуальных и творческих способностей, навыков самостоятельной деятельности; самореализации, самовыражения в различных областях человеческой деятельности;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увеличения словарного запаса; расширения круга используемых языковых и речевых средств; совершенствования способности к самооценке на основе наблюдения за собственной речью;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самообразования и активного участия в производственной, культурной и общественной жизни государства;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Специфические требования для образовательных учреждений с родным (нерусским) языком обучения: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осознавать национальное своеобразие русского и родного языков, различия их фонетической, лексической и грамматической систем;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вести диалог в ситуации межкультурной коммуникации; </w:t>
      </w:r>
    </w:p>
    <w:p w:rsidR="005D4D88" w:rsidRPr="00A2555B" w:rsidRDefault="005D4D88"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переводить с родного языка на русский тексты разных типов. </w:t>
      </w:r>
    </w:p>
    <w:p w:rsidR="003866DA" w:rsidRPr="00A2555B" w:rsidRDefault="003866DA" w:rsidP="003E12C5">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Литература</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литературы на базовом уровне среднего (полного) общего образования направлено на достижение следующих целей: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 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w:t>
      </w:r>
      <w:r w:rsidRPr="00A2555B">
        <w:rPr>
          <w:rFonts w:ascii="Times New Roman" w:eastAsiaTheme="minorHAnsi" w:hAnsi="Times New Roman"/>
          <w:sz w:val="28"/>
          <w:szCs w:val="28"/>
          <w:lang w:eastAsia="en-US"/>
        </w:rPr>
        <w:t xml:space="preserve">речи учащихся;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Изучение литературы в образовательных учреждениях с родным (нерусским) языком обучения реализует общие цели и способствует решению специфических задач: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обогащение духовно-нравственного опыта и расширение эстетического кругозора учащихся при параллельном изучении родной и русской литературы;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формирование умения соотносить нравственные идеалы произведений русской и родной литературы, выявлять их сходство и национально обусловленное своеобразие художественных решений;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совершенствование речевой деятельности учащихся на русском языке: умений и навыков, обеспечивающих владение русским литературным языком, его изобразительно-выразительными средствами.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Литературные произведения, предназначенные для обязательного изучения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Основными критериями отбора художественных произведений для изучения в школе являются их высокая художественная ценность, гуманистическая направленность, позитивное влияние на личность ученика, соответствие задачам его развития и возрастным особенностям, а также культурно-исторические традиции и богатый опыт отечественного образования.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Художественные произведения представлены в перечне в хронологической последовательности: от литературы XIX века до новейшего времени. Такое построение перечня определяется задачами курса на историко-литературной основе, опирающегося на сведения, полученные на завершающем этапе основной школы. Курс литературы в старшей школе направлен на систематизацию представлений учащихся об историческом развитии литературы, что позволяет глубже осознать диалог классической и современной литературы.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Перечень произведений представляет собой инвариантную часть любой программы литературного образования, обеспечивающую федеральный компонент общего образования. Перечень допускает расширение списка писательских имен и произведений в авторских программах, что содействует реализации принципа вариативности в изучении литературы. Данный перечень включает три уровня детализации учебного материала: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названо имя писателя с указанием конкретных произведений; </w:t>
      </w:r>
      <w:proofErr w:type="gramEnd"/>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названо имя писателя без указания конкретных произведений (определено только число художественных текстов, выбор которых предоставляется автору программы или учителю);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предложен список имен писателей и указано минимальное число авторов, произведения которых обязательны для изучения (выбор писателей и конкретных произведений из предложенного списка предоставляется автору программы или учителю).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образовательных учреждениях с родным (нерусским) языком обучения на базовом уровне сохраняются все факторы, которые определяют специфику </w:t>
      </w:r>
      <w:r w:rsidRPr="00A2555B">
        <w:rPr>
          <w:rFonts w:ascii="Times New Roman" w:eastAsiaTheme="minorHAnsi" w:hAnsi="Times New Roman"/>
          <w:sz w:val="28"/>
          <w:szCs w:val="28"/>
          <w:lang w:eastAsia="en-US"/>
        </w:rPr>
        <w:lastRenderedPageBreak/>
        <w:t xml:space="preserve">содержания предмета "Литература" в основной школе. Кроме того, выпускники должны выходить на диалог русской и родной литературы и культуры, учитывать их специфику и духовные корни. Таким </w:t>
      </w:r>
      <w:proofErr w:type="gramStart"/>
      <w:r w:rsidRPr="00A2555B">
        <w:rPr>
          <w:rFonts w:ascii="Times New Roman" w:eastAsiaTheme="minorHAnsi" w:hAnsi="Times New Roman"/>
          <w:sz w:val="28"/>
          <w:szCs w:val="28"/>
          <w:lang w:eastAsia="en-US"/>
        </w:rPr>
        <w:t>образом</w:t>
      </w:r>
      <w:proofErr w:type="gramEnd"/>
      <w:r w:rsidRPr="00A2555B">
        <w:rPr>
          <w:rFonts w:ascii="Times New Roman" w:eastAsiaTheme="minorHAnsi" w:hAnsi="Times New Roman"/>
          <w:sz w:val="28"/>
          <w:szCs w:val="28"/>
          <w:lang w:eastAsia="en-US"/>
        </w:rPr>
        <w:t xml:space="preserve"> реализуется принцип единого литературного образования, решающего образовательные и воспитательные задачи на материале родной и русской литературы.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Особенностью содержания литературного образования в образовательных учреждениях с родным (нерусским) языком обучения является дальнейшее изучение следующих произведений, включенных в обязательный минимум содержания образования основной школы: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А.С. Пушкин. Роман "Евгений Онегин"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М.Ю. Лермонтов. Роман "Герой нашего времени" (обзорное изучение с анализом повести "Княжна Мери"); Н.В. Гоголь. Поэма "Мертвые души" (первый том) (обзорное изучение с анализом отдельных глав).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Русская литература XIX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А.С. Пушкин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w:t>
      </w:r>
      <w:proofErr w:type="gramStart"/>
      <w:r w:rsidRPr="00A2555B">
        <w:rPr>
          <w:rFonts w:ascii="Times New Roman" w:eastAsiaTheme="minorHAnsi" w:hAnsi="Times New Roman"/>
          <w:sz w:val="28"/>
          <w:szCs w:val="28"/>
          <w:lang w:eastAsia="en-US"/>
        </w:rPr>
        <w:t>"Погасло дневное светило...", "Свободы сеятель пустынный...", "Подражания Корану" (IX.</w:t>
      </w:r>
      <w:proofErr w:type="gramEnd"/>
      <w:r w:rsidRPr="00A2555B">
        <w:rPr>
          <w:rFonts w:ascii="Times New Roman" w:eastAsiaTheme="minorHAnsi" w:hAnsi="Times New Roman"/>
          <w:sz w:val="28"/>
          <w:szCs w:val="28"/>
          <w:lang w:eastAsia="en-US"/>
        </w:rPr>
        <w:t xml:space="preserve"> </w:t>
      </w:r>
      <w:proofErr w:type="gramStart"/>
      <w:r w:rsidRPr="00A2555B">
        <w:rPr>
          <w:rFonts w:ascii="Times New Roman" w:eastAsiaTheme="minorHAnsi" w:hAnsi="Times New Roman"/>
          <w:sz w:val="28"/>
          <w:szCs w:val="28"/>
          <w:lang w:eastAsia="en-US"/>
        </w:rPr>
        <w:t xml:space="preserve">"И путник усталый на Бога роптал..."), "Элегия" ("Безумных лет угасшее веселье..."), "...Вновь я посетил...", а также три стихотворения по выбору. </w:t>
      </w:r>
      <w:proofErr w:type="gramEnd"/>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Поэма "Медный всадник".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М.Ю. Лермонтов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Стихотворения: "Молитва" ("Я, Матерь Божия, ныне с молитвою..."), "Как часто, пестрою толпою окружен...", "</w:t>
      </w:r>
      <w:proofErr w:type="spellStart"/>
      <w:r w:rsidRPr="00A2555B">
        <w:rPr>
          <w:rFonts w:ascii="Times New Roman" w:eastAsiaTheme="minorHAnsi" w:hAnsi="Times New Roman"/>
          <w:sz w:val="28"/>
          <w:szCs w:val="28"/>
          <w:lang w:eastAsia="en-US"/>
        </w:rPr>
        <w:t>Валерик</w:t>
      </w:r>
      <w:proofErr w:type="spellEnd"/>
      <w:r w:rsidRPr="00A2555B">
        <w:rPr>
          <w:rFonts w:ascii="Times New Roman" w:eastAsiaTheme="minorHAnsi" w:hAnsi="Times New Roman"/>
          <w:sz w:val="28"/>
          <w:szCs w:val="28"/>
          <w:lang w:eastAsia="en-US"/>
        </w:rPr>
        <w:t xml:space="preserve">", "Сон" ("В полдневный жар в долине Дагестана..."), "Выхожу один я на дорогу...",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Н.В. Гоголь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Одна из петербургских повестей по выбору (только для образовательных учреждений с 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 Островский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Драма "Гроза" (в образовательных учреждениях с родным (нерусским) языком обучения - в сокращении).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И.А. Гончаров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 "Обломов" (в образовательных учреждениях с родным (нерусским) языком обучения -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ОЧЕРКИ "ФРЕГАТ ПАЛЛАДА" (ФРАГМЕНТЫ) (ТОЛЬКО ДЛЯ ОБРАЗОВАТЕЛЬНЫХ УЧРЕЖДЕНИЙ С РОДНЫМ (НЕРУССКИМ)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 Тургенев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 "Отцы и дети" (в образовательных учреждениях с родным (нерусским) языком обучения -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Ф.И. Тютчев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Стихотворения: "</w:t>
      </w:r>
      <w:proofErr w:type="spellStart"/>
      <w:r w:rsidRPr="00A2555B">
        <w:rPr>
          <w:rFonts w:ascii="Times New Roman" w:eastAsiaTheme="minorHAnsi" w:hAnsi="Times New Roman"/>
          <w:sz w:val="28"/>
          <w:szCs w:val="28"/>
          <w:lang w:eastAsia="en-US"/>
        </w:rPr>
        <w:t>Silentium</w:t>
      </w:r>
      <w:proofErr w:type="spellEnd"/>
      <w:r w:rsidRPr="00A2555B">
        <w:rPr>
          <w:rFonts w:ascii="Times New Roman" w:eastAsiaTheme="minorHAnsi" w:hAnsi="Times New Roman"/>
          <w:sz w:val="28"/>
          <w:szCs w:val="28"/>
          <w:lang w:eastAsia="en-US"/>
        </w:rPr>
        <w:t>!", "</w:t>
      </w:r>
      <w:proofErr w:type="spellStart"/>
      <w:r w:rsidRPr="00A2555B">
        <w:rPr>
          <w:rFonts w:ascii="Times New Roman" w:eastAsiaTheme="minorHAnsi" w:hAnsi="Times New Roman"/>
          <w:sz w:val="28"/>
          <w:szCs w:val="28"/>
          <w:lang w:eastAsia="en-US"/>
        </w:rPr>
        <w:t>He</w:t>
      </w:r>
      <w:proofErr w:type="spellEnd"/>
      <w:r w:rsidRPr="00A2555B">
        <w:rPr>
          <w:rFonts w:ascii="Times New Roman" w:eastAsiaTheme="minorHAnsi" w:hAnsi="Times New Roman"/>
          <w:sz w:val="28"/>
          <w:szCs w:val="28"/>
          <w:lang w:eastAsia="en-US"/>
        </w:rPr>
        <w:t xml:space="preserve"> то, что мните вы, природа...", "Умом Россию не понять...", "О, как убийственно мы любим...", "Нам не дано </w:t>
      </w:r>
      <w:r w:rsidRPr="00A2555B">
        <w:rPr>
          <w:rFonts w:ascii="Times New Roman" w:eastAsiaTheme="minorHAnsi" w:hAnsi="Times New Roman"/>
          <w:sz w:val="28"/>
          <w:szCs w:val="28"/>
          <w:lang w:eastAsia="en-US"/>
        </w:rPr>
        <w:lastRenderedPageBreak/>
        <w:t xml:space="preserve">предугадать...", "К. Б." ("Я встретил вас - и все былое..."),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А.А. Фет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"Это утро, радость эта...", "Шепот, робкое дыханье...", "Сияла ночь. Луной был полон сад. Лежали...", "Еще майская ночь",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А.К. ТОЛСТОЙ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ТРИ ПРОИЗВЕДЕНИЯ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 Некрасов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Стихотворения: "В дороге", "Вчерашний день, часу в шестом...", "Мы с тобой бестолковые люди...", "Поэт и Гражданин", "Элегия" ("Пускай нам говорит изменчивая мода..."), "</w:t>
      </w:r>
      <w:proofErr w:type="gramStart"/>
      <w:r w:rsidRPr="00A2555B">
        <w:rPr>
          <w:rFonts w:ascii="Times New Roman" w:eastAsiaTheme="minorHAnsi" w:hAnsi="Times New Roman"/>
          <w:sz w:val="28"/>
          <w:szCs w:val="28"/>
          <w:lang w:eastAsia="en-US"/>
        </w:rPr>
        <w:t>О</w:t>
      </w:r>
      <w:proofErr w:type="gramEnd"/>
      <w:r w:rsidRPr="00A2555B">
        <w:rPr>
          <w:rFonts w:ascii="Times New Roman" w:eastAsiaTheme="minorHAnsi" w:hAnsi="Times New Roman"/>
          <w:sz w:val="28"/>
          <w:szCs w:val="28"/>
          <w:lang w:eastAsia="en-US"/>
        </w:rPr>
        <w:t xml:space="preserve"> </w:t>
      </w:r>
      <w:proofErr w:type="gramStart"/>
      <w:r w:rsidRPr="00A2555B">
        <w:rPr>
          <w:rFonts w:ascii="Times New Roman" w:eastAsiaTheme="minorHAnsi" w:hAnsi="Times New Roman"/>
          <w:sz w:val="28"/>
          <w:szCs w:val="28"/>
          <w:lang w:eastAsia="en-US"/>
        </w:rPr>
        <w:t>Муза</w:t>
      </w:r>
      <w:proofErr w:type="gramEnd"/>
      <w:r w:rsidRPr="00A2555B">
        <w:rPr>
          <w:rFonts w:ascii="Times New Roman" w:eastAsiaTheme="minorHAnsi" w:hAnsi="Times New Roman"/>
          <w:sz w:val="28"/>
          <w:szCs w:val="28"/>
          <w:lang w:eastAsia="en-US"/>
        </w:rPr>
        <w:t xml:space="preserve">! я у двери гроба...",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Поэма "Кому на Руси жить хорошо" (в образовательных учреждениях с родным (нерусским) языком обучения -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Н.С. ЛЕСКОВ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ОДНО ПРОИЗВЕДЕНИЕ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М.Е. САЛТЫКОВ-ЩЕДРИН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"ИСТОРИЯ ОДНОГО ГОРОДА" (ОБЗОР).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Ф.М. Достоевский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 "Преступление и наказание" (в образовательных учреждениях с родным (нерусским) языком обучения -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Л.Н. Толстой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Роман-эпопея "Война и мир" (в образовательных учреждениях с родным (нерусским) языком обучения - обзорное изучение с анализом фрагментов).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А.П. Чехов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Рассказы: "Студент", "</w:t>
      </w:r>
      <w:proofErr w:type="spellStart"/>
      <w:r w:rsidRPr="00A2555B">
        <w:rPr>
          <w:rFonts w:ascii="Times New Roman" w:eastAsiaTheme="minorHAnsi" w:hAnsi="Times New Roman"/>
          <w:sz w:val="28"/>
          <w:szCs w:val="28"/>
          <w:lang w:eastAsia="en-US"/>
        </w:rPr>
        <w:t>Ионыч</w:t>
      </w:r>
      <w:proofErr w:type="spellEnd"/>
      <w:r w:rsidRPr="00A2555B">
        <w:rPr>
          <w:rFonts w:ascii="Times New Roman" w:eastAsiaTheme="minorHAnsi" w:hAnsi="Times New Roman"/>
          <w:sz w:val="28"/>
          <w:szCs w:val="28"/>
          <w:lang w:eastAsia="en-US"/>
        </w:rPr>
        <w:t xml:space="preserve">", а также два рассказа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Рассказы: "Человек в футляре", "ДАМА С СОБАЧКОЙ" (только для образовательных учреждений с 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Пьеса "Вишневый сад" (в образовательных учреждениях с родным (нерусским) языком обучения - в сокращении).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Русская литература XX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И.А. Бунин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Рассказ "Господин из Сан-Франциско", а также два рассказа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Рассказ "Чистый понедельник" (только для образовательных учреждений с 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А.И. КУПРИН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ОДНО ПРОИЗВЕДЕНИЕ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 Горький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Пьеса "На дне".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ОДНО ПРОИЗВЕДЕНИЕ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Поэзия конца XIX - начала XX вв.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И.Ф. АННЕНСКИЙ, К.Д. БАЛЬМОНТ, А. БЕЛЫЙ, В.Я. БРЮСОВ, М.А. ВОЛОШИН, Н.С. ГУМИЛЕВ, Н.А. КЛЮЕВ, И. СЕВЕРЯНИН, Ф.К. СОЛОГУБ, В.В. ХЛЕБНИКОВ, В.Ф. ХОДАСЕВИЧ.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НЕ МЕНЕЕ ДВУХ АВТОРОВ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А.А. Блок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"Незнакомка", "Россия", "Ночь, улица, фонарь, аптека...", "В ресторане", "Река раскинулась. Течет, грустит лениво..." (из цикла "На поле Куликовом"), "На железной дороге",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Поэма "Двенадцать".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В.В. Маяковский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Стихотворения: "А вы могли бы?", "Послушайте!", "Скрипка и немножко нервно", "</w:t>
      </w:r>
      <w:proofErr w:type="spellStart"/>
      <w:r w:rsidRPr="00A2555B">
        <w:rPr>
          <w:rFonts w:ascii="Times New Roman" w:eastAsiaTheme="minorHAnsi" w:hAnsi="Times New Roman"/>
          <w:sz w:val="28"/>
          <w:szCs w:val="28"/>
          <w:lang w:eastAsia="en-US"/>
        </w:rPr>
        <w:t>Лиличка</w:t>
      </w:r>
      <w:proofErr w:type="spellEnd"/>
      <w:r w:rsidRPr="00A2555B">
        <w:rPr>
          <w:rFonts w:ascii="Times New Roman" w:eastAsiaTheme="minorHAnsi" w:hAnsi="Times New Roman"/>
          <w:sz w:val="28"/>
          <w:szCs w:val="28"/>
          <w:lang w:eastAsia="en-US"/>
        </w:rPr>
        <w:t xml:space="preserve">!", "Юбилейное", "Прозаседавшиеся",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Поэма "Облако в штанах" (для образовательных учреждений с родным (нерусским) языком обучения - в сокращении).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С.А. Есенин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"Гой ты, Русь, моя родная!..", "Не бродить, не мять в кустах багряных...", "Мы теперь уходим понемногу...", "Письмо матери", "Спит ковыль. Равнина дорогая...", "Шаганэ ты моя, Шаганэ...", "Не жалею, не зову, не плачу...", "Русь Советская", а также три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М.И. Цветаева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"Моим стихам, написанным так рано...", "Стихи к Блоку" ("Имя твое - птица в руке..."), "Кто создан из камня, кто создан из глины...", "Тоска по родине! Давно...", а также два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О.Э. Мандельштам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Стихотворения: "</w:t>
      </w:r>
      <w:proofErr w:type="spellStart"/>
      <w:r w:rsidRPr="00A2555B">
        <w:rPr>
          <w:rFonts w:ascii="Times New Roman" w:eastAsiaTheme="minorHAnsi" w:hAnsi="Times New Roman"/>
          <w:sz w:val="28"/>
          <w:szCs w:val="28"/>
          <w:lang w:eastAsia="en-US"/>
        </w:rPr>
        <w:t>Notre</w:t>
      </w:r>
      <w:proofErr w:type="spellEnd"/>
      <w:r w:rsidRPr="00A2555B">
        <w:rPr>
          <w:rFonts w:ascii="Times New Roman" w:eastAsiaTheme="minorHAnsi" w:hAnsi="Times New Roman"/>
          <w:sz w:val="28"/>
          <w:szCs w:val="28"/>
          <w:lang w:eastAsia="en-US"/>
        </w:rPr>
        <w:t xml:space="preserve"> </w:t>
      </w:r>
      <w:proofErr w:type="spellStart"/>
      <w:r w:rsidRPr="00A2555B">
        <w:rPr>
          <w:rFonts w:ascii="Times New Roman" w:eastAsiaTheme="minorHAnsi" w:hAnsi="Times New Roman"/>
          <w:sz w:val="28"/>
          <w:szCs w:val="28"/>
          <w:lang w:eastAsia="en-US"/>
        </w:rPr>
        <w:t>Dame</w:t>
      </w:r>
      <w:proofErr w:type="spellEnd"/>
      <w:r w:rsidRPr="00A2555B">
        <w:rPr>
          <w:rFonts w:ascii="Times New Roman" w:eastAsiaTheme="minorHAnsi" w:hAnsi="Times New Roman"/>
          <w:sz w:val="28"/>
          <w:szCs w:val="28"/>
          <w:lang w:eastAsia="en-US"/>
        </w:rPr>
        <w:t xml:space="preserve">", "Бессонница. Гомер. Тугие паруса...", "За гремучую доблесть грядущих веков...", "Я вернулся в мой город, знакомый до слез...", а также два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А.А. Ахматова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"Песня последней встречи", "Сжала руки под темной вуалью...", "Мне ни к чему одические рати...", "Мне голос был. Он звал </w:t>
      </w:r>
      <w:proofErr w:type="spellStart"/>
      <w:r w:rsidRPr="00A2555B">
        <w:rPr>
          <w:rFonts w:ascii="Times New Roman" w:eastAsiaTheme="minorHAnsi" w:hAnsi="Times New Roman"/>
          <w:sz w:val="28"/>
          <w:szCs w:val="28"/>
          <w:lang w:eastAsia="en-US"/>
        </w:rPr>
        <w:t>утешно</w:t>
      </w:r>
      <w:proofErr w:type="spellEnd"/>
      <w:r w:rsidRPr="00A2555B">
        <w:rPr>
          <w:rFonts w:ascii="Times New Roman" w:eastAsiaTheme="minorHAnsi" w:hAnsi="Times New Roman"/>
          <w:sz w:val="28"/>
          <w:szCs w:val="28"/>
          <w:lang w:eastAsia="en-US"/>
        </w:rPr>
        <w:t xml:space="preserve">...", "Родная земля", а также два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Поэма "Реквием".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Б.Л. Пастернак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"Февраль. Достать чернил и плакать!..", "Определение поэзии", "Во всем мне хочется дойти...", "Гамлет", "Зимняя ночь", а также два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 "ДОКТОР ЖИВАГО" (ОБЗОР).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М.А. Булгаков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Романы: "Белая гвардия" или "Мастер и Маргарита" (в образовательных учреждениях с родным (нерусским) языком обучения - один из романов в сокращении).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А.П. ПЛАТОНОВ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ОДНО ПРОИЗВЕДЕНИЕ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М.А. Шолохов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Роман-эпопея "Тихий Дон" (обзорное изучение).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А.Т. Твардовский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"Вся суть в </w:t>
      </w:r>
      <w:proofErr w:type="gramStart"/>
      <w:r w:rsidRPr="00A2555B">
        <w:rPr>
          <w:rFonts w:ascii="Times New Roman" w:eastAsiaTheme="minorHAnsi" w:hAnsi="Times New Roman"/>
          <w:sz w:val="28"/>
          <w:szCs w:val="28"/>
          <w:lang w:eastAsia="en-US"/>
        </w:rPr>
        <w:t>одном-единственном</w:t>
      </w:r>
      <w:proofErr w:type="gramEnd"/>
      <w:r w:rsidRPr="00A2555B">
        <w:rPr>
          <w:rFonts w:ascii="Times New Roman" w:eastAsiaTheme="minorHAnsi" w:hAnsi="Times New Roman"/>
          <w:sz w:val="28"/>
          <w:szCs w:val="28"/>
          <w:lang w:eastAsia="en-US"/>
        </w:rPr>
        <w:t xml:space="preserve"> завете...", "Памяти матери", "Я знаю, никакой моей вины...", а также два стихотворения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В.Т. ШАЛАМОВ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"КОЛЫМСКИЕ РАССКАЗ" (ДВА РАССКАЗА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А.И. Солженицын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Повесть "Один день Ивана Денисовича" (только для образовательных учреждений с 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Рассказ "Матренин двор" (только для образовательных учреждений с родным (нерусским)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 "Архипелаг Гулаг" (фрагменты).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Проза второй половины XX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Ф.А. Абрамов, Ч.Т. Айтматов, В.П. Астафьев, В.И. Белов, А.Г. Битов, В.В. Быков, В.С. </w:t>
      </w:r>
      <w:proofErr w:type="spellStart"/>
      <w:r w:rsidRPr="00A2555B">
        <w:rPr>
          <w:rFonts w:ascii="Times New Roman" w:eastAsiaTheme="minorHAnsi" w:hAnsi="Times New Roman"/>
          <w:sz w:val="28"/>
          <w:szCs w:val="28"/>
          <w:lang w:eastAsia="en-US"/>
        </w:rPr>
        <w:t>Гроссман</w:t>
      </w:r>
      <w:proofErr w:type="spellEnd"/>
      <w:r w:rsidRPr="00A2555B">
        <w:rPr>
          <w:rFonts w:ascii="Times New Roman" w:eastAsiaTheme="minorHAnsi" w:hAnsi="Times New Roman"/>
          <w:sz w:val="28"/>
          <w:szCs w:val="28"/>
          <w:lang w:eastAsia="en-US"/>
        </w:rPr>
        <w:t xml:space="preserve">, С.Д. Довлатов, В.Л. Кондратьев, В.П. Некрасов, Е.И. Носов, В.Г. Распутин, В.Ф. Тендряков, Ю.В. Трифонов, В.М. Шукшин.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Произведения не менее трех авторов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Поэзия второй половины XX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Б.А. Ахмадулина, И.А. Бродский, А.А. Вознесенский, B.C. Высоцкий, Е.А. Евтушенко, Ю.П. Кузнецов, Л.Н. Мартынов, Б.Ш. Окуджава, Н.М. Рубцов, Д.С. Самойлов, Б.А. Слуцкий, В.Н. Соколов, В.А. Солоухин, А.А. Тарковский.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не менее трех авторов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Драматургия второй половины XX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 Арбузов, А.В. Вампилов, А.М. Володин, В.С. Розов, М.М. Рощин.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Произведение одного автора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Литература последнего десятилетия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ПРОЗА (ОДНО ПРОИЗВЕДЕНИЕ ПО ВЫБОРУ). ПОЭЗИЯ (ОДНО ПРОИЗВЕДЕНИЕ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Литература народов России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 АЙГИ, Р. ГАМЗАТОВ, М. ДЖАЛИЛЬ, М. </w:t>
      </w:r>
      <w:proofErr w:type="gramStart"/>
      <w:r w:rsidRPr="00A2555B">
        <w:rPr>
          <w:rFonts w:ascii="Times New Roman" w:eastAsiaTheme="minorHAnsi" w:hAnsi="Times New Roman"/>
          <w:sz w:val="28"/>
          <w:szCs w:val="28"/>
          <w:lang w:eastAsia="en-US"/>
        </w:rPr>
        <w:t>КАРИМ</w:t>
      </w:r>
      <w:proofErr w:type="gramEnd"/>
      <w:r w:rsidRPr="00A2555B">
        <w:rPr>
          <w:rFonts w:ascii="Times New Roman" w:eastAsiaTheme="minorHAnsi" w:hAnsi="Times New Roman"/>
          <w:sz w:val="28"/>
          <w:szCs w:val="28"/>
          <w:lang w:eastAsia="en-US"/>
        </w:rPr>
        <w:t xml:space="preserve">, Д. КУГУЛЬТИНОВ, К. КУЛИЕВ, Ю. РЫТХЭУ, Г. ТУКАЙ, К. ХЕТАГУРОВ, Ю. ШЕСТАЛОВ.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ПРОИЗВЕДЕНИЕ ОДНОГО АВТОРА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Зарубежная литература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ПРОЗА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О. БАЛЬЗАК, Г. БЕЛЛЬ, О. ГЕНРИ, У. ГОЛДИНГ, Э.Т.А. ГОФМАН, В. ГЮГО, Ч. ДИККЕНС, Г. ИБСЕН, А. КАМЮ, Ф. КАФКА, Г.Г. МАРКЕС, П. МЕРИМЕ, М. МЕТЕРЛИНК, Г. МОПАССАН, У.С. МОЭМ, Д. ОРУЭЛЛ, Э.А. ПО, Э.М. РЕМАРК, Ф. СТЕНДАЛЬ, ДЖ. СЭЛИНДЖЕР, О. УАЙЛЬД, Г. ФЛОБЕР, Э. ХЕМИНГУЭЙ, Б. ШОУ, У. ЭКО. </w:t>
      </w:r>
      <w:proofErr w:type="gramEnd"/>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ПРОИЗВЕДЕНИЯ НЕ МЕНЕЕ ТРЕХ АВТОРОВ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ПОЭЗИЯ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Г. АПОЛЛИНЕР, Д.Г. БАЙРОН, У. БЛЕЙК, Ш. БОДЛЕР, П. ВЕРЛЕН, Э. ВЕРХАРН, Г. ГЕЙНЕ, А. РЕМБО, P.M. РИЛЬКЕ, Т.С. ЭЛИОТ.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СТИХОТВОРЕНИЯ НЕ МЕНЕЕ ДВУХ АВТОРОВ ПО ВЫБОРУ.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образовательных учреждениях с родным (нерусским) языком обучения все крупные по объему произведения зарубежной литературы изучаются во фрагментах.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историко-литературные сведения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Русская литература XIX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Русская литература в контексте мировой культуры.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Основные темы и проблемы русской литературы XIX в. (свобода, духовно-нравственные искания человека, обращение к народу в поисках нравственного идеала, "</w:t>
      </w:r>
      <w:proofErr w:type="spellStart"/>
      <w:r w:rsidRPr="00A2555B">
        <w:rPr>
          <w:rFonts w:ascii="Times New Roman" w:eastAsiaTheme="minorHAnsi" w:hAnsi="Times New Roman"/>
          <w:sz w:val="28"/>
          <w:szCs w:val="28"/>
          <w:lang w:eastAsia="en-US"/>
        </w:rPr>
        <w:t>праведничество</w:t>
      </w:r>
      <w:proofErr w:type="spellEnd"/>
      <w:r w:rsidRPr="00A2555B">
        <w:rPr>
          <w:rFonts w:ascii="Times New Roman" w:eastAsiaTheme="minorHAnsi" w:hAnsi="Times New Roman"/>
          <w:sz w:val="28"/>
          <w:szCs w:val="28"/>
          <w:lang w:eastAsia="en-US"/>
        </w:rPr>
        <w:t xml:space="preserve">", борьба с социальной несправедливостью и угнетением человека). Нравственные устои и быт разных слоев русского общества (дворянство, купечество, крестьянство). Роль женщины в семье и общественной жизни.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Национальное самоопределение русской литературы. Историко-культурные и художественные предпосылки романтизма, своеобразие романтизма в русской литературе и литературе других народов России.</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историко-литературных сведениях в треугольные скобки заключены позиции, имеющие отношение только к образовательным учреждениям с родным (нерусским) языком обучения.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Расцвет русского романа. Аналитический характер русской прозы, ее социальная острота и философская глубина. Проблема судьбы, веры и безверия, смысла жизни и тайны смерти. Выявление опасности своеволия и прагматизма. Понимание свободы как ответственности за совершенный выбор. Идея нравственного самосовершенствования. Споры о путях улучшения мира: революция или эволюция и духовное возрождение человека. Историзм в познании закономерностей общественного развития. Развитие психологизма. Демократизация русской литературы. Традиции и новаторство в поэзии. Формирование национального театра. Становление литературного языка.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Русская литература XX века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Традиции и новаторство в русской литературе на рубеже XIX - XX веков. Новые литературные течения. Модернизм.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Трагические события эпохи (Первая мировая война, революция, гражданская война, массовые репрессии, коллективизация) и их </w:t>
      </w:r>
      <w:r w:rsidR="00073D25" w:rsidRPr="00A2555B">
        <w:rPr>
          <w:rFonts w:ascii="Times New Roman" w:eastAsiaTheme="minorHAnsi" w:hAnsi="Times New Roman"/>
          <w:sz w:val="28"/>
          <w:szCs w:val="28"/>
          <w:lang w:eastAsia="en-US"/>
        </w:rPr>
        <w:t xml:space="preserve">отражение в русской литературе </w:t>
      </w:r>
      <w:r w:rsidRPr="00A2555B">
        <w:rPr>
          <w:rFonts w:ascii="Times New Roman" w:eastAsiaTheme="minorHAnsi" w:hAnsi="Times New Roman"/>
          <w:sz w:val="28"/>
          <w:szCs w:val="28"/>
          <w:lang w:eastAsia="en-US"/>
        </w:rPr>
        <w:t>и ли</w:t>
      </w:r>
      <w:r w:rsidR="00073D25" w:rsidRPr="00A2555B">
        <w:rPr>
          <w:rFonts w:ascii="Times New Roman" w:eastAsiaTheme="minorHAnsi" w:hAnsi="Times New Roman"/>
          <w:sz w:val="28"/>
          <w:szCs w:val="28"/>
          <w:lang w:eastAsia="en-US"/>
        </w:rPr>
        <w:t>тературе других народов России.</w:t>
      </w:r>
      <w:r w:rsidRPr="00A2555B">
        <w:rPr>
          <w:rFonts w:ascii="Times New Roman" w:eastAsiaTheme="minorHAnsi" w:hAnsi="Times New Roman"/>
          <w:sz w:val="28"/>
          <w:szCs w:val="28"/>
          <w:lang w:eastAsia="en-US"/>
        </w:rPr>
        <w:t xml:space="preserve"> Конфликт человека и эпохи. Развитие русской реалистической прозы, ее темы и герои. Государственное регулирование и творческая свобода в литературе советского времени. Художественная объективность и тенденциозность в освещении исторических событий. Сатира в литературе.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Великая Отечественная война и ее художественное о</w:t>
      </w:r>
      <w:r w:rsidR="00073D25" w:rsidRPr="00A2555B">
        <w:rPr>
          <w:rFonts w:ascii="Times New Roman" w:eastAsiaTheme="minorHAnsi" w:hAnsi="Times New Roman"/>
          <w:sz w:val="28"/>
          <w:szCs w:val="28"/>
          <w:lang w:eastAsia="en-US"/>
        </w:rPr>
        <w:t xml:space="preserve">смысление в русской литературе </w:t>
      </w:r>
      <w:r w:rsidRPr="00A2555B">
        <w:rPr>
          <w:rFonts w:ascii="Times New Roman" w:eastAsiaTheme="minorHAnsi" w:hAnsi="Times New Roman"/>
          <w:sz w:val="28"/>
          <w:szCs w:val="28"/>
          <w:lang w:eastAsia="en-US"/>
        </w:rPr>
        <w:t>и л</w:t>
      </w:r>
      <w:r w:rsidR="00073D25" w:rsidRPr="00A2555B">
        <w:rPr>
          <w:rFonts w:ascii="Times New Roman" w:eastAsiaTheme="minorHAnsi" w:hAnsi="Times New Roman"/>
          <w:sz w:val="28"/>
          <w:szCs w:val="28"/>
          <w:lang w:eastAsia="en-US"/>
        </w:rPr>
        <w:t>итературе других народов России</w:t>
      </w:r>
      <w:r w:rsidRPr="00A2555B">
        <w:rPr>
          <w:rFonts w:ascii="Times New Roman" w:eastAsiaTheme="minorHAnsi" w:hAnsi="Times New Roman"/>
          <w:sz w:val="28"/>
          <w:szCs w:val="28"/>
          <w:lang w:eastAsia="en-US"/>
        </w:rPr>
        <w:t xml:space="preserve">. Новое понимание русской истории. Влияние "оттепели" 60-х годов на развитие литературы. "Лагерная" тема в литературе. "Деревенская" проза. Обращение к народному сознанию в </w:t>
      </w:r>
      <w:r w:rsidRPr="00A2555B">
        <w:rPr>
          <w:rFonts w:ascii="Times New Roman" w:eastAsiaTheme="minorHAnsi" w:hAnsi="Times New Roman"/>
          <w:sz w:val="28"/>
          <w:szCs w:val="28"/>
          <w:lang w:eastAsia="en-US"/>
        </w:rPr>
        <w:lastRenderedPageBreak/>
        <w:t>поисках нравственно</w:t>
      </w:r>
      <w:r w:rsidR="00073D25" w:rsidRPr="00A2555B">
        <w:rPr>
          <w:rFonts w:ascii="Times New Roman" w:eastAsiaTheme="minorHAnsi" w:hAnsi="Times New Roman"/>
          <w:sz w:val="28"/>
          <w:szCs w:val="28"/>
          <w:lang w:eastAsia="en-US"/>
        </w:rPr>
        <w:t xml:space="preserve">го идеала в русской литературе </w:t>
      </w:r>
      <w:r w:rsidRPr="00A2555B">
        <w:rPr>
          <w:rFonts w:ascii="Times New Roman" w:eastAsiaTheme="minorHAnsi" w:hAnsi="Times New Roman"/>
          <w:sz w:val="28"/>
          <w:szCs w:val="28"/>
          <w:lang w:eastAsia="en-US"/>
        </w:rPr>
        <w:t>и ли</w:t>
      </w:r>
      <w:r w:rsidR="00073D25" w:rsidRPr="00A2555B">
        <w:rPr>
          <w:rFonts w:ascii="Times New Roman" w:eastAsiaTheme="minorHAnsi" w:hAnsi="Times New Roman"/>
          <w:sz w:val="28"/>
          <w:szCs w:val="28"/>
          <w:lang w:eastAsia="en-US"/>
        </w:rPr>
        <w:t>тературе других народов России.</w:t>
      </w:r>
      <w:r w:rsidRPr="00A2555B">
        <w:rPr>
          <w:rFonts w:ascii="Times New Roman" w:eastAsiaTheme="minorHAnsi" w:hAnsi="Times New Roman"/>
          <w:sz w:val="28"/>
          <w:szCs w:val="28"/>
          <w:lang w:eastAsia="en-US"/>
        </w:rPr>
        <w:t xml:space="preserve"> Развитие традиционных тем русской лирики (темы любви, гражданского служения, единства человека и природы).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Литература народов России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Отражение в национальных литературах общих и специфических духовно-нравственных и социальных проблем.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Произведения писателей - представителей народов России как источник знаний о культуре, нравах и обычаях разных народов, населяющих многонациональную Россию. Переводы произведений национальных писателей на русский язык.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Плодотворное творческое взаимодействие русской литературы и литературы других народов России в обращении к общенародной проблематике: сохранению мира на земле, экологии природы, сбережению духовных богатств, гуманиз</w:t>
      </w:r>
      <w:r w:rsidR="00073D25" w:rsidRPr="00A2555B">
        <w:rPr>
          <w:rFonts w:ascii="Times New Roman" w:eastAsiaTheme="minorHAnsi" w:hAnsi="Times New Roman"/>
          <w:sz w:val="28"/>
          <w:szCs w:val="28"/>
          <w:lang w:eastAsia="en-US"/>
        </w:rPr>
        <w:t>му социальных взаимоотношений.</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Зарубежная литература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Взаимодействие зарубежной, русской лите</w:t>
      </w:r>
      <w:r w:rsidR="00073D25" w:rsidRPr="00A2555B">
        <w:rPr>
          <w:rFonts w:ascii="Times New Roman" w:eastAsiaTheme="minorHAnsi" w:hAnsi="Times New Roman"/>
          <w:sz w:val="28"/>
          <w:szCs w:val="28"/>
          <w:lang w:eastAsia="en-US"/>
        </w:rPr>
        <w:t xml:space="preserve">ратуры </w:t>
      </w:r>
      <w:r w:rsidRPr="00A2555B">
        <w:rPr>
          <w:rFonts w:ascii="Times New Roman" w:eastAsiaTheme="minorHAnsi" w:hAnsi="Times New Roman"/>
          <w:sz w:val="28"/>
          <w:szCs w:val="28"/>
          <w:lang w:eastAsia="en-US"/>
        </w:rPr>
        <w:t>и ли</w:t>
      </w:r>
      <w:r w:rsidR="00073D25" w:rsidRPr="00A2555B">
        <w:rPr>
          <w:rFonts w:ascii="Times New Roman" w:eastAsiaTheme="minorHAnsi" w:hAnsi="Times New Roman"/>
          <w:sz w:val="28"/>
          <w:szCs w:val="28"/>
          <w:lang w:eastAsia="en-US"/>
        </w:rPr>
        <w:t>тературы других народов России,</w:t>
      </w:r>
      <w:r w:rsidRPr="00A2555B">
        <w:rPr>
          <w:rFonts w:ascii="Times New Roman" w:eastAsiaTheme="minorHAnsi" w:hAnsi="Times New Roman"/>
          <w:sz w:val="28"/>
          <w:szCs w:val="28"/>
          <w:lang w:eastAsia="en-US"/>
        </w:rPr>
        <w:t xml:space="preserve"> отражение в них "вечных" проблем бытия. Постановка в литературе XIX - XX вв. острых социально-нравственных проблем, протест писателей против унижения человека, воспевание человечности, чистоты и искренности человеческих отношений. Проблемы самопознания и нравственного выбора в произведениях классиков зарубежной литературы.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теоретико-литературные понятия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Художественная литература как искусство слова.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Художественный образ.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Содержание и форма.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Художественный вымысел. Фантастика.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Историко-литературный процесс. </w:t>
      </w:r>
      <w:proofErr w:type="gramStart"/>
      <w:r w:rsidRPr="00A2555B">
        <w:rPr>
          <w:rFonts w:ascii="Times New Roman" w:eastAsiaTheme="minorHAnsi" w:hAnsi="Times New Roman"/>
          <w:sz w:val="28"/>
          <w:szCs w:val="28"/>
          <w:lang w:eastAsia="en-US"/>
        </w:rPr>
        <w:t>Литературные направления и течения: классицизм, сентиментализм, романтизм, реализм, модернизм (символизм, акмеизм, футуризм).</w:t>
      </w:r>
      <w:proofErr w:type="gramEnd"/>
      <w:r w:rsidRPr="00A2555B">
        <w:rPr>
          <w:rFonts w:ascii="Times New Roman" w:eastAsiaTheme="minorHAnsi" w:hAnsi="Times New Roman"/>
          <w:sz w:val="28"/>
          <w:szCs w:val="28"/>
          <w:lang w:eastAsia="en-US"/>
        </w:rPr>
        <w:t xml:space="preserve"> Основные факты жизни и творчества выдающихся русских писателей XIX - XX веков.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Литературные роды: эпос, лирика, драма. </w:t>
      </w:r>
      <w:proofErr w:type="gramStart"/>
      <w:r w:rsidRPr="00A2555B">
        <w:rPr>
          <w:rFonts w:ascii="Times New Roman" w:eastAsiaTheme="minorHAnsi" w:hAnsi="Times New Roman"/>
          <w:sz w:val="28"/>
          <w:szCs w:val="28"/>
          <w:lang w:eastAsia="en-US"/>
        </w:rPr>
        <w:t xml:space="preserve">Жанры литературы: роман, роман-эпопея, повесть, рассказ, очерк, притча; поэма, баллада; лирическое стихотворение, элегия, послание, эпиграмма, ода, сонет; комедия, трагедия, драма. </w:t>
      </w:r>
      <w:proofErr w:type="gramEnd"/>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Авторская позиция. Тема. Идея. Проблематика. Сюжет. Композиция. Стадии развития действия: экспозиция, завязка, кульминация, развязка, эпилог. Лирическое отступление. Конфликт. Автор-повествователь. Образ автора. Персонаж. Характер. Тип. Лирический герой. Система образов.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Деталь. Символ.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Психологизм. Народность. Историзм.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Трагическое и комическое. Сатира, юмор, ирония, сарказм. Гротеск.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Язык художественного произведения. Изобразительно-выразительные средства в художественном произведении: сравнение, эпитет, метафора, метонимия. Гипербола. Аллегория.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Стиль.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Проза и поэзия. Системы стихосложения. Стихотворные размеры: хорей, ямб, дактиль, амфибрахий, анапест. Ритм. Рифма. Строфа.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Литературная критика.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образовательных учреждениях с родным (нерусским) языком обучения данные теоретико-литературные понятия изучаются с опорой на знания, полученные при освоении родной литературы. Дополнительными понятиями являются: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Художественный перевод.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Русскоязычные национальные литературы народов России.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виды деятельности по освоению литературных произведений и теоретико-литературных понятий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Осознанное, творческое чтение художественных произведений разных жанров.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Выразительное чтение.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Различные виды пересказа.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Заучивание наизусть стихотворных текстов.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Определение принадлежности литературного (фольклорного) текста к тому или иному роду и жанру.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Анализ текста, выявляющий авторский замысел и различные средства его воплощения; определение мотивов поступков героев и сущности конфликта.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Выявление языковых средств художественной образности и определение их роли в раскрытии идейно-тематического содержания произведения.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Участие в дискуссии, утверждение и доказательство своей точки зрения с учетом мнения оппонента.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Подготовка рефератов, докладов; написание сочинений на основе и по мотивам литературных произведений.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образовательных учреждениях с родным (нерусским) языком обучения, наряду с вышеуказанными, специфическими видами деятельности являются: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Сопоставление произведений русской и родной литературы, выявление сходства нравственных идеалов, национального своеобразия их художественного воплощения.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Самостоятельный перевод фрагментов русского художественного текста на родной язык, поиск в родном языке эквивалентных средств художественной выразительности.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литературы на базовом уровне ученик должен: знать/понимать: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образную природу словесного искусства;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содержание изученных литературных произведений;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факты жизни и творчества писателей-классиков XIX - XX вв.;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закономерности историко-литературного процесса и черты литературных направлений;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теоретико-литературные понятия;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уметь: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воспроизводить содержание литературного произведения;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анализировать и интерпретировать художественное произведение, используя сведения по истории и теории литературы (тематика, проблематика, нравственный пафос, система образов, особенности композиции, изобразительно-выразительные средства языка, художественная деталь); анализировать эпизод (сцену) изученного произведения, объяснять его связь с проблематикой произведения;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соотносить художественную литературу с общественной жизнью и культурой; раскрывать конкретно-историческое и общечеловеческое содержание изученных литературных произведений; выявлять "сквозные" темы и ключевые проблемы русской литературы; соотносить произведение с литературным направлением эпохи;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определять род и жанр произведения;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сопоставлять литературные произведения;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выявлять авторскую позицию;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выразительно читать изученные произведения (или их фрагменты), соблюдая нормы литературного произношения;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аргументированно формулировать свое отношение к прочитанному произведению;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писать рецензии на прочитанные произведения и сочинения разных жанров на литературные темы.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В образовательных учреждениях с родным (нерусским) языком обучения, наряду с вышеуказанным, ученик должен уметь: </w:t>
      </w:r>
      <w:proofErr w:type="gramEnd"/>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соотносить нравственные идеалы произведений русской и родной литературы, находить сходные черты и национально обусловленную художественную специфику их воплощения;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самостоятельно переводить на родной язык фрагменты русского художественного текста, используя адекватные изобразительно-выразительные средства родного языка;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создавать устные и письменные высказывания о произведениях русской и родной литературы, давать им оценку, используя изобразительно-выразительные средства русского языка;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создания связного текста (устного и письменного) на необходимую тему с учетом норм русского литературного языка;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участия в диалоге или дискуссии;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самостоятельного знакомства с явлениями художественной культуры и оценки их эстетической значимости;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определения своего круга чтения и оценки литературных произведений; </w:t>
      </w:r>
    </w:p>
    <w:p w:rsidR="002C75A4" w:rsidRPr="00A2555B" w:rsidRDefault="002C75A4"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lastRenderedPageBreak/>
        <w:t>Иностранный язык</w:t>
      </w:r>
      <w:r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коммуникативной иноязычной компетенции, необходимой для успешной социализации;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знаниями о социокультурной специфике страны/стран изучаемого языка и умение строить своё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достижение порогового уровня владения иностранным языком, позволяющего выпускникам общаться в устной и письменной </w:t>
      </w:r>
      <w:proofErr w:type="gramStart"/>
      <w:r w:rsidRPr="00A2555B">
        <w:rPr>
          <w:rFonts w:ascii="Times New Roman" w:hAnsi="Times New Roman"/>
          <w:sz w:val="28"/>
          <w:szCs w:val="28"/>
        </w:rPr>
        <w:t>формах</w:t>
      </w:r>
      <w:proofErr w:type="gramEnd"/>
      <w:r w:rsidRPr="00A2555B">
        <w:rPr>
          <w:rFonts w:ascii="Times New Roman" w:hAnsi="Times New Roman"/>
          <w:sz w:val="28"/>
          <w:szCs w:val="28"/>
        </w:rPr>
        <w:t xml:space="preserve"> как с носителями изучаемого иностранного языка, так и с представителями других стран, использующими данный язык как средство межличностного и межкультурного общения;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иностранного языка на базовом уровне среднего (полного) общего образования  направлено на достижение следующих целей: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На ступени среднего (полного) общего образования может быть начато или продолжено изучение второго иностранного языка за счет компонента образовательного учреждения.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дальнейшее развитие иноязычной коммуникативной компетенции (речевой, языковой, социокультурной, компенсаторной, учебно-познавательной):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речевая компетенция - совершенствование коммуникативных умений в четырех основных видах речевой деятельности (говорении, </w:t>
      </w:r>
      <w:proofErr w:type="spellStart"/>
      <w:r w:rsidRPr="00A2555B">
        <w:rPr>
          <w:rFonts w:ascii="Times New Roman" w:eastAsiaTheme="minorHAnsi" w:hAnsi="Times New Roman"/>
          <w:color w:val="000000"/>
          <w:sz w:val="28"/>
          <w:szCs w:val="28"/>
          <w:lang w:eastAsia="en-US"/>
        </w:rPr>
        <w:t>аудировании</w:t>
      </w:r>
      <w:proofErr w:type="spellEnd"/>
      <w:r w:rsidRPr="00A2555B">
        <w:rPr>
          <w:rFonts w:ascii="Times New Roman" w:eastAsiaTheme="minorHAnsi" w:hAnsi="Times New Roman"/>
          <w:color w:val="000000"/>
          <w:sz w:val="28"/>
          <w:szCs w:val="28"/>
          <w:lang w:eastAsia="en-US"/>
        </w:rPr>
        <w:t xml:space="preserve">, чтении и письме); умений планировать свое речевое и неречевое поведение;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языковая компетенция - овладение новыми языковыми средствами в соответствии с отобранными темами и сферами общения: увеличение объема используемых лексических единиц; развитие навыков оперирования языковыми единицами в коммуникативных целях;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социокультурная компетенция - увеличение объема </w:t>
      </w:r>
      <w:proofErr w:type="gramStart"/>
      <w:r w:rsidRPr="00A2555B">
        <w:rPr>
          <w:rFonts w:ascii="Times New Roman" w:eastAsiaTheme="minorHAnsi" w:hAnsi="Times New Roman"/>
          <w:color w:val="000000"/>
          <w:sz w:val="28"/>
          <w:szCs w:val="28"/>
          <w:lang w:eastAsia="en-US"/>
        </w:rPr>
        <w:t>знаний</w:t>
      </w:r>
      <w:proofErr w:type="gramEnd"/>
      <w:r w:rsidRPr="00A2555B">
        <w:rPr>
          <w:rFonts w:ascii="Times New Roman" w:eastAsiaTheme="minorHAnsi" w:hAnsi="Times New Roman"/>
          <w:color w:val="000000"/>
          <w:sz w:val="28"/>
          <w:szCs w:val="28"/>
          <w:lang w:eastAsia="en-US"/>
        </w:rPr>
        <w:t xml:space="preserve"> о социокультурной специфике страны/стран изучаемого языка, совершенствование умений строить свое речевое и неречевое поведение адекватно этой специфике, формирование умений выделять общее и специфическое в культуре родной страны и страны изучаемого языка;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компенсаторная компетенция - дальнейшее развитие умений выходить из положения в условиях дефицита языковых сре</w:t>
      </w:r>
      <w:proofErr w:type="gramStart"/>
      <w:r w:rsidRPr="00A2555B">
        <w:rPr>
          <w:rFonts w:ascii="Times New Roman" w:eastAsiaTheme="minorHAnsi" w:hAnsi="Times New Roman"/>
          <w:color w:val="000000"/>
          <w:sz w:val="28"/>
          <w:szCs w:val="28"/>
          <w:lang w:eastAsia="en-US"/>
        </w:rPr>
        <w:t>дств пр</w:t>
      </w:r>
      <w:proofErr w:type="gramEnd"/>
      <w:r w:rsidRPr="00A2555B">
        <w:rPr>
          <w:rFonts w:ascii="Times New Roman" w:eastAsiaTheme="minorHAnsi" w:hAnsi="Times New Roman"/>
          <w:color w:val="000000"/>
          <w:sz w:val="28"/>
          <w:szCs w:val="28"/>
          <w:lang w:eastAsia="en-US"/>
        </w:rPr>
        <w:t xml:space="preserve">и получении и передаче иноязычной информации;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proofErr w:type="gramStart"/>
      <w:r w:rsidRPr="00A2555B">
        <w:rPr>
          <w:rFonts w:ascii="Times New Roman" w:eastAsiaTheme="minorHAnsi" w:hAnsi="Times New Roman"/>
          <w:color w:val="000000"/>
          <w:sz w:val="28"/>
          <w:szCs w:val="28"/>
          <w:lang w:eastAsia="en-US"/>
        </w:rPr>
        <w:t xml:space="preserve">- развитие и воспитание способности и готовности к самостоятельному и непрерывному изучению иностранного языка, дальнейшему самообразованию с </w:t>
      </w:r>
      <w:r w:rsidRPr="00A2555B">
        <w:rPr>
          <w:rFonts w:ascii="Times New Roman" w:eastAsiaTheme="minorHAnsi" w:hAnsi="Times New Roman"/>
          <w:color w:val="000000"/>
          <w:sz w:val="28"/>
          <w:szCs w:val="28"/>
          <w:lang w:eastAsia="en-US"/>
        </w:rPr>
        <w:lastRenderedPageBreak/>
        <w:t xml:space="preserve">его помощью, использованию иностранного языка в других областях знаний; способности к самооценке через наблюдение за собственной речью на родном и иностранном языках; личностному самоопределению в отношении их будущей профессии; социальная адаптация; формирование качеств гражданина и патриота. </w:t>
      </w:r>
      <w:proofErr w:type="gramEnd"/>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основн</w:t>
      </w:r>
      <w:r w:rsidR="00827C90">
        <w:rPr>
          <w:rFonts w:ascii="Times New Roman" w:eastAsiaTheme="minorHAnsi" w:hAnsi="Times New Roman"/>
          <w:color w:val="000000"/>
          <w:sz w:val="28"/>
          <w:szCs w:val="28"/>
          <w:lang w:eastAsia="en-US"/>
        </w:rPr>
        <w:t>ой</w:t>
      </w:r>
      <w:r w:rsidRPr="00A2555B">
        <w:rPr>
          <w:rFonts w:ascii="Times New Roman" w:eastAsiaTheme="minorHAnsi" w:hAnsi="Times New Roman"/>
          <w:color w:val="000000"/>
          <w:sz w:val="28"/>
          <w:szCs w:val="28"/>
          <w:lang w:eastAsia="en-US"/>
        </w:rPr>
        <w:t xml:space="preserve"> образовательн</w:t>
      </w:r>
      <w:r w:rsidR="00827C90">
        <w:rPr>
          <w:rFonts w:ascii="Times New Roman" w:eastAsiaTheme="minorHAnsi" w:hAnsi="Times New Roman"/>
          <w:color w:val="000000"/>
          <w:sz w:val="28"/>
          <w:szCs w:val="28"/>
          <w:lang w:eastAsia="en-US"/>
        </w:rPr>
        <w:t>ой</w:t>
      </w:r>
      <w:r w:rsidRPr="00A2555B">
        <w:rPr>
          <w:rFonts w:ascii="Times New Roman" w:eastAsiaTheme="minorHAnsi" w:hAnsi="Times New Roman"/>
          <w:color w:val="000000"/>
          <w:sz w:val="28"/>
          <w:szCs w:val="28"/>
          <w:lang w:eastAsia="en-US"/>
        </w:rPr>
        <w:t xml:space="preserve"> программ</w:t>
      </w:r>
      <w:r w:rsidR="00827C90">
        <w:rPr>
          <w:rFonts w:ascii="Times New Roman" w:eastAsiaTheme="minorHAnsi" w:hAnsi="Times New Roman"/>
          <w:color w:val="000000"/>
          <w:sz w:val="28"/>
          <w:szCs w:val="28"/>
          <w:lang w:eastAsia="en-US"/>
        </w:rPr>
        <w:t>ы.</w:t>
      </w:r>
      <w:r w:rsidRPr="00A2555B">
        <w:rPr>
          <w:rFonts w:ascii="Times New Roman" w:eastAsiaTheme="minorHAnsi" w:hAnsi="Times New Roman"/>
          <w:color w:val="000000"/>
          <w:sz w:val="28"/>
          <w:szCs w:val="28"/>
          <w:lang w:eastAsia="en-US"/>
        </w:rPr>
        <w:t xml:space="preserve">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Речевые умения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Предметное содержание речи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Социально-бытовая сфера. Повседневная жизнь, быт, семья. Межличностные отношения. Здоровье и забота о нем.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Социально-культурная сфера. Жизнь в городе и сельской местности. НАУЧНО-ТЕХНИЧЕСКИЙ ПРОГРЕСС. Природа и экология. Молодежь в современном обществе. Досуг молодежи. Страна/страны изучаемого языка, их культурные особенности, достопримечательности. Путешествия по своей стране и за </w:t>
      </w:r>
      <w:r w:rsidRPr="00A2555B">
        <w:rPr>
          <w:rFonts w:ascii="Times New Roman" w:eastAsiaTheme="minorHAnsi" w:hAnsi="Times New Roman"/>
          <w:sz w:val="28"/>
          <w:szCs w:val="28"/>
          <w:lang w:eastAsia="en-US"/>
        </w:rPr>
        <w:t xml:space="preserve">рубежом.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Учебно-трудовая сфера. Современный мир профессий. Планы на будущее, проблема выбора профессии. Роль иностранного языка в современном мире.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Виды речевой деятельности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Говорение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Диалогическая речь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Совершенствование владения всеми видами диалога на основе новой тематики и расширения ситуаций официального и неофициального общения.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Монологическая речь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Совершенствование </w:t>
      </w:r>
      <w:proofErr w:type="gramStart"/>
      <w:r w:rsidRPr="00A2555B">
        <w:rPr>
          <w:rFonts w:ascii="Times New Roman" w:eastAsiaTheme="minorHAnsi" w:hAnsi="Times New Roman"/>
          <w:sz w:val="28"/>
          <w:szCs w:val="28"/>
          <w:lang w:eastAsia="en-US"/>
        </w:rPr>
        <w:t>владения</w:t>
      </w:r>
      <w:proofErr w:type="gramEnd"/>
      <w:r w:rsidRPr="00A2555B">
        <w:rPr>
          <w:rFonts w:ascii="Times New Roman" w:eastAsiaTheme="minorHAnsi" w:hAnsi="Times New Roman"/>
          <w:sz w:val="28"/>
          <w:szCs w:val="28"/>
          <w:lang w:eastAsia="en-US"/>
        </w:rPr>
        <w:t xml:space="preserve"> разными видами монолога, включая высказывания в связи с увиденным/прочитанным, сообщения (в том числе при работе над проектом).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делать сообщения, содержащие наиболее важную информацию по теме/проблеме; кратко передавать содержание полученной информации; рассказывать о себе, своем окружении, своих планах, ОБОСНОВЫВАЯ СВОИ НАМЕРЕНИЯ/ПОСТУПКИ; рассуждать о фактах/событиях, приводя примеры, аргументы, ДЕЛАЯ ВЫВОДЫ; описывать особенности жизни и культуры своей страны и страны/стран изучаемого языка.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spellStart"/>
      <w:r w:rsidRPr="00A2555B">
        <w:rPr>
          <w:rFonts w:ascii="Times New Roman" w:eastAsiaTheme="minorHAnsi" w:hAnsi="Times New Roman"/>
          <w:sz w:val="28"/>
          <w:szCs w:val="28"/>
          <w:lang w:eastAsia="en-US"/>
        </w:rPr>
        <w:t>Аудирование</w:t>
      </w:r>
      <w:proofErr w:type="spellEnd"/>
      <w:r w:rsidRPr="00A2555B">
        <w:rPr>
          <w:rFonts w:ascii="Times New Roman" w:eastAsiaTheme="minorHAnsi" w:hAnsi="Times New Roman"/>
          <w:sz w:val="28"/>
          <w:szCs w:val="28"/>
          <w:lang w:eastAsia="en-US"/>
        </w:rPr>
        <w:t xml:space="preserve">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Дальнейшее развитие понимания на слух (с различной степенью полноты и точности) высказываний собеседников в процессе общения, содержания аутентичных аудио- и видеотекстов различных жанров и длительности звучания: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понимания основного содержания несложных аудио- и видеотекстов монологического и диалогического характера - ТЕЛ</w:t>
      </w:r>
      <w:proofErr w:type="gramStart"/>
      <w:r w:rsidRPr="00A2555B">
        <w:rPr>
          <w:rFonts w:ascii="Times New Roman" w:eastAsiaTheme="minorHAnsi" w:hAnsi="Times New Roman"/>
          <w:sz w:val="28"/>
          <w:szCs w:val="28"/>
          <w:lang w:eastAsia="en-US"/>
        </w:rPr>
        <w:t>Е-</w:t>
      </w:r>
      <w:proofErr w:type="gramEnd"/>
      <w:r w:rsidRPr="00A2555B">
        <w:rPr>
          <w:rFonts w:ascii="Times New Roman" w:eastAsiaTheme="minorHAnsi" w:hAnsi="Times New Roman"/>
          <w:sz w:val="28"/>
          <w:szCs w:val="28"/>
          <w:lang w:eastAsia="en-US"/>
        </w:rPr>
        <w:t xml:space="preserve"> И РАДИОПЕРЕДАЧ на актуальные темы;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выборочного понимания необходимой информации в прагматических текстах (рекламе, объявлениях);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относительно полного понимания высказываний собеседника в наиболее распространенных стандартных ситуациях повседневного общения.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отделять главную информацию от </w:t>
      </w:r>
      <w:proofErr w:type="gramStart"/>
      <w:r w:rsidRPr="00A2555B">
        <w:rPr>
          <w:rFonts w:ascii="Times New Roman" w:eastAsiaTheme="minorHAnsi" w:hAnsi="Times New Roman"/>
          <w:sz w:val="28"/>
          <w:szCs w:val="28"/>
          <w:lang w:eastAsia="en-US"/>
        </w:rPr>
        <w:t>второстепенной</w:t>
      </w:r>
      <w:proofErr w:type="gramEnd"/>
      <w:r w:rsidRPr="00A2555B">
        <w:rPr>
          <w:rFonts w:ascii="Times New Roman" w:eastAsiaTheme="minorHAnsi" w:hAnsi="Times New Roman"/>
          <w:sz w:val="28"/>
          <w:szCs w:val="28"/>
          <w:lang w:eastAsia="en-US"/>
        </w:rPr>
        <w:t xml:space="preserve">; выявлять наиболее значимые факты; определять свое отношение к ним, извлекать из </w:t>
      </w:r>
      <w:proofErr w:type="spellStart"/>
      <w:r w:rsidRPr="00A2555B">
        <w:rPr>
          <w:rFonts w:ascii="Times New Roman" w:eastAsiaTheme="minorHAnsi" w:hAnsi="Times New Roman"/>
          <w:sz w:val="28"/>
          <w:szCs w:val="28"/>
          <w:lang w:eastAsia="en-US"/>
        </w:rPr>
        <w:t>аудиотекста</w:t>
      </w:r>
      <w:proofErr w:type="spellEnd"/>
      <w:r w:rsidRPr="00A2555B">
        <w:rPr>
          <w:rFonts w:ascii="Times New Roman" w:eastAsiaTheme="minorHAnsi" w:hAnsi="Times New Roman"/>
          <w:sz w:val="28"/>
          <w:szCs w:val="28"/>
          <w:lang w:eastAsia="en-US"/>
        </w:rPr>
        <w:t xml:space="preserve"> необходимую/интересующую информацию.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Чтение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Дальнейшее развитие всех основных видов чтения аутентичных текстов различных стилей: публицистических, научно-популярных (в том числе страноведческих), художественных, прагматических, а также текстов из разных областей знания (с учетом </w:t>
      </w:r>
      <w:proofErr w:type="spellStart"/>
      <w:r w:rsidRPr="00A2555B">
        <w:rPr>
          <w:rFonts w:ascii="Times New Roman" w:eastAsiaTheme="minorHAnsi" w:hAnsi="Times New Roman"/>
          <w:sz w:val="28"/>
          <w:szCs w:val="28"/>
          <w:lang w:eastAsia="en-US"/>
        </w:rPr>
        <w:t>межпредметных</w:t>
      </w:r>
      <w:proofErr w:type="spellEnd"/>
      <w:r w:rsidRPr="00A2555B">
        <w:rPr>
          <w:rFonts w:ascii="Times New Roman" w:eastAsiaTheme="minorHAnsi" w:hAnsi="Times New Roman"/>
          <w:sz w:val="28"/>
          <w:szCs w:val="28"/>
          <w:lang w:eastAsia="en-US"/>
        </w:rPr>
        <w:t xml:space="preserve"> связей):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ознакомительного чтения - с целью понимания основного содержания сообщений, РЕПОРТАЖЕЙ, отрывков из произведений художественной литературы, несложных публикаций научно-познавательного характера;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изучающего чтения - с целью полного и точного понимания информации прагматических текстов (инструкций, рецептов, статистических данных);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просмотрового/поискового чтения - с целью выборочного понимания необходимой/интересующей информации из текста СТАТЬИ, проспекта.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выделять основные факты, отделять главную информацию от второстепенной; ПРЕДВОСХИЩАТЬ ВОЗМОЖНЫЕ СОБЫТИЯ/ФАКТЫ; раскрывать причинно-следственные связи между фактами; ПОНИМАТЬ АРГУМЕНТАЦИЮ; извлекать необходимую/интересующую информацию; определять свое отношение к </w:t>
      </w:r>
      <w:proofErr w:type="gramStart"/>
      <w:r w:rsidRPr="00A2555B">
        <w:rPr>
          <w:rFonts w:ascii="Times New Roman" w:eastAsiaTheme="minorHAnsi" w:hAnsi="Times New Roman"/>
          <w:sz w:val="28"/>
          <w:szCs w:val="28"/>
          <w:lang w:eastAsia="en-US"/>
        </w:rPr>
        <w:t>прочитанному</w:t>
      </w:r>
      <w:proofErr w:type="gramEnd"/>
      <w:r w:rsidRPr="00A2555B">
        <w:rPr>
          <w:rFonts w:ascii="Times New Roman" w:eastAsiaTheme="minorHAnsi" w:hAnsi="Times New Roman"/>
          <w:sz w:val="28"/>
          <w:szCs w:val="28"/>
          <w:lang w:eastAsia="en-US"/>
        </w:rPr>
        <w:t xml:space="preserve">.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Письменная речь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писать личное письмо, заполнять анкеты, формуляры различного вида; излагать сведения о себе в форме, принятой в стране/странах изучаемого языка (автобиография/резюме); составлять план, тезисы устного/письменного сообщения, в том числе на основе выписок из текста.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умений: расспрашивать в личном письме о новостях и сообщать их; рассказывать об отдельных фактах/событиях своей жизни, выражая свои суждения и чувства; описывать свои планы на будущее.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Языковые знания и навыки. Орфография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Совершенствование орфографических навыков, в том числе применительно к новому языковому материалу.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Произносительная сторона речи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Совершенствование </w:t>
      </w:r>
      <w:proofErr w:type="spellStart"/>
      <w:r w:rsidRPr="00A2555B">
        <w:rPr>
          <w:rFonts w:ascii="Times New Roman" w:eastAsiaTheme="minorHAnsi" w:hAnsi="Times New Roman"/>
          <w:sz w:val="28"/>
          <w:szCs w:val="28"/>
          <w:lang w:eastAsia="en-US"/>
        </w:rPr>
        <w:t>слухо</w:t>
      </w:r>
      <w:proofErr w:type="spellEnd"/>
      <w:r w:rsidRPr="00A2555B">
        <w:rPr>
          <w:rFonts w:ascii="Times New Roman" w:eastAsiaTheme="minorHAnsi" w:hAnsi="Times New Roman"/>
          <w:sz w:val="28"/>
          <w:szCs w:val="28"/>
          <w:lang w:eastAsia="en-US"/>
        </w:rPr>
        <w:t xml:space="preserve">-произносительных навыков, в том числе применительно к новому языковому материалу.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Лексическая сторона речи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Расширение объема продуктивного и рецептивного лексического минимума за счет лексических средств, обслуживающих новые темы, проблемы и ситуации общения, а также оценочной лексики, реплик-клише речевого этикета, отражающих особенности культуры страны/стран изучаемого языка.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Расширение потенциального словаря за счет овладения новыми словообразовательными моделями, интернациональной лексикой.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соответствующих лексических навыков.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Грамматическая сторона речи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Расширение объема значений изученных грамматических явлений: </w:t>
      </w:r>
      <w:proofErr w:type="spellStart"/>
      <w:proofErr w:type="gramStart"/>
      <w:r w:rsidRPr="00A2555B">
        <w:rPr>
          <w:rFonts w:ascii="Times New Roman" w:eastAsiaTheme="minorHAnsi" w:hAnsi="Times New Roman"/>
          <w:sz w:val="28"/>
          <w:szCs w:val="28"/>
          <w:lang w:eastAsia="en-US"/>
        </w:rPr>
        <w:t>видо</w:t>
      </w:r>
      <w:proofErr w:type="spellEnd"/>
      <w:r w:rsidRPr="00A2555B">
        <w:rPr>
          <w:rFonts w:ascii="Times New Roman" w:eastAsiaTheme="minorHAnsi" w:hAnsi="Times New Roman"/>
          <w:sz w:val="28"/>
          <w:szCs w:val="28"/>
          <w:lang w:eastAsia="en-US"/>
        </w:rPr>
        <w:t>-временных</w:t>
      </w:r>
      <w:proofErr w:type="gramEnd"/>
      <w:r w:rsidRPr="00A2555B">
        <w:rPr>
          <w:rFonts w:ascii="Times New Roman" w:eastAsiaTheme="minorHAnsi" w:hAnsi="Times New Roman"/>
          <w:sz w:val="28"/>
          <w:szCs w:val="28"/>
          <w:lang w:eastAsia="en-US"/>
        </w:rPr>
        <w:t xml:space="preserve">, неличных и неопределенно-личных форм глагола, форм условного наклонения, объема использования косвенной речи (косвенного вопроса, приказания/побуждения). Согласование времен. Развитие соответствующих грамматических навыков. Систематизация изученного грамматического материала.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Социокультурные знания и умения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страноведческих знаний и умений, основанных на сравнении фактов родной культуры и культуры стран изучаемого языка. Увеличение их объема за счет новой тематики и проблематики речевого общения, в том числе </w:t>
      </w:r>
      <w:proofErr w:type="spellStart"/>
      <w:r w:rsidRPr="00A2555B">
        <w:rPr>
          <w:rFonts w:ascii="Times New Roman" w:eastAsiaTheme="minorHAnsi" w:hAnsi="Times New Roman"/>
          <w:sz w:val="28"/>
          <w:szCs w:val="28"/>
          <w:lang w:eastAsia="en-US"/>
        </w:rPr>
        <w:t>межпредметного</w:t>
      </w:r>
      <w:proofErr w:type="spellEnd"/>
      <w:r w:rsidRPr="00A2555B">
        <w:rPr>
          <w:rFonts w:ascii="Times New Roman" w:eastAsiaTheme="minorHAnsi" w:hAnsi="Times New Roman"/>
          <w:sz w:val="28"/>
          <w:szCs w:val="28"/>
          <w:lang w:eastAsia="en-US"/>
        </w:rPr>
        <w:t xml:space="preserve"> характера.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Компенсаторные умения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Совершенствование умений: пользоваться языковой и контекстуальной догадкой при чтении и </w:t>
      </w:r>
      <w:proofErr w:type="spellStart"/>
      <w:r w:rsidRPr="00A2555B">
        <w:rPr>
          <w:rFonts w:ascii="Times New Roman" w:eastAsiaTheme="minorHAnsi" w:hAnsi="Times New Roman"/>
          <w:sz w:val="28"/>
          <w:szCs w:val="28"/>
          <w:lang w:eastAsia="en-US"/>
        </w:rPr>
        <w:t>аудировании</w:t>
      </w:r>
      <w:proofErr w:type="spellEnd"/>
      <w:r w:rsidRPr="00A2555B">
        <w:rPr>
          <w:rFonts w:ascii="Times New Roman" w:eastAsiaTheme="minorHAnsi" w:hAnsi="Times New Roman"/>
          <w:sz w:val="28"/>
          <w:szCs w:val="28"/>
          <w:lang w:eastAsia="en-US"/>
        </w:rPr>
        <w:t xml:space="preserve">; прогнозировать содержание текста по заголовку/началу текста, использовать текстовые опоры различного рода (подзаголовки, таблицы, графики, шрифтовые выделения, комментарии, сноски); игнорировать лексические и смысловые трудности, не влияющие на понимание основного содержания текста, использовать переспрос и словарные замены в процессе устно-речевого общения. </w:t>
      </w:r>
      <w:proofErr w:type="gramEnd"/>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Учебно-познавательные умения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Дальнейшее развитие общих учебных умений, связанных с приемами самостоятельного приобретения знаний: использовать </w:t>
      </w:r>
      <w:proofErr w:type="gramStart"/>
      <w:r w:rsidRPr="00A2555B">
        <w:rPr>
          <w:rFonts w:ascii="Times New Roman" w:eastAsiaTheme="minorHAnsi" w:hAnsi="Times New Roman"/>
          <w:sz w:val="28"/>
          <w:szCs w:val="28"/>
          <w:lang w:eastAsia="en-US"/>
        </w:rPr>
        <w:t>двуязычный</w:t>
      </w:r>
      <w:proofErr w:type="gramEnd"/>
      <w:r w:rsidRPr="00A2555B">
        <w:rPr>
          <w:rFonts w:ascii="Times New Roman" w:eastAsiaTheme="minorHAnsi" w:hAnsi="Times New Roman"/>
          <w:sz w:val="28"/>
          <w:szCs w:val="28"/>
          <w:lang w:eastAsia="en-US"/>
        </w:rPr>
        <w:t xml:space="preserve"> и одноязычный словари и другую справочную литературу, ориентироваться в иноязычном письменном и </w:t>
      </w:r>
      <w:proofErr w:type="spellStart"/>
      <w:r w:rsidRPr="00A2555B">
        <w:rPr>
          <w:rFonts w:ascii="Times New Roman" w:eastAsiaTheme="minorHAnsi" w:hAnsi="Times New Roman"/>
          <w:sz w:val="28"/>
          <w:szCs w:val="28"/>
          <w:lang w:eastAsia="en-US"/>
        </w:rPr>
        <w:t>аудиотексте</w:t>
      </w:r>
      <w:proofErr w:type="spellEnd"/>
      <w:r w:rsidRPr="00A2555B">
        <w:rPr>
          <w:rFonts w:ascii="Times New Roman" w:eastAsiaTheme="minorHAnsi" w:hAnsi="Times New Roman"/>
          <w:sz w:val="28"/>
          <w:szCs w:val="28"/>
          <w:lang w:eastAsia="en-US"/>
        </w:rPr>
        <w:t xml:space="preserve">, обобщать информацию, фиксировать содержание сообщений, выделять нужную/основную информацию из различных источников на изучаемом иностранном языке.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Развитие специальных учебных умений: интерпретировать языковые средства, отражающие особенности иной культуры; использовать выборочный перевод для уточнения понимания иноязычного текста.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иностранного языка на базовом уровне ученик должен: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страны/стран изучаемого языка;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значение изученных грамматических явлений в расширенном объеме (</w:t>
      </w:r>
      <w:proofErr w:type="spellStart"/>
      <w:proofErr w:type="gramStart"/>
      <w:r w:rsidRPr="00A2555B">
        <w:rPr>
          <w:rFonts w:ascii="Times New Roman" w:eastAsiaTheme="minorHAnsi" w:hAnsi="Times New Roman"/>
          <w:sz w:val="28"/>
          <w:szCs w:val="28"/>
          <w:lang w:eastAsia="en-US"/>
        </w:rPr>
        <w:t>видо</w:t>
      </w:r>
      <w:proofErr w:type="spellEnd"/>
      <w:r w:rsidRPr="00A2555B">
        <w:rPr>
          <w:rFonts w:ascii="Times New Roman" w:eastAsiaTheme="minorHAnsi" w:hAnsi="Times New Roman"/>
          <w:sz w:val="28"/>
          <w:szCs w:val="28"/>
          <w:lang w:eastAsia="en-US"/>
        </w:rPr>
        <w:t>-временные</w:t>
      </w:r>
      <w:proofErr w:type="gramEnd"/>
      <w:r w:rsidRPr="00A2555B">
        <w:rPr>
          <w:rFonts w:ascii="Times New Roman" w:eastAsiaTheme="minorHAnsi" w:hAnsi="Times New Roman"/>
          <w:sz w:val="28"/>
          <w:szCs w:val="28"/>
          <w:lang w:eastAsia="en-US"/>
        </w:rPr>
        <w:t xml:space="preserve">, неличные и неопределенно-личные формы глагола, формы </w:t>
      </w:r>
      <w:r w:rsidRPr="00A2555B">
        <w:rPr>
          <w:rFonts w:ascii="Times New Roman" w:eastAsiaTheme="minorHAnsi" w:hAnsi="Times New Roman"/>
          <w:sz w:val="28"/>
          <w:szCs w:val="28"/>
          <w:lang w:eastAsia="en-US"/>
        </w:rPr>
        <w:lastRenderedPageBreak/>
        <w:t xml:space="preserve">условного наклонения, косвенная речь/косвенный вопрос, побуждение и др., согласование времен);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страноведческую информацию из аутентичных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 </w:t>
      </w:r>
      <w:proofErr w:type="gramEnd"/>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говорение: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рассказывать о своем окружении, рассуждать в рамках изученной тематики и проблематики; представлять социокультурный портрет своей страны и страны/стран изучаемого языка;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spellStart"/>
      <w:r w:rsidRPr="00A2555B">
        <w:rPr>
          <w:rFonts w:ascii="Times New Roman" w:eastAsiaTheme="minorHAnsi" w:hAnsi="Times New Roman"/>
          <w:sz w:val="28"/>
          <w:szCs w:val="28"/>
          <w:lang w:eastAsia="en-US"/>
        </w:rPr>
        <w:t>аудирование</w:t>
      </w:r>
      <w:proofErr w:type="spellEnd"/>
      <w:r w:rsidRPr="00A2555B">
        <w:rPr>
          <w:rFonts w:ascii="Times New Roman" w:eastAsiaTheme="minorHAnsi" w:hAnsi="Times New Roman"/>
          <w:sz w:val="28"/>
          <w:szCs w:val="28"/>
          <w:lang w:eastAsia="en-US"/>
        </w:rPr>
        <w:t xml:space="preserve">: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чтение: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читать аутентичные тексты различных стилей: публицистические, художественные, научно-популярные, прагматические, - используя основные виды чтения (ознакомительное, изучающее, поисковое/просмотровое) в зависимости от коммуникативной задачи; </w:t>
      </w:r>
      <w:proofErr w:type="gramEnd"/>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письменная речь: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общения с представителями других стран, ориентации в современном поликультурном мире;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получения сведений из иноязычных источников информации (в том числе через Интернет), необходимых в образовательных и самообразовательных целях;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расширения возможностей в выборе будущей профессиональной деятельности;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 </w:t>
      </w:r>
    </w:p>
    <w:p w:rsidR="00073D25" w:rsidRPr="00A2555B" w:rsidRDefault="00073D25" w:rsidP="00073D2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EC49C8" w:rsidRPr="00A2555B" w:rsidRDefault="00EC49C8" w:rsidP="00E00651">
      <w:pPr>
        <w:shd w:val="clear" w:color="auto" w:fill="FFFFFF"/>
        <w:spacing w:after="0" w:line="240" w:lineRule="auto"/>
        <w:ind w:firstLine="851"/>
        <w:jc w:val="both"/>
        <w:rPr>
          <w:rFonts w:ascii="Times New Roman" w:hAnsi="Times New Roman"/>
          <w:bCs/>
          <w:sz w:val="28"/>
          <w:szCs w:val="28"/>
        </w:rPr>
      </w:pPr>
      <w:r w:rsidRPr="00A2555B">
        <w:rPr>
          <w:rFonts w:ascii="Times New Roman" w:hAnsi="Times New Roman"/>
          <w:bCs/>
          <w:sz w:val="28"/>
          <w:szCs w:val="28"/>
        </w:rPr>
        <w:t>Общественные науки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История</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современной исторической науке, её специфике и роли в решении задач прогрессивного развития России в глобальном мире;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комплексом знаний об истории России и человечества в целом, представлениями об общем и особенном в мировом историческом процессе;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методах исторического познания;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умений применять исторические знания в профессиональной и общественной деятельности, поликультурном общении;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5) владение навыками проектной деятельности и исторической реконструкции с привлечением различных источников;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6)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умений вести диалог, обосновывать свою точку зрения в дискуссии по исторической тематике.</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истории на базовом уровне среднего (полного) общего образования направлено на достижение следующих целей: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 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w:t>
      </w:r>
      <w:proofErr w:type="spellStart"/>
      <w:r w:rsidRPr="00A2555B">
        <w:rPr>
          <w:rFonts w:ascii="Times New Roman" w:eastAsiaTheme="minorHAnsi" w:hAnsi="Times New Roman"/>
          <w:color w:val="000000"/>
          <w:sz w:val="28"/>
          <w:szCs w:val="28"/>
          <w:lang w:eastAsia="en-US"/>
        </w:rPr>
        <w:t>э</w:t>
      </w:r>
      <w:r w:rsidRPr="00A2555B">
        <w:rPr>
          <w:rFonts w:ascii="Times New Roman" w:eastAsiaTheme="minorHAnsi" w:hAnsi="Times New Roman"/>
          <w:sz w:val="28"/>
          <w:szCs w:val="28"/>
          <w:lang w:eastAsia="en-US"/>
        </w:rPr>
        <w:t>тнонациональных</w:t>
      </w:r>
      <w:proofErr w:type="spellEnd"/>
      <w:r w:rsidRPr="00A2555B">
        <w:rPr>
          <w:rFonts w:ascii="Times New Roman" w:eastAsiaTheme="minorHAnsi" w:hAnsi="Times New Roman"/>
          <w:sz w:val="28"/>
          <w:szCs w:val="28"/>
          <w:lang w:eastAsia="en-US"/>
        </w:rPr>
        <w:t xml:space="preserve"> традиций, нравственных и социальных установок, идеологических доктрин;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овладение умениями и навыками поиска, систематизации и комплексного анализа исторической информации; </w:t>
      </w:r>
    </w:p>
    <w:p w:rsidR="00827C90" w:rsidRPr="00A2555B" w:rsidRDefault="003F5B11" w:rsidP="00827C9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История как наука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История в системе гуманитарных наук. ОСНОВНЫЕ КОНЦЕПЦИИ ИСТОРИЧЕСКОГО РАЗВИТИЯ ЧЕЛОВЕЧЕСТВА.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Проблема достоверности и фальсификации исторических знаний.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Всеобщая история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Древнейшая стадия истории человечества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Природное</w:t>
      </w:r>
      <w:proofErr w:type="gramEnd"/>
      <w:r w:rsidRPr="00A2555B">
        <w:rPr>
          <w:rFonts w:ascii="Times New Roman" w:eastAsiaTheme="minorHAnsi" w:hAnsi="Times New Roman"/>
          <w:sz w:val="28"/>
          <w:szCs w:val="28"/>
          <w:lang w:eastAsia="en-US"/>
        </w:rPr>
        <w:t xml:space="preserve"> и социальное в человеке и человеческом сообществе первобытной эпохи. НЕОЛИТИЧЕСКАЯ РЕВОЛЮЦИЯ. Изменения в укладе жизни и формах социальных связей.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Цивилизации Древнего мира и Средневековья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Традиционное общество: социальные связи, экономическая жизнь, политические отношения. АРХАИЧНЫЕ ЦИВИЛИЗАЦИИ ДРЕВНОСТИ. МИФОЛОГИЧЕСКАЯ КАРТИНА МИРА.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Античные цивилизации Средиземноморья. ФОРМИРОВАНИЕ НАУЧНОЙ ФОРМЫ МЫШЛЕНИЯ В АНТИЧНОМ ОБЩЕСТВЕ.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Формирование индо-буддийской, китайско-конфуцианской, иудео-христианской духовных традиций. ВОЗНИКНОВЕНИЕ РЕЛИГИОЗНОЙ КАРТИНЫ МИРА. Социальные нормы, духовные ценности, философская мысль в древнем обществе.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Возникновение исламской цивилизации. Исламская духовная культура и философская мысль в эпоху Средневековья.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Христианская средневековая цивилизация в Европе, ее региональные особенности и динамика развития. Православие и католицизм. Кризис европейского средневекового общества в XIV - XV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Новое время: эпоха модернизации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Модернизация как процесс перехода </w:t>
      </w:r>
      <w:proofErr w:type="gramStart"/>
      <w:r w:rsidRPr="00A2555B">
        <w:rPr>
          <w:rFonts w:ascii="Times New Roman" w:eastAsiaTheme="minorHAnsi" w:hAnsi="Times New Roman"/>
          <w:sz w:val="28"/>
          <w:szCs w:val="28"/>
          <w:lang w:eastAsia="en-US"/>
        </w:rPr>
        <w:t>от</w:t>
      </w:r>
      <w:proofErr w:type="gramEnd"/>
      <w:r w:rsidRPr="00A2555B">
        <w:rPr>
          <w:rFonts w:ascii="Times New Roman" w:eastAsiaTheme="minorHAnsi" w:hAnsi="Times New Roman"/>
          <w:sz w:val="28"/>
          <w:szCs w:val="28"/>
          <w:lang w:eastAsia="en-US"/>
        </w:rPr>
        <w:t xml:space="preserve"> традиционного к индустриальному обществу. Великие географические открытия и начало европейской колониальной экспансии. ФОРМИРОВАНИЕ НОВОГО ПРОСТРАНСТВЕННОГО ВОСПРИЯТИЯ МИРА. ИЗМЕНЕНИЕ РОЛИ ТЕХНОГЕННЫХ И ЭКОНОМИЧЕСКИХ ФАКТОРОВ ОБЩЕСТВЕННОГО РАЗВИТИЯ В ХОДЕ МОДЕРНИЗАЦИИ. Торговый и мануфактурный капитализм. Новации в образе жизни, характере мышления, ценностных ориентирах и социальных нормах в эпоху Возрождения и Реформации.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От сословно-представительных монархий к абсолютизму. Изменение в идеологических и правовых основах государственности. Буржуазные революции XVII - XIX вв. Идеология Просвещения</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КОНСТИТУЦИОНАЛИЗМ. Возникновение идейно-политических течений. Становление гражданского общества.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Технический прогресс в XVIII - середине XIX вв. Промышленный переворот. Развитие капиталистических отношений и социальной структуры индустриального общества в XIX в. РАЗЛИЧНЫЕ МОДЕЛИ ПЕРЕХОДА </w:t>
      </w:r>
      <w:proofErr w:type="gramStart"/>
      <w:r w:rsidRPr="00A2555B">
        <w:rPr>
          <w:rFonts w:ascii="Times New Roman" w:eastAsiaTheme="minorHAnsi" w:hAnsi="Times New Roman"/>
          <w:sz w:val="28"/>
          <w:szCs w:val="28"/>
          <w:lang w:eastAsia="en-US"/>
        </w:rPr>
        <w:t>ОТ</w:t>
      </w:r>
      <w:proofErr w:type="gramEnd"/>
      <w:r w:rsidRPr="00A2555B">
        <w:rPr>
          <w:rFonts w:ascii="Times New Roman" w:eastAsiaTheme="minorHAnsi" w:hAnsi="Times New Roman"/>
          <w:sz w:val="28"/>
          <w:szCs w:val="28"/>
          <w:lang w:eastAsia="en-US"/>
        </w:rPr>
        <w:t xml:space="preserve"> ТРАДИЦИОННОГО К ИНДУСТРИАЛЬНОМУ ОБЩЕСТВУ В ЕВРОПЕЙСКИХ СТРАНАХ. Мировосприятие человека индустриального общества. </w:t>
      </w:r>
      <w:r w:rsidRPr="00A2555B">
        <w:rPr>
          <w:rFonts w:ascii="Times New Roman" w:eastAsiaTheme="minorHAnsi" w:hAnsi="Times New Roman"/>
          <w:sz w:val="28"/>
          <w:szCs w:val="28"/>
          <w:lang w:eastAsia="en-US"/>
        </w:rPr>
        <w:lastRenderedPageBreak/>
        <w:t>Формирование классической научной картины мира. Особенности духовной жизни Нового времени.</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ТРАДИЦИОННЫЕ ОБЩЕСТВА ВОСТОКА В УСЛОВИЯХ ЕВРОПЕЙСКОЙ КОЛОНИАЛЬНОЙ ЭКСПАНСИИ.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ЭВОЛЮЦИЯ СИСТЕМЫ МЕЖДУНАРОДНЫХ ОТНОШЕНИЙ В КОНЦЕ XV - СЕРЕДИНЕ XIX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От Новой к Новейшей истории: пути развития индустриального общества </w:t>
      </w:r>
      <w:proofErr w:type="gramEnd"/>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Научно-технический прогресс в конце XIX - последней трети XX вв. ПРОБЛЕМА ПЕРИОДИЗАЦИИ НТР. Циклы экономического развития стран Запада в конце XIX - середине XX вв. От монополистического капитализма к смешанной экономике. ЭВОЛЮЦИЯ СОБСТВЕННОСТИ, ТРУДОВЫХ ОТНОШЕНИЙ И ПРЕДПРИНИМАТЕЛЬСТВА. Изменение социальной структуры индустриального общества.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Кризис классических идеологий на рубеже XIX - XX вв. и поиск новых моделей общественного развития. СОЦИАЛЬНЫЙ ЛИБЕРАЛИЗМ, СОЦИАЛ-ДЕМОКРАТИЯ, ХРИСТИАНСКАЯ ДЕМОКРАТИЯ. Демократизация общественно-политической жизни и развитие правового государства. МОЛОДЕЖНОЕ, АНТИВОЕННОЕ, ЭКОЛОГИЧЕСКОЕ, ФЕМИНИСТСКОЕ ДВИЖЕНИЯ. ПРОБЛЕМА ПОЛИТИЧЕСКОГО ТЕРРОРИЗМА.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Системный кризис индустриального общества на рубеже 1960-х - 1970-х гг.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Модели ускоренной модернизации в XX в. Историческая природа тоталитаризма и авторитаризма новейшего времени. МАРГИНАЛИЗАЦИЯ ОБЩЕСТВА В УСЛОВИЯХ УСКОРЕННОЙ МОДЕРНИЗАЦИИ. Политическая идеология тоталитарного типа. Государственно-правовые системы и социально-экономическое развитие общества в условиях тоталитарных и авторитарных диктатур.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"Новые индустриальные страны" Латинской Америки и Юго-Восточной Азии: АВТОРИТАРИЗМ И ДЕМОКРАТИЯ В ПОЛИТИЧЕСКОЙ ЖИЗНИ, экономические реформы. НАЦИОНАЛЬНО-ОСВОБОДИТЕЛЬНЫЕ ДВИЖЕНИЯ И РЕГИОНАЛЬНЫЕ ОСОБЕННОСТИ ПРОЦЕССА МОДЕРНИЗАЦИИ В СТРАНАХ АЗИИ И АФРИКИ.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ЭТАПЫ РАЗВИТИЯ СИСТЕМЫ МЕЖДУНАРОДНЫХ ОТНОШЕНИЙ В КОНЦЕ XIX - СЕРЕДИНЕ XX ВВ. Мировые войны в истории человечества: СОЦИАЛЬНО-ПСИХОЛОГИЧЕСКИЕ, ДЕМОГРАФИЧЕСКИЕ, экономические и политические причины и последствия.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Общественное сознание и духовная культура в период Новейшей истории. Формирование неклассической научной картины мира. МИРОВОЗЗРЕНЧЕСКИЕ ОСНОВЫ РЕАЛИЗМА И МОДЕРНИЗМА. ТЕХНОКРАТИЗМ И ИРРАЦИОНАЛИЗМ В ОБЩЕСТВЕННОМ СОЗНАНИИ XX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Человечество на этапе перехода к информационному обществу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ДИСКУССИЯ О ПОСТИНДУСТРИАЛЬНОЙ СТАДИИ ОБЩЕСТВЕННОГО РАЗВИТИЯ. Информационная революция и становление </w:t>
      </w:r>
      <w:r w:rsidRPr="00A2555B">
        <w:rPr>
          <w:rFonts w:ascii="Times New Roman" w:eastAsiaTheme="minorHAnsi" w:hAnsi="Times New Roman"/>
          <w:sz w:val="28"/>
          <w:szCs w:val="28"/>
          <w:lang w:eastAsia="en-US"/>
        </w:rPr>
        <w:lastRenderedPageBreak/>
        <w:t xml:space="preserve">информационного общества. СОБСТВЕННОСТЬ, ТРУД И ТВОРЧЕСТВО В ИНФОРМАЦИОННОМ ОБЩЕСТВЕ. Особенности современных социально-экономических процессов в странах Запада и Востока. Глобализация общественного развития на рубеже XX - XXI вв. Интернационализация экономики и формирование единого информационного пространства. ИНТЕГРАЦИОННЫЕ И ДЕЗИНТЕГРАЦИОННЫЕ ПРОЦЕССЫ В СОВРЕМЕННОМ МИРЕ.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КРИЗИС ПОЛИТИЧЕСКОЙ ИДЕОЛОГИИ НА РУБЕЖЕ XX - XXI ВВ. "</w:t>
      </w:r>
      <w:proofErr w:type="spellStart"/>
      <w:r w:rsidRPr="00A2555B">
        <w:rPr>
          <w:rFonts w:ascii="Times New Roman" w:eastAsiaTheme="minorHAnsi" w:hAnsi="Times New Roman"/>
          <w:sz w:val="28"/>
          <w:szCs w:val="28"/>
          <w:lang w:eastAsia="en-US"/>
        </w:rPr>
        <w:t>Неоконсервативная</w:t>
      </w:r>
      <w:proofErr w:type="spellEnd"/>
      <w:r w:rsidRPr="00A2555B">
        <w:rPr>
          <w:rFonts w:ascii="Times New Roman" w:eastAsiaTheme="minorHAnsi" w:hAnsi="Times New Roman"/>
          <w:sz w:val="28"/>
          <w:szCs w:val="28"/>
          <w:lang w:eastAsia="en-US"/>
        </w:rPr>
        <w:t xml:space="preserve"> революция". СОВРЕМЕННАЯ ИДЕОЛОГИЯ "ТРЕТЬЕГО ПУТИ". АНТИГЛОБАЛИЗМ. Религия и церковь в современной общественной жизни. Экуменизм. ПРИЧИНЫ ВОЗРОЖДЕНИЯ РЕЛИГИОЗНОГО ФУНДАМЕНТАЛИЗМА И НАЦИОНАЛИСТИЧЕСКОГО ЭКСТРЕМИЗМА </w:t>
      </w:r>
      <w:proofErr w:type="gramStart"/>
      <w:r w:rsidRPr="00A2555B">
        <w:rPr>
          <w:rFonts w:ascii="Times New Roman" w:eastAsiaTheme="minorHAnsi" w:hAnsi="Times New Roman"/>
          <w:sz w:val="28"/>
          <w:szCs w:val="28"/>
          <w:lang w:eastAsia="en-US"/>
        </w:rPr>
        <w:t>В НАЧАЛЕ</w:t>
      </w:r>
      <w:proofErr w:type="gramEnd"/>
      <w:r w:rsidRPr="00A2555B">
        <w:rPr>
          <w:rFonts w:ascii="Times New Roman" w:eastAsiaTheme="minorHAnsi" w:hAnsi="Times New Roman"/>
          <w:sz w:val="28"/>
          <w:szCs w:val="28"/>
          <w:lang w:eastAsia="en-US"/>
        </w:rPr>
        <w:t xml:space="preserve"> XXI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ДУХОВНОЙ ЖИЗНИ СОВРЕМЕННОГО ОБЩЕСТВА. Изменения в научной картине мира. МИРОВОЗЗРЕНЧЕСКИЕ ОСНОВЫ ПОСТМОДЕРНИЗМА. РОЛЬ ЭЛИТАРНОЙ И МАССОВОЙ КУЛЬТУРЫ В ИНФОРМАЦИОННОМ ОБЩЕСТВЕ.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История России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История России - часть всемирной истории.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Народы и древнейшие государства на территории России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ПЕРЕХОД ОТ ПРИСВАИВАЮЩЕГО ХОЗЯЙСТВА К </w:t>
      </w:r>
      <w:proofErr w:type="gramStart"/>
      <w:r w:rsidRPr="00A2555B">
        <w:rPr>
          <w:rFonts w:ascii="Times New Roman" w:eastAsiaTheme="minorHAnsi" w:hAnsi="Times New Roman"/>
          <w:sz w:val="28"/>
          <w:szCs w:val="28"/>
          <w:lang w:eastAsia="en-US"/>
        </w:rPr>
        <w:t>ПРОИЗВОДЯЩЕМУ</w:t>
      </w:r>
      <w:proofErr w:type="gramEnd"/>
      <w:r w:rsidRPr="00A2555B">
        <w:rPr>
          <w:rFonts w:ascii="Times New Roman" w:eastAsiaTheme="minorHAnsi" w:hAnsi="Times New Roman"/>
          <w:sz w:val="28"/>
          <w:szCs w:val="28"/>
          <w:lang w:eastAsia="en-US"/>
        </w:rPr>
        <w:t xml:space="preserve">. ОСЕДЛОЕ И КОЧЕВОЕ ХОЗЯЙСТВО. ПОЯВЛЕНИЕ МЕТАЛЛИЧЕСКИХ ОРУДИЙ И ИХ ВЛИЯНИЕ НА ПЕРВОБЫТНОЕ ОБЩЕСТВО. ВЕЛИКОЕ ПЕРЕСЕЛЕНИЕ НАРОДОВ. ПРАСЛАВЯНЕ. Восточнославянские племенные союзы и соседи. Занятия, общественный строй и верования восточных славян.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Русь в IX - начале XII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ПРОИСХОЖДЕНИЕ ГОСУДАРСТВЕННОСТИ У ВОСТОЧНЫХ СЛАВЯН. Дань и подданство. Князья и дружина. Вечевые порядки. Принятие христианства. Право на Руси. Категории населения. КНЯЖЕСКИЕ УСОБИЦЫ.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Христианская культура и языческие традиции. КОНТАКТЫ С КУЛЬТУРАМИ ЗАПАДА И ВОСТОКА. Влияние Византии. КУЛЬТУРА ДРЕВНЕЙ РУСИ КАК ОДИН ИЗ ФАКТОРОВ ОБРАЗОВАНИЯ ДРЕВНЕРУССКОЙ НАРОДНОСТИ.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Русские земли и княжества в XII - середине XV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Причины распада Древнерусского государства. Крупнейшие земли и княжества. Монархии и республики. РУСЬ И СТЕПЬ. ИДЕЯ ЕДИНСТВА РУССКОЙ ЗЕМЛИ.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Образование Монгольского государства. Монгольское нашествие. ВКЛЮЧЕНИЕ РУССКИХ ЗЕМЕЛЬ В СИСТЕМУ УПРАВЛЕНИЯ МОНГОЛЬСКОЙ ИМПЕРИИ. Золотая Орда. РОЛЬ МОНГОЛЬСКОГО ЗАВОЕВАНИЯ В ИСТОРИИ РУСИ. Экспансия с Запада. Борьба с крестоносной агрессией: итоги и значение. РУССКИЕ ЗЕМЛИ В СОСТАВЕ ВЕЛИКОГО КНЯЖЕСТВА ЛИТОВСКОГО.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Восстановление экономики русских земель. Формы землевладения и категории населения. РОЛЬ ГОРОДОВ В ОБЪЕДИНИТЕЛЬНОМ ПРОЦЕССЕ.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БОРЬБА ЗА ПОЛИТИЧЕСКУЮ ГЕГЕМОНИЮ В СЕВЕРО-ВОСТОЧНОЙ РУСИ. Москва как центр объединения русских земель. ВЗАИМОСВЯЗЬ ПРОЦЕССОВ ОБЪЕДИНЕНИЯ РУССКИХ ЗЕМЕЛЬ И ОСВОБОЖДЕНИЯ ОТ ОРДЫНСКОГО ВЛАДЫЧЕСТВА. ЗАРОЖДЕНИЕ НАЦИОНАЛЬНОГО САМОСОЗНАНИЯ.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Великое княжество Московское в системе международных отношений. ПРИНЯТИЕ ОРДОЙ ИСЛАМА. АВТОКЕФАЛИЯ РУССКОЙ ПРАВОСЛАВНОЙ ЦЕРКВИ.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Культурное развитие русских земель и княжеств. ВЛИЯНИЕ ВНЕШНИХ ФАКТОРОВ НА РАЗВИТИЕ РУССКОЙ КУЛЬТУРЫ.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Российское государство во второй половине XV - XVII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Завершение объединения русских земель и образование Российского государства. Свержение золотоордынского ига. "МОСКВА - ТРЕТИЙ РИМ". РОЛЬ ЦЕРКВИ В ГОСУДАРСТВЕННОМ СТРОИТЕЛЬСТВЕ. Изменения в социальной структуре общества и формах феодального землевладения. ОСОБЕННОСТИ ОБРАЗОВАНИЯ ЦЕНТРАЛИЗОВАННОГО ГОСУДАРСТВА В РОССИИ. РОСТ МЕЖДУНАРОДНОГО АВТОРИТЕТА РОССИЙСКОГО ГОСУДАРСТВА. ФОРМИРОВАНИЕ РУССКОГО, УКРАИНСКОГО И БЕЛОРУССКОГО НАРОДОВ.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Установление царской власти. Реформы середины XVI в. Создание органов сословно-представительной монархии. Опричнина. Закрепощение крестьян. Опричнина. Закрепощение крестьян. Учреждение патриаршества. Расширение государственной территории в XVI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Смута. ПРЕСЕЧЕНИЕ ПРАВЯЩЕЙ ДИНАСТИИ. Обострение социально-экономических противоречий. Борьба с Речью </w:t>
      </w:r>
      <w:proofErr w:type="spellStart"/>
      <w:r w:rsidRPr="00A2555B">
        <w:rPr>
          <w:rFonts w:ascii="Times New Roman" w:eastAsiaTheme="minorHAnsi" w:hAnsi="Times New Roman"/>
          <w:sz w:val="28"/>
          <w:szCs w:val="28"/>
          <w:lang w:eastAsia="en-US"/>
        </w:rPr>
        <w:t>Посполитой</w:t>
      </w:r>
      <w:proofErr w:type="spellEnd"/>
      <w:r w:rsidRPr="00A2555B">
        <w:rPr>
          <w:rFonts w:ascii="Times New Roman" w:eastAsiaTheme="minorHAnsi" w:hAnsi="Times New Roman"/>
          <w:sz w:val="28"/>
          <w:szCs w:val="28"/>
          <w:lang w:eastAsia="en-US"/>
        </w:rPr>
        <w:t xml:space="preserve"> и Швецией.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Восстановление самодержавия. Первые Романовы. РОСТ ТЕРРИТОРИИ ГОСУДАРСТВА. Юридическое оформление крепостного права. Новые явления в экономике: начало складывания всероссийского рынка, образование мануфактур. Церковный раскол. СТАРООБРЯДЧЕСТВО. Социальные движения XVII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Формирование национального самосознания. Развитие культуры народов России в XV - XVII вв. Усиление светских элементов в русской культуре XVII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в XVIII - середине XIX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Петровские преобразования. ПРОВОЗГЛАШЕНИЕ ИМПЕРИИ. Абсолютизм. Превращение дворянства в господствующее сословие. Сохранение крепостничества в условиях модернизации. РОССИЯ В ПЕРИОД ДВОРЦОВЫХ ПЕРЕВОРОТОВ. УПРОЧЕНИЕ СОСЛОВНОГО ОБЩЕСТВА. Реформы государственной системы в первой половине XIX 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экономики России в XVIII - первой половине XIX вв.: господство крепостного права и зарождение капиталистических отношений. Начало промышленного переворота.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Русское Просвещение. Движение декабристов. Консерваторы. Славянофилы и западники. Русский утопический социализм.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Превращение России в мировую державу в XVIII в. Отечественная война 1812 г. ИМПЕРСКАЯ ВНЕШНЯЯ ПОЛИТИКА РОССИИ. Крымская война.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Культура народов Росс</w:t>
      </w:r>
      <w:proofErr w:type="gramStart"/>
      <w:r w:rsidRPr="00A2555B">
        <w:rPr>
          <w:rFonts w:ascii="Times New Roman" w:eastAsiaTheme="minorHAnsi" w:hAnsi="Times New Roman"/>
          <w:sz w:val="28"/>
          <w:szCs w:val="28"/>
          <w:lang w:eastAsia="en-US"/>
        </w:rPr>
        <w:t>ии и ее</w:t>
      </w:r>
      <w:proofErr w:type="gramEnd"/>
      <w:r w:rsidRPr="00A2555B">
        <w:rPr>
          <w:rFonts w:ascii="Times New Roman" w:eastAsiaTheme="minorHAnsi" w:hAnsi="Times New Roman"/>
          <w:sz w:val="28"/>
          <w:szCs w:val="28"/>
          <w:lang w:eastAsia="en-US"/>
        </w:rPr>
        <w:t xml:space="preserve"> связи с европейской и мировой культурой XVIII - первой половины XIX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во второй половине XIX - начале XX вв.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Реформы 1860-х - 1870-х гг. Отмена крепостного права. Развитие капиталистических отношений в промышленности и сельском хозяйстве. Сохранение остатков крепостничества. САМОДЕРЖАВИЕ, СОСЛОВНЫЙ СТРОЙ И МОДЕРНИЗАЦИОННЫЕ ПРОЦЕССЫ. Политика контрреформ.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Нарастание экономических и социальных противоречий в условиях форсированной модернизации.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Идейные течения, политические партии и общественные движения в России на рубеже веков. Революция 1905 - 1907 гг. СТАНОВЛЕНИЕ РОССИЙСКОГО ПАРЛАМЕНТАРИЗМА.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Духовная жизнь российского общества во второй половине XIX - начале XX вв. Развитие системы образования, научные достижения российских ученых.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"Восточный вопрос" во внешней политике Российской империи. Россия в системе военно-политических союзов на рубеже XIX - XX вв. Русско-японская война.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в Первой мировой войне. ВЛИЯНИЕ ВОЙНЫ НА РОССИЙСКОЕ ОБЩЕСТВО.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Революция и Гражданская война в России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Революция 1917 г. Временное правительство и Советы. ТАКТИКА ПОЛИТИЧЕСКИХ ПАРТИЙ. Провозглашение и утверждение Советской власти. УЧРЕДИТЕЛЬНОЕ СОБРАНИЕ. БРЕСТСКИЙ МИР. ФОРМИРОВАНИЕ ОДНОПАРТИЙНОЙ СИСТЕМЫ.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Гражданская война и иностранная интервенция. Политические программы участвующих сторон. Политика "военного коммунизма". "БЕЛЫЙ" И "КРАСНЫЙ" ТЕРРОР. РОССИЙСКАЯ ЭМИГРАЦИЯ.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Переход к новой экономической политике.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СССР в 1922 - 1991 гг.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Образование СССР. Выбор путей объединения. Национально-государственное строительство.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Партийные дискуссии о путях социалистической модернизации общества. КОНЦЕПЦИЯ ПОСТРОЕНИЯ СОЦИАЛИЗМА В ОТДЕЛЬНО ВЗЯТОЙ СТРАНЕ. Культ личности И.В. Сталина. Массовые репрессии. Конституция 1936 г.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Причины свертывания новой экономической политики. Индустриализация. Коллективизация. "Культурная революция". СОЗДАНИЕ </w:t>
      </w:r>
      <w:r w:rsidRPr="00A2555B">
        <w:rPr>
          <w:rFonts w:ascii="Times New Roman" w:eastAsiaTheme="minorHAnsi" w:hAnsi="Times New Roman"/>
          <w:sz w:val="28"/>
          <w:szCs w:val="28"/>
          <w:lang w:eastAsia="en-US"/>
        </w:rPr>
        <w:lastRenderedPageBreak/>
        <w:t xml:space="preserve">СОВЕТСКОЙ СИСТЕМЫ ОБРАЗОВАНИЯ. ИДЕОЛОГИЧЕСКИЕ ОСНОВЫ СОВЕТСКОГО ОБЩЕСТВА.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ДИПЛОМАТИЧЕСКОЕ ПРИЗНАНИЕ СССР. Внешнеполитическая стратегия СССР между мировыми войнами.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Великая Отечественная война. Основные этапы военных действий. СОВЕТСКОЕ ВОЕННОЕ ИСКУССТВО. Героизм советских людей в годы войны. Партизанское движение. Тыл в годы войны. Идеология и культура в годы войны. СССР в антигитлеровской коалиции. Роль СССР во Второй мировой войне.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Восстановление хозяйства. Идеологические кампании конца 1940-х гг. СКЛАДЫВАНИЕ МИРОВОЙ СОЦИАЛИСТИЧЕСКОЙ СИСТЕМЫ. "Холодная война" и ее влияние на экономику и внешнюю политику страны. ОВЛАДЕНИЕ СССР РАКЕТНО-ЯДЕРНЫМ ОРУЖИЕМ.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Попытки преодоления культа личности. XX съезд КПСС. Экономические реформы 1950-х - 1960-х гг., ПРИЧИНЫ ИХ НЕУДАЧ. КОНЦЕПЦИЯ ПОСТРОЕНИЯ КОММУНИЗМА. ТЕОРИЯ РАЗВИТОГО СОЦИАЛИЗМА. Конституция 1977 г. ДИССИДЕНТСКОЕ И ПРАВОЗАЩИТНОЕ ДВИЖЕНИЕ.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развития советской культуры в 1950 - 1980 гг. НАУКА И ОБРАЗОВАНИЕ В СССР.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"Застой". Попытки модернизации советского общества в условиях замедления темпов экономического роста. Политика перестройки и гласности. Формирование многопартийности. КРИЗИС КОММУНИСТИЧЕСКОЙ ИДЕОЛОГИИ. МЕЖНАЦИОНАЛЬНЫЕ КОНФЛИКТЫ.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СССР в глобальных и региональных конфликтах второй половины XX в. Достижение военно-стратегического паритета СССР и США. ПОЛИТИКА РАЗРЯДКИ. АФГАНСКАЯ ВОЙНА.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ПРИЧИНЫ РАСПАДА СССР.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Российская Федерация (1991 - 2003 гг.)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Становление новой российской государственности. Августовские события 1991 г. ПОЛИТИЧЕСКИЙ КРИЗИС СЕНТЯБРЯ - ОКТЯБРЯ 1993 Г. Конституция Российской Федерации 1993 г. МЕЖНАЦИОНАЛЬНЫЕ И МЕЖКОНФЕССИОНАЛЬНЫЕ ОТНОШЕНИЯ В СОВРЕМЕННОЙ РОССИИ. ЧЕЧЕНСКИЙ КОНФЛИКТ. Политические партии и движения Российской Федерации. Российская Федерация и страны Содружества Независимых Государств.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Переход к рыночной экономике: реформы и их последствия.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РОССИЙСКАЯ КУЛЬТУРА В УСЛОВИЯХ РАДИКАЛЬНОГО ПРЕОБРАЗОВАНИЯ ОБЩЕСТВА.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в мировых интеграционных процессах и формировании современной международно-правовой системы. РОССИЯ И ВЫЗОВЫ ГЛОБАЛИЗАЦИИ.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Президентские выборы 2000 г. Курс на укрепление государственности, экономический подъем, социальную и политическую стабильность, укрепление национальной безопасности, достойное для России место в мировом сообществе.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Основные итоги развития России с древнейших времен до наших дней. Значение изучения истории. Опасность фальсификации прошлого России в современных условиях. Фальсификация новейшей истории России - угроза национальной безопасности страны.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истории на базовом уровне ученик должен: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факты, процессы и явления, характеризующие целостность отечественной и всемирной истории;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периодизацию всемирной и отечественной истории;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современные версии и трактовки важнейших проблем отечественной и всемирной истории;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историческую обусловленность современных общественных процессов;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особенности исторического пути России, ее роль в мировом сообществе;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проводить поиск исторической информации в источниках разного типа;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критически анализировать источник исторической информации (характеризовать авторство источника, время, обстоятельства и цели его создания);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анализировать историческую информацию, представленную в разных знаковых системах (текст, карта, таблица, схема, аудиовизуальный ряд);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различать в исторической информации факты и мнения, исторические описания и исторические объяснения;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устанавливать причинно-следственные связи между явлениями, пространственные и временные рамки изучаемых исторических процессов и явлений;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представлять результаты изучения исторического материала в формах конспекта, реферата, рецензии;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определения собственной позиции по отношению к явлениям современной жизни, исходя из их исторической обусловленности;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использования навыков исторического анализа при критическом восприятии получаемой извне социальной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соотнесения своих действий и поступков окружающих с исторически возникшими формами социального поведения;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осознания себя как представителя исторически сложившегося гражданского, этнокультурного, конфессионального сообщества, гражданина России; </w:t>
      </w:r>
    </w:p>
    <w:p w:rsidR="003F5B11" w:rsidRPr="00A2555B" w:rsidRDefault="003F5B11" w:rsidP="003F5B11">
      <w:pPr>
        <w:shd w:val="clear" w:color="auto" w:fill="FFFFFF"/>
        <w:spacing w:after="0" w:line="240" w:lineRule="auto"/>
        <w:ind w:firstLine="851"/>
        <w:jc w:val="both"/>
        <w:rPr>
          <w:rFonts w:ascii="Times New Roman" w:hAnsi="Times New Roman"/>
          <w:sz w:val="28"/>
          <w:szCs w:val="28"/>
        </w:rPr>
      </w:pPr>
      <w:r w:rsidRPr="00A2555B">
        <w:rPr>
          <w:rFonts w:ascii="Times New Roman" w:eastAsiaTheme="minorHAnsi" w:hAnsi="Times New Roman"/>
          <w:sz w:val="28"/>
          <w:szCs w:val="28"/>
          <w:lang w:eastAsia="en-US"/>
        </w:rPr>
        <w:lastRenderedPageBreak/>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827C90"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Обществознание</w:t>
      </w:r>
      <w:proofErr w:type="gramStart"/>
      <w:r w:rsidRPr="00A2555B">
        <w:rPr>
          <w:rFonts w:ascii="Times New Roman" w:hAnsi="Times New Roman"/>
          <w:sz w:val="28"/>
          <w:szCs w:val="28"/>
        </w:rPr>
        <w:t xml:space="preserve"> </w:t>
      </w:r>
      <w:r w:rsidR="00827C90">
        <w:rPr>
          <w:rFonts w:ascii="Times New Roman" w:hAnsi="Times New Roman"/>
          <w:sz w:val="28"/>
          <w:szCs w:val="28"/>
        </w:rPr>
        <w:t>:</w:t>
      </w:r>
      <w:proofErr w:type="gramEnd"/>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знаний об обществе как целостной развивающейся системе в единстве и взаимодействии его основных сфер и институтов;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базовым понятийным аппаратом социальных наук;</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умениями выявлять причинно-следственные, функциональные, иерархические и другие связи социальных объектов и процессов;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об основных тенденциях и возможных перспективах развития мирового сообщества в глобальном мире;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методах познания социальных явлений и процессов;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владение умениями применять полученные знания в повседневной жизни, прогнозировать последствия принимаемых решений;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7)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навыков оценивания социальной информации, умений поиска информации в источниках различного типа для реконструкции недостающих звеньев для объяснения и оценки разнообразных явлений и процессов общественного развития.</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обществознания (включая экономику и право) направлено на достижение следующих целей: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личности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общероссийской идентичности, гражданской ответственности, правового самосознания, толерантности, приверженности к гуманистическим и демократическим ценностям, закрепленным в Конституции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proofErr w:type="gramStart"/>
      <w:r w:rsidRPr="00A2555B">
        <w:rPr>
          <w:rFonts w:ascii="Times New Roman" w:eastAsiaTheme="minorHAnsi" w:hAnsi="Times New Roman"/>
          <w:color w:val="000000"/>
          <w:sz w:val="28"/>
          <w:szCs w:val="28"/>
          <w:lang w:eastAsia="en-US"/>
        </w:rPr>
        <w:t xml:space="preserve">- освоение системы знаний об экономической и иных видах деятельности людей, об обществе, его сферах, правовом регулировании общественных 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самообразования; </w:t>
      </w:r>
      <w:proofErr w:type="gramEnd"/>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proofErr w:type="gramStart"/>
      <w:r w:rsidRPr="00A2555B">
        <w:rPr>
          <w:rFonts w:ascii="Times New Roman" w:eastAsiaTheme="minorHAnsi" w:hAnsi="Times New Roman"/>
          <w:color w:val="000000"/>
          <w:sz w:val="28"/>
          <w:szCs w:val="28"/>
          <w:lang w:eastAsia="en-US"/>
        </w:rPr>
        <w:lastRenderedPageBreak/>
        <w:t xml:space="preserve">- формирование опыта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включая отношения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 содействия правовыми способами и средствами защите правопорядка в обществе. </w:t>
      </w:r>
      <w:proofErr w:type="gramEnd"/>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Человек как творец и творение культуры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Человек как результат биологической и социокультурной эволюции. Мышление и деятельность. Понятие культуры. МНОГООБРАЗИЕ КУЛЬТУР. Потребности и интересы. Свобода и необходимость в человеческой деятельности. Виды человеческих знаний. Мировоззрение. ФИЛОСОФИЯ. ПРОБЛЕМА ПОЗНАВАЕМОСТИ МИРА. Понятие истины, ее критерии. Наука. Основные особенности научного мышления. Естественные и социально-гуманитарные науки. Религия. Искусство. Мораль. Право.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Общество как сложная динамическая система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Системное строение общества: элементы и подсистемы. Социальное взаимодействие и общественные отношения. Основные институты общества.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spellStart"/>
      <w:r w:rsidRPr="00A2555B">
        <w:rPr>
          <w:rFonts w:ascii="Times New Roman" w:eastAsiaTheme="minorHAnsi" w:hAnsi="Times New Roman"/>
          <w:sz w:val="28"/>
          <w:szCs w:val="28"/>
          <w:lang w:eastAsia="en-US"/>
        </w:rPr>
        <w:t>Многовариантность</w:t>
      </w:r>
      <w:proofErr w:type="spellEnd"/>
      <w:r w:rsidRPr="00A2555B">
        <w:rPr>
          <w:rFonts w:ascii="Times New Roman" w:eastAsiaTheme="minorHAnsi" w:hAnsi="Times New Roman"/>
          <w:sz w:val="28"/>
          <w:szCs w:val="28"/>
          <w:lang w:eastAsia="en-US"/>
        </w:rPr>
        <w:t xml:space="preserve"> общественного развития. ЭВОЛЮЦИЯ И РЕВОЛЮЦИЯ КАК ФОРМЫ СОЦИАЛЬНОГО ИЗМЕНЕНИЯ. Понятие общественного прогресса. ПРОЦЕССЫ ГЛОБАЛИЗАЦИИ. Общество и человек перед лицом угроз и вызовов XXI века.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Экономика и экономическая наука. Факторы производства и факторные доходы. Спрос и предложение. РЫНОЧНЫЕ СТРУКТУРЫ. ПОЛИТИКА ЗАЩИТЫ КОНКУРЕНЦИИ И АНТИМОНОПОЛЬНОЕ ЗАКОНОДАТЕЛЬСТВО.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ЭКОНОМИЧЕСКИЕ И БУХГАЛТЕРСКИЕ ИЗДЕРЖКИ И ПРИБЫЛЬ. Постоянные и переменные затраты. Основные источники финансирования бизнеса. Акции, облигации и другие ценные бумаги. ФОНДОВЫЙ РЫНОК. ОСНОВНЫЕ ПРИНЦИПЫ МЕНЕДЖМЕНТА. ОСНОВЫ МАРКЕТИНГА.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Банковская система. Финансовые институты. Виды, причины и последствия инфляции.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Рынок труда. Безработица и ГОСУДАРСТВЕННАЯ ПОЛИТИКА В ОБЛАСТИ ЗАНЯТОСТИ.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Роль государства в экономике. Общественные блага. Внешние эффекты. Налоги, уплачиваемые предприятиями.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Государственный бюджет. ГОСУДАРСТВЕННЫЙ ДОЛГ. Понятие ВВП. Экономический рост и развитие. ЭКОНОМИЧЕСКИЕ ЦИКЛЫ. ОСНОВЫ ДЕНЕЖНОЙ И БЮДЖЕТНОЙ ПОЛИТИКИ ГОСУДАРСТВА.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Мировая экономика. ГОСУДАРСТВЕННАЯ ПОЛИТИКА В ОБЛАСТИ МЕЖДУНАРОДНОЙ ТОРГОВЛИ. Глобальные экономические проблемы. </w:t>
      </w:r>
      <w:r w:rsidRPr="00A2555B">
        <w:rPr>
          <w:rFonts w:ascii="Times New Roman" w:eastAsiaTheme="minorHAnsi" w:hAnsi="Times New Roman"/>
          <w:sz w:val="28"/>
          <w:szCs w:val="28"/>
          <w:lang w:eastAsia="en-US"/>
        </w:rPr>
        <w:lastRenderedPageBreak/>
        <w:t xml:space="preserve">ОСОБЕННОСТИ СОВРЕМЕННОЙ ЭКОНОМИКИ РОССИИ. ЭКОНОМИЧЕСКАЯ ПОЛИТИКА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Социальные отношения. Социальные группы. Социальная стратификация. Социальный конфликт. Виды социальных норм. Социальный контроль. СОЦИАЛЬНАЯ МОБИЛЬНОСТЬ. Молодежь как социальная группа, особенности молодежной субкультуры.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Этнические общности. Межнациональные отношения, </w:t>
      </w:r>
      <w:proofErr w:type="spellStart"/>
      <w:r w:rsidRPr="00A2555B">
        <w:rPr>
          <w:rFonts w:ascii="Times New Roman" w:eastAsiaTheme="minorHAnsi" w:hAnsi="Times New Roman"/>
          <w:sz w:val="28"/>
          <w:szCs w:val="28"/>
          <w:lang w:eastAsia="en-US"/>
        </w:rPr>
        <w:t>этносоциальные</w:t>
      </w:r>
      <w:proofErr w:type="spellEnd"/>
      <w:r w:rsidRPr="00A2555B">
        <w:rPr>
          <w:rFonts w:ascii="Times New Roman" w:eastAsiaTheme="minorHAnsi" w:hAnsi="Times New Roman"/>
          <w:sz w:val="28"/>
          <w:szCs w:val="28"/>
          <w:lang w:eastAsia="en-US"/>
        </w:rPr>
        <w:t xml:space="preserve"> конфликты, пути их разрешения. Конституционные принципы национальной политики в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Семья и брак. ПРОБЛЕМА НЕПОЛНЫХ СЕМЕЙ. СОВРЕМЕННАЯ ДЕМОГРАФИЧЕСКАЯ СИТУАЦИЯ В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Религиозные объединения и организации в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Политика как общественное явление. Понятие власти. Государство, его функции. Политическая система. Типология политических режимов. Демократия, ее основные ценности и признаки. Гражданское общество и государство.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Политическая элита, ОСОБЕННОСТИ ЕЕ ФОРМИРОВАНИЯ В СОВРЕМЕННОЙ РОССИИ. Политические партии и движения. Средства массовой информации в политической системе общества. ПОЛИТИЧЕСКАЯ ИДЕОЛОГИЯ.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Политический процесс, ЕГО ОСОБЕННОСТИ В РОССИЙСКОЙ ФЕДЕРАЦИИ. Избирательная кампания в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Человек в системе общественных отношений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Общественное и индивидуальное сознание. Социализация индивида. Социальная роль. Социальные роли в юношеском возрасте. Духовная жизнь человека. Самосознание индивида и социальное поведение. ЦЕННОСТИ И НОРМЫ. МОТИВЫ И ПРЕДПОЧТЕНИЯ. Свобода и ответственность. Отклоняющееся поведение и его типы.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Общественная значимость и личностный смысл образования. ЗНАНИЯ, УМЕНИЯ И НАВЫКИ ЛЮДЕЙ В УСЛОВИЯХ ИНФОРМАЦИОННОГО ОБЩЕСТВА.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Рациональное экономическое поведение собственника, работника, потребителя, семьянина, гражданина.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Человек в политической жизни. ПОЛИТИЧЕСКАЯ ПСИХОЛОГИЯ И ПОЛИТИЧЕСКОЕ ПОВЕДЕНИЕ. Политическое участие. Политическое лидерство.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Правовое регулирование общественных отношений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Право в системе социальных норм. Система российского права. Законотворческий процесс в Российской Федерации.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Гражданство в Российской Федерации. Законодательство Российской Федерации о выборах. Воинская обязанность, альтернативная гражданская служба. Права и обязанности налогоплательщиков.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Право на благоприятную окружающую среду и способы его защиты. ЭКОЛОГИЧЕСКИЕ ПРАВОНАРУШЕНИЯ.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Субъекты гражданского права. Организационно-правовые формы и правовой режим предпринимательской деятельности. Имущественные права. ПРАВО НА ИНТЕЛЛЕКТУАЛЬНУЮ СОБСТВЕННОСТЬ. НАСЛЕДОВАНИЕ. Неимущественные права: честь, достоинство, имя. СПОСОБЫ ЗАЩИТЫ ИМУЩЕСТВЕННЫХ И НЕИМУЩЕСТВЕННЫХ ПРАВ.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Порядок и условия заключения и расторжения брака. Правовое регулирование отношений супругов.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Правила приема в образовательные учреждения профессионального образования. ПОРЯДОК ОКАЗАНИЯ ПЛАТНЫХ ОБРАЗОВАТЕЛЬНЫХ УСЛУГ.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ЗАНЯТОСТЬ И ТРУДОУСТРОЙСТВО. Порядок приема на работу, заключения и расторжения трудового договора. ПРАВОВЫЕ ОСНОВЫ СОЦИАЛЬНОЙ ЗАЩИТЫ И СОЦИАЛЬНОГО ОБЕСПЕЧЕНИЯ.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КОНСТИТУЦИОННОЕ СУДОПРОИЗВОДСТВО.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Международная защита прав человека в условиях мирного и военного времени.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Опыт познавательной и практической деятельности: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работа с источниками социальной информации, с использованием современных средств коммуникации (включая ресурсы Интернета);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критическое осмысление актуальной социальной информации, поступающей из разных источников, формулирование на этой основе собственных заключений и оценочных суждений;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решение познавательных и практических задач, отражающих типичные социальные ситуации;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 современных общественных явлений и событий;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освоение типичных социальных ролей через участие в обучающих играх и тренингах, моделирующих ситуации из реальной жизни, через самостоятельное формулирование правил и норм поведения (в школе, общественных местах и т.п.);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применение полученных знаний для определения экономически рационального, правомерного и социально одобряемого поведения, порядка действий в конкретных ситуациях;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аргументированная защита своей позиции, оппонирование иному мнению через участие в дискуссиях, диспутах, дебатах о современных социальных проблемах;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написание творческих работ по социальным дисциплинам.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обществознания (включая экономику и право) на базовом уровне ученик должен: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биосоциальную сущность человека, основные этапы и факторы социализации личности, место и роль человека в системе общественных отношений;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тенденции развития общества в целом как сложной динамичной системы, а также важнейших социальных институтов;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необходимость регулирования общественных отношений, сущность социальных норм, механизмы правового регулирования;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особенности социально-гуманитарного познания;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характеризовать основные социальные объекты, выделяя их существенные признаки, закономерности развития;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объяснять причинно-следственные и функциональные связи изученных социальных объектов (включая взаимодействия человека и общества, важнейших социальных институтов, общества и природной среды, общества и культуры, взаимосвязи подсистем и элементов общества);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раскрывать на примерах изученные теоретические положения и понятия социально-экономических и гуманитарных наук;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осуществлять поиск социальной информации, представленной в различных знаковых системах (текст, схема, таблица, диаграмма, аудиовизуальный ряд); извлекать из неадаптированных оригинальных текстов (правовых, научно-популярных, публицистических и др.) знания по заданным темам; систематизировать, анализировать и обобщать неупорядоченную социальную информацию; различать в ней факты и мнения, аргументы и выводы; </w:t>
      </w:r>
      <w:proofErr w:type="gramEnd"/>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оценивать действия субъектов социальной жизни, включая личность, группы, организации, с точки зрения социальных норм, экономической рациональности;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формулировать на основе приобретенных обществоведческих знаний собственные суждения и аргументы по определенным проблемам;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подготавливать устное выступление, творческую работу по социальной проблематике;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применять социально-экономические и гуманитарные знания в процессе решения познавательных задач по актуальным социальным проблемам;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успешного выполнения типичных социальных ролей; сознательного взаимодействия с различными социальными институтами;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совершенствования собственной познавательной деятельности;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критического восприятия информации, получаемой в межличностном общении и массовой коммуникации; осуществления самостоятельного поиска, анализа и использования собранной социальной информации;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решения практических жизненных проблем, возникающих в социальной деятельности;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ориентировки в актуальных общественных событиях, определения личной гражданской позиции;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предвидения возможных последствий определенных социальных действий;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оценки происходящих событий и поведения людей с точки зрения морали и права;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реализации и защиты прав человека и гражданина, осознанного выполнения гражданских обязанностей;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осуществления конструктивного взаимодействия людей с разными убеждениями, культурными ценностями и социальным положением; </w:t>
      </w:r>
    </w:p>
    <w:p w:rsidR="001F397B" w:rsidRPr="00A2555B" w:rsidRDefault="001F397B" w:rsidP="001F397B">
      <w:pPr>
        <w:shd w:val="clear" w:color="auto" w:fill="FFFFFF"/>
        <w:spacing w:after="0" w:line="240" w:lineRule="auto"/>
        <w:ind w:firstLine="851"/>
        <w:jc w:val="both"/>
        <w:rPr>
          <w:rFonts w:ascii="Times New Roman" w:hAnsi="Times New Roman"/>
          <w:bCs/>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География</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 владение представлениями о современной географической науке, её участии в решении важнейших проблем человечества;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5) владение умениями использования карт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владение умениями географического анализа и интерпретации разнообразной информации;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7) 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её условий;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8)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 xml:space="preserve">Изучение географии на базовом уровне среднего (полного) общего образования направлено на достижение следующих целей: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системы географических знаний о целостном, многообразном и динамично изменяющемся мире, взаимосвязи природы, населения и хозяйства на всех территориальных уровнях, географических аспектах глобальных проблем человечества и путях их решения; методах изучения географического пространства, разнообразии его объектов и процессов;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сочетать глобальный, региональный и локальный подходы для описания и анализа природных, социально-экономических и </w:t>
      </w:r>
      <w:proofErr w:type="spellStart"/>
      <w:r w:rsidRPr="00A2555B">
        <w:rPr>
          <w:rFonts w:ascii="Times New Roman" w:eastAsiaTheme="minorHAnsi" w:hAnsi="Times New Roman"/>
          <w:color w:val="000000"/>
          <w:sz w:val="28"/>
          <w:szCs w:val="28"/>
          <w:lang w:eastAsia="en-US"/>
        </w:rPr>
        <w:t>геоэкологических</w:t>
      </w:r>
      <w:proofErr w:type="spellEnd"/>
      <w:r w:rsidRPr="00A2555B">
        <w:rPr>
          <w:rFonts w:ascii="Times New Roman" w:eastAsiaTheme="minorHAnsi" w:hAnsi="Times New Roman"/>
          <w:color w:val="000000"/>
          <w:sz w:val="28"/>
          <w:szCs w:val="28"/>
          <w:lang w:eastAsia="en-US"/>
        </w:rPr>
        <w:t xml:space="preserve"> процессов и явлений;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познавательных интересов, интеллектуальных и творческих способностей посредством ознакомления с важнейшими географическими особенностями и проблемами мира, его регионов и крупнейших стран;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патриотизма, толерантности, уважения к другим народам и культурам; бережного отношения к окружающей среде;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использование в практической деятельности и повседневной жизни разнообразных географических методов, знаний и умений, а также географической информации.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основных образовательных программ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Современные методы географических исследований. Источники географической информации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География как наука. Традиционные и новые методы географических исследований. Виды географической информации, ее роль и использование в жизни людей. Геоинформационные системы.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Природа и человек в современном мире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Взаимодействие человечества и природы, изменение окружающей среды в прошлом и настоящем. </w:t>
      </w:r>
      <w:r w:rsidRPr="00A2555B">
        <w:rPr>
          <w:rFonts w:ascii="Times New Roman" w:eastAsiaTheme="minorHAnsi" w:hAnsi="Times New Roman"/>
          <w:sz w:val="28"/>
          <w:szCs w:val="28"/>
          <w:lang w:eastAsia="en-US"/>
        </w:rPr>
        <w:t xml:space="preserve">Основные виды природных ресурсов, их размещение, крупнейшие месторождения и территориальные сочетания. Рациональное и нерациональное природопользование.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Оценка обеспеченности человечества основными видами природных ресурсов. Анализ карт природопользования с целью выявления районов острых </w:t>
      </w:r>
      <w:proofErr w:type="spellStart"/>
      <w:r w:rsidRPr="00A2555B">
        <w:rPr>
          <w:rFonts w:ascii="Times New Roman" w:eastAsiaTheme="minorHAnsi" w:hAnsi="Times New Roman"/>
          <w:sz w:val="28"/>
          <w:szCs w:val="28"/>
          <w:lang w:eastAsia="en-US"/>
        </w:rPr>
        <w:t>геоэкологических</w:t>
      </w:r>
      <w:proofErr w:type="spellEnd"/>
      <w:r w:rsidRPr="00A2555B">
        <w:rPr>
          <w:rFonts w:ascii="Times New Roman" w:eastAsiaTheme="minorHAnsi" w:hAnsi="Times New Roman"/>
          <w:sz w:val="28"/>
          <w:szCs w:val="28"/>
          <w:lang w:eastAsia="en-US"/>
        </w:rPr>
        <w:t xml:space="preserve"> ситуаций.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Население мира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Постоянный рост населения Земли, его причины и последствия. ТИПЫ ВОСПРОИЗВОДСТВА НАСЕЛЕНИЯ. Состав и структура населения. География религий мира. ОСНОВНЫЕ ОЧАГИ ЭТНИЧЕСКИХ И КОНФЕССИОНАЛЬНЫХ КОНФЛИКТОВ. Основные направления и типы миграций в мире. Географические особенности размещения населения. Формы расселения, городское и сельское население мира. Урбанизация как всемирный процесс.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Оценка основных показателей уровня и качества жизни населения. Анализ карт населения.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География мирового хозяйства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Мировое хозяйство, основные этапы его развития. Отраслевая и территориальная структура хозяйства мира. География основных отраслей производственной и непроизводственной сфер, регионов различной специализации. Мировая торговля и туризм. Основные международные магистрали и транспортные узлы. Международная специализация крупнейших стран и регионов мира, интеграционные отраслевые и региональные союзы. Ведущие страны - экспортеры основных видов продукции. ГЕОГРАФИЯ МИРОВЫХ ВАЛЮТНО-ФИНАНСОВЫХ ОТНОШЕНИЙ.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Анализ экономических карт. Выявление неравномерности хозяйственного освоения разных территорий. Определение международной специализации крупнейших стран и регионов мира. Установление взаимосвязей между размещением населения, хозяйства и природными условиями на конкретных территориях.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Регионы и страны мира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Многообразие стран мира и их типы. Современная политическая карта мира. Особенности географического положения, истории открытия и освоения, природно-ресурсного потенциала, населения, хозяйства, культуры, современных проблем развития крупных регионов и стран Европы, Азии, Африки, Северной и Латинской Америки, а также Австралии.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Анализ политической карты мира и экономических карт с целью определения специализации разных типов стран и регионов мира, их участия в международном географическом разделении труда.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в современном мире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Россия на политической карте мира, в мировом хозяйстве, системе международных финансово-экономических и политических отношений. Отрасли международной специализации России. Особенности географии экономических, политических и культурных связей России с наиболее развитыми странами мира. Географические аспекты важнейших социально-экономических проблем России.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Анализ и объяснение особенностей современного геополитического и геоэкономического положения России. Определение основных направлений внешних экономических связей России с наиболее развитыми странами мира.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Географические аспекты современных глобальных проблем человечества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Понятие о глобальных проблемах, их типах и взаимосвязях. Географическое содержание глобальных проблем человечества в прошлом и настоящем. Сырьевая, демографическая, продовольственная и </w:t>
      </w:r>
      <w:proofErr w:type="spellStart"/>
      <w:r w:rsidRPr="00A2555B">
        <w:rPr>
          <w:rFonts w:ascii="Times New Roman" w:eastAsiaTheme="minorHAnsi" w:hAnsi="Times New Roman"/>
          <w:sz w:val="28"/>
          <w:szCs w:val="28"/>
          <w:lang w:eastAsia="en-US"/>
        </w:rPr>
        <w:t>геоэкологическая</w:t>
      </w:r>
      <w:proofErr w:type="spellEnd"/>
      <w:r w:rsidRPr="00A2555B">
        <w:rPr>
          <w:rFonts w:ascii="Times New Roman" w:eastAsiaTheme="minorHAnsi" w:hAnsi="Times New Roman"/>
          <w:sz w:val="28"/>
          <w:szCs w:val="28"/>
          <w:lang w:eastAsia="en-US"/>
        </w:rPr>
        <w:t xml:space="preserve"> проблемы как приоритетные, пути их решения. ПРОБЛЕМЫ ПРЕОДОЛЕНИЯ ОТСТАЛОСТИ РАЗВИВАЮЩИХСЯ СТРАН. ГЕОГРАФИЧЕСКИЕ АСПЕКТЫ КАЧЕСТВА ЖИЗНИ НАСЕЛЕНИЯ. Роль географии в решении глобальных проблем человечества.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Составление простейших таблиц, схем, картосхем, отражающих географические взаимосвязи приоритетных глобальных проблем человечества.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географии на базовом уровне ученик должен: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основные географические понятия и термины; традиционные и новые методы географических исследований;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особенности размещения основных видов природных ресурсов, их главные месторождения и территориальные сочетания; численность и динамику населения мира, отдельных регионов и стран, их этногеографическую специфику; различия в уровне и качестве жизни населения, основные направления миграций; проблемы современной урбанизации;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географические особенности отраслевой и территориальной структуры мирового хозяйства, размещения его основных отраслей; географическую специфику отдельных стран и регионов, их различия по уровню социально-экономического развития, специализации в системе международного географического разделения труда; географические аспекты глобальных проблем человечества;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особенности современного геополитического и геоэкономического положения России, ее роль в международном географическом разделении труда;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определять и сравнивать по разным источникам информации географические тенденции развития природных, социально-экономических и </w:t>
      </w:r>
      <w:proofErr w:type="spellStart"/>
      <w:r w:rsidRPr="00A2555B">
        <w:rPr>
          <w:rFonts w:ascii="Times New Roman" w:eastAsiaTheme="minorHAnsi" w:hAnsi="Times New Roman"/>
          <w:sz w:val="28"/>
          <w:szCs w:val="28"/>
          <w:lang w:eastAsia="en-US"/>
        </w:rPr>
        <w:t>геоэкологических</w:t>
      </w:r>
      <w:proofErr w:type="spellEnd"/>
      <w:r w:rsidRPr="00A2555B">
        <w:rPr>
          <w:rFonts w:ascii="Times New Roman" w:eastAsiaTheme="minorHAnsi" w:hAnsi="Times New Roman"/>
          <w:sz w:val="28"/>
          <w:szCs w:val="28"/>
          <w:lang w:eastAsia="en-US"/>
        </w:rPr>
        <w:t xml:space="preserve"> объектов, процессов и явлений;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оценивать и объяснять </w:t>
      </w:r>
      <w:proofErr w:type="spellStart"/>
      <w:r w:rsidRPr="00A2555B">
        <w:rPr>
          <w:rFonts w:ascii="Times New Roman" w:eastAsiaTheme="minorHAnsi" w:hAnsi="Times New Roman"/>
          <w:sz w:val="28"/>
          <w:szCs w:val="28"/>
          <w:lang w:eastAsia="en-US"/>
        </w:rPr>
        <w:t>ресурсообеспеченность</w:t>
      </w:r>
      <w:proofErr w:type="spellEnd"/>
      <w:r w:rsidRPr="00A2555B">
        <w:rPr>
          <w:rFonts w:ascii="Times New Roman" w:eastAsiaTheme="minorHAnsi" w:hAnsi="Times New Roman"/>
          <w:sz w:val="28"/>
          <w:szCs w:val="28"/>
          <w:lang w:eastAsia="en-US"/>
        </w:rPr>
        <w:t xml:space="preserve"> отдельных стран и регионов мира, их демографическую ситуацию, уровни урбанизации и территориальной концентрации населения и производства, степень природных, антропогенных и техногенных изменений отдельных территорий;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применять разнообразные источники географической информации для проведения наблюдений за природными, социально-экономическими и </w:t>
      </w:r>
      <w:proofErr w:type="spellStart"/>
      <w:r w:rsidRPr="00A2555B">
        <w:rPr>
          <w:rFonts w:ascii="Times New Roman" w:eastAsiaTheme="minorHAnsi" w:hAnsi="Times New Roman"/>
          <w:sz w:val="28"/>
          <w:szCs w:val="28"/>
          <w:lang w:eastAsia="en-US"/>
        </w:rPr>
        <w:t>геоэкологическими</w:t>
      </w:r>
      <w:proofErr w:type="spellEnd"/>
      <w:r w:rsidRPr="00A2555B">
        <w:rPr>
          <w:rFonts w:ascii="Times New Roman" w:eastAsiaTheme="minorHAnsi" w:hAnsi="Times New Roman"/>
          <w:sz w:val="28"/>
          <w:szCs w:val="28"/>
          <w:lang w:eastAsia="en-US"/>
        </w:rPr>
        <w:t xml:space="preserve"> объектами, процессами и явлениями, их изменениями под влиянием разнообразных факторов;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составлять комплексную географическую характеристику регионов и стран мира; таблицы, картосхемы, диаграммы, простейшие карты, модели, отражающие географические закономерности различных явлений и процессов, их территориальные взаимодействия;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сопоставлять географические карты различной тематики;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выявления и объяснения географических аспектов различных текущих событий и ситуаций;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нахождения и применения географической информации, включая карты, статистические материалы, геоинформационные системы и ресурсы Интернета; правильной оценки важнейших социально-экономических событий международной жизни, геополитической и геоэкономической ситуации в России, других странах и регионах мира, тенденций их возможного развития; </w:t>
      </w:r>
    </w:p>
    <w:p w:rsidR="001F397B" w:rsidRPr="00A2555B" w:rsidRDefault="001F397B" w:rsidP="001F397B">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географической специфики крупных регионов и стран мира в условиях глобализации, стремительного развития международного туризма и </w:t>
      </w:r>
      <w:r w:rsidRPr="00A2555B">
        <w:rPr>
          <w:rFonts w:ascii="Times New Roman" w:eastAsiaTheme="minorHAnsi" w:hAnsi="Times New Roman"/>
          <w:sz w:val="28"/>
          <w:szCs w:val="28"/>
          <w:lang w:eastAsia="en-US"/>
        </w:rPr>
        <w:lastRenderedPageBreak/>
        <w:t xml:space="preserve">отдыха, деловых и образовательных программ, различных видов человеческого общения; </w:t>
      </w:r>
    </w:p>
    <w:p w:rsidR="001F397B" w:rsidRPr="00A2555B" w:rsidRDefault="001F397B" w:rsidP="001F397B">
      <w:pPr>
        <w:shd w:val="clear" w:color="auto" w:fill="FFFFFF"/>
        <w:spacing w:after="0" w:line="240" w:lineRule="auto"/>
        <w:ind w:firstLine="851"/>
        <w:jc w:val="both"/>
        <w:rPr>
          <w:rFonts w:ascii="Times New Roman" w:hAnsi="Times New Roman"/>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bCs/>
          <w:sz w:val="28"/>
          <w:szCs w:val="28"/>
        </w:rPr>
      </w:pPr>
      <w:r w:rsidRPr="00A2555B">
        <w:rPr>
          <w:rFonts w:ascii="Times New Roman" w:hAnsi="Times New Roman"/>
          <w:bCs/>
          <w:sz w:val="28"/>
          <w:szCs w:val="28"/>
        </w:rPr>
        <w:t>Математика и информатика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Математика</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математике как части мировой культуры и о месте математики в современной цивилизации, о способах описания на математическом языке явлений реального мира;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2)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математических понятиях как о важнейших математических моделях, позволяющих описывать и изучать разные процессы и явления; понимания возможности аксиоматического построения математических теорий;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методами доказательств и алгоритмов решения; умение их применять, проводить доказательные рассуждения в ходе решения задач;</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владение стандартными приёмами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об основных понятиях, идеях и методах математического анализа;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6) владение основными понятиями о плоских и пространственных геометрических фигурах, их основных свойствах;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7)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8) владение навыками использования готовых компьютерных программ при решении задач.</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математики на базовом уровне среднего (полного) общего образования направлено на достижение следующих целей: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формирование представлений о математике как универсальном языке науки, средстве моделирования явлений и процессов, об идеях и методах математики;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логического мышления, пространственного воображения, алгоритмической культуры, критичности мышления на уровне, необходимом для </w:t>
      </w:r>
      <w:r w:rsidRPr="00A2555B">
        <w:rPr>
          <w:rFonts w:ascii="Times New Roman" w:eastAsiaTheme="minorHAnsi" w:hAnsi="Times New Roman"/>
          <w:color w:val="000000"/>
          <w:sz w:val="28"/>
          <w:szCs w:val="28"/>
          <w:lang w:eastAsia="en-US"/>
        </w:rPr>
        <w:lastRenderedPageBreak/>
        <w:t xml:space="preserve">будущей профессиональной деятельности, а также последующего обучения в высшей школе;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математическими знаниями и умениями, необходимыми в повседневной жизни, для изучения школьных естественнонаучных дисциплин на базовом уровне, для получения образования в областях, не требующих углубленной математической подготовки; </w:t>
      </w:r>
    </w:p>
    <w:p w:rsidR="003F5B11"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средствами математики культуры личности, понимания значимости математики для научно-технического прогресса, отношения к математике как к части общечеловеческой культуры через знакомство с историей развития математики, эволюцией математических идей.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основных образовательных программ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Алгебра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Корни и степени. Корень степени n &gt; 1 и его свойства. Степень с рациональным показателем и ее свойства. ПОНЯТИЕ О СТЕПЕНИ С ДЕЙСТВИТЕЛЬНЫМ ПОКАЗАТЕЛЕМ. Свойства степени с действительным показателем.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Логарифм. Логарифм числа. ОСНОВНОЕ ЛОГАРИФМИЧЕСКОЕ ТОЖДЕСТВО. Логарифм произведения, частного, степени; ПЕРЕХОД К НОВОМУ ОСНОВАНИЮ. Десятичный и натуральный логарифмы, число 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Преобразования простейших выражений, включающих арифметические операции, а также операцию возведения в степень и операцию логарифмирования.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Основы тригонометрии. Синус, косинус, тангенс, котангенс произвольного угла. Радианная мера угла. Синус, косинус, тангенс и котангенс числа. Основные тригонометрические тождества. Формулы приведения. Синус, косинус и тангенс суммы и разности двух углов. Синус и косинус двойного угла. ФОРМУЛЫ ПОЛОВИННОГО УГЛА. ПРЕОБРАЗОВАНИЯ СУММЫ ТРИГОНОМЕТРИЧЕСКИХ ФУНКЦИЙ В ПРОИЗВЕДЕНИЕ И ПРОИЗВЕДЕНИЯ В СУММУ. ВЫРАЖЕНИЕ ТРИГОНОМЕТРИЧЕСКИХ ФУНКЦИЙ ЧЕРЕЗ ТАНГЕНС ПОЛОВИННОГО АРГУМЕНТА. Преобразования простейших тригонометрических выражений.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Простейшие тригонометрические уравнения. Решения тригонометрических уравнений. ПРОСТЕЙШИЕ ТРИГОНОМЕТРИЧЕСКИЕ НЕРАВЕНСТВА.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АРКСИНУС, АРККОСИНУС, АРКТАНГЕНС ЧИСЛА.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Функции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Функции. Область определения и множество значений. График функции. Построение графиков функций, заданных различными способами. Свойства функций: монотонность, четность и нечетность, периодичность, ограниченность. Промежутки возрастания и убывания, наибольшее и наименьшее значения, точки экстремума (локального максимума и минимума). Графическая интерпретация. Примеры функциональных зависимостей в реальных процессах и явлениях.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Обратная функция. ОБЛАСТЬ ОПРЕДЕЛЕНИЯ И ОБЛАСТЬ ЗНАЧЕНИЙ ОБРАТНОЙ ФУНКЦИИ. График обратной функции.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Степенная функция с натуральным показателем, ее свойства и график.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ВЕРТИКАЛЬНЫЕ И ГОРИЗОНТАЛЬНЫЕ АСИМПТОТЫ ГРАФИКОВ. ГРАФИКИ ДРОБНО-ЛИНЕЙНЫХ ФУНКЦИЙ.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Тригонометрические функции, их свойства и графики; периодичность, основной период.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Показательная функция (экспонента), ее свойства и график.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Логарифмическая функция, ее свойства и график.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Преобразования графиков: параллельный перенос, симметрия относительно осей координат</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СИММЕТРИЯ ОТНОСИТЕЛЬНО НАЧАЛА КООРДИНАТ, СИММЕТРИЯ ОТНОСИТЕЛЬНО ПРЯМОЙ y = x, РАСТЯЖЕНИЕ И СЖАТИЕ ВДОЛЬ ОСЕЙ КООРДИНАТ.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Начала математического анализа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ПОНЯТИЕ О ПРЕДЕЛЕ ПОСЛЕДОВАТЕЛЬНОСТИ. СУЩЕСТВОВАНИЕ ПРЕДЕЛА МОНОТОННОЙ ОГРАНИЧЕННОЙ ПОСЛЕДОВАТЕЛЬНОСТИ. Длина окружности и площадь круга как пределы последовательностей. Бесконечно убывающая геометрическая прогрессия и ее сумма.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ПОНЯТИЕ О НЕПРЕРЫВНОСТИ ФУНКЦИИ.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Понятие о производной функции, физический и геометрический смысл производной. Уравнение касательной к графику функции. Производные суммы, разности, произведения, частного. Производные основных элементарных функций. Применение производной к исследованию функций и построению графиков. ПРОИЗВОДНЫЕ ОБРАТНОЙ ФУНКЦИИ И КОМПОЗИЦИИ ДАННОЙ ФУНКЦИИ </w:t>
      </w:r>
      <w:proofErr w:type="gramStart"/>
      <w:r w:rsidRPr="00A2555B">
        <w:rPr>
          <w:rFonts w:ascii="Times New Roman" w:eastAsiaTheme="minorHAnsi" w:hAnsi="Times New Roman"/>
          <w:sz w:val="28"/>
          <w:szCs w:val="28"/>
          <w:lang w:eastAsia="en-US"/>
        </w:rPr>
        <w:t>С</w:t>
      </w:r>
      <w:proofErr w:type="gramEnd"/>
      <w:r w:rsidRPr="00A2555B">
        <w:rPr>
          <w:rFonts w:ascii="Times New Roman" w:eastAsiaTheme="minorHAnsi" w:hAnsi="Times New Roman"/>
          <w:sz w:val="28"/>
          <w:szCs w:val="28"/>
          <w:lang w:eastAsia="en-US"/>
        </w:rPr>
        <w:t xml:space="preserve"> ЛИНЕЙНОЙ.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ПОНЯТИЕ ОБ ОПРЕДЕЛЕННОМ ИНТЕГРАЛЕ КАК ПЛОЩАДИ КРИВОЛИНЕЙНОЙ ТРАПЕЦИИ. Первообразная. Формула Ньютона - Лейбница. Примеры использования производной для нахождения наилучшего решения в прикладных, в том числе социально-экономических, задачах. Нахождение скорости для процесса, заданного формулой или графиком. Примеры применения интеграла в физике и геометрии. Вторая производная и ее физический смысл.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Уравнения и неравенства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Решение рациональных, показательных, логарифмических уравнений и неравенств. Решение иррациональных уравнений.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приемы решения систем уравнений: подстановка, алгебраическое сложение, введение новых переменных. Равносильность уравнений, неравенств, систем. Решение простейших систем уравнений с двумя неизвестными. Решение систем неравенств с одной переменной.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Использование свойств и графиков функций при решении уравнений и неравенств. Метод интервалов. Изображение на координатной плоскости множества решений уравнений и неравен</w:t>
      </w:r>
      <w:proofErr w:type="gramStart"/>
      <w:r w:rsidRPr="00A2555B">
        <w:rPr>
          <w:rFonts w:ascii="Times New Roman" w:eastAsiaTheme="minorHAnsi" w:hAnsi="Times New Roman"/>
          <w:sz w:val="28"/>
          <w:szCs w:val="28"/>
          <w:lang w:eastAsia="en-US"/>
        </w:rPr>
        <w:t>ств с дв</w:t>
      </w:r>
      <w:proofErr w:type="gramEnd"/>
      <w:r w:rsidRPr="00A2555B">
        <w:rPr>
          <w:rFonts w:ascii="Times New Roman" w:eastAsiaTheme="minorHAnsi" w:hAnsi="Times New Roman"/>
          <w:sz w:val="28"/>
          <w:szCs w:val="28"/>
          <w:lang w:eastAsia="en-US"/>
        </w:rPr>
        <w:t xml:space="preserve">умя переменными и их систем.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Элементы комбинаторики, статистики и теории вероятностей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Табличное и графическое представление данных. ЧИСЛОВЫЕ ХАРАКТЕРИСТИКИ РЯДОВ ДАННЫХ.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Поочередный и одновременный выбор нескольких элементов из конечного множества. Формулы числа перестановок, сочетаний, размещений. Решение комбинаторных задач. Формула бинома Ньютона. Свойства биномиальных коэффициентов. Треугольник Паскаля.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Элементарные и сложные события. Рассмотрение случаев и вероятность суммы несовместных событий, вероятность противоположного события. ПОНЯТИЕ О НЕЗАВИСИМОСТИ СОБЫТИЙ. ВЕРОЯТНОСТЬ И СТАТИСТИЧЕСКАЯ ЧАСТОТА НАСТУПЛЕНИЯ СОБЫТИЯ. Решение практических задач с применением вероятностных методов.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Геометрия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Прямые и плоскости в пространстве. Основные понятия стереометрии (точка, прямая, плоскость, пространство).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Пересекающиеся, параллельные и скрещивающиеся прямые. Угол между </w:t>
      </w:r>
      <w:proofErr w:type="gramStart"/>
      <w:r w:rsidRPr="00A2555B">
        <w:rPr>
          <w:rFonts w:ascii="Times New Roman" w:eastAsiaTheme="minorHAnsi" w:hAnsi="Times New Roman"/>
          <w:sz w:val="28"/>
          <w:szCs w:val="28"/>
          <w:lang w:eastAsia="en-US"/>
        </w:rPr>
        <w:t>прямыми</w:t>
      </w:r>
      <w:proofErr w:type="gramEnd"/>
      <w:r w:rsidRPr="00A2555B">
        <w:rPr>
          <w:rFonts w:ascii="Times New Roman" w:eastAsiaTheme="minorHAnsi" w:hAnsi="Times New Roman"/>
          <w:sz w:val="28"/>
          <w:szCs w:val="28"/>
          <w:lang w:eastAsia="en-US"/>
        </w:rPr>
        <w:t xml:space="preserve"> в пространстве. Перпендикулярность </w:t>
      </w:r>
      <w:proofErr w:type="gramStart"/>
      <w:r w:rsidRPr="00A2555B">
        <w:rPr>
          <w:rFonts w:ascii="Times New Roman" w:eastAsiaTheme="minorHAnsi" w:hAnsi="Times New Roman"/>
          <w:sz w:val="28"/>
          <w:szCs w:val="28"/>
          <w:lang w:eastAsia="en-US"/>
        </w:rPr>
        <w:t>прямых</w:t>
      </w:r>
      <w:proofErr w:type="gramEnd"/>
      <w:r w:rsidRPr="00A2555B">
        <w:rPr>
          <w:rFonts w:ascii="Times New Roman" w:eastAsiaTheme="minorHAnsi" w:hAnsi="Times New Roman"/>
          <w:sz w:val="28"/>
          <w:szCs w:val="28"/>
          <w:lang w:eastAsia="en-US"/>
        </w:rPr>
        <w:t xml:space="preserve">. Параллельность и перпендикулярность прямой и плоскости, признаки и свойства. Теорема о трех перпендикулярах. Перпендикуляр и наклонная. Угол между прямой и плоскостью.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Параллельность плоскостей, перпендикулярность плоскостей, признаки и свойства. ДВУГРАННЫЙ УГОЛ, ЛИНЕЙНЫЙ УГОЛ ДВУГРАННОГО УГЛА.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Расстояния от точки до плоскости. Расстояние </w:t>
      </w:r>
      <w:proofErr w:type="gramStart"/>
      <w:r w:rsidRPr="00A2555B">
        <w:rPr>
          <w:rFonts w:ascii="Times New Roman" w:eastAsiaTheme="minorHAnsi" w:hAnsi="Times New Roman"/>
          <w:sz w:val="28"/>
          <w:szCs w:val="28"/>
          <w:lang w:eastAsia="en-US"/>
        </w:rPr>
        <w:t>от</w:t>
      </w:r>
      <w:proofErr w:type="gramEnd"/>
      <w:r w:rsidRPr="00A2555B">
        <w:rPr>
          <w:rFonts w:ascii="Times New Roman" w:eastAsiaTheme="minorHAnsi" w:hAnsi="Times New Roman"/>
          <w:sz w:val="28"/>
          <w:szCs w:val="28"/>
          <w:lang w:eastAsia="en-US"/>
        </w:rPr>
        <w:t xml:space="preserve"> прямой до плоскости. Расстояние между параллельными плоскостями. РАССТОЯНИЕ МЕЖДУ </w:t>
      </w:r>
      <w:proofErr w:type="gramStart"/>
      <w:r w:rsidRPr="00A2555B">
        <w:rPr>
          <w:rFonts w:ascii="Times New Roman" w:eastAsiaTheme="minorHAnsi" w:hAnsi="Times New Roman"/>
          <w:sz w:val="28"/>
          <w:szCs w:val="28"/>
          <w:lang w:eastAsia="en-US"/>
        </w:rPr>
        <w:t>СКРЕЩИВАЮЩИМИСЯ</w:t>
      </w:r>
      <w:proofErr w:type="gramEnd"/>
      <w:r w:rsidRPr="00A2555B">
        <w:rPr>
          <w:rFonts w:ascii="Times New Roman" w:eastAsiaTheme="minorHAnsi" w:hAnsi="Times New Roman"/>
          <w:sz w:val="28"/>
          <w:szCs w:val="28"/>
          <w:lang w:eastAsia="en-US"/>
        </w:rPr>
        <w:t xml:space="preserve"> ПРЯМЫМИ.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Параллельное проектирование. ПЛОЩАДЬ ОРТОГОНАЛЬНОЙ ПРОЕКЦИИ МНОГОУГОЛЬНИКА. Изображение пространственных фигур.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Многогранники. Вершины, ребра, грани многогранника. РАЗВЕРТКА. МНОГОГРАННЫЕ УГЛЫ. ВЫПУКЛЫЕ МНОГОГРАННИКИ. ТЕОРЕМА ЭЙЛЕРА.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Призма, ее основания, боковые ребра, высота, боковая поверхность. Прямая</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НАКЛОННАЯ призма. Правильная призма. Параллелепипед. Куб.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Пирамида, ее основание, боковые ребра, высота, боковая поверхность. Треугольная пирамида. Правильная пирамида. УСЕЧЕННАЯ ПИРАМИДА.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Симметрии в кубе, в параллелепипеде, В ПРИЗМЕ И ПИРАМИДЕ. ПОНЯТИЕ О СИММЕТРИИ В ПРОСТРАНСТВЕ (</w:t>
      </w:r>
      <w:proofErr w:type="gramStart"/>
      <w:r w:rsidRPr="00A2555B">
        <w:rPr>
          <w:rFonts w:ascii="Times New Roman" w:eastAsiaTheme="minorHAnsi" w:hAnsi="Times New Roman"/>
          <w:sz w:val="28"/>
          <w:szCs w:val="28"/>
          <w:lang w:eastAsia="en-US"/>
        </w:rPr>
        <w:t>ЦЕНТРАЛЬНАЯ</w:t>
      </w:r>
      <w:proofErr w:type="gramEnd"/>
      <w:r w:rsidRPr="00A2555B">
        <w:rPr>
          <w:rFonts w:ascii="Times New Roman" w:eastAsiaTheme="minorHAnsi" w:hAnsi="Times New Roman"/>
          <w:sz w:val="28"/>
          <w:szCs w:val="28"/>
          <w:lang w:eastAsia="en-US"/>
        </w:rPr>
        <w:t xml:space="preserve">, ОСЕВАЯ, ЗЕРКАЛЬНАЯ). ПРИМЕРЫ СИММЕТРИЙ В ОКРУЖАЮЩЕМ МИРЕ.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Сечения куба, призмы, пирамиды.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Представление о правильных многогранниках (тетраэдр, куб, октаэдр, додекаэдр и икосаэдр).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Тела и поверхности вращения. Цилиндр и конус. УСЕЧЕННЫЙ КОНУС. Основание, высота, боковая поверхность, образующая, развертка. ОСЕВЫЕ СЕЧЕНИЯ И СЕЧЕНИЯ ПАРАЛЛЕЛЬНЫЕ ОСНОВАНИЮ. </w:t>
      </w:r>
    </w:p>
    <w:p w:rsidR="003F5B11"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Шар и сфера, их сечения, КАСАТЕЛЬНАЯ ПЛОСКОСТЬ К СФЕРЕ.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Объемы тел и площади их поверхностей. ПОНЯТИЕ ОБ ОБЪЕМЕ ТЕЛА. ОТНОШЕНИЕ ОБЪЕМОВ ПОДОБНЫХ ТЕЛ.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Координаты и векторы. Декартовы координаты в пространстве. Формула расстояния между двумя точками. Уравнения сферы</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ПЛОСКОСТИ. ФОРМУЛА РАССТОЯНИЯ ОТ ТОЧКИ ДО ПЛОСКОСТИ.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Векторы. Модуль вектора. Равенство векторов. Сложение векторов и умножение вектора на число. Угол между векторами. Координаты вектора. Скалярное произведение векторов. Коллинеарные векторы. Разложение вектора по двум неколлинеарным векторам. Компланарные векторы. Разложение по трем некомпланарным векторам.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математики на базовом уровне ученик должен: </w:t>
      </w:r>
    </w:p>
    <w:p w:rsidR="003F5B11"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Помимо указанных в данном разделе знаний, в требования к уровню подготовки включаются также знания, необходимые для освоения перечисленных ниже умений.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значение математической науки для решения задач, возникающих в теории и практике; широту и в то же время ограниченность применения математических методов к анализу и исследованию процессов и явлений в природе и обществе;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значение практики и вопросов, возникающих в самой математике для формирования и развития математической науки; историю развития понятия числа, создания математического анализа, возникновения и развития геометрии;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универсальный характер законов логики математических рассуждений, их применимость во всех областях человеческой деятельности;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вероятностный характер различных процессов окружающего мира.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Алгебра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арифметические действия, сочетая устные и письменные приемы, применение вычислительных устройств; находить значения корня натуральной степени, степени с рациональным показателем, логарифма, используя при необходимости вычислительные устройства; пользоваться оценкой и прикидкой при практических расчетах;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проводить по известным формулам и правилам преобразования буквенных выражений, включающих степени, радикалы, логарифмы и тригонометрические функции;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вычислять значения числовых и буквенных выражений, осуществляя необходимые подстановки и преобразования;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практических расчетов по формулам, включая формулы, содержащие степени, радикалы, логарифмы и тригонометрические функции, используя при необходимости справочные материалы и простейшие вычислительные устройства;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Функции и графики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определять значение функции по значению аргумента при различных способах задания функции;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строить графики изученных функций;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описывать по </w:t>
      </w:r>
      <w:r w:rsidR="003F5B11" w:rsidRPr="00A2555B">
        <w:rPr>
          <w:rFonts w:ascii="Times New Roman" w:eastAsiaTheme="minorHAnsi" w:hAnsi="Times New Roman"/>
          <w:sz w:val="28"/>
          <w:szCs w:val="28"/>
          <w:lang w:eastAsia="en-US"/>
        </w:rPr>
        <w:t xml:space="preserve">графику и в простейших случаях по формуле </w:t>
      </w:r>
      <w:r w:rsidRPr="00A2555B">
        <w:rPr>
          <w:rFonts w:ascii="Times New Roman" w:eastAsiaTheme="minorHAnsi" w:hAnsi="Times New Roman"/>
          <w:sz w:val="28"/>
          <w:szCs w:val="28"/>
          <w:lang w:eastAsia="en-US"/>
        </w:rPr>
        <w:t xml:space="preserve">функций, находить по графику функции наибольшие и наименьшие значения;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выделенные прописными буквами, не применяются при контроле </w:t>
      </w:r>
      <w:proofErr w:type="gramStart"/>
      <w:r w:rsidRPr="00A2555B">
        <w:rPr>
          <w:rFonts w:ascii="Times New Roman" w:eastAsiaTheme="minorHAnsi" w:hAnsi="Times New Roman"/>
          <w:sz w:val="28"/>
          <w:szCs w:val="28"/>
          <w:lang w:eastAsia="en-US"/>
        </w:rPr>
        <w:t>уровня подготовки выпускников профильных классов гуманитарной направленности</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решать уравнения, простейшие системы уравнений, используя СВОЙСТВА ФУНКЦИЙ И ИХ ГРАФИКОВ;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описания с помощью функций различных зависимостей, представления их графически, интерпретации графиков;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Начала математического анализа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вычислять производные</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ПЕРВООБРАЗНЫЕ элементарных функций, используя справочные материалы;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исследовать в простейших случаях функции на монотонность, находить наибольшие и наименьшие значения функций, строить графики многочленов</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ПРОСТЕЙШИХ РАЦИОНАЛЬНЫХ ФУНКЦИЙ с использованием аппарата математического анализа;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ВЫЧИСЛЯТЬ В ПРОСТЕЙШИХ СЛУЧАЯХ ПЛОЩАДИ С ИСПОЛЬЗОВАНИЕМ ПЕРВООБРАЗНОЙ;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решения прикладных задач, в том числе социально-экономических и физических, на наибольшие и наименьшие значения, на нахождение скорости и ускорения;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Уравнения и неравенства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решать рациональные, показательные и логарифмические уравнения и неравенства, ПРОСТЕЙШИЕ ИРРАЦИОНАЛЬНЫЕ И ТРИГОНОМЕТРИЧЕСКИЕ УРАВНЕНИЯ, ИХ СИСТЕМЫ;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составлять уравнения</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НЕРАВЕНСТВА по условию задачи;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использовать для приближенного решения уравнений и неравен</w:t>
      </w:r>
      <w:proofErr w:type="gramStart"/>
      <w:r w:rsidRPr="00A2555B">
        <w:rPr>
          <w:rFonts w:ascii="Times New Roman" w:eastAsiaTheme="minorHAnsi" w:hAnsi="Times New Roman"/>
          <w:sz w:val="28"/>
          <w:szCs w:val="28"/>
          <w:lang w:eastAsia="en-US"/>
        </w:rPr>
        <w:t>ств гр</w:t>
      </w:r>
      <w:proofErr w:type="gramEnd"/>
      <w:r w:rsidRPr="00A2555B">
        <w:rPr>
          <w:rFonts w:ascii="Times New Roman" w:eastAsiaTheme="minorHAnsi" w:hAnsi="Times New Roman"/>
          <w:sz w:val="28"/>
          <w:szCs w:val="28"/>
          <w:lang w:eastAsia="en-US"/>
        </w:rPr>
        <w:t xml:space="preserve">афический метод;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изображать на координатной плоскости множества решений простейших уравнений и их систем;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построения и исследования простейших математических моделей;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Элементы комбинаторики, статистики и теории вероятностей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решать простейшие комбинаторные задачи методом перебора, а также с использованием известных формул;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вычислять в простейших случаях вероятности событий на основе подсчета числа исходов;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анализа реальных числовых данных, представленных в виде диаграмм, графиков;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анализа информации статистического характера;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Геометрия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распознавать на чертежах и моделях пространственные формы; соотносить трехмерные объекты с их описаниями, изображениями;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описывать взаимное расположение прямых и плоскостей в пространстве, АРГУМЕНТИРОВАТЬ СВОИ СУЖДЕНИЯ ОБ ЭТОМ РАСПОЛОЖЕНИИ;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анализировать в простейших случаях взаимное расположение объектов в пространстве;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изображать основные многогранники и круглые тела; выполнять чертежи по условиям задач;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СТРОИТЬ ПРОСТЕЙШИЕ СЕЧЕНИЯ КУБА, ПРИЗМЫ, ПИРАМИДЫ;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решать планиметрические и простейшие стереометрические задачи на нахождение геометрических величин (длин, углов, площадей, объемов);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при решении стереометрических задач планиметрические факты и методы;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проводить доказательные рассуждения в ходе решения задач;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исследования (моделирования) несложных практических ситуаций на основе изученных формул и свойств фигур;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вычисления объемов и площадей поверхностей пространственных тел при решении практических задач, используя при необходимости справочники и вычислительные устройства; </w:t>
      </w:r>
    </w:p>
    <w:p w:rsidR="00073D25" w:rsidRPr="00A2555B" w:rsidRDefault="00073D25"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Информатика</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роли информации и связанных с ней процессов в окружающем мире;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навыками алгоритмического мышления и пониманием необходимости формального описания алгоритмов;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владение стандартными приёмами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компьютерно-математических моделях и 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владение компьютерными средствами представления и анализа данных;</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7)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 xml:space="preserve">Базовый уровень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информатики и информационно-коммуникационных технологий на базовом уровне среднего (полного) общего образования направлено на достижение следующих целей: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информатики и ИКТ на базовом уровне предполагает поддержку профильных учебных предметов.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системы базовых знаний, отражающих вклад информатики в формирование современной научной картины мира, роль информационных процессов в обществе, биологических и технических системах;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применять, анализировать, преобразовывать информационные модели реальных объектов и процессов, используя при этом информационные и коммуникационные технологии (ИКТ), в том числе при изучении других школьных дисциплин;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ответственного отношения к соблюдению этических и правовых норм информационной деятельности;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приобретение опыта использования информационных технологий в индивидуальной и коллективной учебной и познавательной, в том числе проектной деятельности.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основных образовательных программ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Базовые понятия информатики и информационных технологий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Информация и информационные процессы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Системы, образованные взаимодействующими элементами, состояния элементов, обмен информацией между элементами, сигналы. Классификация информационных процессов. Выбор способа представления информации в соответствии с поставленной задачей. Универсальность дискретного (цифрового) представления информации. Двоичное представление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Поиск и систематизация информации. Хранение информации; выбор способа хранения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Передача информации в социальных, биологических и технических системах.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Преобразование информации на основе формальных правил. Алгоритмизация как необходимое условие его автоматизации.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Особенности запоминания, обработки и передачи информации человеком. Организация личной информационной среды. Защита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Использование основных методов информатики и средств ИКТ при анализе процессов в обществе, природе и технике.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Информационные модели и системы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Информационные (нематериальные) модели. Использование информационных моделей в учебной и познавательной деятельности.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Назначение и виды информационных моделей. Формализация задач из различных предметных областей. Структурирование данных. Построение информационной модели для решения поставленной задачи.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Оценка адекватности модели объекту и целям моделирования (на примерах задач различных предметных областей).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Компьютер как средство автоматизации информационных процессов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Аппаратное и программное обеспечение компьютера. Архитектуры современных компьютеров. Многообразие операционных систем.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Выбор конфигурации компьютера в зависимости от решаемой задачи.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Программные средства создания информационных объектов, организация личного информационного пространства, защиты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Программные и аппаратные средства в различных видах профессиональной деятельности.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Средства и технологии создания и преобразования информационных объектов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Текст как информационный объект. Автоматизированные средства и технологии организации текста. Основные приемы преобразования текстов. Гипертекстовое представление информации.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Динамические (электронные) таблицы как информационные объекты. Средства и технологии работы с таблицами. Назначение и принципы работы электронных таблиц. Основные способы представления математических зависимостей между данными. Использование электронных таблиц для обработки числовых данных (на примере задач из различных предметных областей).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Графические информационные объекты. Средства и технологии работы с графикой. Создание и редактирование графических информационных объектов средствами графических редакторов, систем презентационной и анимационной графики.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Базы данных. Системы управления базами данных. Создание, ведение и использование баз данных при решении учебных и практических задач.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Средства и технологии обмена информацией с помощью компьютерных сетей (сетевые технологии)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Локальные и глобальные компьютерные сети. Аппаратные и программные средства организации компьютерных сетей. Поисковые информационные системы. Организация поиска информации. Описание объекта для его последующего поиска.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Основы социальной информатики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ЭТАПЫ СТАНОВЛЕНИЯ ИНФОРМАЦИОННОГО ОБЩЕСТВА. Этические и правовые нормы информационной деятельности человека.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информатики и ИКТ на базовом уровне ученик должен: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основные технологии создания, редактирования, оформления, сохранения, передачи информационных объектов различного типа с помощью современных программных средств информационных и коммуникационных технологий;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назначение и виды информационных моделей, описывающих реальные объекты и процессы;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назначение и функции операционных систем;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оперировать различными видами информационных объектов, в том числе с помощью компьютера, соотносить полученные результаты с реальными объектами;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распознавать и описывать информационные процессы в социальных, биологических и технических системах;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готовые информационные модели, оценивать их соответствие реальному объекту и целям моделирования;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оценивать достоверность информации, сопоставляя различные источники;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иллюстрировать учебные работы с использованием средств информационных технологий;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создавать информационные объекты сложной структуры, в том числе гипертекстовые документы;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просматривать, создавать, редактировать, сохранять записи в базах данных, получать необходимую информацию по запросу пользователя;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наглядно представлять числовые показатели и динамику их изменения с помощью программ деловой графики;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соблюдать правила техники безопасности и гигиенические рекомендации при использовании средств ИКТ;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эффективного применения информационных образовательных ресурсов в учебной деятельности, в том числе самообразовании;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ориентации в информационном пространстве, работы с распространенными автоматизированными информационными системами;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автоматизации коммуникационной деятельности;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соблюдения этических и правовых норм при работе с информацией;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эффективной организации индивидуального информационного пространства; </w:t>
      </w:r>
    </w:p>
    <w:p w:rsidR="003F5B11" w:rsidRPr="00A2555B" w:rsidRDefault="003F5B11" w:rsidP="003F5B1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 </w:t>
      </w:r>
    </w:p>
    <w:p w:rsidR="00EC49C8" w:rsidRPr="00A2555B" w:rsidRDefault="00EC49C8" w:rsidP="00E00651">
      <w:pPr>
        <w:shd w:val="clear" w:color="auto" w:fill="FFFFFF"/>
        <w:spacing w:after="0" w:line="240" w:lineRule="auto"/>
        <w:ind w:firstLine="851"/>
        <w:jc w:val="both"/>
        <w:rPr>
          <w:rFonts w:ascii="Times New Roman" w:hAnsi="Times New Roman"/>
          <w:bCs/>
          <w:sz w:val="28"/>
          <w:szCs w:val="28"/>
        </w:rPr>
      </w:pPr>
      <w:r w:rsidRPr="00A2555B">
        <w:rPr>
          <w:rFonts w:ascii="Times New Roman" w:hAnsi="Times New Roman"/>
          <w:bCs/>
          <w:sz w:val="28"/>
          <w:szCs w:val="28"/>
        </w:rPr>
        <w:t>Естественные науки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Физика</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роли и месте физики в современной научной картине мира; понимание роли физики в формировании </w:t>
      </w:r>
      <w:r w:rsidRPr="00A2555B">
        <w:rPr>
          <w:rFonts w:ascii="Times New Roman" w:hAnsi="Times New Roman"/>
          <w:sz w:val="28"/>
          <w:szCs w:val="28"/>
        </w:rPr>
        <w:lastRenderedPageBreak/>
        <w:t>кругозора и функциональной грамотности человека для решения практических задач;</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основными методами научного познания, используемыми в физике: наблюдение, описание, измерение, эксперимент; умение обрабатывать результаты измерений, обнаруживать зависимость между физическими величинами, объяснять полученные результаты и делать выводы;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умения решать физические задачи;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умения применять полученные знания для объяснения условий протекания физических явлений в природе и принятия практических решений в повседневной жизни;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6)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собственной позиции по отношению к физической информации, получаемой из разных источников.</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Изучение физики на базовом уровне среднего (полного) общего образования направлено на </w:t>
      </w:r>
      <w:r w:rsidRPr="00A2555B">
        <w:rPr>
          <w:rFonts w:ascii="Times New Roman" w:eastAsiaTheme="minorHAnsi" w:hAnsi="Times New Roman"/>
          <w:sz w:val="28"/>
          <w:szCs w:val="28"/>
          <w:lang w:eastAsia="en-US"/>
        </w:rPr>
        <w:t xml:space="preserve">достижение следующих целей: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практического использования физических знаний; оценивать достоверность естественнонаучной информации;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развитие познавательных интересов, интеллектуальных и творческих способностей в процессе приобретения знаний по физике с использованием различных источников информации и современных информационных технологий;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воспитание убежденности в возможности познания законов природы и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Физика и методы научного познания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Физика как наука. Научные методы познания окружающего мира и их отличия от других методов познания. Роль эксперимента и теории в процессе познания природы. МОДЕЛИРОВАНИЕ ФИЗИЧЕСКИХ ЯВЛЕНИЙ И ПРОЦЕССОВ. Научные гипотезы. Физические законы. Физические теории. ГРАНИЦЫ ПРИМЕНИМОСТИ ФИЗИЧЕСКИХ ЗАКОНОВ И ТЕОРИЙ. ПРИНЦИП СООТВЕТСТВИЯ. Основные элементы физической картины мира.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Механика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Механическое движение и его виды. Прямолинейное равноускоренное движение. Принцип относительности Галилея. Законы динамики. Всемирное тяготение. Законы сохранения в механике. ПРЕДСКАЗАТЕЛЬНАЯ СИЛА ЗАКОНОВ КЛАССИЧЕСКОЙ МЕХАНИКИ.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опытов, иллюстрирующих проявление принципа относительности, законов классической механики, сохранения импульса и механической энергии.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Практическое применение физических знаний в повседневной жизни для использования простых механизмов, инструментов, транспортных средств.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Молекулярная физика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Возникновение атомистической гипотезы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Строение и свойства жидкостей и твердых тел.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Законы термодинамики. ПОРЯДОК И ХАОС. НЕОБРАТИМОСТЬ ТЕПЛОВЫХ ПРОЦЕССОВ. Тепловые двигатели и охрана окружающей среды.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опытов по изучению свойств газов, жидкостей и твердых тел, тепловых процессов и агрегатных превращений вещества.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Практическое применение в повседневной жизни физических знаний о свойствах газов, жидкостей и твердых тел; об охране окружающей среды.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Электродинамика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Элементарный электрический заряд. Закон сохранения электрического заряда. Электрическое поле. Электрический ток. Магнитное поле тока. Явление электромагнитной индукции. Взаимосвязь электрического и магнитного полей. Электромагнитное поле.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Электромагнитные волны. Волновые свойства света. Различные виды электромагнитных излучений и их практическое применение.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Проведение опытов по исследованию явления электромагнитной индукции, электромагнитных волн, волновых свой</w:t>
      </w:r>
      <w:proofErr w:type="gramStart"/>
      <w:r w:rsidRPr="00A2555B">
        <w:rPr>
          <w:rFonts w:ascii="Times New Roman" w:eastAsiaTheme="minorHAnsi" w:hAnsi="Times New Roman"/>
          <w:sz w:val="28"/>
          <w:szCs w:val="28"/>
          <w:lang w:eastAsia="en-US"/>
        </w:rPr>
        <w:t>ств св</w:t>
      </w:r>
      <w:proofErr w:type="gramEnd"/>
      <w:r w:rsidRPr="00A2555B">
        <w:rPr>
          <w:rFonts w:ascii="Times New Roman" w:eastAsiaTheme="minorHAnsi" w:hAnsi="Times New Roman"/>
          <w:sz w:val="28"/>
          <w:szCs w:val="28"/>
          <w:lang w:eastAsia="en-US"/>
        </w:rPr>
        <w:t xml:space="preserve">ета.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Объяснение устройства и принципа действия технических объектов, практическое применение физических знаний в повседневной жизни: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при использовании микрофона, динамика, трансформатора, телефона, магнитофона;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для безопасного обращения с домашней электропроводкой, бытовой электро- и радиоаппаратурой.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Квантовая физика и элементы астрофизики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ГИПОТЕЗА ПЛАНКА О КВАНТАХ. Фотоэффект. Фотон. ГИПОТЕЗА ДЕ БРОЙЛЯ О ВОЛНОВЫХ СВОЙСТВАХ ЧАСТЕЙ. КОРПУСКУЛЯРНО-ВОЛНОВОЙ ДУАЛИЗМ. СООТНОШЕНИЕ НЕОПРЕДЕЛЕННОСТЕЙ ГЕЙЗЕНБЕРГА.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Планетарная модель атома. Квантовые постулаты Бора. Лазеры.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МОДЕЛИ СТРОЕНИЯ АТОМНОГО ЯДРА. Ядерные силы. Дефект массы и энергия связи ядра. Ядерная энергетика. Влияние ионизирующей радиации на живые организмы. ДОЗА ИЗЛУЧЕНИЯ. ЗАКОН РАДИОАКТИВНОГО РАСПАДА И ЕГО СТАТИСТИЧЕСКИЙ ХАРАКТЕР. ЭЛЕМЕНТАРНЫЕ ЧАСТИЦЫ. ФУНДАМЕНТАЛЬНЫЕ ВЗАИМОДЕЙСТВИЯ.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Солнечная система. Звезды и источники их энергии. СОВРЕМЕННЫЕ ПРЕДСТАВЛЕНИЯ О ПРОИСХОЖДЕНИИ И ЭВОЛЮЦИИ СОЛНЦА И ЗВЕЗД. Галактика. Пространственные масштабы наблюдаемой Вселенной. ПРИМЕНИМОСТЬ ЗАКОНОВ ФИЗИКИ ДЛЯ ОБЪЯСНЕНИЯ ПРИРОДЫ КОСМИЧЕСКИХ ОБЪЕКТОВ.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Наблюдение и описание движения небесных тел.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исследований процессов излучения и поглощения света, явления фотоэффекта и устройств, работающих на его основе, радиоактивного распада, работы лазера, дозиметров.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физики на базовом уровне ученик должен: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 планета, звезда, Солнечная система, галактика, Вселенная; </w:t>
      </w:r>
      <w:proofErr w:type="gramEnd"/>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смысл физических величин: скорость, ускорение, масса, сила, импульс, работа, механическая энергия, внутренняя энергия, абсолютная температура, средняя кинетическая энергия частиц вещества, количество теплоты, элементарный электрический заряд; </w:t>
      </w:r>
      <w:proofErr w:type="gramEnd"/>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вклад российских и зарубежных ученых, оказавших наибольшее влияние на развитие физики;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описывать и объяснять физические явления и свойства тел: движение небесных тел и искусственных спутников Земли; свойства газов, жидкостей и твердых тел; электромагнитную индукцию, распространение электромагнитных </w:t>
      </w:r>
      <w:r w:rsidRPr="00A2555B">
        <w:rPr>
          <w:rFonts w:ascii="Times New Roman" w:eastAsiaTheme="minorHAnsi" w:hAnsi="Times New Roman"/>
          <w:sz w:val="28"/>
          <w:szCs w:val="28"/>
          <w:lang w:eastAsia="en-US"/>
        </w:rPr>
        <w:lastRenderedPageBreak/>
        <w:t xml:space="preserve">волн; волновые свойства света; излучение и поглощение света атомом; фотоэффект;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отличать гипотезы от научных теорий; делать выводы на основе экспериментальных данных; 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что физическая теория дает возможность объяснять известные явления природы и научные факты, предсказывать еще неизвестные явления;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воспринимать и на основе полученных знаний самостоятельно оценивать информацию, содержащуюся в сообщениях СМИ, Интернете, научно-популярных статьях;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обеспечения безопасности жизнедеятельности в процессе использования транспортных средств, бытовых электроприборов, средств радио- и телекоммуникационной связи;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оценки влияния на организм человека и другие организмы загрязнения окружающей среды;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рационального природопользования и охраны окружающей среды; </w:t>
      </w:r>
    </w:p>
    <w:p w:rsidR="006558D1" w:rsidRPr="00A2555B" w:rsidRDefault="006558D1" w:rsidP="006558D1">
      <w:pPr>
        <w:shd w:val="clear" w:color="auto" w:fill="FFFFFF"/>
        <w:spacing w:after="0" w:line="240" w:lineRule="auto"/>
        <w:ind w:firstLine="851"/>
        <w:jc w:val="both"/>
        <w:rPr>
          <w:rFonts w:ascii="Times New Roman" w:hAnsi="Times New Roman"/>
          <w:bCs/>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Химия</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проведённых опытов и делать выводы; готовность и способность применять методы познания при решении практических задач;</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умения давать количественные оценки и проводить расчёты по химическим формулам и уравнениям;</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5) владение правилами техники безопасности при использовании химических веществ;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6)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собственной позиции по отношению к химической информации, получаемой из разных источников.</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 xml:space="preserve">Изучение химии на базовом уровне среднего (полного) общего образования направлено на достижение следующих целей: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знаний о химической составляющей естественнонаучной картины мира, важнейших химических понятиях, законах и теориях;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применять полученные знания для объяснения разнообразных химических явлений и свойств веществ, оценки роли химии в развитии современных технологий и получении новых материалов;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познавательных интересов и интеллектуальных способностей в процессе самостоятельного приобретения химических знаний с использованием различных источников информации, в том числе компьютерных;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убежденности в позитивной роли химии в жизни современного общества, необходимости химически грамотного отношения к своему здоровью и окружающей среде;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применение полученных знаний и умений для безопасного использования 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основных образовательных программ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Методы познания в химии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Научные методы познания веществ и химических явлений. Роль эксперимента и теории в химии. МОДЕЛИРОВАНИЕ ХИМИЧЕСКИХ ПРОЦЕССОВ.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Теоретические основы химии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Современные представления о строении атома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Атом. Изотопы. АТОМНЫЕ ОРБИТАЛИ. S-, Р-ЭЛЕМЕНТЫ. ОСОБЕННОСТИ СТРОЕНИЯ ЭЛЕКТРОННЫХ ОБОЛОЧЕК АТОМОВ ПЕРЕХОДНЫХ ЭЛЕМЕНТОВ. Периодический закон и Периодическая система химических элементов Д.И. Менделеева.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Химическая связь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Ковалентная связь, ее разновидности и механизмы образования. </w:t>
      </w:r>
      <w:proofErr w:type="spellStart"/>
      <w:r w:rsidRPr="00A2555B">
        <w:rPr>
          <w:rFonts w:ascii="Times New Roman" w:eastAsiaTheme="minorHAnsi" w:hAnsi="Times New Roman"/>
          <w:sz w:val="28"/>
          <w:szCs w:val="28"/>
          <w:lang w:eastAsia="en-US"/>
        </w:rPr>
        <w:t>Электроотрицательность</w:t>
      </w:r>
      <w:proofErr w:type="spellEnd"/>
      <w:r w:rsidRPr="00A2555B">
        <w:rPr>
          <w:rFonts w:ascii="Times New Roman" w:eastAsiaTheme="minorHAnsi" w:hAnsi="Times New Roman"/>
          <w:sz w:val="28"/>
          <w:szCs w:val="28"/>
          <w:lang w:eastAsia="en-US"/>
        </w:rPr>
        <w:t xml:space="preserve">. Степень окисления и валентность химических элементов. Ионная связь. Катионы и анионы. Металлическая связь. ВОДОРОДНАЯ СВЯЗЬ.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Вещество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Качественный и количественный состав вещества. Вещества молекулярного и немолекулярного строения.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Причины многообразия веществ: изомерия, гомология, аллотропия.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Явления, происходящие при растворении веществ, - РАЗРУШЕНИЕ КРИСТАЛЛИЧЕСКОЙ РЕШЕТКИ, ДИФФУЗИЯ, диссоциация, гидратация.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Чистые вещества и смеси. Истинные растворы. РАСТВОРЕНИЕ КАК ФИЗИКО-ХИМИЧЕСКИЙ ПРОЦЕСС. Способы выражения концентрации </w:t>
      </w:r>
      <w:r w:rsidRPr="00A2555B">
        <w:rPr>
          <w:rFonts w:ascii="Times New Roman" w:eastAsiaTheme="minorHAnsi" w:hAnsi="Times New Roman"/>
          <w:sz w:val="28"/>
          <w:szCs w:val="28"/>
          <w:lang w:eastAsia="en-US"/>
        </w:rPr>
        <w:lastRenderedPageBreak/>
        <w:t xml:space="preserve">растворов: массовая доля растворенного вещества. Диссоциация электролитов в водных растворах. СИЛЬНЫЕ И СЛАБЫЕ ЭЛЕКТРОЛИТЫ.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ЗОЛИ, ГЕЛИ, ПОНЯТИЕ О КОЛЛОИДАХ.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Химические реакции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Классификация химических реакций в неорганической и органической химии.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Реакц</w:t>
      </w:r>
      <w:proofErr w:type="gramStart"/>
      <w:r w:rsidRPr="00A2555B">
        <w:rPr>
          <w:rFonts w:ascii="Times New Roman" w:eastAsiaTheme="minorHAnsi" w:hAnsi="Times New Roman"/>
          <w:sz w:val="28"/>
          <w:szCs w:val="28"/>
          <w:lang w:eastAsia="en-US"/>
        </w:rPr>
        <w:t>ии ио</w:t>
      </w:r>
      <w:proofErr w:type="gramEnd"/>
      <w:r w:rsidRPr="00A2555B">
        <w:rPr>
          <w:rFonts w:ascii="Times New Roman" w:eastAsiaTheme="minorHAnsi" w:hAnsi="Times New Roman"/>
          <w:sz w:val="28"/>
          <w:szCs w:val="28"/>
          <w:lang w:eastAsia="en-US"/>
        </w:rPr>
        <w:t xml:space="preserve">нного обмена в водных растворах. Среда водных растворов: кислая, нейтральная, щелочная. ВОДОРОДНЫЙ ПОКАЗАТЕЛЬ (PH) РАСТВОРА.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spellStart"/>
      <w:r w:rsidRPr="00A2555B">
        <w:rPr>
          <w:rFonts w:ascii="Times New Roman" w:eastAsiaTheme="minorHAnsi" w:hAnsi="Times New Roman"/>
          <w:sz w:val="28"/>
          <w:szCs w:val="28"/>
          <w:lang w:eastAsia="en-US"/>
        </w:rPr>
        <w:t>Окислительно</w:t>
      </w:r>
      <w:proofErr w:type="spellEnd"/>
      <w:r w:rsidRPr="00A2555B">
        <w:rPr>
          <w:rFonts w:ascii="Times New Roman" w:eastAsiaTheme="minorHAnsi" w:hAnsi="Times New Roman"/>
          <w:sz w:val="28"/>
          <w:szCs w:val="28"/>
          <w:lang w:eastAsia="en-US"/>
        </w:rPr>
        <w:t xml:space="preserve">-восстановительные реакции. ЭЛЕКТРОЛИЗ РАСТВОРОВ И РАСПЛАВОВ.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Скорость реакции, ее зависимость от различных факторов. Катализ.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Обратимость реакций. Химическое равновесие и способы его смещения.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Неорганическая химия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Классификация неорганических соединений. Химические свойства основных классов неорганических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Металлы. Электрохимический ряд напряжений металлов. Общие способы получения металлов. ПОНЯТИЕ О КОРРОЗИИ МЕТАЛЛОВ. СПОСОБЫ ЗАЩИТЫ ОТ КОРРОЗИИ.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Неметаллы. </w:t>
      </w:r>
      <w:proofErr w:type="spellStart"/>
      <w:r w:rsidRPr="00A2555B">
        <w:rPr>
          <w:rFonts w:ascii="Times New Roman" w:eastAsiaTheme="minorHAnsi" w:hAnsi="Times New Roman"/>
          <w:sz w:val="28"/>
          <w:szCs w:val="28"/>
          <w:lang w:eastAsia="en-US"/>
        </w:rPr>
        <w:t>Окислительно</w:t>
      </w:r>
      <w:proofErr w:type="spellEnd"/>
      <w:r w:rsidRPr="00A2555B">
        <w:rPr>
          <w:rFonts w:ascii="Times New Roman" w:eastAsiaTheme="minorHAnsi" w:hAnsi="Times New Roman"/>
          <w:sz w:val="28"/>
          <w:szCs w:val="28"/>
          <w:lang w:eastAsia="en-US"/>
        </w:rPr>
        <w:t xml:space="preserve">-восстановительные свойства типичных неметаллов. Общая характеристика подгруппы галогенов.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Органическая химия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Классификация и номенклатура органических соединений. Химические свойства основных классов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Теория строения органических соединений. Углеродный скелет. Радикалы. Функциональные группы. Гомологический ряд, гомологи. Структурная изомерия. Типы химических связей в молекулах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Углеводороды: </w:t>
      </w:r>
      <w:proofErr w:type="spellStart"/>
      <w:r w:rsidRPr="00A2555B">
        <w:rPr>
          <w:rFonts w:ascii="Times New Roman" w:eastAsiaTheme="minorHAnsi" w:hAnsi="Times New Roman"/>
          <w:sz w:val="28"/>
          <w:szCs w:val="28"/>
          <w:lang w:eastAsia="en-US"/>
        </w:rPr>
        <w:t>алканы</w:t>
      </w:r>
      <w:proofErr w:type="spellEnd"/>
      <w:r w:rsidRPr="00A2555B">
        <w:rPr>
          <w:rFonts w:ascii="Times New Roman" w:eastAsiaTheme="minorHAnsi" w:hAnsi="Times New Roman"/>
          <w:sz w:val="28"/>
          <w:szCs w:val="28"/>
          <w:lang w:eastAsia="en-US"/>
        </w:rPr>
        <w:t xml:space="preserve">, </w:t>
      </w:r>
      <w:proofErr w:type="spellStart"/>
      <w:r w:rsidRPr="00A2555B">
        <w:rPr>
          <w:rFonts w:ascii="Times New Roman" w:eastAsiaTheme="minorHAnsi" w:hAnsi="Times New Roman"/>
          <w:sz w:val="28"/>
          <w:szCs w:val="28"/>
          <w:lang w:eastAsia="en-US"/>
        </w:rPr>
        <w:t>алкены</w:t>
      </w:r>
      <w:proofErr w:type="spellEnd"/>
      <w:r w:rsidRPr="00A2555B">
        <w:rPr>
          <w:rFonts w:ascii="Times New Roman" w:eastAsiaTheme="minorHAnsi" w:hAnsi="Times New Roman"/>
          <w:sz w:val="28"/>
          <w:szCs w:val="28"/>
          <w:lang w:eastAsia="en-US"/>
        </w:rPr>
        <w:t xml:space="preserve"> и диены, </w:t>
      </w:r>
      <w:proofErr w:type="spellStart"/>
      <w:r w:rsidRPr="00A2555B">
        <w:rPr>
          <w:rFonts w:ascii="Times New Roman" w:eastAsiaTheme="minorHAnsi" w:hAnsi="Times New Roman"/>
          <w:sz w:val="28"/>
          <w:szCs w:val="28"/>
          <w:lang w:eastAsia="en-US"/>
        </w:rPr>
        <w:t>алкины</w:t>
      </w:r>
      <w:proofErr w:type="spellEnd"/>
      <w:r w:rsidRPr="00A2555B">
        <w:rPr>
          <w:rFonts w:ascii="Times New Roman" w:eastAsiaTheme="minorHAnsi" w:hAnsi="Times New Roman"/>
          <w:sz w:val="28"/>
          <w:szCs w:val="28"/>
          <w:lang w:eastAsia="en-US"/>
        </w:rPr>
        <w:t xml:space="preserve">, арены. Природные источники углеводородов: нефть и природный газ.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Кислородсодержащие соединения: одно- и многоатомные спирты, фенол, альдегиды, одноосновные карбоновые кислоты, сложные эфиры, жиры, углеводы. </w:t>
      </w:r>
      <w:proofErr w:type="gramEnd"/>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Азотсодержащие соединения: амины, аминокислоты, белки.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Полимеры: пластмассы, каучуки, волокна.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Экспериментальные основы химии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Правила безопасности при работе с едкими, горючими и токсичными веществами.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химических реакций в растворах.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химических реакций при нагревании.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Качественный и количественный анализ веществ. Определение характера среды. Индикаторы. Качественные реакции на неорганические вещества и ионы, отдельные классы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Химия и жизнь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Химия и здоровье. ЛЕКАРСТВА, ФЕРМЕНТЫ, ВИТАМИНЫ, ГОРМОНЫ, МИНЕРАЛЬНЫЕ ВОДЫ. ПРОБЛЕМЫ, СВЯЗАННЫЕ С ПРИМЕНЕНИЕМ ЛЕКАРСТВЕННЫХ ПРЕПАРАТОВ.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ХИМИЯ И ПИЩА. КАЛОРИЙНОСТЬ ЖИРОВ, БЕЛКОВ И УГЛЕВОДОВ.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ХИМИЯ В ПОВСЕДНЕВНОЙ ЖИЗНИ. МОЮЩИЕ И ЧИСТЯЩИЕ СРЕДСТВА. ПРАВИЛА БЕЗОПАСНОЙ РАБОТЫ СО СРЕДСТВАМИ БЫТОВОЙ ХИМИИ.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ХИМИЧЕСКИЕ ВЕЩЕСТВА КАК СТРОИТЕЛЬНЫЕ И ПОДЕЛОЧНЫЕ МАТЕРИАЛЫ. ВЕЩЕСТВА, ИСПОЛЬЗУЕМЫЕ В ПОЛИГРАФИИ, ЖИВОПИСИ, СКУЛЬПТУРЕ, АРХИТЕКТУРЕ.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Общие представления о промышленных способах получения химических веществ (на примере производства серной кислоты).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Химическое загрязнение окружающей среды и его последствия.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БЫТОВАЯ ХИМИЧЕСКАЯ ГРАМОТНОСТЬ.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химии на базовом уровне ученик должен: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w:t>
      </w:r>
      <w:proofErr w:type="spellStart"/>
      <w:r w:rsidRPr="00A2555B">
        <w:rPr>
          <w:rFonts w:ascii="Times New Roman" w:eastAsiaTheme="minorHAnsi" w:hAnsi="Times New Roman"/>
          <w:sz w:val="28"/>
          <w:szCs w:val="28"/>
          <w:lang w:eastAsia="en-US"/>
        </w:rPr>
        <w:t>электроотрицательность</w:t>
      </w:r>
      <w:proofErr w:type="spellEnd"/>
      <w:r w:rsidRPr="00A2555B">
        <w:rPr>
          <w:rFonts w:ascii="Times New Roman" w:eastAsiaTheme="minorHAnsi" w:hAnsi="Times New Roman"/>
          <w:sz w:val="28"/>
          <w:szCs w:val="28"/>
          <w:lang w:eastAsia="en-US"/>
        </w:rPr>
        <w:t xml:space="preserve">, валентность, степень окисления, моль, молярная масса, молярный объем, вещества молекулярного и немолекулярного строения, растворы, электролит и </w:t>
      </w:r>
      <w:proofErr w:type="spellStart"/>
      <w:r w:rsidRPr="00A2555B">
        <w:rPr>
          <w:rFonts w:ascii="Times New Roman" w:eastAsiaTheme="minorHAnsi" w:hAnsi="Times New Roman"/>
          <w:sz w:val="28"/>
          <w:szCs w:val="28"/>
          <w:lang w:eastAsia="en-US"/>
        </w:rPr>
        <w:t>неэлектролит</w:t>
      </w:r>
      <w:proofErr w:type="spellEnd"/>
      <w:r w:rsidRPr="00A2555B">
        <w:rPr>
          <w:rFonts w:ascii="Times New Roman" w:eastAsiaTheme="minorHAnsi" w:hAnsi="Times New Roman"/>
          <w:sz w:val="28"/>
          <w:szCs w:val="28"/>
          <w:lang w:eastAsia="en-US"/>
        </w:rPr>
        <w:t xml:space="preserve">,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 </w:t>
      </w:r>
      <w:proofErr w:type="gramEnd"/>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законы химии: сохранения массы веществ, постоянства состава, периодический закон;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теории химии: химической связи, электролитической диссоциации, строения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 важнейшие вещества и материалы: основные металлы и сплавы; серная, соляная, азотная и уксусная кислоты; щелочи, аммиак, минеральные удобрения, метан, этилен, ацетилен, бензол, этанол, жиры, мыла, глюкоза, сахароза, крахмал, клетчатка, белки, искусственные и синтетические волокна, каучуки, пластмассы; </w:t>
      </w:r>
      <w:proofErr w:type="gramEnd"/>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называть изученные вещества по "тривиальной" или международной номенклатуре;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соединений, окислитель и восстановитель, принадлежность веществ к различным классам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органических соединений;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объяснять: зависимость свойств веществ от их состава и строения; природу химической связи (ионной, ковалентной, металлической), зависимость скорости химической реакции и положения химического равновесия от различных факторов;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химический эксперимент по распознаванию важнейших неорганических и органических веществ;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w:t>
      </w:r>
      <w:proofErr w:type="gramStart"/>
      <w:r w:rsidRPr="00A2555B">
        <w:rPr>
          <w:rFonts w:ascii="Times New Roman" w:eastAsiaTheme="minorHAnsi" w:hAnsi="Times New Roman"/>
          <w:sz w:val="28"/>
          <w:szCs w:val="28"/>
          <w:lang w:eastAsia="en-US"/>
        </w:rPr>
        <w:t>ии и ее</w:t>
      </w:r>
      <w:proofErr w:type="gramEnd"/>
      <w:r w:rsidRPr="00A2555B">
        <w:rPr>
          <w:rFonts w:ascii="Times New Roman" w:eastAsiaTheme="minorHAnsi" w:hAnsi="Times New Roman"/>
          <w:sz w:val="28"/>
          <w:szCs w:val="28"/>
          <w:lang w:eastAsia="en-US"/>
        </w:rPr>
        <w:t xml:space="preserve"> представления в различных формах;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объяснения химических явлений, происходящих в природе, быту и на производстве;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определения возможности протекания химических превращений в различных условиях и оценки их последствий;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экологически грамотного поведения в окружающей среде;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оценки влияния химического загрязнения окружающей среды на организм человека и другие живые организмы;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безопасного обращения с горючими и токсичными веществами, лабораторным оборудованием;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приготовления растворов заданной концентрации в быту и на производстве; </w:t>
      </w:r>
    </w:p>
    <w:p w:rsidR="006558D1" w:rsidRPr="00A2555B" w:rsidRDefault="006558D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критической оценки достоверности химической информации, поступающей из разных источников; </w:t>
      </w:r>
    </w:p>
    <w:p w:rsidR="006558D1" w:rsidRPr="00A2555B" w:rsidRDefault="006558D1" w:rsidP="006558D1">
      <w:pPr>
        <w:shd w:val="clear" w:color="auto" w:fill="FFFFFF"/>
        <w:spacing w:after="0" w:line="240" w:lineRule="auto"/>
        <w:ind w:firstLine="851"/>
        <w:jc w:val="both"/>
        <w:rPr>
          <w:rFonts w:ascii="Times New Roman" w:hAnsi="Times New Roman"/>
          <w:bCs/>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Биология</w:t>
      </w:r>
      <w:r w:rsidRPr="00A2555B">
        <w:rPr>
          <w:rFonts w:ascii="Times New Roman" w:hAnsi="Times New Roman"/>
          <w:sz w:val="28"/>
          <w:szCs w:val="28"/>
        </w:rPr>
        <w:t xml:space="preserve"> (базовый уровень):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владение основополагающими понятиями и представлениями о живой природе, её уровневой организации и эволюции; уверенное пользование биологической терминологией и символикой;</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владение основными методами научного познания, используемыми при биологических исследованиях живых объектов и экосистем: описание, </w:t>
      </w:r>
      <w:r w:rsidRPr="00A2555B">
        <w:rPr>
          <w:rFonts w:ascii="Times New Roman" w:hAnsi="Times New Roman"/>
          <w:sz w:val="28"/>
          <w:szCs w:val="28"/>
        </w:rPr>
        <w:lastRenderedPageBreak/>
        <w:t>измерение, проведение наблюдений; выявление и оценка антропогенных изменений в природе;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умений объяснять результаты биологических экспериментов, решать элементарные биологические задачи;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биологии на базовом уровне среднего (полного) общего образования направлено на достижение следующих целей: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знаний о биологических системах (клетка, организм,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обосновывать место и роль биологических знаний в практической деятельности людей, развитии современных технологий;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познавательных интересов, интеллектуальных и творческих способностей в процессе изучения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различных гипотез (о сущности и происхождении жизни, человека) в ходе работы с различными источниками информации;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убежденности в возможности познания живой природы, необходимости бережного отношения к природной среде, собственному здоровью; уважения к мнению оппонента при обсуждении биологических проблем;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использование приобретенных знаний и умений в повседневной жизни для оценки последствий своей деятельности по отношению к окружающей среде, здоровью других людей и собственному здоровью; обоснования и соблюдения мер профилактики заболеваний, правил поведения в природе.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6558D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основных образовательных программ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Биология как наука. Методы научного познания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Объект изучения биологии - живая природа. Отличительные признаки живой природы: уровневая организация и эволюция. Основные уровни организации живой природы. Роль биологических теорий, идей, гипотез в формировании современной естественнонаучной картины мира. Методы познания живой природы.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Клетка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Развитие знаний о клетке (Р. ГУК, Р. ВИРХОВ, К. БЭР, М. ШЛЕЙДЕН И Т. ШВАНН). Клеточная теория. Роль клеточной теории в становлении современной естественнонаучной картины мира.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Химический состав клетки. Роль неорганических и органических веще</w:t>
      </w:r>
      <w:proofErr w:type="gramStart"/>
      <w:r w:rsidRPr="00A2555B">
        <w:rPr>
          <w:rFonts w:ascii="Times New Roman" w:eastAsiaTheme="minorHAnsi" w:hAnsi="Times New Roman"/>
          <w:sz w:val="28"/>
          <w:szCs w:val="28"/>
          <w:lang w:eastAsia="en-US"/>
        </w:rPr>
        <w:t>ств в кл</w:t>
      </w:r>
      <w:proofErr w:type="gramEnd"/>
      <w:r w:rsidRPr="00A2555B">
        <w:rPr>
          <w:rFonts w:ascii="Times New Roman" w:eastAsiaTheme="minorHAnsi" w:hAnsi="Times New Roman"/>
          <w:sz w:val="28"/>
          <w:szCs w:val="28"/>
          <w:lang w:eastAsia="en-US"/>
        </w:rPr>
        <w:t xml:space="preserve">етке и организме человека.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Строение клетки. Основные части и органоиды клетки, их функции; доядерные и ядерные клетки. Вирусы - неклеточные формы. Строение и функции хромосом. ДНК - носитель наследственной информации. Значение постоянства числа и формы хромосом в клетках. Ген. Генетический код.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биологических исследований: наблюдение клеток растений и животных под микроскопом на готовых микропрепаратах и их описание; сравнение строения клеток растений и животных; приготовление и описание микропрепаратов клеток растений.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Организм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Организм - единое целое. МНОГООБРАЗИЕ ОРГАНИЗМОВ.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Обмен веществ и превращения энергии - свойства живых организмов.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Деление клетки - основа роста, развития и размножения организмов. Половое и бесполое размножение.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Оплодотворение, его значение. ИСКУССТВЕННОЕ ОПЛОДОТВОРЕНИЕ У РАСТЕНИЙ И ЖИВОТНЫХ.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Индивидуальное развитие организма (онтогенез). Причины нарушений развития организмов. Индивидуальное развитие человека. Репродуктивное здоровье. Последствия влияния алкоголя, никотина, наркотических веществ на развитие зародыша человека.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Наследственность и изменчивость - свойства организмов. Генетика - наука о закономерностях наследственности и изменчивости. Г. Мендель - основоположник генетики. Генетическая терминология и символика. Закономерности наследования, установленные Г. Менделем. ХРОМОСОМНАЯ ТЕОРИЯ НАСЛЕДСТВЕННОСТИ. Современные представления о гене и геноме.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Наследственная и ненаследственная изменчивость. Влияние мутагенов на организм человека. Значение генетики для медицины и селекции. Наследственные болезни человека, их причины и профилактика. Селекция. УЧЕНИЕ Н.И. ВАВИЛОВА О ЦЕНТРАХ МНОГООБРАЗИЯ И ПРОИСХОЖДЕНИЯ КУЛЬТУРНЫХ РАСТЕНИЙ. Основные методы селекции: гибридизация, искусственный отбор.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Биотехнология, ее достижения. Этические аспекты развития некоторых исследований в биотехнологии (клонирование человека).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биологических исследований: выявление признаков сходства зародышей человека и других млекопитающих как доказательство их родства, источников мутагенов в окружающей среде (косвенно) и оценка возможных последствий их влияния на собственный организм; составление простейших схем скрещивания; решение элементарных генетических задач; анализ и оценка этических аспектов развития некоторых исследований в биотехнологии.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Вид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История эволюционных идей. ЗНАЧЕНИЕ РАБОТ К. ЛИННЕЯ, УЧЕНИЯ Ж.Б. ЛАМАРКА, эволюционной теории Ч. Дарвина. Роль эволюционной теории в формировании современной естественнонаучной картины мира. Вид, его критерии. Популяция - структурная единица вида, единица эволюции. Движущие силы эволюции, их влияние на генофонд популяции. СИНТЕТИЧЕСКАЯ ТЕОРИЯ ЭВОЛЮЦИИ. Результаты эволюции. Сохранение многообразия видов как основа устойчивого развития биосферы.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Гипотезы происхождения жизни. Отличительные признаки живого. Усложнение живых организмов на Земле в процессе эволюции. Гипотезы происхождения человека. Эволюция человека.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Проведение биологических исследований: описание особей вида по морфологическому критерию; выявление приспособлений организмов к среде обитания; анализ и оценка различных гипотез происхождения жизни и человека.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Экосистемы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Экологические факторы, их значение в жизни организмов. Видовая и пространственная структура экосистем. Пищевые связи, круговорот веществ и превращения энергии в экосистемах. Причины устойчивости и смены экосистем.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Биосфера - глобальная экосистема. Учение В.И. Вернадского о биосфере. Роль живых организмов в биосфере. ЭВОЛЮЦИЯ БИОСФЕРЫ. Глобальные экологические проблемы и пути их решения. Последствия деятельности человека в окружающей среде. Правила поведения в природной среде.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Проведение биологических исследований: выявление антропогенных изменений в экосистемах своей местности; составление схем передачи веществ и энергии (цепей питания); сравнительная характеристика природных экосистем и </w:t>
      </w:r>
      <w:proofErr w:type="spellStart"/>
      <w:r w:rsidRPr="00A2555B">
        <w:rPr>
          <w:rFonts w:ascii="Times New Roman" w:eastAsiaTheme="minorHAnsi" w:hAnsi="Times New Roman"/>
          <w:sz w:val="28"/>
          <w:szCs w:val="28"/>
          <w:lang w:eastAsia="en-US"/>
        </w:rPr>
        <w:t>агроэкосистем</w:t>
      </w:r>
      <w:proofErr w:type="spellEnd"/>
      <w:r w:rsidRPr="00A2555B">
        <w:rPr>
          <w:rFonts w:ascii="Times New Roman" w:eastAsiaTheme="minorHAnsi" w:hAnsi="Times New Roman"/>
          <w:sz w:val="28"/>
          <w:szCs w:val="28"/>
          <w:lang w:eastAsia="en-US"/>
        </w:rPr>
        <w:t xml:space="preserve"> своей местности; исследование изменений в экосистемах на биологических моделях (аквариум); решение экологических задач; анализ и оценка последствий собственной деятельности в окружающей среде, глобальных экологических проблем и путей их решения. </w:t>
      </w:r>
      <w:proofErr w:type="gramEnd"/>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биологии на базовом уровне ученик должен: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положения биологических теорий (клеточная, эволюционная теория Ч. Дарвина); учение В.И. Вернадского о биосфере; сущность законов Г. Менделя, закономерностей изменчивости;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строение биологических объектов: клетки; генов и хромосом; вида и экосистем (структура);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сущность биологических процессов: размножение, оплодотворение, действие искусственного и естественного отбора, формирование приспособленности, образование видов, круговорот веществ и превращения энергии в экосистемах и биосфере;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вклад выдающихся ученых в развитие биологической науки;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биологическую терминологию и символику;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развитие зародыша человека; влияние мутагенов на организм человека, экологических факторов на организмы; взаимосвязи организмов и окружающей среды; причины эволюции, изменяемости видов, нарушений развития организмов, наследственных заболеваний, мутаций, устойчивости и смены экосистем; необходимости сохранения многообразия видов;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решать элементарные биологические задачи; составлять элементарные схемы скрещивания и схемы переноса веществ и энергии в экосистемах (цепи питания);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описывать особей видов по морфологическому критерию;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выявлять приспособления организмов к среде обитания, источники мутагенов в окружающей среде (косвенно), антропогенные изменения в экосистемах своей местности;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сравнивать: биологические объекты (тела живой и неживой природы по химическому составу, зародыши человека и других млекопитающих, природные экосистемы и </w:t>
      </w:r>
      <w:proofErr w:type="spellStart"/>
      <w:r w:rsidRPr="00A2555B">
        <w:rPr>
          <w:rFonts w:ascii="Times New Roman" w:eastAsiaTheme="minorHAnsi" w:hAnsi="Times New Roman"/>
          <w:sz w:val="28"/>
          <w:szCs w:val="28"/>
          <w:lang w:eastAsia="en-US"/>
        </w:rPr>
        <w:t>агроэкосистемы</w:t>
      </w:r>
      <w:proofErr w:type="spellEnd"/>
      <w:r w:rsidRPr="00A2555B">
        <w:rPr>
          <w:rFonts w:ascii="Times New Roman" w:eastAsiaTheme="minorHAnsi" w:hAnsi="Times New Roman"/>
          <w:sz w:val="28"/>
          <w:szCs w:val="28"/>
          <w:lang w:eastAsia="en-US"/>
        </w:rPr>
        <w:t xml:space="preserve"> своей местности), процессы (естественный и искусственный отбор, половое и бесполое размножение) и делать выводы на основе сравнения;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анализировать и оценивать различные гипотезы сущности жизни, происхождения жизни и человека, глобальные экологические проблемы и пути их решения, последствия собственной деятельности в окружающей среде;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изучать изменения в экосистемах на биологических моделях;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находить информацию о биологических объектах в различных источниках (учебных текстах, справочниках, научно-популярных изданиях, компьютерных базах данных, ресурсах Интернета) и критически ее оценивать;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соблюдения мер профилактики отравлений, вирусных и других заболеваний, стрессов, вредных привычек (курение, алкоголизм, наркомания); правил поведения в природной среде;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оказания первой помощи при простудных и других заболеваниях, отравлении пищевыми продуктами; </w:t>
      </w:r>
    </w:p>
    <w:p w:rsidR="00994681" w:rsidRPr="00A2555B" w:rsidRDefault="00994681" w:rsidP="006558D1">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оценки этических аспектов некоторых исследований в области биотехнологии (клонирование, искусственное оплодотворение); </w:t>
      </w:r>
    </w:p>
    <w:p w:rsidR="00994681" w:rsidRPr="00A2555B" w:rsidRDefault="00994681" w:rsidP="006558D1">
      <w:pPr>
        <w:shd w:val="clear" w:color="auto" w:fill="FFFFFF"/>
        <w:spacing w:after="0" w:line="240" w:lineRule="auto"/>
        <w:ind w:firstLine="851"/>
        <w:jc w:val="both"/>
        <w:rPr>
          <w:rFonts w:ascii="Times New Roman" w:hAnsi="Times New Roman"/>
          <w:bCs/>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Основы безопасности жизнедеятельности и Физическая культура</w:t>
      </w:r>
    </w:p>
    <w:p w:rsidR="00EC49C8" w:rsidRPr="00A2555B" w:rsidRDefault="00EC49C8" w:rsidP="00E00651">
      <w:pPr>
        <w:shd w:val="clear" w:color="auto" w:fill="FFFFFF"/>
        <w:spacing w:after="0" w:line="240" w:lineRule="auto"/>
        <w:ind w:firstLine="851"/>
        <w:jc w:val="both"/>
        <w:rPr>
          <w:rFonts w:ascii="Times New Roman" w:hAnsi="Times New Roman"/>
          <w:bCs/>
          <w:sz w:val="28"/>
          <w:szCs w:val="28"/>
        </w:rPr>
      </w:pPr>
      <w:r w:rsidRPr="00A2555B">
        <w:rPr>
          <w:rFonts w:ascii="Times New Roman" w:hAnsi="Times New Roman"/>
          <w:sz w:val="28"/>
          <w:szCs w:val="28"/>
        </w:rPr>
        <w:t>Предметные результаты изучения учебных предметов "Основы безопасности жизнедеятельности" и "Физическая культура" должны отражать: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Основы безопасности жизнедеятельности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 xml:space="preserve">1)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защищённость личности, общества и государства от внешних и внутренних угроз, включая отрицательное влияние человеческого фактора;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2)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гражданской позиции, направленной на повышение мотивации к военной службе и защите Отечества;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знание основ государственной системы, российского законодательства, направленных на защиту населения от внешних и внутренних угроз;</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4)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личной гражданской позиции отрицания экстремизма, терроризма, других действий противоправного характера, а также асоциального поведения;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w:t>
      </w:r>
      <w:proofErr w:type="spellStart"/>
      <w:r w:rsidRPr="00A2555B">
        <w:rPr>
          <w:rFonts w:ascii="Times New Roman" w:hAnsi="Times New Roman"/>
          <w:sz w:val="28"/>
          <w:szCs w:val="28"/>
        </w:rPr>
        <w:t>сформированность</w:t>
      </w:r>
      <w:proofErr w:type="spellEnd"/>
      <w:r w:rsidRPr="00A2555B">
        <w:rPr>
          <w:rFonts w:ascii="Times New Roman" w:hAnsi="Times New Roman"/>
          <w:sz w:val="28"/>
          <w:szCs w:val="28"/>
        </w:rPr>
        <w:t xml:space="preserve"> представлений о здоровом образе жизни как о средстве обеспечения духовного, физического и социального благополучия личности;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6) знание распространённых опасных и чрезвычайных ситуаций природного, техногенного и социального характера;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7) негативное отношение к наркомании, алкоголизму, токсикомании как к факторам, пагубно влияющим на здоровье человека и исключение из своей жизни вредных привычек (курения, пьянства и т. д.);</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8) знание основных мер защиты и правил поведения в условиях опасных и чрезвычайных ситуаций, в том числе в области гражданской обороны;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9) умение предвидеть возникновение опасных и чрезвычайных ситуаций по характерным для них признакам, а также используя различные информационные источники;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10)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11)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12)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13) владение основами медицинских знаний (девушки)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 xml:space="preserve">Изучение основ безопасности жизнедеятельности на базовом уровне среднего (полного) общего образования направлено на достижение следующих целей: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знаний о безопасном поведении человека в опасных и чрезвычайных ситуациях природного, техногенного и социального характера; здоровье и здоровом образе жизни; государственной системе защиты населения от опасных и чрезвычайных ситуаций; об обязанностях граждан по защите государства;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воспитание ценностного отношения к человеческой жизни и здоровью; чувства уважения к героическому наследию Росс</w:t>
      </w:r>
      <w:proofErr w:type="gramStart"/>
      <w:r w:rsidRPr="00A2555B">
        <w:rPr>
          <w:rFonts w:ascii="Times New Roman" w:eastAsiaTheme="minorHAnsi" w:hAnsi="Times New Roman"/>
          <w:color w:val="000000"/>
          <w:sz w:val="28"/>
          <w:szCs w:val="28"/>
          <w:lang w:eastAsia="en-US"/>
        </w:rPr>
        <w:t>ии и ее</w:t>
      </w:r>
      <w:proofErr w:type="gramEnd"/>
      <w:r w:rsidRPr="00A2555B">
        <w:rPr>
          <w:rFonts w:ascii="Times New Roman" w:eastAsiaTheme="minorHAnsi" w:hAnsi="Times New Roman"/>
          <w:color w:val="000000"/>
          <w:sz w:val="28"/>
          <w:szCs w:val="28"/>
          <w:lang w:eastAsia="en-US"/>
        </w:rPr>
        <w:t xml:space="preserve"> государственной символике; патриотизма и долга по защите Отечества;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черт личности, необходимых для безопасного поведения в чрезвычайных ситуациях и при прохождении военной службы; бдительности по предотвращению актов терроризма; потребности в соблюдении здорового образа жизни;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умениями оценивать ситуации, опасные для жизни и здоровья; действовать в чрезвычайных ситуациях; использовать средства индивидуальной и коллективной защиты; оказывать первую медицинскую помощь пострадавшим.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r w:rsidRPr="00A2555B">
        <w:rPr>
          <w:rFonts w:ascii="Times New Roman" w:eastAsiaTheme="minorHAnsi" w:hAnsi="Times New Roman"/>
          <w:sz w:val="28"/>
          <w:szCs w:val="28"/>
          <w:lang w:eastAsia="en-US"/>
        </w:rPr>
        <w:t xml:space="preserve">основных образовательных программ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Сохранение здоровья и обеспечение личной безопасности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Здоровый образ жизни как основа личного здоровья и безопасной жизнедеятельности. Факторы, влияющие на укрепление здоровья. Факторы, разрушающие здоровье.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Репродуктивное здоровье. Правила личной гигиены. БЕРЕМЕННОСТЬ И ГИГИЕНА БЕРЕМЕННОСТИ. УХОД ЗА МЛАДЕНЦЕМ.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Первая медицинская помощь при тепловых и солнечных ударах, поражениях электрическим током, переломах, кровотечениях; навыки проведения искусственного дыхания и непрямого массажа сердца.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Правила и безопасность дорожного движения (в части, касающейся пешеходов, велосипедистов, пассажиров и водителей транспортных средств).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Государственная система обеспечения безопасности населения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ПОЛОЖЕНИЯ КОНЦЕПЦИИ НАЦИОНАЛЬНОЙ БЕЗОПАСНОСТИ РОССИЙСКОЙ ФЕДЕРАЦИИ.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Чрезвычайные ситуации природного (метеорологические, геологические, гидрологические, биологические), техногенного (аварии на транспорте и объектах экономики, радиационное и химическое загрязнение местности) и социального (терроризм, вооруженные конфликты) характера. </w:t>
      </w:r>
      <w:proofErr w:type="gramEnd"/>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Единая государственная система предупреждения и ликвидации чрезвычайных ситуаций природного и техногенного характера (РСЧС).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Гражданская оборона, ее предназначение и задачи по обеспечению защиты населения от опасностей, возникающих при ведении военных действий или вследствие этих действий.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Правила безопасного поведения человека при угрозе террористического акта и захвате в качестве заложника. Меры безопасности населения, оказавшегося на территории военных действий.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Государственные службы по охране здоровья и обеспечения безопасности населения.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Основы обороны государства и воинская обязанность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Защита Отечества - долг и обязанность граждан России. Основы законодательства Российской Федерации об обороне государства и воинской обязанности граждан.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Вооруженные Силы Российской Федерации - основа обороны государства. ИСТОРИЯ СОЗДАНИЯ ВООРУЖЕННЫХ СИЛ. Виды Вооруженных Сил. Рода войск.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Обязательная подготовка к военной службе. Требования к уровню образования призывников, их здоровью и физической подготовленности. Первоначальная постановка на воинский учет, медицинское освидетельствование. Призыв на военную службу.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Общие обязанности и права военнослужащих.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Порядок и особенности прохождения военной службы по призыву и контракту. Альтернативная гражданская служба.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Государственная и военная символика Российской Федерации, традиции и ритуалы Вооруженных Сил Российской Федерации.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ВОЕННО-ПРОФЕССИОНАЛЬНАЯ ОРИЕНТАЦИЯ, ОСНОВНЫЕ НАПРАВЛЕНИЯ ПОДГОТОВКИ СПЕЦИАЛИСТОВ ДЛЯ СЛУЖБЫ В ВООРУЖЕННЫХ СИЛАХ РОССИЙСКОЙ ФЕДЕРАЦИИ.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основ безопасности жизнедеятельности на базовом уровне ученик должен: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составляющие здорового образа жизни и их влияние на безопасность жизнедеятельности личности; репродуктивное здоровье и факторы, влияющие на него;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потенциальные опасности природного, техногенного и социального происхождения, характерные для региона проживания;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задачи государственных служб по защите населения и территорий от чрезвычайных ситуаций;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основы российского законодательства об обороне государства и воинской обязанности граждан;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состав и предназначение Вооруженных Сил Российской Федерации;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порядок первоначальной постановки на воинский учет, медицинского освидетельствования, призыва на военную службу; основные права и обязанности граждан до призыва на военную службу, во время прохождения военной службы и пребывания в запасе;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виды военно-профессиональной деятельности; особенности прохождения военной службы по призыву и контракту, альтернативной гражданской службы;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требования, предъявляемые военной службой к уровню подготовки призывника;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предназначение, структуру и задачи РСЧС;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предназначение, структуру и задачи гражданской обороны;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правила безопасности дорожного движения (в части, касающейся пешеходов, велосипедистов, пассажиров и водителей транспортных средств);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владеть способами защиты населения от чрезвычайных ситуаций природного и техногенного характера;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владеть навыками в области гражданской обороны;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пользоваться средствами индивидуальной и коллективной защиты;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оценивать уровень своей подготовки и осуществлять осознанное самоопределение по отношению к военной службе;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ведения здорового образа жизни;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оказания первой медицинской помощи;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развития в себе духовных и физических качеств, необходимых для военной службы;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обращения в случае необходимости в службы экстренной помощи;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соблюдать правила безопасности дорожного движения (в части, касающейся пешеходов, велосипедистов, пассажиров и водителей транспортных средств);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адекватно оценивать транспортные ситуации, опасные для жизни и здоровья; </w:t>
      </w:r>
    </w:p>
    <w:p w:rsidR="00BD2BE0" w:rsidRPr="00A2555B" w:rsidRDefault="00BD2BE0" w:rsidP="003E12C5">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прогнозировать последствия своего поведения в качестве пешехода и (или) велосипедиста и (или) водителя транспортного средства в различных дорожных ситуациях для жизни и здоровья (своих и окружающих людей); </w:t>
      </w:r>
    </w:p>
    <w:p w:rsidR="00BD2BE0" w:rsidRPr="00A2555B" w:rsidRDefault="00BD2BE0" w:rsidP="003E12C5">
      <w:pPr>
        <w:shd w:val="clear" w:color="auto" w:fill="FFFFFF"/>
        <w:spacing w:after="0" w:line="240" w:lineRule="auto"/>
        <w:ind w:firstLine="851"/>
        <w:jc w:val="both"/>
        <w:rPr>
          <w:rFonts w:ascii="Times New Roman" w:hAnsi="Times New Roman"/>
          <w:bCs/>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bCs/>
          <w:sz w:val="28"/>
          <w:szCs w:val="28"/>
        </w:rPr>
        <w:t>Физическая культура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 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2) 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3)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5) владение техническими приёмами и двигательными действиями базовых видов спорта; активное применение их в игровой и соревновательной деятельности.</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физической культуры на базовом уровне среднего (полного) общего образования направлено на достижение следующих целей: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физических качеств и способностей, совершенствование функциональных возможностей организма, укрепление индивидуального здоровья;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бережного отношения к собственному здоровью, потребности в занятиях физкультурно-оздоровительной и спортивно-оздоровительной деятельностью;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системы знаний о занятиях физической культурой, их роли и значении в формировании здорового образа жизни и социальных ориентаций;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 приобретение компетентности в физкультурно-оздоровительной и спортивной деятельности, </w:t>
      </w:r>
      <w:r w:rsidRPr="00A2555B">
        <w:rPr>
          <w:rFonts w:ascii="Times New Roman" w:eastAsiaTheme="minorHAnsi" w:hAnsi="Times New Roman"/>
          <w:sz w:val="28"/>
          <w:szCs w:val="28"/>
          <w:lang w:eastAsia="en-US"/>
        </w:rPr>
        <w:t xml:space="preserve">овладение навыками творческого сотрудничества в коллективных формах занятий физическими упражнениями.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Физическая культура и основы здорового образа жизни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ОСНОВЫ ЗАКОНОДАТЕЛЬСТВА РОССИЙСКОЙ ФЕДЕРАЦИИ В ОБЛАСТИ ФИЗИЧЕСКОЙ КУЛЬТУРЫ, СПОРТА, ТУРИЗМА, ОХРАНЫ ЗДОРОВЬЯ.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Оздоровительные мероприятия по восстановлению организма и повышению работоспособности: гимнастика при занятиях умственной и </w:t>
      </w:r>
      <w:r w:rsidRPr="00A2555B">
        <w:rPr>
          <w:rFonts w:ascii="Times New Roman" w:eastAsiaTheme="minorHAnsi" w:hAnsi="Times New Roman"/>
          <w:sz w:val="28"/>
          <w:szCs w:val="28"/>
          <w:lang w:eastAsia="en-US"/>
        </w:rPr>
        <w:lastRenderedPageBreak/>
        <w:t xml:space="preserve">физической деятельностью; сеансы аутотренинга, релаксации и самомассажа, банные процедуры.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Особенности соревновательной деятельности в массовых видах спорта; индивидуальная подготовка и требования безопасности.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Физкультурно-оздоровительная деятельность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 учетом медицинских показаний, уровня физического развития, физической подготовленности и климатических условий региона.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Оздоровительные системы физического воспитания.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Ритмическая гимнастика: индивидуально подобранные композиции из упражнений, выполняемых с разной амплитудой, траекторией, ритмом, темпом, пространственной точностью.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Аэробика: индивидуально подобранные композиции из дыхательных, силовых и скоростно-силовых упражнений, комплексы упражнений на растяжение и напряжение мышц.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Атлетическая гимнастика: индивидуально подобранные комплексы упражнений с дополнительным отягощением локального и избирательного воздействия на основные мышечные группы.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ИНДИВИДУАЛЬНО-ОРИЕНТИРОВАННЫЕ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ОЗДОРОВИТЕЛЬНЫЕ ХОДЬБА И БЕГ.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Спортивно-оздоровительная деятельность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proofErr w:type="gramStart"/>
      <w:r w:rsidRPr="00A2555B">
        <w:rPr>
          <w:rFonts w:ascii="Times New Roman" w:eastAsiaTheme="minorHAnsi" w:hAnsi="Times New Roman"/>
          <w:sz w:val="28"/>
          <w:szCs w:val="28"/>
          <w:lang w:eastAsia="en-US"/>
        </w:rPr>
        <w:t xml:space="preserve">Подготовка к соревновательной деятельности; совершенствование техники упражнений в индивидуально подобранных акробатических и гимнастических комбинациях (на спортивных снарядах); в беге на короткие, средние и длинные дистанции; прыжках в длину и высоту с разбега; передвижениях на лыжах; плавании; совершенствование технических приемов и командно-тактических действий в спортивных играх (баскетболе, волейболе, футболе, мини-футболе); ТЕХНИЧЕСКОЙ И ТАКТИЧЕСКОЙ ПОДГОТОВКИ В НАЦИОНАЛЬНЫХ ВИДАХ СПОРТА. </w:t>
      </w:r>
      <w:proofErr w:type="gramEnd"/>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Прикладная физическая подготовка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Приемы защиты и самообороны из атлетических единоборств. Страховка. Полосы препятствий. Кросс по пересеченной местности с элементами спортивного ориентирования; передвижение различными способами с грузом на плечах по возвышающейся над землей опоре; ПЛАВАНИЕ НА ГРУДИ, СПИНЕ, БОКУ С ГРУЗОМ В РУКЕ.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физической культуры на базовом уровне ученик должен: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влияние оздоровительных систем физического воспитания на укрепление здоровья, профилактику профессиональных заболеваний и вредных привычек;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способы контроля и оценки физического развития и физической подготовленности;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правила и способы планирования системы индивидуальных занятий физическими упражнениями различной направленности;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простейшие приемы самомассажа и релаксации;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преодолевать искусственные и естественные препятствия с использованием разнообразных способов передвижения;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приемы защиты и самообороны, страховки и </w:t>
      </w:r>
      <w:proofErr w:type="spellStart"/>
      <w:r w:rsidRPr="00A2555B">
        <w:rPr>
          <w:rFonts w:ascii="Times New Roman" w:eastAsiaTheme="minorHAnsi" w:hAnsi="Times New Roman"/>
          <w:sz w:val="28"/>
          <w:szCs w:val="28"/>
          <w:lang w:eastAsia="en-US"/>
        </w:rPr>
        <w:t>самостраховки</w:t>
      </w:r>
      <w:proofErr w:type="spellEnd"/>
      <w:r w:rsidRPr="00A2555B">
        <w:rPr>
          <w:rFonts w:ascii="Times New Roman" w:eastAsiaTheme="minorHAnsi" w:hAnsi="Times New Roman"/>
          <w:sz w:val="28"/>
          <w:szCs w:val="28"/>
          <w:lang w:eastAsia="en-US"/>
        </w:rPr>
        <w:t xml:space="preserve">;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осуществлять творческое сотрудничество в коллективных формах занятий физической культурой;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повышения работоспособности, укрепления и сохранения здоровья;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подготовки к профессиональной деятельности и службе в Вооруженных Силах Российской Федерации;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организации и проведения индивидуального, коллективного и семейного отдыха, участия в массовых спортивных соревнованиях;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активной творческой жизнедеятельности, выбора и формирования здорового образа жизни; </w:t>
      </w:r>
    </w:p>
    <w:p w:rsidR="00BD2BE0" w:rsidRPr="00A2555B" w:rsidRDefault="00BD2BE0" w:rsidP="00BD2BE0">
      <w:pPr>
        <w:shd w:val="clear" w:color="auto" w:fill="FFFFFF"/>
        <w:spacing w:after="0" w:line="240" w:lineRule="auto"/>
        <w:ind w:firstLine="851"/>
        <w:jc w:val="both"/>
        <w:rPr>
          <w:rFonts w:ascii="Times New Roman" w:hAnsi="Times New Roman"/>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Предметы МХК и Технология должны обеспечить: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1) удовлетворение индивидуальных запросов обучающихся;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общеобразовательную, общекультурную составляющую данной ступени общего образования;</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развитие личности обучающихся, их познавательных интересов, интеллектуальной и ценностно-смысловой сферы;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развитие навыков самообразования и </w:t>
      </w:r>
      <w:proofErr w:type="spellStart"/>
      <w:r w:rsidRPr="00A2555B">
        <w:rPr>
          <w:rFonts w:ascii="Times New Roman" w:hAnsi="Times New Roman"/>
          <w:sz w:val="28"/>
          <w:szCs w:val="28"/>
        </w:rPr>
        <w:t>самопроектирования</w:t>
      </w:r>
      <w:proofErr w:type="spellEnd"/>
      <w:r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углубление, расширение и систематизацию знаний в выбранной области научного знания или вида деятельности;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5) совершенствование имеющегося и приобретение нового опыта познавательной деятельности, профессионального самоопределения </w:t>
      </w:r>
      <w:proofErr w:type="gramStart"/>
      <w:r w:rsidRPr="00A2555B">
        <w:rPr>
          <w:rFonts w:ascii="Times New Roman" w:hAnsi="Times New Roman"/>
          <w:sz w:val="28"/>
          <w:szCs w:val="28"/>
        </w:rPr>
        <w:t>обучающихся</w:t>
      </w:r>
      <w:proofErr w:type="gramEnd"/>
      <w:r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Предметные результаты изучения предметов МХК и Технология должны отражать: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развитие личности обучающихся средствами предлагаемого для изучения предмета: развитие общей культуры обучающихся, их мировоззрения, ценностно-смысловых установок, развитие познавательных, регулятивных и </w:t>
      </w:r>
      <w:r w:rsidRPr="00A2555B">
        <w:rPr>
          <w:rFonts w:ascii="Times New Roman" w:hAnsi="Times New Roman"/>
          <w:sz w:val="28"/>
          <w:szCs w:val="28"/>
        </w:rPr>
        <w:lastRenderedPageBreak/>
        <w:t>коммуникативных способностей, готовности и способности к саморазвитию и профессиональному самоопределению;</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2) овладение систематическими знаниями и приобретение опыта осуществления целесообразной и результативной деятельности;</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3) развитие способности к непрерывному самообразованию, овладению ключевыми компетентностями, составляющими основу умения учиться: самостоятельному приобретению и интеграции знаний, коммуникации и сотрудничеству,  эффективному  решению  (разрешению) проблем, осознанному использованию информационных и коммуникационных технологий, самоорганизации и </w:t>
      </w:r>
      <w:proofErr w:type="spellStart"/>
      <w:r w:rsidRPr="00A2555B">
        <w:rPr>
          <w:rFonts w:ascii="Times New Roman" w:hAnsi="Times New Roman"/>
          <w:sz w:val="28"/>
          <w:szCs w:val="28"/>
        </w:rPr>
        <w:t>саморегуляции</w:t>
      </w:r>
      <w:proofErr w:type="spellEnd"/>
      <w:r w:rsidRPr="00A2555B">
        <w:rPr>
          <w:rFonts w:ascii="Times New Roman" w:hAnsi="Times New Roman"/>
          <w:sz w:val="28"/>
          <w:szCs w:val="28"/>
        </w:rPr>
        <w:t>;</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4) обеспечение академической мобильности и (или) возможности поддерживать избранное направление образования;</w:t>
      </w:r>
    </w:p>
    <w:p w:rsidR="00EC49C8" w:rsidRPr="00A2555B" w:rsidRDefault="00EC49C8" w:rsidP="00E00651">
      <w:pPr>
        <w:shd w:val="clear" w:color="auto" w:fill="FFFFFF"/>
        <w:spacing w:after="0" w:line="240" w:lineRule="auto"/>
        <w:ind w:firstLine="851"/>
        <w:jc w:val="both"/>
        <w:rPr>
          <w:rFonts w:ascii="Times New Roman" w:hAnsi="Times New Roman"/>
          <w:color w:val="000000"/>
          <w:sz w:val="28"/>
          <w:szCs w:val="28"/>
        </w:rPr>
      </w:pPr>
      <w:r w:rsidRPr="00A2555B">
        <w:rPr>
          <w:rFonts w:ascii="Times New Roman" w:hAnsi="Times New Roman"/>
          <w:sz w:val="28"/>
          <w:szCs w:val="28"/>
        </w:rPr>
        <w:t xml:space="preserve">5) обеспечение профессиональной ориентации </w:t>
      </w:r>
      <w:proofErr w:type="gramStart"/>
      <w:r w:rsidRPr="00A2555B">
        <w:rPr>
          <w:rFonts w:ascii="Times New Roman" w:hAnsi="Times New Roman"/>
          <w:sz w:val="28"/>
          <w:szCs w:val="28"/>
        </w:rPr>
        <w:t>обучающихся</w:t>
      </w:r>
      <w:proofErr w:type="gramEnd"/>
      <w:r w:rsidRPr="00A2555B">
        <w:rPr>
          <w:rFonts w:ascii="Times New Roman" w:hAnsi="Times New Roman"/>
          <w:sz w:val="28"/>
          <w:szCs w:val="28"/>
        </w:rPr>
        <w:t>.</w:t>
      </w:r>
    </w:p>
    <w:p w:rsidR="00BD2BE0" w:rsidRPr="00A2555B" w:rsidRDefault="00BD2BE0"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МХК</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мировой художественной культуры на базовом уровне среднего (полного) общего образования направлено на достижение следующих целей: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развитие чувств, эмоций, образно-ассоциативного мышления и художественно-творческих способностей;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воспитание художественно-эстетического вкуса; потребности в освоении ценностей мировой культуры;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освоение знаний о стилях и направлениях в мировой художественной культуре, их характерных особенностях; о вершинах художественного творчества в отечественной и зарубежной культуре;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овладение умением анализировать произведения искусства, оценивать их художественные особенности, высказывать о них собственное суждение;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 использование приобретенных знаний и умений для расширения кругозора, осознанного формирования собственной культурной среды.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Обязательный минимум содержания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основных образовательных программ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Художественная культура первобытного мира. Роль мифа в культуре. Древние образы и символы. ПЕРВОБЫТНАЯ МАГИЯ. </w:t>
      </w:r>
      <w:proofErr w:type="gramStart"/>
      <w:r w:rsidRPr="00A2555B">
        <w:rPr>
          <w:rFonts w:ascii="Times New Roman" w:eastAsiaTheme="minorHAnsi" w:hAnsi="Times New Roman"/>
          <w:color w:val="000000"/>
          <w:sz w:val="28"/>
          <w:szCs w:val="28"/>
          <w:lang w:eastAsia="en-US"/>
        </w:rPr>
        <w:t>Ритуал - единство слова, музыки, танца, изображения, пантомимы, костюма (татуировки), архитектурного окружения и предметной среды.</w:t>
      </w:r>
      <w:proofErr w:type="gramEnd"/>
      <w:r w:rsidRPr="00A2555B">
        <w:rPr>
          <w:rFonts w:ascii="Times New Roman" w:eastAsiaTheme="minorHAnsi" w:hAnsi="Times New Roman"/>
          <w:color w:val="000000"/>
          <w:sz w:val="28"/>
          <w:szCs w:val="28"/>
          <w:lang w:eastAsia="en-US"/>
        </w:rPr>
        <w:t xml:space="preserve"> Художественные комплексы </w:t>
      </w:r>
      <w:proofErr w:type="spellStart"/>
      <w:r w:rsidRPr="00A2555B">
        <w:rPr>
          <w:rFonts w:ascii="Times New Roman" w:eastAsiaTheme="minorHAnsi" w:hAnsi="Times New Roman"/>
          <w:color w:val="000000"/>
          <w:sz w:val="28"/>
          <w:szCs w:val="28"/>
          <w:lang w:eastAsia="en-US"/>
        </w:rPr>
        <w:t>Альтамиры</w:t>
      </w:r>
      <w:proofErr w:type="spellEnd"/>
      <w:r w:rsidRPr="00A2555B">
        <w:rPr>
          <w:rFonts w:ascii="Times New Roman" w:eastAsiaTheme="minorHAnsi" w:hAnsi="Times New Roman"/>
          <w:color w:val="000000"/>
          <w:sz w:val="28"/>
          <w:szCs w:val="28"/>
          <w:lang w:eastAsia="en-US"/>
        </w:rPr>
        <w:t xml:space="preserve"> и Стоунхенджа. Символика геометрического орнамента. АРХАИЧЕСКИЕ ОСНОВЫ ФОЛЬКЛОРА. МИФ И СОВРЕМЕННОСТЬ.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Художественная культура Древнего мира. Особенности художественной культуры Месопотамии: аскетизм и красочность ансамблей Вавилона. Гигантизм и неизменность канона - примета Вечной жизни в искусстве Древнего Египта: пирамиды Гизы, храмы </w:t>
      </w:r>
      <w:proofErr w:type="spellStart"/>
      <w:r w:rsidRPr="00A2555B">
        <w:rPr>
          <w:rFonts w:ascii="Times New Roman" w:eastAsiaTheme="minorHAnsi" w:hAnsi="Times New Roman"/>
          <w:color w:val="000000"/>
          <w:sz w:val="28"/>
          <w:szCs w:val="28"/>
          <w:lang w:eastAsia="en-US"/>
        </w:rPr>
        <w:t>Карнака</w:t>
      </w:r>
      <w:proofErr w:type="spellEnd"/>
      <w:r w:rsidRPr="00A2555B">
        <w:rPr>
          <w:rFonts w:ascii="Times New Roman" w:eastAsiaTheme="minorHAnsi" w:hAnsi="Times New Roman"/>
          <w:color w:val="000000"/>
          <w:sz w:val="28"/>
          <w:szCs w:val="28"/>
          <w:lang w:eastAsia="en-US"/>
        </w:rPr>
        <w:t xml:space="preserve"> и ЛУКСОРА. СТУПА В САНЧИ, ХРАМ КАНДАРЬЯ МАХАДЕВА В КХАДЖУРАХО - МОДЕЛЬ ВСЕЛЕННОЙ ДРЕВНЕЙ ИНДИИ. ОТРАЖЕНИЕ МИФОЛОГИЧЕСКИХ ПРЕДСТАВЛЕНИЙ МАЙЯ И АЦТЕКОВ В АРХИТЕКТУРЕ И РЕЛЬЕФЕ (ПАЛЕНКЕ, ТЕНОЧТИТЛАН).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lastRenderedPageBreak/>
        <w:t>Идеалы красоты Древней Греции в ансамбле афинского Акрополя. Театрализованное действо. Слияние восточных и античных традиций в эллинизме (</w:t>
      </w:r>
      <w:proofErr w:type="spellStart"/>
      <w:r w:rsidRPr="00A2555B">
        <w:rPr>
          <w:rFonts w:ascii="Times New Roman" w:eastAsiaTheme="minorHAnsi" w:hAnsi="Times New Roman"/>
          <w:color w:val="000000"/>
          <w:sz w:val="28"/>
          <w:szCs w:val="28"/>
          <w:lang w:eastAsia="en-US"/>
        </w:rPr>
        <w:t>Пергамский</w:t>
      </w:r>
      <w:proofErr w:type="spellEnd"/>
      <w:r w:rsidRPr="00A2555B">
        <w:rPr>
          <w:rFonts w:ascii="Times New Roman" w:eastAsiaTheme="minorHAnsi" w:hAnsi="Times New Roman"/>
          <w:color w:val="000000"/>
          <w:sz w:val="28"/>
          <w:szCs w:val="28"/>
          <w:lang w:eastAsia="en-US"/>
        </w:rPr>
        <w:t xml:space="preserve"> алтарь). Символы римского величия: РИМСКИЙ ФОРУМ, КОЛИЗЕЙ, Пантеон.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Художественная культура Средних веков. София Константинопольская - воплощение идеала божественного мироздания в восточном христианстве. Древнерусский крестово-купольный храм (киевская, владимиро-суздальская, новгородская, московская школа). КОСМИЧЕСКАЯ, ТОПОГРАФИЧЕСКАЯ, ВРЕМЕННАЯ СИМВОЛИКА ХРАМА. Икона и иконостас (Ф. ГРЕК, А. Рублев). Ансамбль московского Кремля.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Монастырская базилика как средоточие культурной жизни романской эпохи. Готический собор - как образ мира. РЕГИОНАЛЬНЫЕ ШКОЛЫ ЗАПАДНОЙ ЕВРОПЫ. МУСУЛЬМАНСКИЙ ОБРАЗ РАЯ В КОМПЛЕКСЕ РЕГИСТАНА (ДРЕВНИЙ САМАРКАНД). ВОПЛОЩЕНИЕ МИФОЛОГИЧЕСКИХ И РЕЛИГИОЗНО-НРАВСТВЕННЫХ ПРЕДСТАВЛЕНИЙ КИТАЯ В ХРАМЕ НЕБА В ПЕКИНЕ. ФИЛОСОФИЯ И МИФОЛОГИЯ В САДОВОМ ИСКУССТВЕ ЯПОНИИ.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МОНОДИЧЕСКИЙ СКЛАД СРЕДНЕВЕКОВОЙ МУЗЫКАЛЬНОЙ КУЛЬТУРЫ. ХУДОЖЕСТВЕННЫЕ ОБРАЗЫ ДРЕВНЕГО МИРА, АНТИЧНОСТИ И СРЕДНЕВЕКОВЬЯ В КУЛЬТУРЕ ПОСЛЕДУЮЩИХ ЭПОХ.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Художественная культура Ренессанса. Возрождение в Италии. Воплощение идеалов Ренессанса в архитектуре Флоренции. Титаны Возрождения (Леонардо да Винчи, Рафаэль, Микеланджело, ТИЦИАН). СЕВЕРНОЕ ВОЗРОЖДЕНИЕ: ГЕНТСКИЙ АЛТАРЬ Я. ВАН ЭЙКА; МАСТЕРСКИЕ ГРАВЮРЫ А. ДЮРЕРА, КОМПЛЕКС ФОНТЕНБЛО. РОЛЬ ПОЛИФОНИИ В РАЗВИТИИ СВЕТСКИХ И КУЛЬТОВЫХ МУЗЫКАЛЬНЫХ ЖАНРОВ. Театр У. Шекспира. Историческое значение и вневременная художественная ценность идей Возрождения.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Художественная культура Нового времени. Стили и направления в искусстве Нового времени. Изменение мировосприятия в эпоху Барокко. Архитектурные ансамбли Рима (Л. Бернини), Петербурга и его окрестностей (Ф.Б. Растрелли); живопись (П.П. Рубенс). Реализм XVII в. в живописи (Рембрандт </w:t>
      </w:r>
      <w:proofErr w:type="spellStart"/>
      <w:r w:rsidRPr="00A2555B">
        <w:rPr>
          <w:rFonts w:ascii="Times New Roman" w:eastAsiaTheme="minorHAnsi" w:hAnsi="Times New Roman"/>
          <w:color w:val="000000"/>
          <w:sz w:val="28"/>
          <w:szCs w:val="28"/>
          <w:lang w:eastAsia="en-US"/>
        </w:rPr>
        <w:t>ван</w:t>
      </w:r>
      <w:proofErr w:type="spellEnd"/>
      <w:r w:rsidRPr="00A2555B">
        <w:rPr>
          <w:rFonts w:ascii="Times New Roman" w:eastAsiaTheme="minorHAnsi" w:hAnsi="Times New Roman"/>
          <w:color w:val="000000"/>
          <w:sz w:val="28"/>
          <w:szCs w:val="28"/>
          <w:lang w:eastAsia="en-US"/>
        </w:rPr>
        <w:t xml:space="preserve"> Рейн). Расцвет гомофонно-гармонического стиля в опере Барокко. Высший расцвет свободной полифонии (И.С. </w:t>
      </w:r>
      <w:r w:rsidRPr="00A2555B">
        <w:rPr>
          <w:rFonts w:ascii="Times New Roman" w:eastAsiaTheme="minorHAnsi" w:hAnsi="Times New Roman"/>
          <w:sz w:val="28"/>
          <w:szCs w:val="28"/>
          <w:lang w:eastAsia="en-US"/>
        </w:rPr>
        <w:t xml:space="preserve">Бах).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Классицизм и ампир в архитектуре (ансамбли ПАРИЖА, Версаля, Петербурга). От классицизма к академизму в живописи (Н. Пуссен, Ж.Л. ДАВИД, К.П. Брюллов, А.А. ИВАНОВ). Формирование классических жанров и принципов симфонизма в произведениях мастеров Венской классической школы (В.А. Моцарт, Л. </w:t>
      </w:r>
      <w:proofErr w:type="spellStart"/>
      <w:r w:rsidRPr="00A2555B">
        <w:rPr>
          <w:rFonts w:ascii="Times New Roman" w:eastAsiaTheme="minorHAnsi" w:hAnsi="Times New Roman"/>
          <w:sz w:val="28"/>
          <w:szCs w:val="28"/>
          <w:lang w:eastAsia="en-US"/>
        </w:rPr>
        <w:t>ван</w:t>
      </w:r>
      <w:proofErr w:type="spellEnd"/>
      <w:r w:rsidRPr="00A2555B">
        <w:rPr>
          <w:rFonts w:ascii="Times New Roman" w:eastAsiaTheme="minorHAnsi" w:hAnsi="Times New Roman"/>
          <w:sz w:val="28"/>
          <w:szCs w:val="28"/>
          <w:lang w:eastAsia="en-US"/>
        </w:rPr>
        <w:t xml:space="preserve"> Бетховен).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Романтический идеал и его отображение в музыке (Ф. ШУБЕРТ, Р. Вагнер). Романтизм в живописи (ПРЕРАФАЭЛИТЫ, Ф. Гойя, Э. ДЕЛАКРУА, О. Кипренский). Зарождение русской классической музыкальной школы (М.И. Глинка).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Социальная тематика в живописи реализма (Г. КУРБЕ, О. Домье, художники-передвижники - И.Е. Репин, В.И. Суриков). Развитие русской музыки во второй половине XIX в. (П.И. Чайковский).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Художественная культура конца XIX - XX вв. Основные направления в живописи конца XIX в: импрессионизм (К. Моне), постимпрессионизм (Ван Гог, П. СЕЗАНН, П. ГОГЕН). Модерн в архитектуре (В. ОРТА, А. Гауди, В.И. ШЕХТЕЛЬ). Символ и миф в живописи (М.А. Врубель) и музыке (А.Н. Скрябин). Художественные течения модернизма в живописи XX в.: кубизм (П. Пикассо), </w:t>
      </w:r>
      <w:proofErr w:type="spellStart"/>
      <w:r w:rsidRPr="00A2555B">
        <w:rPr>
          <w:rFonts w:ascii="Times New Roman" w:eastAsiaTheme="minorHAnsi" w:hAnsi="Times New Roman"/>
          <w:sz w:val="28"/>
          <w:szCs w:val="28"/>
          <w:lang w:eastAsia="en-US"/>
        </w:rPr>
        <w:t>абстрактивизм</w:t>
      </w:r>
      <w:proofErr w:type="spellEnd"/>
      <w:r w:rsidRPr="00A2555B">
        <w:rPr>
          <w:rFonts w:ascii="Times New Roman" w:eastAsiaTheme="minorHAnsi" w:hAnsi="Times New Roman"/>
          <w:sz w:val="28"/>
          <w:szCs w:val="28"/>
          <w:lang w:eastAsia="en-US"/>
        </w:rPr>
        <w:t xml:space="preserve"> (В. Кандинский), сюрреализм (С. Дали). Архитектура XX в. (В.Е. Татлин, Ш.Э. ЛЕ КОРБЮЗЬЕ, Ф.Л. Райт, О. НИМЕЙЕР). Театральная культура XX в.: режиссерский театр (К.С. Станиславский и В.И. Немирович-Данченко); эпический театр Б. Брехта. Стилистическая разнородность в музыке XX в. (С.С. Прокофьев, Д.Д. Шостакович, А.Г. </w:t>
      </w:r>
      <w:proofErr w:type="spellStart"/>
      <w:r w:rsidRPr="00A2555B">
        <w:rPr>
          <w:rFonts w:ascii="Times New Roman" w:eastAsiaTheme="minorHAnsi" w:hAnsi="Times New Roman"/>
          <w:sz w:val="28"/>
          <w:szCs w:val="28"/>
          <w:lang w:eastAsia="en-US"/>
        </w:rPr>
        <w:t>Шнитке</w:t>
      </w:r>
      <w:proofErr w:type="spellEnd"/>
      <w:r w:rsidRPr="00A2555B">
        <w:rPr>
          <w:rFonts w:ascii="Times New Roman" w:eastAsiaTheme="minorHAnsi" w:hAnsi="Times New Roman"/>
          <w:sz w:val="28"/>
          <w:szCs w:val="28"/>
          <w:lang w:eastAsia="en-US"/>
        </w:rPr>
        <w:t xml:space="preserve">). СИНТЕЗ ИСКУССТВ - ОСОБЕННАЯ ЧЕРТА КУЛЬТУРЫ XX В.: КИНЕМАТОГРАФ (С.М. ЭЙЗЕНШТЕЙН, Ф. ФЕЛЛИНИ), ВИДЫ И ЖАНРЫ ТЕЛЕВИДЕНИЯ, ДИЗАЙН, КОМПЬЮТЕРНАЯ ГРАФИКА И АНИМАЦИЯ, МЮЗИКЛ (Э.Л. УЭББЕР). РОК-МУЗЫКА (БИТТЛЗ, ПИНК ФЛОЙД); ЭЛЕКТРОННАЯ МУЗЫКА (Ж.М. ЖАРР). МАССОВОЕ ИСКУССТВО.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Культурные традиции родного края.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мировой художественной культуры на базовом уровне ученик должен: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виды и жанры искусства;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изученные направления и стили мировой художественной культуры;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шедевры мировой художественной культуры;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особенности языка различных видов искусства;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узнавать изученные произведения и соотносить их с определенной эпохой, стилем, направлением;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устанавливать стилевые и сюжетные связи между произведениями разных видов искусства;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пользоваться различными источниками информации о мировой художественной культуре;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учебные и творческие задания (доклады, сообщения);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выбора путей своего культурного развития;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организации личного и коллективного досуга;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выражения собственного суждения о произведениях классики и современного искусства;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самостоятельного художественного творчества; </w:t>
      </w:r>
    </w:p>
    <w:p w:rsidR="00BD2BE0" w:rsidRPr="00A2555B" w:rsidRDefault="00BD2BE0" w:rsidP="00BD2BE0">
      <w:pPr>
        <w:autoSpaceDE w:val="0"/>
        <w:spacing w:after="0" w:line="240" w:lineRule="auto"/>
        <w:ind w:firstLine="851"/>
        <w:jc w:val="both"/>
        <w:rPr>
          <w:rFonts w:ascii="Times New Roman" w:hAnsi="Times New Roman"/>
          <w:color w:val="000000"/>
          <w:sz w:val="28"/>
          <w:szCs w:val="28"/>
        </w:rPr>
      </w:pPr>
      <w:r w:rsidRPr="00A2555B">
        <w:rPr>
          <w:rFonts w:ascii="Times New Roman" w:eastAsiaTheme="minorHAnsi" w:hAnsi="Times New Roman"/>
          <w:sz w:val="28"/>
          <w:szCs w:val="28"/>
          <w:lang w:eastAsia="en-US"/>
        </w:rPr>
        <w:lastRenderedPageBreak/>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r w:rsidRPr="00A2555B">
        <w:rPr>
          <w:rFonts w:ascii="Times New Roman" w:hAnsi="Times New Roman"/>
          <w:color w:val="000000"/>
          <w:sz w:val="28"/>
          <w:szCs w:val="28"/>
        </w:rPr>
        <w:t xml:space="preserve"> </w:t>
      </w:r>
    </w:p>
    <w:p w:rsidR="00BD2BE0" w:rsidRPr="00A2555B" w:rsidRDefault="00BD2BE0" w:rsidP="00BD2BE0">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Технология</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Базовый уровень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color w:val="000000"/>
          <w:sz w:val="28"/>
          <w:szCs w:val="28"/>
          <w:lang w:eastAsia="en-US"/>
        </w:rPr>
      </w:pPr>
      <w:r w:rsidRPr="00A2555B">
        <w:rPr>
          <w:rFonts w:ascii="Times New Roman" w:eastAsiaTheme="minorHAnsi" w:hAnsi="Times New Roman"/>
          <w:color w:val="000000"/>
          <w:sz w:val="28"/>
          <w:szCs w:val="28"/>
          <w:lang w:eastAsia="en-US"/>
        </w:rPr>
        <w:t xml:space="preserve">Изучение технологии на базовом уровне среднего (полного) общего образования направлено на достижение следующих целей: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color w:val="000000"/>
          <w:sz w:val="28"/>
          <w:szCs w:val="28"/>
          <w:lang w:eastAsia="en-US"/>
        </w:rPr>
        <w:t xml:space="preserve">- освоение знаний о составляющих технологической культуры, научной организации производства и труда, методах творческой деятельности, снижении негативных последствий производственной деятельности на окружающую среду и здоровье человека, путях получения профессии и построения </w:t>
      </w:r>
      <w:r w:rsidRPr="00A2555B">
        <w:rPr>
          <w:rFonts w:ascii="Times New Roman" w:eastAsiaTheme="minorHAnsi" w:hAnsi="Times New Roman"/>
          <w:sz w:val="28"/>
          <w:szCs w:val="28"/>
          <w:lang w:eastAsia="en-US"/>
        </w:rPr>
        <w:t xml:space="preserve">профессиональной карьеры;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овладение умениями рациональной организации трудовой деятельности, проектирования и изготовления личностно или общественно значимых объектов труда с учетом эстетических и экологических требований; сопоставления профессиональных планов с состоянием здоровья, образовательным потенциалом, личностными особенностями;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развитие технического мышления, пространственного воображения, способности к самостоятельному поиску и использованию информации для решения практических задач в сфере технологической деятельности, к анализу трудового процесса в ходе проектирования материальных объектов или услуг; к деловому сотрудничеству в процессе коллективной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воспитание ответственного отношения к труду и результатам труда; формирование представления о технологии как части общечеловеческой культуры, ее роли в общественном развитии;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подготовка к самостоятельной деятельности на рынке труда, товаров и услуг и готовности к продолжению обучения в системе непрерывного профессионального образования.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Обязательный минимум содержания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основных образовательных программ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Учебный процесс на занятиях по технологии строится на основе изучения организации производства товаров или услуг в процессе технологической подготовки в выбранной школьником сфере деятельности и ориентирован на профессиональное самоопределение учащихся.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Производство, труд и технологии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Технология как часть общечеловеческой культуры. Влияние технологий на общественное развитие. ВЗАИМОСВЯЗЬ И ВЗАИМООБУСЛОВЛЕННОСТЬ ТЕХНОЛОГИЙ, ОРГАНИЗАЦИИ ПРОИЗВОДСТВА И ХАРАКТЕРА ТРУДА.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Представление об организации производства: сферы производства, отрасли, объединения, комплексы и предприятия. Составляющие современного производства. Разделение и кооперация труда. Нормирование труда; нормы производства и тарификация; нормативы, системы и формы оплаты труда. Требования к квалификации специалистов различных профессий. ЕДИНЫЙ </w:t>
      </w:r>
      <w:r w:rsidRPr="00A2555B">
        <w:rPr>
          <w:rFonts w:ascii="Times New Roman" w:eastAsiaTheme="minorHAnsi" w:hAnsi="Times New Roman"/>
          <w:sz w:val="28"/>
          <w:szCs w:val="28"/>
          <w:lang w:eastAsia="en-US"/>
        </w:rPr>
        <w:lastRenderedPageBreak/>
        <w:t xml:space="preserve">ТАРИФНО-КВАЛИФИКАЦИОННЫЙ СПРАВОЧНИК РАБОТ И ПРОФЕССИЙ (ЕТКС).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Выявление способов снижения негативного влияния производства на окружающую среду: применение экологически чистых и безотходных технологий; УТИЛИЗАЦИЯ ОТХОДОВ; РАЦИОНАЛЬНОЕ РАЗМЕЩЕНИЕ ПРОИЗВОДСТВА.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Овладение основами культуры труда: НАУЧНАЯ ОРГАНИЗАЦИЯ ТРУДА; трудовая и технологическая дисциплина; безопасность труда и средства ее обеспечения; эстетика труда; этика взаимоотношений в трудовом коллективе; формы творчества в труде.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Взаимозависимость рынка товаров и услуг, технологий производства, уровня развития науки и техники: НАУЧНЫЕ ОТКРЫТИЯ И НОВЫЕ НАПРАВЛЕНИЯ В ТЕХНОЛОГИЯХ СОЗИДАТЕЛЬНОЙ ДЕЯТЕЛЬНОСТИ; введение в производство новых продуктов, современных технологий.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Технология проектирования и создания материальных объектов или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Выдвижение идеи продукта труда товаропроизводителем и анализ востребованности объекта потенциальными потребителями на основе потребительских качеств. МОДЕЛИРОВАНИЕ ФУНКЦИОНАЛЬНЫХ, ЭРГОНОМИЧЕСКИХ И ЭСТЕТИЧЕСКИХ КАЧЕСТВ ОБЪЕКТА ТРУДА. Выбор технологий, средств и способов реализации проекта.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Планирование проектной деятельности. Выбор путей и способов реализации проектируемого материального объекта или услуги.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Поиск источников информации для выполнения проекта</w:t>
      </w:r>
      <w:proofErr w:type="gramStart"/>
      <w:r w:rsidRPr="00A2555B">
        <w:rPr>
          <w:rFonts w:ascii="Times New Roman" w:eastAsiaTheme="minorHAnsi" w:hAnsi="Times New Roman"/>
          <w:sz w:val="28"/>
          <w:szCs w:val="28"/>
          <w:lang w:eastAsia="en-US"/>
        </w:rPr>
        <w:t xml:space="preserve"> С</w:t>
      </w:r>
      <w:proofErr w:type="gramEnd"/>
      <w:r w:rsidRPr="00A2555B">
        <w:rPr>
          <w:rFonts w:ascii="Times New Roman" w:eastAsiaTheme="minorHAnsi" w:hAnsi="Times New Roman"/>
          <w:sz w:val="28"/>
          <w:szCs w:val="28"/>
          <w:lang w:eastAsia="en-US"/>
        </w:rPr>
        <w:t xml:space="preserve"> ИСПОЛЬЗОВАНИЕМ ЭВМ. ПРИМЕНЕНИЕ ОСНОВНЫХ МЕТОДОВ ТВОРЧЕСКОГО РЕШЕНИЯ ПРАКТИЧЕСКИХ ЗАДАЧ ДЛЯ СОЗДАНИЯ ПРОДУКТОВ ТРУДА. Документальное представление проектируемого продукта труда</w:t>
      </w:r>
      <w:proofErr w:type="gramStart"/>
      <w:r w:rsidRPr="00A2555B">
        <w:rPr>
          <w:rFonts w:ascii="Times New Roman" w:eastAsiaTheme="minorHAnsi" w:hAnsi="Times New Roman"/>
          <w:sz w:val="28"/>
          <w:szCs w:val="28"/>
          <w:lang w:eastAsia="en-US"/>
        </w:rPr>
        <w:t xml:space="preserve"> С</w:t>
      </w:r>
      <w:proofErr w:type="gramEnd"/>
      <w:r w:rsidRPr="00A2555B">
        <w:rPr>
          <w:rFonts w:ascii="Times New Roman" w:eastAsiaTheme="minorHAnsi" w:hAnsi="Times New Roman"/>
          <w:sz w:val="28"/>
          <w:szCs w:val="28"/>
          <w:lang w:eastAsia="en-US"/>
        </w:rPr>
        <w:t xml:space="preserve"> ИСПОЛЬЗОВАНИЕМ ЭВМ. ВЫБОР СПОСОБОВ ЗАЩИТЫ ИНТЕЛЛЕКТУАЛЬНОЙ СОБСТВЕННОСТИ.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Организация рабочих мест и технологического процесса создания продукта труда. Выполнение операций по созданию продукта труда. Контроль промежуточных этапов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Оценка качества материального объекта или услуги, технологического процесса и результатов проектной деятельности. Оформление и презентация проекта и результатов труда.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Учебный проект по технологии проектирования и создания материальных объектов 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Профессиональное самоопределение и карьера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Изучение рынка труда и профессий: КОНЪЮНКТУРА РЫНКА ТРУДА И ПРОФЕССИЙ, спрос и предложения работодателей на различные виды профессионального труда, средства получения информации о рынке труда и путях профессионального образования.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Виды и формы получения профессионального образования. Региональный рынок образовательных услуг. Центры </w:t>
      </w:r>
      <w:proofErr w:type="spellStart"/>
      <w:r w:rsidRPr="00A2555B">
        <w:rPr>
          <w:rFonts w:ascii="Times New Roman" w:eastAsiaTheme="minorHAnsi" w:hAnsi="Times New Roman"/>
          <w:sz w:val="28"/>
          <w:szCs w:val="28"/>
          <w:lang w:eastAsia="en-US"/>
        </w:rPr>
        <w:t>профконсультационной</w:t>
      </w:r>
      <w:proofErr w:type="spellEnd"/>
      <w:r w:rsidRPr="00A2555B">
        <w:rPr>
          <w:rFonts w:ascii="Times New Roman" w:eastAsiaTheme="minorHAnsi" w:hAnsi="Times New Roman"/>
          <w:sz w:val="28"/>
          <w:szCs w:val="28"/>
          <w:lang w:eastAsia="en-US"/>
        </w:rPr>
        <w:t xml:space="preserve"> помощи. Поиск источников информации о рынке образовательных услуг. </w:t>
      </w:r>
      <w:r w:rsidRPr="00A2555B">
        <w:rPr>
          <w:rFonts w:ascii="Times New Roman" w:eastAsiaTheme="minorHAnsi" w:hAnsi="Times New Roman"/>
          <w:sz w:val="28"/>
          <w:szCs w:val="28"/>
          <w:lang w:eastAsia="en-US"/>
        </w:rPr>
        <w:lastRenderedPageBreak/>
        <w:t>Планирование путей получения образования, ПРОФЕССИОНАЛЬНОГО И СЛУЖЕБНОГО РОСТА. ВОЗМОЖНОСТИ КВАЛИФИКАЦИОННОГО И СЛУЖЕБНОГО РОСТА. Характер профессионального образования</w:t>
      </w:r>
      <w:proofErr w:type="gramStart"/>
      <w:r w:rsidRPr="00A2555B">
        <w:rPr>
          <w:rFonts w:ascii="Times New Roman" w:eastAsiaTheme="minorHAnsi" w:hAnsi="Times New Roman"/>
          <w:sz w:val="28"/>
          <w:szCs w:val="28"/>
          <w:lang w:eastAsia="en-US"/>
        </w:rPr>
        <w:t xml:space="preserve"> И</w:t>
      </w:r>
      <w:proofErr w:type="gramEnd"/>
      <w:r w:rsidRPr="00A2555B">
        <w:rPr>
          <w:rFonts w:ascii="Times New Roman" w:eastAsiaTheme="minorHAnsi" w:hAnsi="Times New Roman"/>
          <w:sz w:val="28"/>
          <w:szCs w:val="28"/>
          <w:lang w:eastAsia="en-US"/>
        </w:rPr>
        <w:t xml:space="preserve"> ПРОФЕССИОНАЛЬНАЯ МОБИЛЬНОСТЬ.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Сопоставление профессиональных планов с состоянием здоровья, образовательным потенциалом, личностными особенностями. Подготовка резюме и формы </w:t>
      </w:r>
      <w:proofErr w:type="spellStart"/>
      <w:r w:rsidRPr="00A2555B">
        <w:rPr>
          <w:rFonts w:ascii="Times New Roman" w:eastAsiaTheme="minorHAnsi" w:hAnsi="Times New Roman"/>
          <w:sz w:val="28"/>
          <w:szCs w:val="28"/>
          <w:lang w:eastAsia="en-US"/>
        </w:rPr>
        <w:t>самопрезентации</w:t>
      </w:r>
      <w:proofErr w:type="spellEnd"/>
      <w:r w:rsidRPr="00A2555B">
        <w:rPr>
          <w:rFonts w:ascii="Times New Roman" w:eastAsiaTheme="minorHAnsi" w:hAnsi="Times New Roman"/>
          <w:sz w:val="28"/>
          <w:szCs w:val="28"/>
          <w:lang w:eastAsia="en-US"/>
        </w:rPr>
        <w:t xml:space="preserve"> для получения профессионального образования или трудоустройства.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Выполнение проекта по уточнению профессиональных намерений.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Требования к уровню подготовки выпускников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В результате изучения технологии на базовом уровне ученик должен: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знать/понимать: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влияние технологий на общественное развитие;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составляющие современного производства товаров или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способы снижения негативного влияния производства на окружающую среду;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способы организации труда, индивидуальной и коллективной работы;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основные этапы проектной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источники получения информации о путях получения профессионального образования и трудоустройства;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уметь: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оценивать потребительские качества товаров 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изучать потребности потенциальных покупателей на рынке товаров 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составлять планы деятельности по изготовлению и реализации продукта труда;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использовать методы решения творческих задач в технологической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проектировать материальный объект или услугу; оформлять процесс и результаты проектной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организовывать рабочие места; выбирать средства и методы реализации проекта;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выполнять изученные технологические операции;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планировать возможное продвижение материального объекта или услуги на рынке товаров 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уточнять и корректировать профессиональные намерения;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использовать приобретенные знания и умения в практической деятельности и повседневной жизни </w:t>
      </w:r>
      <w:proofErr w:type="gramStart"/>
      <w:r w:rsidRPr="00A2555B">
        <w:rPr>
          <w:rFonts w:ascii="Times New Roman" w:eastAsiaTheme="minorHAnsi" w:hAnsi="Times New Roman"/>
          <w:sz w:val="28"/>
          <w:szCs w:val="28"/>
          <w:lang w:eastAsia="en-US"/>
        </w:rPr>
        <w:t>для</w:t>
      </w:r>
      <w:proofErr w:type="gramEnd"/>
      <w:r w:rsidRPr="00A2555B">
        <w:rPr>
          <w:rFonts w:ascii="Times New Roman" w:eastAsiaTheme="minorHAnsi" w:hAnsi="Times New Roman"/>
          <w:sz w:val="28"/>
          <w:szCs w:val="28"/>
          <w:lang w:eastAsia="en-US"/>
        </w:rPr>
        <w:t xml:space="preserve">: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проектирования материальных объектов или услуг; повышения эффективности своей практической деятельности; организации трудовой деятельности при коллективной форме труда;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решения практических задач в выбранном направлении технологической подготовки;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lastRenderedPageBreak/>
        <w:t xml:space="preserve">- самостоятельного анализа рынка образовательных услуг и профессиональной деятельности;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рационального поведения на рынке труда, товаров и услуг; </w:t>
      </w:r>
    </w:p>
    <w:p w:rsidR="00BD2BE0" w:rsidRPr="00A2555B" w:rsidRDefault="00BD2BE0" w:rsidP="00BD2BE0">
      <w:pPr>
        <w:suppressAutoHyphens w:val="0"/>
        <w:autoSpaceDE w:val="0"/>
        <w:autoSpaceDN w:val="0"/>
        <w:adjustRightInd w:val="0"/>
        <w:spacing w:after="0" w:line="240" w:lineRule="auto"/>
        <w:ind w:firstLine="851"/>
        <w:jc w:val="both"/>
        <w:rPr>
          <w:rFonts w:ascii="Times New Roman" w:eastAsiaTheme="minorHAnsi" w:hAnsi="Times New Roman"/>
          <w:sz w:val="28"/>
          <w:szCs w:val="28"/>
          <w:lang w:eastAsia="en-US"/>
        </w:rPr>
      </w:pPr>
      <w:r w:rsidRPr="00A2555B">
        <w:rPr>
          <w:rFonts w:ascii="Times New Roman" w:eastAsiaTheme="minorHAnsi" w:hAnsi="Times New Roman"/>
          <w:sz w:val="28"/>
          <w:szCs w:val="28"/>
          <w:lang w:eastAsia="en-US"/>
        </w:rPr>
        <w:t xml:space="preserve">- составления резюме и проведения </w:t>
      </w:r>
      <w:proofErr w:type="spellStart"/>
      <w:r w:rsidRPr="00A2555B">
        <w:rPr>
          <w:rFonts w:ascii="Times New Roman" w:eastAsiaTheme="minorHAnsi" w:hAnsi="Times New Roman"/>
          <w:sz w:val="28"/>
          <w:szCs w:val="28"/>
          <w:lang w:eastAsia="en-US"/>
        </w:rPr>
        <w:t>самопрезентации</w:t>
      </w:r>
      <w:proofErr w:type="spellEnd"/>
      <w:r w:rsidRPr="00A2555B">
        <w:rPr>
          <w:rFonts w:ascii="Times New Roman" w:eastAsiaTheme="minorHAnsi" w:hAnsi="Times New Roman"/>
          <w:sz w:val="28"/>
          <w:szCs w:val="28"/>
          <w:lang w:eastAsia="en-US"/>
        </w:rPr>
        <w:t xml:space="preserve">; </w:t>
      </w:r>
    </w:p>
    <w:p w:rsidR="00BD2BE0" w:rsidRPr="00A2555B" w:rsidRDefault="00BD2BE0" w:rsidP="00BD2BE0">
      <w:pPr>
        <w:autoSpaceDE w:val="0"/>
        <w:spacing w:after="0" w:line="240" w:lineRule="auto"/>
        <w:ind w:firstLine="851"/>
        <w:jc w:val="both"/>
        <w:rPr>
          <w:rFonts w:ascii="Times New Roman" w:hAnsi="Times New Roman"/>
          <w:color w:val="000000"/>
          <w:sz w:val="28"/>
          <w:szCs w:val="28"/>
        </w:rPr>
      </w:pPr>
      <w:r w:rsidRPr="00A2555B">
        <w:rPr>
          <w:rFonts w:ascii="Times New Roman" w:eastAsiaTheme="minorHAnsi" w:hAnsi="Times New Roman"/>
          <w:sz w:val="28"/>
          <w:szCs w:val="28"/>
          <w:lang w:eastAsia="en-US"/>
        </w:rPr>
        <w:t>- понимания взаимосвязи учебного предмета с особенностями профессий и профессиональной деятельности, в основе которых лежат знания по данному учебному предмету.</w:t>
      </w:r>
    </w:p>
    <w:p w:rsidR="00BD2BE0" w:rsidRPr="00A2555B" w:rsidRDefault="00BD2BE0" w:rsidP="00BD2BE0">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Освоение </w:t>
      </w:r>
      <w:proofErr w:type="gramStart"/>
      <w:r w:rsidRPr="00A2555B">
        <w:rPr>
          <w:rFonts w:ascii="Times New Roman" w:hAnsi="Times New Roman"/>
          <w:color w:val="000000"/>
          <w:sz w:val="28"/>
          <w:szCs w:val="28"/>
        </w:rPr>
        <w:t>обучающимися</w:t>
      </w:r>
      <w:proofErr w:type="gramEnd"/>
      <w:r w:rsidRPr="00A2555B">
        <w:rPr>
          <w:rFonts w:ascii="Times New Roman" w:hAnsi="Times New Roman"/>
          <w:color w:val="000000"/>
          <w:sz w:val="28"/>
          <w:szCs w:val="28"/>
        </w:rPr>
        <w:t xml:space="preserve"> основной образовательной программы среднего полного общего образования завершается обязательной государственной (итоговой) аттестацией выпускников. Предметом государственной (итоговой) аттестации выпускников является достижение ими предметных и </w:t>
      </w:r>
      <w:proofErr w:type="spellStart"/>
      <w:r w:rsidRPr="00A2555B">
        <w:rPr>
          <w:rFonts w:ascii="Times New Roman" w:hAnsi="Times New Roman"/>
          <w:color w:val="000000"/>
          <w:sz w:val="28"/>
          <w:szCs w:val="28"/>
        </w:rPr>
        <w:t>межпредметных</w:t>
      </w:r>
      <w:proofErr w:type="spellEnd"/>
      <w:r w:rsidRPr="00A2555B">
        <w:rPr>
          <w:rFonts w:ascii="Times New Roman" w:hAnsi="Times New Roman"/>
          <w:color w:val="000000"/>
          <w:sz w:val="28"/>
          <w:szCs w:val="28"/>
        </w:rPr>
        <w:t xml:space="preserve"> результатов освоения основной образовательной программы среднего общего образования в соответствии требованиями к уровню подготовки выпускников.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Государственная (итоговая) аттестация </w:t>
      </w:r>
      <w:proofErr w:type="gramStart"/>
      <w:r w:rsidRPr="00A2555B">
        <w:rPr>
          <w:rFonts w:ascii="Times New Roman" w:hAnsi="Times New Roman"/>
          <w:color w:val="000000"/>
          <w:sz w:val="28"/>
          <w:szCs w:val="28"/>
        </w:rPr>
        <w:t>обучающихся</w:t>
      </w:r>
      <w:proofErr w:type="gramEnd"/>
      <w:r w:rsidRPr="00A2555B">
        <w:rPr>
          <w:rFonts w:ascii="Times New Roman" w:hAnsi="Times New Roman"/>
          <w:color w:val="000000"/>
          <w:sz w:val="28"/>
          <w:szCs w:val="28"/>
        </w:rPr>
        <w:t xml:space="preserve"> осуществляется в форме Единого государственного экзамена и (или) государственного выпускного экзамена. Государственная (итоговая) аттестация </w:t>
      </w:r>
      <w:proofErr w:type="gramStart"/>
      <w:r w:rsidRPr="00A2555B">
        <w:rPr>
          <w:rFonts w:ascii="Times New Roman" w:hAnsi="Times New Roman"/>
          <w:color w:val="000000"/>
          <w:sz w:val="28"/>
          <w:szCs w:val="28"/>
        </w:rPr>
        <w:t>обучающихся</w:t>
      </w:r>
      <w:proofErr w:type="gramEnd"/>
      <w:r w:rsidRPr="00A2555B">
        <w:rPr>
          <w:rFonts w:ascii="Times New Roman" w:hAnsi="Times New Roman"/>
          <w:color w:val="000000"/>
          <w:sz w:val="28"/>
          <w:szCs w:val="28"/>
        </w:rPr>
        <w:t xml:space="preserve"> проводится в соответствии с порядком проведения государственной итоговой аттестации обучающихся,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EC49C8" w:rsidRPr="00A2555B" w:rsidRDefault="00B4454F" w:rsidP="004551CF">
      <w:pPr>
        <w:autoSpaceDE w:val="0"/>
        <w:spacing w:after="0" w:line="240" w:lineRule="auto"/>
        <w:jc w:val="center"/>
        <w:rPr>
          <w:rFonts w:ascii="Times New Roman" w:hAnsi="Times New Roman"/>
          <w:bCs/>
          <w:sz w:val="28"/>
          <w:szCs w:val="28"/>
        </w:rPr>
      </w:pPr>
      <w:r w:rsidRPr="00A2555B">
        <w:rPr>
          <w:rFonts w:ascii="Times New Roman" w:hAnsi="Times New Roman"/>
          <w:bCs/>
          <w:color w:val="000000"/>
          <w:sz w:val="28"/>
          <w:szCs w:val="28"/>
        </w:rPr>
        <w:t>1.3.</w:t>
      </w:r>
      <w:r w:rsidR="004551CF" w:rsidRPr="00A2555B">
        <w:rPr>
          <w:rFonts w:ascii="Times New Roman" w:hAnsi="Times New Roman"/>
          <w:bCs/>
          <w:color w:val="000000"/>
          <w:sz w:val="28"/>
          <w:szCs w:val="28"/>
        </w:rPr>
        <w:t xml:space="preserve"> </w:t>
      </w:r>
      <w:r w:rsidR="00EC49C8" w:rsidRPr="00A2555B">
        <w:rPr>
          <w:rFonts w:ascii="Times New Roman" w:hAnsi="Times New Roman"/>
          <w:bCs/>
          <w:color w:val="000000"/>
          <w:sz w:val="28"/>
          <w:szCs w:val="28"/>
        </w:rPr>
        <w:t xml:space="preserve">Система оценки достижения планируемых результатов освоения </w:t>
      </w:r>
      <w:proofErr w:type="gramStart"/>
      <w:r w:rsidR="00EC49C8" w:rsidRPr="00A2555B">
        <w:rPr>
          <w:rFonts w:ascii="Times New Roman" w:hAnsi="Times New Roman"/>
          <w:bCs/>
          <w:color w:val="000000"/>
          <w:sz w:val="28"/>
          <w:szCs w:val="28"/>
        </w:rPr>
        <w:t>обучающимися</w:t>
      </w:r>
      <w:proofErr w:type="gramEnd"/>
      <w:r w:rsidR="00EC49C8" w:rsidRPr="00A2555B">
        <w:rPr>
          <w:rFonts w:ascii="Times New Roman" w:hAnsi="Times New Roman"/>
          <w:bCs/>
          <w:color w:val="000000"/>
          <w:sz w:val="28"/>
          <w:szCs w:val="28"/>
        </w:rPr>
        <w:t xml:space="preserve"> основной образовательной программы среднего  общего образования</w:t>
      </w:r>
    </w:p>
    <w:p w:rsidR="00EC49C8" w:rsidRPr="00A2555B" w:rsidRDefault="00EC49C8" w:rsidP="00E00651">
      <w:pPr>
        <w:autoSpaceDE w:val="0"/>
        <w:spacing w:after="0" w:line="240" w:lineRule="auto"/>
        <w:ind w:firstLine="851"/>
        <w:jc w:val="both"/>
        <w:rPr>
          <w:rFonts w:ascii="Times New Roman" w:eastAsia="F4" w:hAnsi="Times New Roman"/>
          <w:sz w:val="28"/>
          <w:szCs w:val="28"/>
        </w:rPr>
      </w:pPr>
      <w:r w:rsidRPr="00A2555B">
        <w:rPr>
          <w:rFonts w:ascii="Times New Roman" w:hAnsi="Times New Roman"/>
          <w:bCs/>
          <w:sz w:val="28"/>
          <w:szCs w:val="28"/>
        </w:rPr>
        <w:t xml:space="preserve">Уровень образованности учащихся </w:t>
      </w:r>
      <w:r w:rsidRPr="00A2555B">
        <w:rPr>
          <w:rFonts w:ascii="Times New Roman" w:hAnsi="Times New Roman"/>
          <w:sz w:val="28"/>
          <w:szCs w:val="28"/>
        </w:rPr>
        <w:t>10-11 классов определяется:</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sz w:val="28"/>
          <w:szCs w:val="28"/>
        </w:rPr>
      </w:pPr>
      <w:r w:rsidRPr="00A2555B">
        <w:rPr>
          <w:rFonts w:ascii="Times New Roman" w:eastAsia="F4" w:hAnsi="Times New Roman"/>
          <w:sz w:val="28"/>
          <w:szCs w:val="28"/>
        </w:rPr>
        <w:t xml:space="preserve">достижениями </w:t>
      </w:r>
      <w:r w:rsidRPr="00A2555B">
        <w:rPr>
          <w:rFonts w:ascii="Times New Roman" w:hAnsi="Times New Roman"/>
          <w:sz w:val="28"/>
          <w:szCs w:val="28"/>
        </w:rPr>
        <w:t>в овладении знаниями и умениями по учебным предметам;</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развитием личностных каче</w:t>
      </w:r>
      <w:proofErr w:type="gramStart"/>
      <w:r w:rsidRPr="00A2555B">
        <w:rPr>
          <w:rFonts w:ascii="Times New Roman" w:hAnsi="Times New Roman"/>
          <w:sz w:val="28"/>
          <w:szCs w:val="28"/>
        </w:rPr>
        <w:t>ств в пр</w:t>
      </w:r>
      <w:proofErr w:type="gramEnd"/>
      <w:r w:rsidRPr="00A2555B">
        <w:rPr>
          <w:rFonts w:ascii="Times New Roman" w:hAnsi="Times New Roman"/>
          <w:sz w:val="28"/>
          <w:szCs w:val="28"/>
        </w:rPr>
        <w:t>оцессе познания (эмоциональной, эстетической, интеллектуальной, нравственно-волевой сферы);</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готовностью к решению социально-значимых задач на основе развития процессов самопознания и соблюдения нравственных норм;</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bCs/>
          <w:color w:val="000000"/>
          <w:sz w:val="28"/>
          <w:szCs w:val="28"/>
        </w:rPr>
      </w:pPr>
      <w:r w:rsidRPr="00A2555B">
        <w:rPr>
          <w:rFonts w:ascii="Times New Roman" w:hAnsi="Times New Roman"/>
          <w:sz w:val="28"/>
          <w:szCs w:val="28"/>
        </w:rPr>
        <w:t>по результатам олимпиад и конкурсов;</w:t>
      </w:r>
    </w:p>
    <w:p w:rsidR="00EC49C8" w:rsidRPr="00A2555B" w:rsidRDefault="00EC49C8" w:rsidP="00E00651">
      <w:pPr>
        <w:autoSpaceDE w:val="0"/>
        <w:spacing w:after="0" w:line="240" w:lineRule="auto"/>
        <w:ind w:firstLine="851"/>
        <w:jc w:val="both"/>
        <w:rPr>
          <w:rFonts w:ascii="Times New Roman" w:hAnsi="Times New Roman"/>
          <w:bCs/>
          <w:color w:val="000000"/>
          <w:sz w:val="28"/>
          <w:szCs w:val="28"/>
        </w:rPr>
      </w:pPr>
      <w:r w:rsidRPr="00A2555B">
        <w:rPr>
          <w:rFonts w:ascii="Times New Roman" w:hAnsi="Times New Roman"/>
          <w:bCs/>
          <w:color w:val="000000"/>
          <w:sz w:val="28"/>
          <w:szCs w:val="28"/>
        </w:rPr>
        <w:t xml:space="preserve">Оценка качества знаний и умений учащихся </w:t>
      </w:r>
      <w:r w:rsidRPr="00A2555B">
        <w:rPr>
          <w:rFonts w:ascii="Times New Roman" w:hAnsi="Times New Roman"/>
          <w:color w:val="000000"/>
          <w:sz w:val="28"/>
          <w:szCs w:val="28"/>
        </w:rPr>
        <w:t>10-11 классов проводи</w:t>
      </w:r>
      <w:r w:rsidR="005A36F4" w:rsidRPr="00A2555B">
        <w:rPr>
          <w:rFonts w:ascii="Times New Roman" w:hAnsi="Times New Roman"/>
          <w:color w:val="000000"/>
          <w:sz w:val="28"/>
          <w:szCs w:val="28"/>
        </w:rPr>
        <w:t xml:space="preserve">тся в виде: </w:t>
      </w:r>
      <w:r w:rsidRPr="00A2555B">
        <w:rPr>
          <w:rFonts w:ascii="Times New Roman" w:hAnsi="Times New Roman"/>
          <w:color w:val="000000"/>
          <w:sz w:val="28"/>
          <w:szCs w:val="28"/>
        </w:rPr>
        <w:t xml:space="preserve">текущих, </w:t>
      </w:r>
      <w:r w:rsidR="005A36F4" w:rsidRPr="00A2555B">
        <w:rPr>
          <w:rFonts w:ascii="Times New Roman" w:hAnsi="Times New Roman"/>
          <w:color w:val="000000"/>
          <w:sz w:val="28"/>
          <w:szCs w:val="28"/>
        </w:rPr>
        <w:t>промежуточных</w:t>
      </w:r>
      <w:r w:rsidRPr="00A2555B">
        <w:rPr>
          <w:rFonts w:ascii="Times New Roman" w:hAnsi="Times New Roman"/>
          <w:color w:val="000000"/>
          <w:sz w:val="28"/>
          <w:szCs w:val="28"/>
        </w:rPr>
        <w:t xml:space="preserve">, итоговых контрольных мероприятий. Методы и приемы контроля: устные, письменные,  </w:t>
      </w:r>
      <w:r w:rsidR="005A36F4" w:rsidRPr="00A2555B">
        <w:rPr>
          <w:rFonts w:ascii="Times New Roman" w:hAnsi="Times New Roman"/>
          <w:color w:val="000000"/>
          <w:sz w:val="28"/>
          <w:szCs w:val="28"/>
        </w:rPr>
        <w:t xml:space="preserve">лабораторные и </w:t>
      </w:r>
      <w:r w:rsidRPr="00A2555B">
        <w:rPr>
          <w:rFonts w:ascii="Times New Roman" w:hAnsi="Times New Roman"/>
          <w:color w:val="000000"/>
          <w:sz w:val="28"/>
          <w:szCs w:val="28"/>
        </w:rPr>
        <w:t>практические (работы), тесты.</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bCs/>
          <w:color w:val="000000"/>
          <w:sz w:val="28"/>
          <w:szCs w:val="28"/>
        </w:rPr>
        <w:t xml:space="preserve">Достижения учащихся </w:t>
      </w:r>
      <w:r w:rsidRPr="00A2555B">
        <w:rPr>
          <w:rFonts w:ascii="Times New Roman" w:hAnsi="Times New Roman"/>
          <w:color w:val="000000"/>
          <w:sz w:val="28"/>
          <w:szCs w:val="28"/>
        </w:rPr>
        <w:t>10-11 классов определяются:</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по результатам контроля знаний,</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по динамике успеваемости от первых </w:t>
      </w:r>
      <w:r w:rsidR="005A36F4" w:rsidRPr="00A2555B">
        <w:rPr>
          <w:rFonts w:ascii="Times New Roman" w:hAnsi="Times New Roman"/>
          <w:color w:val="000000"/>
          <w:sz w:val="28"/>
          <w:szCs w:val="28"/>
        </w:rPr>
        <w:t xml:space="preserve">периодов </w:t>
      </w:r>
      <w:r w:rsidRPr="00A2555B">
        <w:rPr>
          <w:rFonts w:ascii="Times New Roman" w:hAnsi="Times New Roman"/>
          <w:color w:val="000000"/>
          <w:sz w:val="28"/>
          <w:szCs w:val="28"/>
        </w:rPr>
        <w:t>к окончанию года,</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bCs/>
          <w:color w:val="000000"/>
          <w:sz w:val="28"/>
          <w:szCs w:val="28"/>
        </w:rPr>
      </w:pPr>
      <w:r w:rsidRPr="00A2555B">
        <w:rPr>
          <w:rFonts w:ascii="Times New Roman" w:hAnsi="Times New Roman"/>
          <w:color w:val="000000"/>
          <w:sz w:val="28"/>
          <w:szCs w:val="28"/>
        </w:rPr>
        <w:t>по результатам зачетов и экзаменов.</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bCs/>
          <w:color w:val="000000"/>
          <w:sz w:val="28"/>
          <w:szCs w:val="28"/>
        </w:rPr>
        <w:t xml:space="preserve">Формы итогового контроля </w:t>
      </w:r>
      <w:r w:rsidRPr="00A2555B">
        <w:rPr>
          <w:rFonts w:ascii="Times New Roman" w:hAnsi="Times New Roman"/>
          <w:color w:val="000000"/>
          <w:sz w:val="28"/>
          <w:szCs w:val="28"/>
        </w:rPr>
        <w:t>в 10</w:t>
      </w:r>
      <w:r w:rsidR="005A36F4" w:rsidRPr="00A2555B">
        <w:rPr>
          <w:rFonts w:ascii="Times New Roman" w:hAnsi="Times New Roman"/>
          <w:color w:val="000000"/>
          <w:sz w:val="28"/>
          <w:szCs w:val="28"/>
        </w:rPr>
        <w:t>-11</w:t>
      </w:r>
      <w:r w:rsidRPr="00A2555B">
        <w:rPr>
          <w:rFonts w:ascii="Times New Roman" w:hAnsi="Times New Roman"/>
          <w:color w:val="000000"/>
          <w:sz w:val="28"/>
          <w:szCs w:val="28"/>
        </w:rPr>
        <w:t xml:space="preserve"> классах</w:t>
      </w:r>
      <w:r w:rsidR="005A36F4" w:rsidRPr="00A2555B">
        <w:rPr>
          <w:rFonts w:ascii="Times New Roman" w:hAnsi="Times New Roman"/>
          <w:color w:val="000000"/>
          <w:sz w:val="28"/>
          <w:szCs w:val="28"/>
        </w:rPr>
        <w:t xml:space="preserve"> (прописаны в учебном плане)</w:t>
      </w:r>
      <w:r w:rsidRPr="00A2555B">
        <w:rPr>
          <w:rFonts w:ascii="Times New Roman" w:hAnsi="Times New Roman"/>
          <w:color w:val="000000"/>
          <w:sz w:val="28"/>
          <w:szCs w:val="28"/>
        </w:rPr>
        <w:t>:</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контрольная работа;</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итоговый опрос (письменный или устный);</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lastRenderedPageBreak/>
        <w:t>тестирование;</w:t>
      </w:r>
    </w:p>
    <w:p w:rsidR="00EC49C8" w:rsidRPr="00A2555B" w:rsidRDefault="00EC49C8" w:rsidP="00E00651">
      <w:pPr>
        <w:numPr>
          <w:ilvl w:val="0"/>
          <w:numId w:val="6"/>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зачет.</w:t>
      </w:r>
    </w:p>
    <w:p w:rsidR="00EC49C8" w:rsidRPr="00A2555B" w:rsidRDefault="00EC49C8"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color w:val="000000"/>
          <w:sz w:val="28"/>
          <w:szCs w:val="28"/>
        </w:rPr>
        <w:t xml:space="preserve">Материалы итогового контроля учащихся разрабатываются учителями школы, </w:t>
      </w:r>
      <w:r w:rsidRPr="00A2555B">
        <w:rPr>
          <w:rFonts w:ascii="Times New Roman" w:hAnsi="Times New Roman"/>
          <w:sz w:val="28"/>
          <w:szCs w:val="28"/>
        </w:rPr>
        <w:t>согласовываются с администрацией.</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Итоговая оценка результатов освоения основной образовательной программы среднего  общего образования включает две составляющие:</w:t>
      </w:r>
    </w:p>
    <w:p w:rsidR="00EC49C8" w:rsidRPr="00A2555B" w:rsidRDefault="00EC49C8" w:rsidP="00E00651">
      <w:pPr>
        <w:numPr>
          <w:ilvl w:val="0"/>
          <w:numId w:val="1"/>
        </w:numPr>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результаты промежуточной аттестации </w:t>
      </w:r>
      <w:proofErr w:type="gramStart"/>
      <w:r w:rsidRPr="00A2555B">
        <w:rPr>
          <w:rFonts w:ascii="Times New Roman" w:hAnsi="Times New Roman"/>
          <w:color w:val="000000"/>
          <w:sz w:val="28"/>
          <w:szCs w:val="28"/>
        </w:rPr>
        <w:t>обучающихся</w:t>
      </w:r>
      <w:proofErr w:type="gramEnd"/>
      <w:r w:rsidRPr="00A2555B">
        <w:rPr>
          <w:rFonts w:ascii="Times New Roman" w:hAnsi="Times New Roman"/>
          <w:color w:val="000000"/>
          <w:sz w:val="28"/>
          <w:szCs w:val="28"/>
        </w:rPr>
        <w:t>, проводимой образовательным учреждением самостоятельно;</w:t>
      </w:r>
    </w:p>
    <w:p w:rsidR="00EC49C8" w:rsidRPr="00A2555B" w:rsidRDefault="00EC49C8" w:rsidP="00E00651">
      <w:pPr>
        <w:numPr>
          <w:ilvl w:val="0"/>
          <w:numId w:val="1"/>
        </w:numPr>
        <w:autoSpaceDE w:val="0"/>
        <w:spacing w:after="0" w:line="240" w:lineRule="auto"/>
        <w:ind w:left="0" w:firstLine="851"/>
        <w:jc w:val="both"/>
        <w:rPr>
          <w:rFonts w:ascii="Times New Roman" w:hAnsi="Times New Roman"/>
          <w:bCs/>
          <w:color w:val="000000"/>
          <w:sz w:val="28"/>
          <w:szCs w:val="28"/>
        </w:rPr>
      </w:pPr>
      <w:r w:rsidRPr="00A2555B">
        <w:rPr>
          <w:rFonts w:ascii="Times New Roman" w:hAnsi="Times New Roman"/>
          <w:color w:val="000000"/>
          <w:sz w:val="28"/>
          <w:szCs w:val="28"/>
        </w:rPr>
        <w:t xml:space="preserve">результаты государственной (итоговой) аттестации выпускников, характеризующие уровень </w:t>
      </w:r>
      <w:proofErr w:type="gramStart"/>
      <w:r w:rsidRPr="00A2555B">
        <w:rPr>
          <w:rFonts w:ascii="Times New Roman" w:hAnsi="Times New Roman"/>
          <w:color w:val="000000"/>
          <w:sz w:val="28"/>
          <w:szCs w:val="28"/>
        </w:rPr>
        <w:t>достижения планируемых результатов освоения основной образовательной программы среднего общего образования</w:t>
      </w:r>
      <w:proofErr w:type="gramEnd"/>
      <w:r w:rsidRPr="00A2555B">
        <w:rPr>
          <w:rFonts w:ascii="Times New Roman" w:hAnsi="Times New Roman"/>
          <w:color w:val="000000"/>
          <w:sz w:val="28"/>
          <w:szCs w:val="28"/>
        </w:rPr>
        <w:t>.</w:t>
      </w:r>
    </w:p>
    <w:p w:rsidR="00EC49C8" w:rsidRPr="00A2555B" w:rsidRDefault="00EC49C8" w:rsidP="00E00651">
      <w:pPr>
        <w:autoSpaceDE w:val="0"/>
        <w:spacing w:after="0" w:line="240" w:lineRule="auto"/>
        <w:ind w:firstLine="851"/>
        <w:jc w:val="both"/>
        <w:rPr>
          <w:rFonts w:ascii="Times New Roman" w:hAnsi="Times New Roman"/>
          <w:bCs/>
          <w:color w:val="FF3333"/>
          <w:sz w:val="28"/>
          <w:szCs w:val="28"/>
        </w:rPr>
      </w:pPr>
      <w:r w:rsidRPr="00A2555B">
        <w:rPr>
          <w:rFonts w:ascii="Times New Roman" w:hAnsi="Times New Roman"/>
          <w:bCs/>
          <w:color w:val="000000"/>
          <w:sz w:val="28"/>
          <w:szCs w:val="28"/>
        </w:rPr>
        <w:t xml:space="preserve">Итоговая аттестация выпускников 11 класса </w:t>
      </w:r>
      <w:r w:rsidRPr="00A2555B">
        <w:rPr>
          <w:rFonts w:ascii="Times New Roman" w:hAnsi="Times New Roman"/>
          <w:color w:val="000000"/>
          <w:sz w:val="28"/>
          <w:szCs w:val="28"/>
        </w:rPr>
        <w:t xml:space="preserve">проводится на </w:t>
      </w:r>
      <w:proofErr w:type="spellStart"/>
      <w:r w:rsidRPr="00A2555B">
        <w:rPr>
          <w:rFonts w:ascii="Times New Roman" w:hAnsi="Times New Roman"/>
          <w:color w:val="000000"/>
          <w:sz w:val="28"/>
          <w:szCs w:val="28"/>
        </w:rPr>
        <w:t>основе</w:t>
      </w:r>
      <w:r w:rsidRPr="00A2555B">
        <w:rPr>
          <w:rStyle w:val="Zag11"/>
          <w:rFonts w:ascii="Times New Roman" w:hAnsi="Times New Roman"/>
          <w:sz w:val="28"/>
          <w:szCs w:val="28"/>
        </w:rPr>
        <w:t>Федерального</w:t>
      </w:r>
      <w:proofErr w:type="spellEnd"/>
      <w:r w:rsidRPr="00A2555B">
        <w:rPr>
          <w:rStyle w:val="Zag11"/>
          <w:rFonts w:ascii="Times New Roman" w:hAnsi="Times New Roman"/>
          <w:sz w:val="28"/>
          <w:szCs w:val="28"/>
        </w:rPr>
        <w:t xml:space="preserve"> закона</w:t>
      </w:r>
      <w:r w:rsidR="004551CF" w:rsidRPr="00A2555B">
        <w:rPr>
          <w:rStyle w:val="Zag11"/>
          <w:rFonts w:ascii="Times New Roman" w:hAnsi="Times New Roman"/>
          <w:sz w:val="28"/>
          <w:szCs w:val="28"/>
        </w:rPr>
        <w:t xml:space="preserve"> </w:t>
      </w:r>
      <w:r w:rsidRPr="00A2555B">
        <w:rPr>
          <w:rStyle w:val="Zag11"/>
          <w:rFonts w:ascii="Times New Roman" w:hAnsi="Times New Roman"/>
          <w:sz w:val="28"/>
          <w:szCs w:val="28"/>
        </w:rPr>
        <w:t>«Об образовании в Российской Федерации»</w:t>
      </w:r>
      <w:r w:rsidRPr="00A2555B">
        <w:rPr>
          <w:rFonts w:ascii="Times New Roman" w:hAnsi="Times New Roman"/>
          <w:color w:val="000000"/>
          <w:sz w:val="28"/>
          <w:szCs w:val="28"/>
        </w:rPr>
        <w:t>, иных нормативных актов.</w:t>
      </w:r>
    </w:p>
    <w:p w:rsidR="00EC49C8" w:rsidRPr="00A2555B" w:rsidRDefault="00EC49C8" w:rsidP="004551CF">
      <w:pPr>
        <w:autoSpaceDE w:val="0"/>
        <w:spacing w:after="0" w:line="240" w:lineRule="auto"/>
        <w:ind w:firstLine="851"/>
        <w:jc w:val="both"/>
        <w:rPr>
          <w:rFonts w:ascii="Times New Roman" w:hAnsi="Times New Roman"/>
          <w:sz w:val="28"/>
          <w:szCs w:val="28"/>
        </w:rPr>
      </w:pPr>
      <w:r w:rsidRPr="00A2555B">
        <w:rPr>
          <w:rFonts w:ascii="Times New Roman" w:hAnsi="Times New Roman"/>
          <w:bCs/>
          <w:sz w:val="28"/>
          <w:szCs w:val="28"/>
        </w:rPr>
        <w:t>Модель выпускника</w:t>
      </w:r>
      <w:r w:rsidR="004551CF" w:rsidRPr="00A2555B">
        <w:rPr>
          <w:rFonts w:ascii="Times New Roman" w:hAnsi="Times New Roman"/>
          <w:bCs/>
          <w:sz w:val="28"/>
          <w:szCs w:val="28"/>
        </w:rPr>
        <w:t xml:space="preserve"> </w:t>
      </w:r>
      <w:r w:rsidRPr="00A2555B">
        <w:rPr>
          <w:rStyle w:val="Zag11"/>
          <w:rFonts w:ascii="Times New Roman" w:hAnsi="Times New Roman"/>
          <w:sz w:val="28"/>
          <w:szCs w:val="28"/>
        </w:rPr>
        <w:t>НП ОО «Школа №21»</w:t>
      </w:r>
      <w:r w:rsidRPr="00A2555B">
        <w:rPr>
          <w:rFonts w:ascii="Times New Roman" w:hAnsi="Times New Roman"/>
          <w:sz w:val="28"/>
          <w:szCs w:val="28"/>
        </w:rPr>
        <w:t>:</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достиг высокого уровня предметной компетентности по всем предметам школьного учебного плана;</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готов к сознательному выбору дальнейшего профессионального образования; к выбору профессии, социально ценных форм досуговой деятельности, к самостоятельному решению семейно-бытовых проблем, защите своих прав и осознанию своих обязанностей;</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знает и применяет способы укрепления здоровья, </w:t>
      </w:r>
      <w:proofErr w:type="gramStart"/>
      <w:r w:rsidRPr="00A2555B">
        <w:rPr>
          <w:rFonts w:ascii="Times New Roman" w:hAnsi="Times New Roman"/>
          <w:color w:val="000000"/>
          <w:sz w:val="28"/>
          <w:szCs w:val="28"/>
        </w:rPr>
        <w:t>способен</w:t>
      </w:r>
      <w:proofErr w:type="gramEnd"/>
      <w:r w:rsidRPr="00A2555B">
        <w:rPr>
          <w:rFonts w:ascii="Times New Roman" w:hAnsi="Times New Roman"/>
          <w:color w:val="000000"/>
          <w:sz w:val="28"/>
          <w:szCs w:val="28"/>
        </w:rPr>
        <w:t xml:space="preserve"> развивать основные физические качества;</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осознает возможные достоинства и недостатки собственного «Я», умеет владеть собой в сложных ситуациях, обладает нравственными принципами;</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усвоил основы коммуникативной культуры, навыки бесконфликтного поведения; владеет навыками делового общения, межличностных отношений, способствующих самореализации, достижению успеха в общественной и личной жизни;</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владеет основами мировой культуры; воспринимает себя как носителя общечеловеческих ценностей, способен к творчеству в пространстве культуры, к диалогу в деятельности и мышлении; </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готов способствовать процветанию России, защищать Родину, знает общественно-политические достижения государства, чтит государственную символику и национальные святыни народов, его населяющих, любит его историю и литературу, принимает активное участие в государственных праздниках;</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знает свои гражданские права и умеет их реализовывать, ориентируется в соблюдении прав и обязанностей;</w:t>
      </w:r>
    </w:p>
    <w:p w:rsidR="00EC49C8" w:rsidRPr="00A2555B" w:rsidRDefault="00EC49C8" w:rsidP="00E00651">
      <w:pPr>
        <w:numPr>
          <w:ilvl w:val="0"/>
          <w:numId w:val="1"/>
        </w:numPr>
        <w:tabs>
          <w:tab w:val="left" w:pos="709"/>
        </w:tabs>
        <w:autoSpaceDE w:val="0"/>
        <w:spacing w:after="0" w:line="240" w:lineRule="auto"/>
        <w:ind w:left="0" w:firstLine="851"/>
        <w:jc w:val="both"/>
        <w:rPr>
          <w:rFonts w:ascii="Times New Roman" w:hAnsi="Times New Roman"/>
          <w:color w:val="000000"/>
          <w:sz w:val="28"/>
          <w:szCs w:val="28"/>
        </w:rPr>
      </w:pPr>
      <w:r w:rsidRPr="00A2555B">
        <w:rPr>
          <w:rFonts w:ascii="Times New Roman" w:hAnsi="Times New Roman"/>
          <w:color w:val="000000"/>
          <w:sz w:val="28"/>
          <w:szCs w:val="28"/>
        </w:rPr>
        <w:t>уважительно относится к национальным культурам народов Российской Федерации;</w:t>
      </w:r>
    </w:p>
    <w:p w:rsidR="00EC49C8" w:rsidRPr="00A04649" w:rsidRDefault="00EC49C8" w:rsidP="00E00651">
      <w:pPr>
        <w:numPr>
          <w:ilvl w:val="0"/>
          <w:numId w:val="1"/>
        </w:numPr>
        <w:tabs>
          <w:tab w:val="left" w:pos="709"/>
        </w:tabs>
        <w:autoSpaceDE w:val="0"/>
        <w:spacing w:after="0" w:line="240" w:lineRule="auto"/>
        <w:ind w:left="0" w:firstLine="851"/>
        <w:jc w:val="both"/>
        <w:rPr>
          <w:rFonts w:ascii="Times New Roman" w:hAnsi="Times New Roman"/>
          <w:bCs/>
          <w:color w:val="000000"/>
          <w:sz w:val="28"/>
          <w:szCs w:val="28"/>
        </w:rPr>
      </w:pPr>
      <w:r w:rsidRPr="00A2555B">
        <w:rPr>
          <w:rFonts w:ascii="Times New Roman" w:hAnsi="Times New Roman"/>
          <w:color w:val="000000"/>
          <w:sz w:val="28"/>
          <w:szCs w:val="28"/>
        </w:rPr>
        <w:lastRenderedPageBreak/>
        <w:t>готов к жизни в современном мире, ориентируется в его проблемах, ценностях, нравственных нормах, умеет жить в условиях рынка и информационных технологий, понимает особенности жизни в крупном городе, ориентируется в возможностях этой жизни для развития своих духовных запросов, в научном понимании мира.</w:t>
      </w:r>
    </w:p>
    <w:p w:rsidR="00A04649" w:rsidRPr="00A2555B" w:rsidRDefault="00A04649" w:rsidP="00E00651">
      <w:pPr>
        <w:numPr>
          <w:ilvl w:val="0"/>
          <w:numId w:val="1"/>
        </w:numPr>
        <w:tabs>
          <w:tab w:val="left" w:pos="709"/>
        </w:tabs>
        <w:autoSpaceDE w:val="0"/>
        <w:spacing w:after="0" w:line="240" w:lineRule="auto"/>
        <w:ind w:left="0" w:firstLine="851"/>
        <w:jc w:val="both"/>
        <w:rPr>
          <w:rFonts w:ascii="Times New Roman" w:hAnsi="Times New Roman"/>
          <w:bCs/>
          <w:color w:val="000000"/>
          <w:sz w:val="28"/>
          <w:szCs w:val="28"/>
        </w:rPr>
      </w:pPr>
    </w:p>
    <w:p w:rsidR="00EC49C8" w:rsidRDefault="00A04649" w:rsidP="00A04649">
      <w:pPr>
        <w:suppressAutoHyphens w:val="0"/>
        <w:rPr>
          <w:rFonts w:ascii="Times New Roman" w:hAnsi="Times New Roman"/>
          <w:bCs/>
          <w:color w:val="000000"/>
          <w:sz w:val="28"/>
          <w:szCs w:val="28"/>
        </w:rPr>
      </w:pPr>
      <w:r>
        <w:rPr>
          <w:rFonts w:ascii="Times New Roman" w:hAnsi="Times New Roman"/>
          <w:bCs/>
          <w:color w:val="000000"/>
          <w:sz w:val="28"/>
          <w:szCs w:val="28"/>
        </w:rPr>
        <w:t xml:space="preserve">                           </w:t>
      </w:r>
      <w:r w:rsidR="004551CF" w:rsidRPr="00A2555B">
        <w:rPr>
          <w:rFonts w:ascii="Times New Roman" w:hAnsi="Times New Roman"/>
          <w:bCs/>
          <w:color w:val="000000"/>
          <w:sz w:val="28"/>
          <w:szCs w:val="28"/>
        </w:rPr>
        <w:t>2</w:t>
      </w:r>
      <w:r w:rsidR="00EC49C8" w:rsidRPr="00A2555B">
        <w:rPr>
          <w:rFonts w:ascii="Times New Roman" w:hAnsi="Times New Roman"/>
          <w:bCs/>
          <w:color w:val="000000"/>
          <w:sz w:val="28"/>
          <w:szCs w:val="28"/>
        </w:rPr>
        <w:t>. СОДЕРЖАТЕЛЬНЫЙ РАЗДЕЛ</w:t>
      </w:r>
    </w:p>
    <w:p w:rsidR="00A04649" w:rsidRPr="00A2555B" w:rsidRDefault="00A04649" w:rsidP="00A04649">
      <w:pPr>
        <w:autoSpaceDE w:val="0"/>
        <w:spacing w:after="0" w:line="240" w:lineRule="auto"/>
        <w:rPr>
          <w:rFonts w:ascii="Times New Roman" w:hAnsi="Times New Roman"/>
          <w:bCs/>
          <w:color w:val="000000"/>
          <w:sz w:val="28"/>
          <w:szCs w:val="28"/>
        </w:rPr>
      </w:pPr>
      <w:r>
        <w:rPr>
          <w:rFonts w:ascii="Times New Roman" w:hAnsi="Times New Roman"/>
          <w:bCs/>
          <w:color w:val="000000"/>
          <w:sz w:val="28"/>
          <w:szCs w:val="28"/>
        </w:rPr>
        <w:t xml:space="preserve">                       </w:t>
      </w:r>
      <w:r w:rsidRPr="00A2555B">
        <w:rPr>
          <w:rFonts w:ascii="Times New Roman" w:hAnsi="Times New Roman"/>
          <w:bCs/>
          <w:color w:val="000000"/>
          <w:sz w:val="28"/>
          <w:szCs w:val="28"/>
        </w:rPr>
        <w:t>Программы  отдельных учебных предметов</w:t>
      </w:r>
    </w:p>
    <w:p w:rsidR="00A04649" w:rsidRPr="00A2555B" w:rsidRDefault="00A04649" w:rsidP="00A04649">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Программы учебных предметов  представлены в рабочих программах АО «Школа№21» .</w:t>
      </w:r>
    </w:p>
    <w:p w:rsidR="00A04649" w:rsidRPr="00A2555B" w:rsidRDefault="00A04649" w:rsidP="00A04649">
      <w:pPr>
        <w:spacing w:line="240" w:lineRule="auto"/>
        <w:ind w:firstLine="851"/>
        <w:jc w:val="both"/>
        <w:rPr>
          <w:rFonts w:ascii="Times New Roman" w:hAnsi="Times New Roman"/>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Default="00A04649" w:rsidP="00A04649">
      <w:pPr>
        <w:suppressAutoHyphens w:val="0"/>
        <w:rPr>
          <w:rFonts w:ascii="Times New Roman" w:hAnsi="Times New Roman"/>
          <w:bCs/>
          <w:color w:val="000000"/>
          <w:sz w:val="28"/>
          <w:szCs w:val="28"/>
        </w:rPr>
      </w:pPr>
    </w:p>
    <w:p w:rsidR="00A04649" w:rsidRPr="00A04649" w:rsidRDefault="00A04649" w:rsidP="00A04649">
      <w:pPr>
        <w:suppressAutoHyphens w:val="0"/>
        <w:rPr>
          <w:rStyle w:val="FontStyle43"/>
          <w:bCs/>
          <w:color w:val="000000"/>
          <w:sz w:val="28"/>
          <w:szCs w:val="28"/>
        </w:rPr>
      </w:pPr>
    </w:p>
    <w:p w:rsidR="00EC49C8" w:rsidRPr="00A2555B" w:rsidRDefault="00B4454F" w:rsidP="004551CF">
      <w:pPr>
        <w:pStyle w:val="Style4"/>
        <w:widowControl/>
        <w:tabs>
          <w:tab w:val="left" w:pos="830"/>
        </w:tabs>
        <w:spacing w:line="240" w:lineRule="auto"/>
        <w:ind w:firstLine="0"/>
        <w:jc w:val="center"/>
        <w:rPr>
          <w:rStyle w:val="FontStyle43"/>
          <w:i/>
          <w:sz w:val="28"/>
          <w:szCs w:val="28"/>
        </w:rPr>
      </w:pPr>
      <w:r w:rsidRPr="00A2555B">
        <w:rPr>
          <w:rStyle w:val="FontStyle43"/>
          <w:sz w:val="28"/>
          <w:szCs w:val="28"/>
        </w:rPr>
        <w:t>2.</w:t>
      </w:r>
      <w:r w:rsidR="00EC49C8" w:rsidRPr="00A2555B">
        <w:rPr>
          <w:rStyle w:val="FontStyle43"/>
          <w:sz w:val="28"/>
          <w:szCs w:val="28"/>
        </w:rPr>
        <w:t>1</w:t>
      </w:r>
      <w:r w:rsidR="00EC49C8" w:rsidRPr="00A2555B">
        <w:rPr>
          <w:rStyle w:val="FontStyle43"/>
          <w:color w:val="000000" w:themeColor="text1"/>
          <w:sz w:val="28"/>
          <w:szCs w:val="28"/>
        </w:rPr>
        <w:t>.</w:t>
      </w:r>
      <w:r w:rsidR="004551CF" w:rsidRPr="00A2555B">
        <w:rPr>
          <w:rStyle w:val="FontStyle43"/>
          <w:color w:val="000000" w:themeColor="text1"/>
          <w:sz w:val="28"/>
          <w:szCs w:val="28"/>
        </w:rPr>
        <w:t>Программа</w:t>
      </w:r>
      <w:r w:rsidRPr="00A2555B">
        <w:rPr>
          <w:rStyle w:val="FontStyle43"/>
          <w:sz w:val="28"/>
          <w:szCs w:val="28"/>
        </w:rPr>
        <w:t xml:space="preserve"> формирования универсальных учебных действий</w:t>
      </w:r>
      <w:r w:rsidR="00EC49C8" w:rsidRPr="00A2555B">
        <w:rPr>
          <w:rStyle w:val="FontStyle43"/>
          <w:sz w:val="28"/>
          <w:szCs w:val="28"/>
        </w:rPr>
        <w:t>:</w:t>
      </w:r>
    </w:p>
    <w:p w:rsidR="00EC49C8" w:rsidRPr="00A2555B" w:rsidRDefault="00EC49C8" w:rsidP="004551CF">
      <w:pPr>
        <w:pStyle w:val="Style6"/>
        <w:widowControl/>
        <w:numPr>
          <w:ilvl w:val="0"/>
          <w:numId w:val="16"/>
        </w:numPr>
        <w:spacing w:line="240" w:lineRule="auto"/>
        <w:ind w:firstLine="851"/>
        <w:rPr>
          <w:rStyle w:val="FontStyle43"/>
          <w:i/>
          <w:sz w:val="28"/>
          <w:szCs w:val="28"/>
        </w:rPr>
      </w:pPr>
      <w:r w:rsidRPr="00A2555B">
        <w:rPr>
          <w:rStyle w:val="FontStyle43"/>
          <w:i/>
          <w:sz w:val="28"/>
          <w:szCs w:val="28"/>
        </w:rPr>
        <w:t>нормативная,</w:t>
      </w:r>
      <w:r w:rsidRPr="00A2555B">
        <w:rPr>
          <w:rStyle w:val="FontStyle43"/>
          <w:sz w:val="28"/>
          <w:szCs w:val="28"/>
        </w:rPr>
        <w:t xml:space="preserve"> то есть является документом, обязательным для исполнения в полном объеме всеми членами педагогического коллектива;</w:t>
      </w:r>
    </w:p>
    <w:p w:rsidR="00EC49C8" w:rsidRPr="00A2555B" w:rsidRDefault="00EC49C8" w:rsidP="004551CF">
      <w:pPr>
        <w:pStyle w:val="Style6"/>
        <w:widowControl/>
        <w:numPr>
          <w:ilvl w:val="0"/>
          <w:numId w:val="16"/>
        </w:numPr>
        <w:spacing w:line="240" w:lineRule="auto"/>
        <w:ind w:firstLine="851"/>
        <w:rPr>
          <w:rStyle w:val="FontStyle43"/>
          <w:i/>
          <w:sz w:val="28"/>
          <w:szCs w:val="28"/>
        </w:rPr>
      </w:pPr>
      <w:r w:rsidRPr="00A2555B">
        <w:rPr>
          <w:rStyle w:val="FontStyle43"/>
          <w:i/>
          <w:sz w:val="28"/>
          <w:szCs w:val="28"/>
        </w:rPr>
        <w:t xml:space="preserve">систематизации, </w:t>
      </w:r>
      <w:r w:rsidRPr="00A2555B">
        <w:rPr>
          <w:rStyle w:val="FontStyle43"/>
          <w:sz w:val="28"/>
          <w:szCs w:val="28"/>
        </w:rPr>
        <w:t>то есть включает в себя весь перечень объектов учебно-воспитательного комплекта;</w:t>
      </w:r>
    </w:p>
    <w:p w:rsidR="00EC49C8" w:rsidRPr="00A2555B" w:rsidRDefault="00EC49C8" w:rsidP="004551CF">
      <w:pPr>
        <w:pStyle w:val="Style6"/>
        <w:widowControl/>
        <w:numPr>
          <w:ilvl w:val="0"/>
          <w:numId w:val="16"/>
        </w:numPr>
        <w:spacing w:line="240" w:lineRule="auto"/>
        <w:ind w:firstLine="851"/>
        <w:rPr>
          <w:rStyle w:val="FontStyle43"/>
          <w:i/>
          <w:sz w:val="28"/>
          <w:szCs w:val="28"/>
        </w:rPr>
      </w:pPr>
      <w:r w:rsidRPr="00A2555B">
        <w:rPr>
          <w:rStyle w:val="FontStyle43"/>
          <w:i/>
          <w:sz w:val="28"/>
          <w:szCs w:val="28"/>
        </w:rPr>
        <w:t>определения содержания образования</w:t>
      </w:r>
      <w:r w:rsidRPr="00A2555B">
        <w:rPr>
          <w:rStyle w:val="FontStyle43"/>
          <w:sz w:val="28"/>
          <w:szCs w:val="28"/>
        </w:rPr>
        <w:t>, то есть фиксирует состав элементов содержания основных документов, регламентирующих деятельность школы;</w:t>
      </w:r>
    </w:p>
    <w:p w:rsidR="00EC49C8" w:rsidRPr="00A2555B" w:rsidRDefault="00EC49C8" w:rsidP="004551CF">
      <w:pPr>
        <w:pStyle w:val="Style6"/>
        <w:widowControl/>
        <w:numPr>
          <w:ilvl w:val="0"/>
          <w:numId w:val="17"/>
        </w:numPr>
        <w:spacing w:line="240" w:lineRule="auto"/>
        <w:ind w:left="0" w:firstLine="851"/>
        <w:rPr>
          <w:sz w:val="28"/>
          <w:szCs w:val="28"/>
        </w:rPr>
      </w:pPr>
      <w:r w:rsidRPr="00A2555B">
        <w:rPr>
          <w:rStyle w:val="FontStyle43"/>
          <w:i/>
          <w:sz w:val="28"/>
          <w:szCs w:val="28"/>
        </w:rPr>
        <w:t>процессуальная</w:t>
      </w:r>
      <w:r w:rsidRPr="00A2555B">
        <w:rPr>
          <w:rStyle w:val="FontStyle43"/>
          <w:sz w:val="28"/>
          <w:szCs w:val="28"/>
        </w:rPr>
        <w:t>, то есть определяет логическую последовательность усвоения элементов содержания, положенных в основу рабочих программ;</w:t>
      </w:r>
    </w:p>
    <w:p w:rsidR="00EC49C8" w:rsidRPr="00A2555B" w:rsidRDefault="00EC49C8" w:rsidP="004551CF">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Следование </w:t>
      </w:r>
      <w:proofErr w:type="spellStart"/>
      <w:r w:rsidRPr="00A2555B">
        <w:rPr>
          <w:rFonts w:ascii="Times New Roman" w:hAnsi="Times New Roman"/>
          <w:sz w:val="28"/>
          <w:szCs w:val="28"/>
        </w:rPr>
        <w:t>вышеобозначенным</w:t>
      </w:r>
      <w:proofErr w:type="spellEnd"/>
      <w:r w:rsidRPr="00A2555B">
        <w:rPr>
          <w:rFonts w:ascii="Times New Roman" w:hAnsi="Times New Roman"/>
          <w:sz w:val="28"/>
          <w:szCs w:val="28"/>
        </w:rPr>
        <w:t xml:space="preserve"> целям, решение задач, выполнение </w:t>
      </w:r>
      <w:proofErr w:type="spellStart"/>
      <w:r w:rsidRPr="00A2555B">
        <w:rPr>
          <w:rFonts w:ascii="Times New Roman" w:hAnsi="Times New Roman"/>
          <w:sz w:val="28"/>
          <w:szCs w:val="28"/>
        </w:rPr>
        <w:t>вышеобозначенных</w:t>
      </w:r>
      <w:proofErr w:type="spellEnd"/>
      <w:r w:rsidRPr="00A2555B">
        <w:rPr>
          <w:rFonts w:ascii="Times New Roman" w:hAnsi="Times New Roman"/>
          <w:sz w:val="28"/>
          <w:szCs w:val="28"/>
        </w:rPr>
        <w:t xml:space="preserve"> функций позволит школе обеспечить:</w:t>
      </w:r>
    </w:p>
    <w:p w:rsidR="00EC49C8" w:rsidRPr="00A2555B" w:rsidRDefault="00EC49C8" w:rsidP="004551CF">
      <w:pPr>
        <w:numPr>
          <w:ilvl w:val="0"/>
          <w:numId w:val="17"/>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качественное обновление образования;</w:t>
      </w:r>
    </w:p>
    <w:p w:rsidR="00EC49C8" w:rsidRPr="00A2555B" w:rsidRDefault="00EC49C8" w:rsidP="004551CF">
      <w:pPr>
        <w:numPr>
          <w:ilvl w:val="0"/>
          <w:numId w:val="17"/>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доступность, обязательность, качество и эффективность образования;</w:t>
      </w:r>
    </w:p>
    <w:p w:rsidR="00EC49C8" w:rsidRPr="00A2555B" w:rsidRDefault="00EC49C8" w:rsidP="004551CF">
      <w:pPr>
        <w:numPr>
          <w:ilvl w:val="0"/>
          <w:numId w:val="17"/>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преемственность в развитии школьного образования;</w:t>
      </w:r>
    </w:p>
    <w:p w:rsidR="00EC49C8" w:rsidRPr="00A2555B" w:rsidRDefault="00EC49C8" w:rsidP="004551CF">
      <w:pPr>
        <w:numPr>
          <w:ilvl w:val="0"/>
          <w:numId w:val="17"/>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 xml:space="preserve">развитие гармоничной, разносторонне развитой личности. </w:t>
      </w:r>
    </w:p>
    <w:p w:rsidR="00EC49C8" w:rsidRPr="00A2555B" w:rsidRDefault="00EC49C8" w:rsidP="004551CF">
      <w:pPr>
        <w:numPr>
          <w:ilvl w:val="0"/>
          <w:numId w:val="17"/>
        </w:numPr>
        <w:spacing w:after="0" w:line="240" w:lineRule="auto"/>
        <w:ind w:left="0" w:firstLine="851"/>
        <w:jc w:val="both"/>
        <w:rPr>
          <w:rFonts w:ascii="Times New Roman" w:hAnsi="Times New Roman"/>
          <w:sz w:val="28"/>
          <w:szCs w:val="28"/>
          <w:u w:val="single"/>
        </w:rPr>
      </w:pPr>
      <w:r w:rsidRPr="00A2555B">
        <w:rPr>
          <w:rFonts w:ascii="Times New Roman" w:hAnsi="Times New Roman"/>
          <w:sz w:val="28"/>
          <w:szCs w:val="28"/>
        </w:rPr>
        <w:t>воспитание в учащихся  толерантности (терпимости) в религиозном и национальном вопросах. Осознание процесса взаимодействия культур народов России, участия представителей других народов в становлении, обогащении и развитии русской культуры</w:t>
      </w:r>
      <w:r w:rsidR="004551CF" w:rsidRPr="00A2555B">
        <w:rPr>
          <w:rFonts w:ascii="Times New Roman" w:hAnsi="Times New Roman"/>
          <w:sz w:val="28"/>
          <w:szCs w:val="28"/>
        </w:rPr>
        <w:t>.</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У</w:t>
      </w:r>
      <w:r w:rsidR="005A36F4" w:rsidRPr="00A2555B">
        <w:rPr>
          <w:rFonts w:ascii="Times New Roman" w:hAnsi="Times New Roman"/>
          <w:sz w:val="28"/>
          <w:szCs w:val="28"/>
        </w:rPr>
        <w:t>с</w:t>
      </w:r>
      <w:r w:rsidRPr="00A2555B">
        <w:rPr>
          <w:rFonts w:ascii="Times New Roman" w:hAnsi="Times New Roman"/>
          <w:sz w:val="28"/>
          <w:szCs w:val="28"/>
        </w:rPr>
        <w:t>ловия реализации образовательной программы:</w:t>
      </w:r>
    </w:p>
    <w:p w:rsidR="004551CF" w:rsidRPr="00A2555B" w:rsidRDefault="00EC49C8" w:rsidP="004551CF">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Школа осуществляет свою деятельность и определяет общие направления развития исходя из </w:t>
      </w:r>
      <w:r w:rsidRPr="00A2555B">
        <w:rPr>
          <w:rStyle w:val="Zag11"/>
          <w:rFonts w:ascii="Times New Roman" w:hAnsi="Times New Roman"/>
          <w:sz w:val="28"/>
          <w:szCs w:val="28"/>
        </w:rPr>
        <w:t>Федерального закона «Об образовании в Российской Федерации»</w:t>
      </w:r>
      <w:r w:rsidRPr="00A2555B">
        <w:rPr>
          <w:rFonts w:ascii="Times New Roman" w:hAnsi="Times New Roman"/>
          <w:sz w:val="28"/>
          <w:szCs w:val="28"/>
        </w:rPr>
        <w:t xml:space="preserve">, Типового положения об образовательном учреждении в Российской Федерации, основных направлений социально-экономической политики Правительства Российской Федерации. </w:t>
      </w:r>
    </w:p>
    <w:p w:rsidR="00EC49C8" w:rsidRPr="00A2555B" w:rsidRDefault="00EC49C8" w:rsidP="004551CF">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При реализации Программы учитывается специфика развивающихся социальных, производственных, научных и культурных сфер деятельности человека в условиях современного этапа развития Российской Федерации.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Особенностями, влияющими на образовательный процесс, являются </w:t>
      </w:r>
      <w:proofErr w:type="gramStart"/>
      <w:r w:rsidRPr="00A2555B">
        <w:rPr>
          <w:rFonts w:ascii="Times New Roman" w:hAnsi="Times New Roman"/>
          <w:sz w:val="28"/>
          <w:szCs w:val="28"/>
        </w:rPr>
        <w:t>следующие</w:t>
      </w:r>
      <w:proofErr w:type="gramEnd"/>
      <w:r w:rsidRPr="00A2555B">
        <w:rPr>
          <w:rFonts w:ascii="Times New Roman" w:hAnsi="Times New Roman"/>
          <w:sz w:val="28"/>
          <w:szCs w:val="28"/>
        </w:rPr>
        <w:t xml:space="preserve">: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proofErr w:type="spellStart"/>
      <w:r w:rsidRPr="00A2555B">
        <w:rPr>
          <w:rFonts w:ascii="Times New Roman" w:hAnsi="Times New Roman"/>
          <w:sz w:val="28"/>
          <w:szCs w:val="28"/>
        </w:rPr>
        <w:t>поликультурность</w:t>
      </w:r>
      <w:proofErr w:type="spellEnd"/>
      <w:r w:rsidRPr="00A2555B">
        <w:rPr>
          <w:rFonts w:ascii="Times New Roman" w:hAnsi="Times New Roman"/>
          <w:sz w:val="28"/>
          <w:szCs w:val="28"/>
        </w:rPr>
        <w:t xml:space="preserve"> образования;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условия жизнедеятельности требуют освоения большего, чем в других регионах, объема культурологического материала, научных знаний;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необходимость освоения множества социальных ролей, которые предстоит выполнить в будущем каждому выпускнику школы;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 xml:space="preserve">- сложный характер социальных отношений, многоаспектность взаимоотношений, необходимость воспитания толерантности;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актуализируется проблема сохранения физического и нравственного здоровья, формирования стереотипа здорового образа жизни; наличие большого числа факторов, негативно влияющих на состояние учащихся, их развитие.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Главным звеном в образовательном процессе является создание условий обучения, воспитания учащихся, обеспечивающих высокий уровень целостности образовательного пространства школы. Школа должна отвечать на запросы всех социальных групп семей, учитывать реальное состояние здоровья обучающихся, индивидуализировать процесс обучения с учетом уровня мотивации у разных групп обучающихся. </w:t>
      </w:r>
    </w:p>
    <w:p w:rsidR="00EC49C8" w:rsidRPr="00A2555B" w:rsidRDefault="00EC49C8"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 xml:space="preserve">Особенности построения образовательного процесса в школе связаны с территориальным расположением, сформированным социумом и факторами влияния социума </w:t>
      </w:r>
      <w:proofErr w:type="gramStart"/>
      <w:r w:rsidRPr="00A2555B">
        <w:rPr>
          <w:rFonts w:ascii="Times New Roman" w:hAnsi="Times New Roman"/>
          <w:sz w:val="28"/>
          <w:szCs w:val="28"/>
        </w:rPr>
        <w:t>на</w:t>
      </w:r>
      <w:proofErr w:type="gramEnd"/>
      <w:r w:rsidRPr="00A2555B">
        <w:rPr>
          <w:rFonts w:ascii="Times New Roman" w:hAnsi="Times New Roman"/>
          <w:sz w:val="28"/>
          <w:szCs w:val="28"/>
        </w:rPr>
        <w:t xml:space="preserve"> обучающихся, сложившимися социальными группами семей обучающихся.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Факторами, влияющими на формирование реального образовательного пространства школы, являются следующие:</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наличие культурно-исторических объектов, образовательных и научных учреждений, потенциал которых может использоваться в образовательном процессе, в процессе социализации учащихся;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состояние социальной среды, негативно влияющей на поведение и развитие детей и подростков: нестабильность семьи и семейных отношений, большая занятость родителей или иных представителей детей, рост социальной агрессии, экономические проблемы и т.д.;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ослабление в молодежной среде ценностного отношения к своему здоровью, низкий уровень развития культуры самосохранения; бесконтрольное влияние средств массовой информации на формирование у учащихся социальных образов;</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наличие учащихся с ослабленным здоровьем, вынужденных обучаться на дому, что создает специфические условия деятельности педагогов;</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proofErr w:type="spellStart"/>
      <w:r w:rsidRPr="00A2555B">
        <w:rPr>
          <w:rFonts w:ascii="Times New Roman" w:hAnsi="Times New Roman"/>
          <w:sz w:val="28"/>
          <w:szCs w:val="28"/>
        </w:rPr>
        <w:t>внутришкольные</w:t>
      </w:r>
      <w:proofErr w:type="spellEnd"/>
      <w:r w:rsidRPr="00A2555B">
        <w:rPr>
          <w:rFonts w:ascii="Times New Roman" w:hAnsi="Times New Roman"/>
          <w:sz w:val="28"/>
          <w:szCs w:val="28"/>
        </w:rPr>
        <w:t xml:space="preserve"> тенденции, связанные с интенсификацией умственной деятельности учащихся (повышенный объем учебной нагрузки в условиях дефицита учебного времени), постоянное эмоциональное напряжение (стрессовые ситуации, чувство </w:t>
      </w:r>
      <w:proofErr w:type="spellStart"/>
      <w:r w:rsidRPr="00A2555B">
        <w:rPr>
          <w:rFonts w:ascii="Times New Roman" w:hAnsi="Times New Roman"/>
          <w:sz w:val="28"/>
          <w:szCs w:val="28"/>
        </w:rPr>
        <w:t>неуспешности</w:t>
      </w:r>
      <w:proofErr w:type="spellEnd"/>
      <w:r w:rsidRPr="00A2555B">
        <w:rPr>
          <w:rFonts w:ascii="Times New Roman" w:hAnsi="Times New Roman"/>
          <w:sz w:val="28"/>
          <w:szCs w:val="28"/>
        </w:rPr>
        <w:t xml:space="preserve"> у учащихся, </w:t>
      </w:r>
      <w:proofErr w:type="spellStart"/>
      <w:r w:rsidRPr="00A2555B">
        <w:rPr>
          <w:rFonts w:ascii="Times New Roman" w:hAnsi="Times New Roman"/>
          <w:sz w:val="28"/>
          <w:szCs w:val="28"/>
        </w:rPr>
        <w:t>несформированностькоммуникативных</w:t>
      </w:r>
      <w:proofErr w:type="spellEnd"/>
      <w:r w:rsidRPr="00A2555B">
        <w:rPr>
          <w:rFonts w:ascii="Times New Roman" w:hAnsi="Times New Roman"/>
          <w:sz w:val="28"/>
          <w:szCs w:val="28"/>
        </w:rPr>
        <w:t xml:space="preserve"> навыков общения), большой контраст уровней знаний учащихся, требующий одновременно особого внимания к слабо и сильно успевающим учащимся; </w:t>
      </w:r>
    </w:p>
    <w:p w:rsidR="00EC49C8" w:rsidRPr="00A2555B" w:rsidRDefault="005A36F4" w:rsidP="00E00651">
      <w:pPr>
        <w:spacing w:after="0" w:line="240" w:lineRule="auto"/>
        <w:ind w:firstLine="851"/>
        <w:jc w:val="both"/>
        <w:rPr>
          <w:rFonts w:ascii="Times New Roman" w:hAnsi="Times New Roman"/>
          <w:sz w:val="28"/>
          <w:szCs w:val="28"/>
        </w:rPr>
      </w:pPr>
      <w:proofErr w:type="gramStart"/>
      <w:r w:rsidRPr="00A2555B">
        <w:rPr>
          <w:rFonts w:ascii="Times New Roman" w:hAnsi="Times New Roman"/>
          <w:sz w:val="28"/>
          <w:szCs w:val="28"/>
        </w:rPr>
        <w:t>В</w:t>
      </w:r>
      <w:r w:rsidR="00EC49C8" w:rsidRPr="00A2555B">
        <w:rPr>
          <w:rFonts w:ascii="Times New Roman" w:hAnsi="Times New Roman"/>
          <w:sz w:val="28"/>
          <w:szCs w:val="28"/>
        </w:rPr>
        <w:t xml:space="preserve"> ходе реализации Программы школа </w:t>
      </w:r>
      <w:r w:rsidRPr="00A2555B">
        <w:rPr>
          <w:rFonts w:ascii="Times New Roman" w:hAnsi="Times New Roman"/>
          <w:sz w:val="28"/>
          <w:szCs w:val="28"/>
        </w:rPr>
        <w:t>берет</w:t>
      </w:r>
      <w:r w:rsidR="00EC49C8" w:rsidRPr="00A2555B">
        <w:rPr>
          <w:rFonts w:ascii="Times New Roman" w:hAnsi="Times New Roman"/>
          <w:sz w:val="28"/>
          <w:szCs w:val="28"/>
        </w:rPr>
        <w:t xml:space="preserve"> на себя значительную часть усилий общества по подготовке детей и подростков к взрослой жизни, созданию условий физического, морального, духовно-нравственного, интеллектуального и культурного их развития, должна отвечать на запросы всех социальных групп семей, индивидуализировать процесс обучения с учетом уровня мотивации у разных групп учащихся, и обеспечить эффективное противостояние негативным факторам внешней и внутренней среды.</w:t>
      </w:r>
      <w:proofErr w:type="gramEnd"/>
    </w:p>
    <w:p w:rsidR="00EC49C8" w:rsidRPr="00A2555B" w:rsidRDefault="00EC49C8" w:rsidP="004551CF">
      <w:pPr>
        <w:spacing w:after="0" w:line="240" w:lineRule="auto"/>
        <w:ind w:firstLine="851"/>
        <w:jc w:val="center"/>
        <w:rPr>
          <w:rFonts w:ascii="Times New Roman" w:hAnsi="Times New Roman"/>
          <w:sz w:val="28"/>
          <w:szCs w:val="28"/>
          <w:u w:val="single"/>
        </w:rPr>
      </w:pPr>
      <w:r w:rsidRPr="00A2555B">
        <w:rPr>
          <w:rFonts w:ascii="Times New Roman" w:hAnsi="Times New Roman"/>
          <w:sz w:val="28"/>
          <w:szCs w:val="28"/>
        </w:rPr>
        <w:lastRenderedPageBreak/>
        <w:t xml:space="preserve">Условия и средства формирования </w:t>
      </w:r>
      <w:r w:rsidRPr="00A2555B">
        <w:rPr>
          <w:rFonts w:ascii="Times New Roman" w:hAnsi="Times New Roman"/>
          <w:color w:val="000000"/>
          <w:sz w:val="28"/>
          <w:szCs w:val="28"/>
        </w:rPr>
        <w:t xml:space="preserve">общих учебных </w:t>
      </w:r>
      <w:r w:rsidRPr="00A2555B">
        <w:rPr>
          <w:rFonts w:ascii="Times New Roman" w:hAnsi="Times New Roman"/>
          <w:sz w:val="28"/>
          <w:szCs w:val="28"/>
        </w:rPr>
        <w:t>умений и навыков.</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Учебное сотрудничество</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 условиях специально организуемого учебного сотрудничества формирование коммуникативных и навыков происходит более интенсивно (т. е. в более ранние сроки), с более высокими показателями и в более широком спектре. К числу основных составляющих организации совместного действия можно отнести:</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распределение начальных действий и операций, заданное предметным условием совместной работы;</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обмен способами действия, обусловленный необходимостью включения различных для участников моделей действия в качестве средства для получения продукта совместной работы;</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взаимопонимание, определяющее для участников характер включения различных моделей действия в общий способ деятельности;</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коммуникацию (общение), обеспечивающую реализацию процессов распределения, обмена и взаимопонимания;</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планирование общих способов работы, основанное на предвидении и определении участниками адекватных задаче условий протекания деятельности и построения соответствующих схем;</w:t>
      </w:r>
    </w:p>
    <w:p w:rsidR="00EC49C8" w:rsidRPr="00A2555B" w:rsidRDefault="00EC49C8" w:rsidP="00E00651">
      <w:pPr>
        <w:numPr>
          <w:ilvl w:val="1"/>
          <w:numId w:val="2"/>
        </w:numPr>
        <w:tabs>
          <w:tab w:val="left" w:pos="709"/>
        </w:tabs>
        <w:spacing w:after="0" w:line="240" w:lineRule="auto"/>
        <w:ind w:left="0" w:firstLine="851"/>
        <w:jc w:val="both"/>
        <w:rPr>
          <w:rFonts w:ascii="Times New Roman" w:hAnsi="Times New Roman"/>
          <w:sz w:val="28"/>
          <w:szCs w:val="28"/>
          <w:u w:val="single"/>
        </w:rPr>
      </w:pPr>
      <w:r w:rsidRPr="00A2555B">
        <w:rPr>
          <w:rFonts w:ascii="Times New Roman" w:hAnsi="Times New Roman"/>
          <w:sz w:val="28"/>
          <w:szCs w:val="28"/>
        </w:rPr>
        <w:t xml:space="preserve">рефлексию, обеспечивающую преодоление ограничений собственного действия относительно общей схемы деятельности.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Совместная деятельность</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Общей особенностью совместной деятельности является преобразование, перестройка позиции личности как в отношении к усвоенному содержанию, так и в отношении к собственным взаимодействиям, что выражается в изменении ценностных установок, смысловых ориентиров, целей учения и самих способов взаимодействия и отношений между участниками процесса обучения.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Цели организации работы в группе:</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создание учебной мотивации;</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пробуждение познавательного интереса;</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развитие стремления к успеху и одобрению;</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снятие неуверенности в себе, боязни сделать ошибку и получить за это порицание;</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развитие способности к самостоятельной оценке своей работы;</w:t>
      </w:r>
    </w:p>
    <w:p w:rsidR="00EC49C8" w:rsidRPr="00A2555B" w:rsidRDefault="00EC49C8" w:rsidP="00E00651">
      <w:pPr>
        <w:numPr>
          <w:ilvl w:val="1"/>
          <w:numId w:val="8"/>
        </w:numPr>
        <w:tabs>
          <w:tab w:val="left" w:pos="709"/>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формирование умения общаться и взаимодействовать с другими обучающимися.</w:t>
      </w:r>
    </w:p>
    <w:p w:rsidR="00EC49C8" w:rsidRPr="00A2555B" w:rsidRDefault="00EC49C8"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Во время работы обучающихся в группах учитель может занимать следующие позиции – руководителя, «режиссёра» группы; выполнять функции одного из участников группы; быть экспертом, отслеживающим и оценивающим ход и результаты групповой работы, наблюдателем за работой группы.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Дискуссия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Диалог </w:t>
      </w:r>
      <w:proofErr w:type="gramStart"/>
      <w:r w:rsidRPr="00A2555B">
        <w:rPr>
          <w:rFonts w:ascii="Times New Roman" w:hAnsi="Times New Roman"/>
          <w:sz w:val="28"/>
          <w:szCs w:val="28"/>
        </w:rPr>
        <w:t>обучающихся</w:t>
      </w:r>
      <w:proofErr w:type="gramEnd"/>
      <w:r w:rsidRPr="00A2555B">
        <w:rPr>
          <w:rFonts w:ascii="Times New Roman" w:hAnsi="Times New Roman"/>
          <w:sz w:val="28"/>
          <w:szCs w:val="28"/>
        </w:rPr>
        <w:t xml:space="preserve"> может проходить не только в устной, но и в письменной форме. На определённом этапе эффективным средством работы </w:t>
      </w:r>
      <w:proofErr w:type="gramStart"/>
      <w:r w:rsidRPr="00A2555B">
        <w:rPr>
          <w:rFonts w:ascii="Times New Roman" w:hAnsi="Times New Roman"/>
          <w:sz w:val="28"/>
          <w:szCs w:val="28"/>
        </w:rPr>
        <w:lastRenderedPageBreak/>
        <w:t>обучающихся</w:t>
      </w:r>
      <w:proofErr w:type="gramEnd"/>
      <w:r w:rsidRPr="00A2555B">
        <w:rPr>
          <w:rFonts w:ascii="Times New Roman" w:hAnsi="Times New Roman"/>
          <w:sz w:val="28"/>
          <w:szCs w:val="28"/>
        </w:rPr>
        <w:t xml:space="preserve"> со своей и чужой точками зрения может стать письменная дискуссия.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Устная дискуссия помогает подростку сформировать свою точку зрения, отличить её от других точек зрения, а также скоординировать разные точки зрения для достижения общей цели. Для становления способности к самообразованию очень важно развивать письменную форму диалогического взаимодействия с другими и самим собой.</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Рефлексия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 наиболее широком значении рефлексия рассматривается как специфически человеческая способность, которая позволяет субъекту делать собственные мысли, эмоциональные состояния, действия и межличностные отношения предметом специального рассмотрения (анализа и оценки) и практического преобразования. Задача рефлексии – осознание внешнего и внутреннего опыта субъекта и его отражение в той или иной форме.</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Выделяются три основные сферы существования рефлексии:</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сфера коммуникации и кооперации, где рефлексия является механизмом выхода в позицию «над» и позицию «вне»;</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сфера мыслительных процессов, направленных на решение задач;</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 xml:space="preserve">сфера самосознания, нуждающаяся в рефлексии при самоопределении внутренних ориентиров и способов разграничения Я и не-Я.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 конкретно-практическом плане развитая способность обучающихся к рефлексии своих действий предполагает осознание ими всех компонентов учебной деятельности:</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осознание учебной задачи</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понимание цели учебной деятельности;</w:t>
      </w:r>
    </w:p>
    <w:p w:rsidR="00EC49C8" w:rsidRPr="00A2555B" w:rsidRDefault="00EC49C8" w:rsidP="00E00651">
      <w:pPr>
        <w:numPr>
          <w:ilvl w:val="0"/>
          <w:numId w:val="11"/>
        </w:numPr>
        <w:spacing w:after="0" w:line="240" w:lineRule="auto"/>
        <w:ind w:left="0" w:firstLine="851"/>
        <w:jc w:val="both"/>
        <w:rPr>
          <w:rFonts w:ascii="Times New Roman" w:hAnsi="Times New Roman"/>
          <w:sz w:val="28"/>
          <w:szCs w:val="28"/>
        </w:rPr>
      </w:pPr>
      <w:proofErr w:type="gramStart"/>
      <w:r w:rsidRPr="00A2555B">
        <w:rPr>
          <w:rFonts w:ascii="Times New Roman" w:hAnsi="Times New Roman"/>
          <w:sz w:val="28"/>
          <w:szCs w:val="28"/>
        </w:rPr>
        <w:t>оценка обучающимся способов действий, специфичных и инвариантных по отношению к различным учебным предметам.</w:t>
      </w:r>
      <w:proofErr w:type="gramEnd"/>
    </w:p>
    <w:p w:rsidR="00EC49C8" w:rsidRPr="00A2555B" w:rsidRDefault="00EC49C8" w:rsidP="00E00651">
      <w:pPr>
        <w:spacing w:after="0" w:line="240" w:lineRule="auto"/>
        <w:ind w:firstLine="851"/>
        <w:jc w:val="both"/>
        <w:rPr>
          <w:rFonts w:ascii="Times New Roman" w:hAnsi="Times New Roman"/>
          <w:bCs/>
          <w:color w:val="000000"/>
          <w:sz w:val="28"/>
          <w:szCs w:val="28"/>
        </w:rPr>
      </w:pPr>
      <w:r w:rsidRPr="00A2555B">
        <w:rPr>
          <w:rFonts w:ascii="Times New Roman" w:hAnsi="Times New Roman"/>
          <w:sz w:val="28"/>
          <w:szCs w:val="28"/>
        </w:rPr>
        <w:t xml:space="preserve">Формирование у подростков привычки к систематическому развёрнутому словесному разъяснению всех совершаемых действий способствует возникновению рефлексии. В конечном </w:t>
      </w:r>
      <w:proofErr w:type="gramStart"/>
      <w:r w:rsidRPr="00A2555B">
        <w:rPr>
          <w:rFonts w:ascii="Times New Roman" w:hAnsi="Times New Roman"/>
          <w:sz w:val="28"/>
          <w:szCs w:val="28"/>
        </w:rPr>
        <w:t>счёте</w:t>
      </w:r>
      <w:proofErr w:type="gramEnd"/>
      <w:r w:rsidRPr="00A2555B">
        <w:rPr>
          <w:rFonts w:ascii="Times New Roman" w:hAnsi="Times New Roman"/>
          <w:sz w:val="28"/>
          <w:szCs w:val="28"/>
        </w:rPr>
        <w:t xml:space="preserve"> рефлексия даёт возможность человеку определять подлинные основания собственных действий при решении задач.</w:t>
      </w:r>
    </w:p>
    <w:p w:rsidR="004551CF" w:rsidRPr="00A2555B" w:rsidRDefault="004551CF" w:rsidP="00E00651">
      <w:pPr>
        <w:autoSpaceDE w:val="0"/>
        <w:spacing w:after="0" w:line="240" w:lineRule="auto"/>
        <w:ind w:firstLine="851"/>
        <w:jc w:val="both"/>
        <w:rPr>
          <w:rFonts w:ascii="Times New Roman" w:hAnsi="Times New Roman"/>
          <w:bCs/>
          <w:color w:val="000000"/>
          <w:sz w:val="28"/>
          <w:szCs w:val="28"/>
        </w:rPr>
      </w:pPr>
    </w:p>
    <w:p w:rsidR="005A36F4" w:rsidRPr="00A2555B" w:rsidRDefault="005A36F4" w:rsidP="00E00651">
      <w:pPr>
        <w:spacing w:line="240" w:lineRule="auto"/>
        <w:ind w:firstLine="851"/>
        <w:jc w:val="both"/>
        <w:rPr>
          <w:rFonts w:ascii="Times New Roman" w:hAnsi="Times New Roman"/>
          <w:sz w:val="28"/>
          <w:szCs w:val="28"/>
        </w:rPr>
        <w:sectPr w:rsidR="005A36F4" w:rsidRPr="00A2555B" w:rsidSect="00E00651">
          <w:footerReference w:type="default" r:id="rId8"/>
          <w:pgSz w:w="11906" w:h="16838"/>
          <w:pgMar w:top="1134" w:right="566" w:bottom="1134" w:left="1560" w:header="708" w:footer="708" w:gutter="0"/>
          <w:cols w:space="708"/>
          <w:docGrid w:linePitch="360"/>
        </w:sectPr>
      </w:pPr>
    </w:p>
    <w:p w:rsidR="00EC49C8" w:rsidRPr="00A2555B" w:rsidRDefault="0099201E" w:rsidP="004551CF">
      <w:pPr>
        <w:autoSpaceDE w:val="0"/>
        <w:spacing w:after="0" w:line="240" w:lineRule="auto"/>
        <w:jc w:val="center"/>
        <w:rPr>
          <w:rFonts w:ascii="Times New Roman" w:hAnsi="Times New Roman"/>
          <w:sz w:val="28"/>
          <w:szCs w:val="28"/>
        </w:rPr>
      </w:pPr>
      <w:r w:rsidRPr="00A2555B">
        <w:rPr>
          <w:rFonts w:ascii="Times New Roman" w:hAnsi="Times New Roman"/>
          <w:sz w:val="28"/>
          <w:szCs w:val="28"/>
        </w:rPr>
        <w:lastRenderedPageBreak/>
        <w:t xml:space="preserve">2.3. </w:t>
      </w:r>
      <w:r w:rsidR="00E20384" w:rsidRPr="00A2555B">
        <w:rPr>
          <w:rFonts w:ascii="Times New Roman" w:hAnsi="Times New Roman"/>
          <w:sz w:val="28"/>
          <w:szCs w:val="28"/>
        </w:rPr>
        <w:t>П</w:t>
      </w:r>
      <w:r w:rsidR="00EC49C8" w:rsidRPr="00A2555B">
        <w:rPr>
          <w:rFonts w:ascii="Times New Roman" w:hAnsi="Times New Roman"/>
          <w:sz w:val="28"/>
          <w:szCs w:val="28"/>
        </w:rPr>
        <w:t>рограмма духовно-нравственного развития</w:t>
      </w:r>
    </w:p>
    <w:p w:rsidR="00EC49C8" w:rsidRPr="00A2555B" w:rsidRDefault="00EC49C8"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Основой  организации жизни школы является Целевая комплексная программа гражданского и духовно-нравственного развития, воспитания  и социализации учащихся школы «Мы все – дети России», построенная на основе базовых национальных ценностей российского общества, таких, как патриотизм, социальная солидарность, гражданственность, семья, труд и творчество.</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Актуальность программы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Россия – страна многонациональная. Коренными ее жителями являются свыше 100 этносов. Сегодня Российская Федерация это -  21 республика, 7 краев, 48 областей, и  9 автономных округов. Веками были переплетены история и культура народов, живущих в России. Как подчеркивал выдающийся русский педагог П.Ф. Каптеров,  «…критическая переработка национальных идеалов возможна лишь при сопоставлении национальных идеалов с идеалами других народов, беспристрастном взвешивании свойств тех и других и расширении, дополнении национального идеала ценными и желательными чертами других, инородных идеалов».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С Россией тесно переплетена многовековая история ближнего Зарубежья.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Многонационален состав учащихся нашей школы. В каждом классе есть нерусские учащиеся. С каждым годом их становится больше.  Проблема толерантности становится все актуальнее.  Даже при усиленном внимании власти к этому вопросу, то в одном, то в другом регионе наблюдаются вспышки национальной нетерпимости. Школа, опирающаяся на этнокультурные традиции самого многочисленного народа России – русского, не может не учитывать этого.</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Необходима такая организация жизни школы, когда опора на этнокультурный компонент станет основой воспитания готовности жить в многонациональном сообществе и терпимо относиться к особенностям других национальных культур. </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Определившаяся концепция этнокультурного развития школы обозначила </w:t>
      </w:r>
      <w:r w:rsidRPr="00A2555B">
        <w:rPr>
          <w:rFonts w:ascii="Times New Roman" w:hAnsi="Times New Roman"/>
          <w:sz w:val="28"/>
          <w:szCs w:val="28"/>
          <w:u w:val="single"/>
        </w:rPr>
        <w:t>первую проблему</w:t>
      </w:r>
      <w:r w:rsidRPr="00A2555B">
        <w:rPr>
          <w:rFonts w:ascii="Times New Roman" w:hAnsi="Times New Roman"/>
          <w:sz w:val="28"/>
          <w:szCs w:val="28"/>
        </w:rPr>
        <w:t>: Как представить в единой образовательно-воспитательной системе особенности мировоззрения и культуры многочисленных народов  России?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Вторую проблему</w:t>
      </w:r>
      <w:r w:rsidRPr="00A2555B">
        <w:rPr>
          <w:rFonts w:ascii="Times New Roman" w:hAnsi="Times New Roman"/>
          <w:sz w:val="28"/>
          <w:szCs w:val="28"/>
        </w:rPr>
        <w:t xml:space="preserve"> породили политические и экономические проблемы страны. Российские  дети </w:t>
      </w:r>
      <w:r w:rsidRPr="00A2555B">
        <w:rPr>
          <w:rFonts w:ascii="Times New Roman" w:hAnsi="Times New Roman"/>
          <w:sz w:val="28"/>
          <w:szCs w:val="28"/>
          <w:lang w:val="en-US"/>
        </w:rPr>
        <w:t>XXI</w:t>
      </w:r>
      <w:r w:rsidRPr="00A2555B">
        <w:rPr>
          <w:rFonts w:ascii="Times New Roman" w:hAnsi="Times New Roman"/>
          <w:sz w:val="28"/>
          <w:szCs w:val="28"/>
        </w:rPr>
        <w:t xml:space="preserve"> века живут  в многонациональной  и  </w:t>
      </w:r>
      <w:proofErr w:type="spellStart"/>
      <w:r w:rsidRPr="00A2555B">
        <w:rPr>
          <w:rFonts w:ascii="Times New Roman" w:hAnsi="Times New Roman"/>
          <w:sz w:val="28"/>
          <w:szCs w:val="28"/>
        </w:rPr>
        <w:t>поликонфессиональной</w:t>
      </w:r>
      <w:proofErr w:type="spellEnd"/>
      <w:r w:rsidRPr="00A2555B">
        <w:rPr>
          <w:rFonts w:ascii="Times New Roman" w:hAnsi="Times New Roman"/>
          <w:sz w:val="28"/>
          <w:szCs w:val="28"/>
        </w:rPr>
        <w:t xml:space="preserve">  стране. Такими же сегодня стали школы России.  Частыми и многочисленными становятся между учащимися конфликты на национальной почве. Как воспитать в учащихся  толерантность (терпимость) в религиозном и национальном вопросах, осознание процесса взаимодействия культур, участия представителей других народов в становлении, обогащении и развитии русской культуры?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Третья проблема</w:t>
      </w:r>
      <w:r w:rsidRPr="00A2555B">
        <w:rPr>
          <w:rFonts w:ascii="Times New Roman" w:hAnsi="Times New Roman"/>
          <w:sz w:val="28"/>
          <w:szCs w:val="28"/>
        </w:rPr>
        <w:t xml:space="preserve"> – профессиональная. Необходим новый межнациональный уровень образованности учителей, поиск новых технологий, форм и методов работы, основанных на интернациональных и этнокультурных традициях.</w:t>
      </w:r>
    </w:p>
    <w:p w:rsidR="00EC49C8" w:rsidRPr="00A2555B" w:rsidRDefault="00EC49C8"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lastRenderedPageBreak/>
        <w:t>Духовно-нравственное и патриотическое воспитание стало сегодня одной  из важнейших составляющих  новых Федеральных Государственных образовательных стандартов. Поэтому    обращение  к  межнациональной,  этнокультурной  теме  отражает назревшую  в  обществе необходимость   возвращения   к   традициям      культуры  народов России в   процессе  решения задачи     историко-патриотического   воспитания,  преемственности   поколений, развития толерантности, потому   что  только   традиционная   культура  знает,   как   сохранить  и   возобновить  жизненные силы  страны, народа и отдельного человека.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Цель  программы</w:t>
      </w:r>
    </w:p>
    <w:p w:rsidR="00EC49C8" w:rsidRPr="00A2555B" w:rsidRDefault="00EC49C8"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 xml:space="preserve">Развитие образовательной среды </w:t>
      </w:r>
      <w:r w:rsidR="00B13E4D" w:rsidRPr="00A2555B">
        <w:rPr>
          <w:rStyle w:val="Zag11"/>
          <w:rFonts w:ascii="Times New Roman" w:hAnsi="Times New Roman"/>
          <w:color w:val="000000"/>
          <w:sz w:val="28"/>
          <w:szCs w:val="28"/>
        </w:rPr>
        <w:t>А</w:t>
      </w:r>
      <w:r w:rsidRPr="00A2555B">
        <w:rPr>
          <w:rStyle w:val="Zag11"/>
          <w:rFonts w:ascii="Times New Roman" w:hAnsi="Times New Roman"/>
          <w:color w:val="000000"/>
          <w:sz w:val="28"/>
          <w:szCs w:val="28"/>
        </w:rPr>
        <w:t>О «Школа №21»</w:t>
      </w:r>
      <w:r w:rsidRPr="00A2555B">
        <w:rPr>
          <w:rFonts w:ascii="Times New Roman" w:hAnsi="Times New Roman"/>
          <w:sz w:val="28"/>
          <w:szCs w:val="28"/>
        </w:rPr>
        <w:t xml:space="preserve"> как ресурса установления толерантности, доверия, психологического комфорта и условия уменьшения риска межконфессиональных и межнациональных конфликтов. Воспитание в учащихся  терпимости в религиозном и национальном вопросах, осознание процесса взаимодействия культур, участия представителей других народов в становлении, обогащении и развитии русской культуры.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Задачи программы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1) </w:t>
      </w:r>
      <w:r w:rsidRPr="00A2555B">
        <w:rPr>
          <w:rFonts w:ascii="Times New Roman" w:hAnsi="Times New Roman"/>
          <w:color w:val="000000"/>
          <w:sz w:val="28"/>
          <w:szCs w:val="28"/>
        </w:rPr>
        <w:t xml:space="preserve">создание благоприятных педагогических, организационных социальных условий для самореализации, самоутверждения, саморазвития каждого учащегося в процессе включения его в разнообразную содержательную индивидуальную и коллективную деятельность в условиях формирования </w:t>
      </w:r>
      <w:r w:rsidRPr="00A2555B">
        <w:rPr>
          <w:rFonts w:ascii="Times New Roman" w:hAnsi="Times New Roman"/>
          <w:bCs/>
          <w:sz w:val="28"/>
          <w:szCs w:val="28"/>
        </w:rPr>
        <w:t>толерантности, доверия, психологического комфорта и уменьшения риска межконфессиональных и межнациональных конфликтов;</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2) уменьшение количества межнациональных и межконфессиональных конфликтов в среде учащихся школы;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3) изменение организационно-педагогической культуры школы в соответствии с социальным заказом общества, родителей и учащихся в ходе становления школы как образовательного учреждения с этнокультурным (российским межнациональным) компонентом образования</w:t>
      </w:r>
    </w:p>
    <w:p w:rsidR="00EC49C8" w:rsidRPr="00A2555B" w:rsidRDefault="00EC49C8"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 xml:space="preserve">4) качественный рост степени удовлетворенности ключевых потребителей образовательных услуг, оказываемых в </w:t>
      </w:r>
      <w:r w:rsidR="00B13E4D" w:rsidRPr="00A2555B">
        <w:rPr>
          <w:rStyle w:val="Zag11"/>
          <w:rFonts w:ascii="Times New Roman" w:hAnsi="Times New Roman"/>
          <w:color w:val="000000"/>
          <w:sz w:val="28"/>
          <w:szCs w:val="28"/>
        </w:rPr>
        <w:t>А</w:t>
      </w:r>
      <w:r w:rsidRPr="00A2555B">
        <w:rPr>
          <w:rStyle w:val="Zag11"/>
          <w:rFonts w:ascii="Times New Roman" w:hAnsi="Times New Roman"/>
          <w:color w:val="000000"/>
          <w:sz w:val="28"/>
          <w:szCs w:val="28"/>
        </w:rPr>
        <w:t>О «Школа №21»</w:t>
      </w:r>
      <w:r w:rsidRPr="00A2555B">
        <w:rPr>
          <w:rFonts w:ascii="Times New Roman" w:hAnsi="Times New Roman"/>
          <w:sz w:val="28"/>
          <w:szCs w:val="28"/>
        </w:rPr>
        <w:t>.</w:t>
      </w:r>
    </w:p>
    <w:p w:rsidR="000824E6" w:rsidRPr="00A2555B" w:rsidRDefault="00EC49C8" w:rsidP="00E00651">
      <w:pPr>
        <w:pStyle w:val="a5"/>
        <w:spacing w:before="0" w:after="0"/>
        <w:ind w:firstLine="851"/>
        <w:jc w:val="both"/>
        <w:rPr>
          <w:rFonts w:ascii="Times New Roman" w:hAnsi="Times New Roman"/>
          <w:sz w:val="28"/>
          <w:szCs w:val="28"/>
        </w:rPr>
      </w:pPr>
      <w:r w:rsidRPr="00A2555B">
        <w:rPr>
          <w:rFonts w:ascii="Times New Roman" w:hAnsi="Times New Roman"/>
          <w:sz w:val="28"/>
          <w:szCs w:val="28"/>
        </w:rPr>
        <w:t xml:space="preserve">Описание форм организации сетевого взаимодействия с </w:t>
      </w:r>
      <w:proofErr w:type="spellStart"/>
      <w:r w:rsidRPr="00A2555B">
        <w:rPr>
          <w:rFonts w:ascii="Times New Roman" w:hAnsi="Times New Roman"/>
          <w:sz w:val="28"/>
          <w:szCs w:val="28"/>
        </w:rPr>
        <w:t>другимиобразовательными</w:t>
      </w:r>
      <w:proofErr w:type="spellEnd"/>
      <w:r w:rsidRPr="00A2555B">
        <w:rPr>
          <w:rFonts w:ascii="Times New Roman" w:hAnsi="Times New Roman"/>
          <w:sz w:val="28"/>
          <w:szCs w:val="28"/>
        </w:rPr>
        <w:t xml:space="preserve"> учреждениями и иными организациями</w:t>
      </w:r>
    </w:p>
    <w:tbl>
      <w:tblPr>
        <w:tblW w:w="9923" w:type="dxa"/>
        <w:tblInd w:w="-34" w:type="dxa"/>
        <w:tblLayout w:type="fixed"/>
        <w:tblLook w:val="0000" w:firstRow="0" w:lastRow="0" w:firstColumn="0" w:lastColumn="0" w:noHBand="0" w:noVBand="0"/>
      </w:tblPr>
      <w:tblGrid>
        <w:gridCol w:w="2651"/>
        <w:gridCol w:w="7272"/>
      </w:tblGrid>
      <w:tr w:rsidR="00AF6225" w:rsidRPr="00A2555B" w:rsidTr="00AF6225">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center"/>
              <w:rPr>
                <w:rFonts w:ascii="Times New Roman" w:hAnsi="Times New Roman"/>
                <w:sz w:val="28"/>
                <w:szCs w:val="28"/>
              </w:rPr>
            </w:pPr>
            <w:r w:rsidRPr="00A2555B">
              <w:rPr>
                <w:rFonts w:ascii="Times New Roman" w:hAnsi="Times New Roman"/>
                <w:sz w:val="28"/>
                <w:szCs w:val="28"/>
              </w:rPr>
              <w:t>Учреждения и организации</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center"/>
              <w:rPr>
                <w:rFonts w:ascii="Times New Roman" w:hAnsi="Times New Roman"/>
                <w:sz w:val="28"/>
                <w:szCs w:val="28"/>
              </w:rPr>
            </w:pPr>
            <w:r w:rsidRPr="00A2555B">
              <w:rPr>
                <w:rFonts w:ascii="Times New Roman" w:hAnsi="Times New Roman"/>
                <w:sz w:val="28"/>
                <w:szCs w:val="28"/>
              </w:rPr>
              <w:t>Формы организации сетевого взаимодействия</w:t>
            </w:r>
          </w:p>
        </w:tc>
      </w:tr>
      <w:tr w:rsidR="00AF6225" w:rsidRPr="00A2555B" w:rsidTr="00AF6225">
        <w:trPr>
          <w:trHeight w:val="530"/>
        </w:trPr>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 xml:space="preserve">Общественно-религиозные организации. </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 xml:space="preserve">Обмен опытом работы в вопросах этнокультурного, межнационального и </w:t>
            </w:r>
            <w:proofErr w:type="spellStart"/>
            <w:r w:rsidRPr="00A2555B">
              <w:rPr>
                <w:rFonts w:ascii="Times New Roman" w:hAnsi="Times New Roman"/>
                <w:sz w:val="28"/>
                <w:szCs w:val="28"/>
              </w:rPr>
              <w:t>поликонфессионального</w:t>
            </w:r>
            <w:proofErr w:type="spellEnd"/>
            <w:r w:rsidRPr="00A2555B">
              <w:rPr>
                <w:rFonts w:ascii="Times New Roman" w:hAnsi="Times New Roman"/>
                <w:sz w:val="28"/>
                <w:szCs w:val="28"/>
              </w:rPr>
              <w:t xml:space="preserve"> направления деятельности школ.</w:t>
            </w:r>
          </w:p>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 xml:space="preserve">Проведение конференций и </w:t>
            </w:r>
            <w:proofErr w:type="spellStart"/>
            <w:r w:rsidRPr="00A2555B">
              <w:rPr>
                <w:rFonts w:ascii="Times New Roman" w:hAnsi="Times New Roman"/>
                <w:sz w:val="28"/>
                <w:szCs w:val="28"/>
              </w:rPr>
              <w:t>мастерклассов</w:t>
            </w:r>
            <w:proofErr w:type="spellEnd"/>
            <w:r w:rsidRPr="00A2555B">
              <w:rPr>
                <w:rFonts w:ascii="Times New Roman" w:hAnsi="Times New Roman"/>
                <w:sz w:val="28"/>
                <w:szCs w:val="28"/>
              </w:rPr>
              <w:t>.</w:t>
            </w:r>
          </w:p>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Проведение открытых уроков и семинаров.</w:t>
            </w:r>
          </w:p>
        </w:tc>
      </w:tr>
      <w:tr w:rsidR="00AF6225" w:rsidRPr="00A2555B" w:rsidTr="00AF6225">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Учреждения дополнительного образования</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Участие в совместных мероприятиях.</w:t>
            </w:r>
          </w:p>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Использование базы УДО для проведения внеурочных мероприятий</w:t>
            </w:r>
          </w:p>
        </w:tc>
      </w:tr>
      <w:tr w:rsidR="00AF6225" w:rsidRPr="00A2555B" w:rsidTr="00AF6225">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 xml:space="preserve">Учреждения, </w:t>
            </w:r>
            <w:r w:rsidRPr="00A2555B">
              <w:rPr>
                <w:rFonts w:ascii="Times New Roman" w:hAnsi="Times New Roman"/>
                <w:sz w:val="28"/>
                <w:szCs w:val="28"/>
              </w:rPr>
              <w:lastRenderedPageBreak/>
              <w:t>осуществляющие повышение квалификации учителей</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lastRenderedPageBreak/>
              <w:t>Обучение на курсах повышения квалификации.</w:t>
            </w:r>
          </w:p>
        </w:tc>
      </w:tr>
      <w:tr w:rsidR="00AF6225" w:rsidRPr="00A2555B" w:rsidTr="00AF6225">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lastRenderedPageBreak/>
              <w:t>Спонсоры</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Шефская и спонсорская помощь.</w:t>
            </w:r>
          </w:p>
        </w:tc>
      </w:tr>
      <w:tr w:rsidR="00AF6225" w:rsidRPr="00A2555B" w:rsidTr="00AF6225">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Национальные сообщества и объединения</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tabs>
                <w:tab w:val="left" w:pos="432"/>
              </w:tabs>
              <w:spacing w:before="0" w:after="0"/>
              <w:jc w:val="both"/>
              <w:rPr>
                <w:rFonts w:ascii="Times New Roman" w:hAnsi="Times New Roman"/>
                <w:sz w:val="28"/>
                <w:szCs w:val="28"/>
              </w:rPr>
            </w:pPr>
            <w:r w:rsidRPr="00A2555B">
              <w:rPr>
                <w:rFonts w:ascii="Times New Roman" w:hAnsi="Times New Roman"/>
                <w:sz w:val="28"/>
                <w:szCs w:val="28"/>
              </w:rPr>
              <w:t>Совместные мероприятия</w:t>
            </w:r>
          </w:p>
          <w:p w:rsidR="00AF6225" w:rsidRPr="00A2555B" w:rsidRDefault="00AF6225" w:rsidP="00AF6225">
            <w:pPr>
              <w:pStyle w:val="a5"/>
              <w:tabs>
                <w:tab w:val="left" w:pos="792"/>
              </w:tabs>
              <w:spacing w:before="0" w:after="0"/>
              <w:jc w:val="both"/>
              <w:rPr>
                <w:rFonts w:ascii="Times New Roman" w:hAnsi="Times New Roman"/>
                <w:sz w:val="28"/>
                <w:szCs w:val="28"/>
              </w:rPr>
            </w:pPr>
            <w:r w:rsidRPr="00A2555B">
              <w:rPr>
                <w:rFonts w:ascii="Times New Roman" w:hAnsi="Times New Roman"/>
                <w:sz w:val="28"/>
                <w:szCs w:val="28"/>
              </w:rPr>
              <w:t>Проведение консультаций</w:t>
            </w:r>
          </w:p>
          <w:p w:rsidR="00AF6225" w:rsidRPr="00A2555B" w:rsidRDefault="00AF6225" w:rsidP="00AF6225">
            <w:pPr>
              <w:pStyle w:val="a5"/>
              <w:tabs>
                <w:tab w:val="left" w:pos="792"/>
              </w:tabs>
              <w:spacing w:before="0" w:after="0"/>
              <w:jc w:val="both"/>
              <w:rPr>
                <w:rFonts w:ascii="Times New Roman" w:hAnsi="Times New Roman"/>
                <w:sz w:val="28"/>
                <w:szCs w:val="28"/>
              </w:rPr>
            </w:pPr>
            <w:r w:rsidRPr="00A2555B">
              <w:rPr>
                <w:rFonts w:ascii="Times New Roman" w:hAnsi="Times New Roman"/>
                <w:sz w:val="28"/>
                <w:szCs w:val="28"/>
              </w:rPr>
              <w:t>Использование национальных костюмов</w:t>
            </w:r>
          </w:p>
        </w:tc>
      </w:tr>
      <w:tr w:rsidR="00AF6225" w:rsidRPr="00A2555B" w:rsidTr="00AF6225">
        <w:trPr>
          <w:trHeight w:val="23"/>
        </w:trPr>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Благотворительный фонд «Ангел»</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Совместные мероприятия на базе школы</w:t>
            </w:r>
          </w:p>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Совместные мероприятия на базе воскресных школ</w:t>
            </w:r>
          </w:p>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Проведение консультаций</w:t>
            </w:r>
          </w:p>
        </w:tc>
      </w:tr>
      <w:tr w:rsidR="00AF6225" w:rsidRPr="00A2555B" w:rsidTr="00AF6225">
        <w:trPr>
          <w:trHeight w:val="23"/>
        </w:trPr>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 xml:space="preserve">Туристические </w:t>
            </w:r>
            <w:proofErr w:type="spellStart"/>
            <w:r w:rsidRPr="00A2555B">
              <w:rPr>
                <w:rFonts w:ascii="Times New Roman" w:hAnsi="Times New Roman"/>
                <w:sz w:val="28"/>
                <w:szCs w:val="28"/>
              </w:rPr>
              <w:t>агенства</w:t>
            </w:r>
            <w:proofErr w:type="spellEnd"/>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Организация этнокультурных экскурсий</w:t>
            </w:r>
          </w:p>
        </w:tc>
      </w:tr>
      <w:tr w:rsidR="00AF6225" w:rsidRPr="00A2555B" w:rsidTr="00AF6225">
        <w:trPr>
          <w:trHeight w:val="23"/>
        </w:trPr>
        <w:tc>
          <w:tcPr>
            <w:tcW w:w="2651" w:type="dxa"/>
            <w:tcBorders>
              <w:top w:val="single" w:sz="4" w:space="0" w:color="000000"/>
              <w:left w:val="single" w:sz="4" w:space="0" w:color="000000"/>
              <w:bottom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Музеи и выставочные залы</w:t>
            </w:r>
          </w:p>
        </w:tc>
        <w:tc>
          <w:tcPr>
            <w:tcW w:w="7272" w:type="dxa"/>
            <w:tcBorders>
              <w:top w:val="single" w:sz="4" w:space="0" w:color="000000"/>
              <w:left w:val="single" w:sz="4" w:space="0" w:color="000000"/>
              <w:bottom w:val="single" w:sz="4" w:space="0" w:color="000000"/>
              <w:right w:val="single" w:sz="4" w:space="0" w:color="000000"/>
            </w:tcBorders>
            <w:shd w:val="clear" w:color="auto" w:fill="auto"/>
          </w:tcPr>
          <w:p w:rsidR="00AF6225" w:rsidRPr="00A2555B" w:rsidRDefault="00AF6225" w:rsidP="00AF6225">
            <w:pPr>
              <w:pStyle w:val="a5"/>
              <w:spacing w:before="0" w:after="0"/>
              <w:jc w:val="both"/>
              <w:rPr>
                <w:rFonts w:ascii="Times New Roman" w:hAnsi="Times New Roman"/>
                <w:sz w:val="28"/>
                <w:szCs w:val="28"/>
              </w:rPr>
            </w:pPr>
            <w:r w:rsidRPr="00A2555B">
              <w:rPr>
                <w:rFonts w:ascii="Times New Roman" w:hAnsi="Times New Roman"/>
                <w:sz w:val="28"/>
                <w:szCs w:val="28"/>
              </w:rPr>
              <w:t>Организация этнокультурных экскурсий</w:t>
            </w:r>
          </w:p>
        </w:tc>
      </w:tr>
    </w:tbl>
    <w:p w:rsidR="00EC49C8" w:rsidRPr="00A2555B" w:rsidRDefault="00EC49C8" w:rsidP="00E00651">
      <w:pPr>
        <w:tabs>
          <w:tab w:val="left" w:pos="0"/>
          <w:tab w:val="left" w:pos="340"/>
        </w:tabs>
        <w:spacing w:after="0" w:line="240" w:lineRule="auto"/>
        <w:ind w:firstLine="851"/>
        <w:jc w:val="both"/>
        <w:rPr>
          <w:rFonts w:ascii="Times New Roman" w:hAnsi="Times New Roman"/>
          <w:sz w:val="28"/>
          <w:szCs w:val="28"/>
        </w:rPr>
      </w:pPr>
      <w:r w:rsidRPr="00A2555B">
        <w:rPr>
          <w:rFonts w:ascii="Times New Roman" w:hAnsi="Times New Roman"/>
          <w:bCs/>
          <w:sz w:val="28"/>
          <w:szCs w:val="28"/>
        </w:rPr>
        <w:t>Важнейшим результатом реализации программы духовно-нравственного воспитания является построение «портрета» выпускника школы.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Портрет выпускника школы</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Выпускник школы представляется духовно-нравственным, конкурентоспособным человеком, владеющим ключевыми компетентности ценностного самоопределения и социализации, позволяющие чувствовать себя уверенно в условиях высокой динамики социально-экономических изменений, присущих современному обществу.</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Учебно-познавательные компетентности конкурентоспособной личности выпускника:</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конструктивный интеллект;</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принятие знания как ценности;</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 xml:space="preserve">способность к непрерывному образованию; </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 xml:space="preserve">овладение знаниями на </w:t>
      </w:r>
      <w:proofErr w:type="spellStart"/>
      <w:r w:rsidRPr="00A2555B">
        <w:rPr>
          <w:rFonts w:ascii="Times New Roman" w:hAnsi="Times New Roman" w:cs="Times New Roman"/>
          <w:sz w:val="28"/>
          <w:szCs w:val="28"/>
        </w:rPr>
        <w:t>надпредметном</w:t>
      </w:r>
      <w:proofErr w:type="spellEnd"/>
      <w:r w:rsidRPr="00A2555B">
        <w:rPr>
          <w:rFonts w:ascii="Times New Roman" w:hAnsi="Times New Roman" w:cs="Times New Roman"/>
          <w:sz w:val="28"/>
          <w:szCs w:val="28"/>
        </w:rPr>
        <w:t xml:space="preserve"> уровне; </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 xml:space="preserve">языковая культура </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критическое мышление</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 xml:space="preserve">креативность </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умение отвечать на вызовы времени.</w:t>
      </w:r>
    </w:p>
    <w:p w:rsidR="00EC49C8" w:rsidRPr="00A2555B" w:rsidRDefault="00EC49C8" w:rsidP="00E00651">
      <w:pPr>
        <w:pStyle w:val="31"/>
        <w:widowControl/>
        <w:tabs>
          <w:tab w:val="left" w:pos="142"/>
        </w:tabs>
        <w:autoSpaceDE/>
        <w:spacing w:after="0"/>
        <w:ind w:firstLine="851"/>
        <w:jc w:val="both"/>
        <w:rPr>
          <w:rFonts w:ascii="Times New Roman" w:hAnsi="Times New Roman" w:cs="Times New Roman"/>
          <w:sz w:val="28"/>
          <w:szCs w:val="28"/>
        </w:rPr>
      </w:pPr>
      <w:r w:rsidRPr="00A2555B">
        <w:rPr>
          <w:rFonts w:ascii="Times New Roman" w:hAnsi="Times New Roman" w:cs="Times New Roman"/>
          <w:sz w:val="28"/>
          <w:szCs w:val="28"/>
        </w:rPr>
        <w:t xml:space="preserve">Коммуникативные компетентности конкурентоспособной личности </w:t>
      </w:r>
      <w:proofErr w:type="spellStart"/>
      <w:r w:rsidRPr="00A2555B">
        <w:rPr>
          <w:rFonts w:ascii="Times New Roman" w:hAnsi="Times New Roman" w:cs="Times New Roman"/>
          <w:sz w:val="28"/>
          <w:szCs w:val="28"/>
        </w:rPr>
        <w:t>выпусника</w:t>
      </w:r>
      <w:proofErr w:type="spellEnd"/>
      <w:r w:rsidRPr="00A2555B">
        <w:rPr>
          <w:rFonts w:ascii="Times New Roman" w:hAnsi="Times New Roman" w:cs="Times New Roman"/>
          <w:sz w:val="28"/>
          <w:szCs w:val="28"/>
        </w:rPr>
        <w:t>:</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способность к коммуникации на межкультурном уровне;</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способность включаться в социально-значимую деятельность;</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ориентироваться на общественную значимость труда;</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владение информационно-коммуникативными технологиями;</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 xml:space="preserve">профессиональное </w:t>
      </w:r>
    </w:p>
    <w:p w:rsidR="00EC49C8" w:rsidRPr="00A2555B" w:rsidRDefault="00EC49C8" w:rsidP="00AF6225">
      <w:pPr>
        <w:pStyle w:val="31"/>
        <w:widowControl/>
        <w:numPr>
          <w:ilvl w:val="0"/>
          <w:numId w:val="3"/>
        </w:numPr>
        <w:tabs>
          <w:tab w:val="clear" w:pos="708"/>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самоопределение и мобильность</w:t>
      </w:r>
    </w:p>
    <w:p w:rsidR="00EC49C8" w:rsidRPr="00A2555B" w:rsidRDefault="00EC49C8" w:rsidP="00E00651">
      <w:pPr>
        <w:shd w:val="clear" w:color="auto" w:fill="FFFFFF"/>
        <w:spacing w:after="0" w:line="240" w:lineRule="auto"/>
        <w:ind w:firstLine="851"/>
        <w:jc w:val="both"/>
        <w:rPr>
          <w:rFonts w:ascii="Times New Roman" w:hAnsi="Times New Roman"/>
          <w:sz w:val="28"/>
          <w:szCs w:val="28"/>
        </w:rPr>
      </w:pPr>
      <w:r w:rsidRPr="00A2555B">
        <w:rPr>
          <w:rFonts w:ascii="Times New Roman" w:hAnsi="Times New Roman"/>
          <w:sz w:val="28"/>
          <w:szCs w:val="28"/>
        </w:rPr>
        <w:t>Социально-культурные компетентности духовно-нравственной личности выпускника:</w:t>
      </w:r>
    </w:p>
    <w:p w:rsidR="00EC49C8" w:rsidRPr="00A2555B" w:rsidRDefault="00EC49C8" w:rsidP="00AF6225">
      <w:pPr>
        <w:pStyle w:val="31"/>
        <w:widowControl/>
        <w:numPr>
          <w:ilvl w:val="0"/>
          <w:numId w:val="3"/>
        </w:numPr>
        <w:tabs>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lastRenderedPageBreak/>
        <w:t>гражданственность и патриотизм;</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осознание себя членом общества;</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социальная ответственность;</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социальная адаптация, социальный оптимизм,</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безопасное социальное поведение;</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компетентность в решении проблем;</w:t>
      </w:r>
    </w:p>
    <w:p w:rsidR="00EC49C8" w:rsidRPr="00A2555B" w:rsidRDefault="00EC49C8" w:rsidP="00E00651">
      <w:pPr>
        <w:pStyle w:val="31"/>
        <w:widowControl/>
        <w:numPr>
          <w:ilvl w:val="0"/>
          <w:numId w:val="3"/>
        </w:numPr>
        <w:tabs>
          <w:tab w:val="clear" w:pos="708"/>
          <w:tab w:val="left" w:pos="284"/>
          <w:tab w:val="left" w:pos="709"/>
          <w:tab w:val="left" w:pos="1134"/>
        </w:tabs>
        <w:autoSpaceDE/>
        <w:spacing w:after="0"/>
        <w:jc w:val="both"/>
        <w:rPr>
          <w:rFonts w:ascii="Times New Roman" w:hAnsi="Times New Roman" w:cs="Times New Roman"/>
          <w:sz w:val="28"/>
          <w:szCs w:val="28"/>
        </w:rPr>
      </w:pPr>
      <w:r w:rsidRPr="00A2555B">
        <w:rPr>
          <w:rFonts w:ascii="Times New Roman" w:hAnsi="Times New Roman" w:cs="Times New Roman"/>
          <w:sz w:val="28"/>
          <w:szCs w:val="28"/>
        </w:rPr>
        <w:t>выбор социального и профессионально-личностного статуса.</w:t>
      </w:r>
    </w:p>
    <w:p w:rsidR="00EC49C8" w:rsidRPr="00A2555B" w:rsidRDefault="00EC49C8" w:rsidP="00E00651">
      <w:pPr>
        <w:numPr>
          <w:ilvl w:val="0"/>
          <w:numId w:val="3"/>
        </w:numPr>
        <w:tabs>
          <w:tab w:val="clear" w:pos="708"/>
          <w:tab w:val="left" w:pos="284"/>
          <w:tab w:val="left" w:pos="709"/>
          <w:tab w:val="left" w:pos="1134"/>
          <w:tab w:val="left" w:pos="1734"/>
        </w:tabs>
        <w:spacing w:after="0" w:line="240" w:lineRule="auto"/>
        <w:jc w:val="both"/>
        <w:rPr>
          <w:rFonts w:ascii="Times New Roman" w:hAnsi="Times New Roman"/>
          <w:sz w:val="28"/>
          <w:szCs w:val="28"/>
        </w:rPr>
      </w:pPr>
      <w:r w:rsidRPr="00A2555B">
        <w:rPr>
          <w:rFonts w:ascii="Times New Roman" w:hAnsi="Times New Roman"/>
          <w:sz w:val="28"/>
          <w:szCs w:val="28"/>
        </w:rPr>
        <w:t xml:space="preserve">готовность к выбору как к философской и нравственной категории; </w:t>
      </w:r>
    </w:p>
    <w:p w:rsidR="00EC49C8" w:rsidRPr="00A2555B" w:rsidRDefault="00EC49C8" w:rsidP="00E00651">
      <w:pPr>
        <w:numPr>
          <w:ilvl w:val="0"/>
          <w:numId w:val="3"/>
        </w:numPr>
        <w:tabs>
          <w:tab w:val="clear" w:pos="708"/>
          <w:tab w:val="left" w:pos="284"/>
          <w:tab w:val="left" w:pos="709"/>
          <w:tab w:val="left" w:pos="1134"/>
          <w:tab w:val="left" w:pos="1734"/>
        </w:tabs>
        <w:spacing w:after="0" w:line="240" w:lineRule="auto"/>
        <w:jc w:val="both"/>
        <w:rPr>
          <w:rFonts w:ascii="Times New Roman" w:hAnsi="Times New Roman"/>
          <w:sz w:val="28"/>
          <w:szCs w:val="28"/>
        </w:rPr>
      </w:pPr>
      <w:r w:rsidRPr="00A2555B">
        <w:rPr>
          <w:rFonts w:ascii="Times New Roman" w:hAnsi="Times New Roman"/>
          <w:sz w:val="28"/>
          <w:szCs w:val="28"/>
        </w:rPr>
        <w:t xml:space="preserve">духовно-эстетическая культура; </w:t>
      </w:r>
    </w:p>
    <w:p w:rsidR="00EC49C8" w:rsidRPr="00A2555B" w:rsidRDefault="00EC49C8" w:rsidP="00E00651">
      <w:pPr>
        <w:numPr>
          <w:ilvl w:val="0"/>
          <w:numId w:val="3"/>
        </w:numPr>
        <w:tabs>
          <w:tab w:val="clear" w:pos="708"/>
          <w:tab w:val="left" w:pos="284"/>
          <w:tab w:val="left" w:pos="709"/>
          <w:tab w:val="left" w:pos="1134"/>
          <w:tab w:val="left" w:pos="1734"/>
        </w:tabs>
        <w:spacing w:after="0" w:line="240" w:lineRule="auto"/>
        <w:jc w:val="both"/>
        <w:rPr>
          <w:rFonts w:ascii="Times New Roman" w:hAnsi="Times New Roman"/>
          <w:sz w:val="28"/>
          <w:szCs w:val="28"/>
        </w:rPr>
      </w:pPr>
      <w:r w:rsidRPr="00A2555B">
        <w:rPr>
          <w:rFonts w:ascii="Times New Roman" w:hAnsi="Times New Roman"/>
          <w:sz w:val="28"/>
          <w:szCs w:val="28"/>
        </w:rPr>
        <w:t>ценностная ориентация: общечеловеческие ценности, здоровье как личная и общественная ценность, семья как ценность;</w:t>
      </w:r>
    </w:p>
    <w:p w:rsidR="00EC49C8" w:rsidRPr="00A2555B" w:rsidRDefault="00EC49C8" w:rsidP="00E00651">
      <w:pPr>
        <w:numPr>
          <w:ilvl w:val="0"/>
          <w:numId w:val="3"/>
        </w:numPr>
        <w:tabs>
          <w:tab w:val="clear" w:pos="708"/>
          <w:tab w:val="left" w:pos="284"/>
          <w:tab w:val="left" w:pos="709"/>
          <w:tab w:val="left" w:pos="1134"/>
          <w:tab w:val="left" w:pos="1734"/>
        </w:tabs>
        <w:spacing w:after="0" w:line="240" w:lineRule="auto"/>
        <w:jc w:val="both"/>
        <w:rPr>
          <w:rFonts w:ascii="Times New Roman" w:hAnsi="Times New Roman"/>
          <w:sz w:val="28"/>
          <w:szCs w:val="28"/>
        </w:rPr>
      </w:pPr>
      <w:r w:rsidRPr="00A2555B">
        <w:rPr>
          <w:rFonts w:ascii="Times New Roman" w:hAnsi="Times New Roman"/>
          <w:sz w:val="28"/>
          <w:szCs w:val="28"/>
        </w:rPr>
        <w:t xml:space="preserve">социальная толерантность: позитивная </w:t>
      </w:r>
      <w:proofErr w:type="spellStart"/>
      <w:r w:rsidRPr="00A2555B">
        <w:rPr>
          <w:rFonts w:ascii="Times New Roman" w:hAnsi="Times New Roman"/>
          <w:sz w:val="28"/>
          <w:szCs w:val="28"/>
        </w:rPr>
        <w:t>коммуникативность</w:t>
      </w:r>
      <w:proofErr w:type="spellEnd"/>
      <w:r w:rsidRPr="00A2555B">
        <w:rPr>
          <w:rFonts w:ascii="Times New Roman" w:hAnsi="Times New Roman"/>
          <w:sz w:val="28"/>
          <w:szCs w:val="28"/>
        </w:rPr>
        <w:t>;</w:t>
      </w:r>
    </w:p>
    <w:p w:rsidR="00EC49C8" w:rsidRPr="00A2555B" w:rsidRDefault="00EC49C8" w:rsidP="00E00651">
      <w:pPr>
        <w:numPr>
          <w:ilvl w:val="0"/>
          <w:numId w:val="3"/>
        </w:numPr>
        <w:tabs>
          <w:tab w:val="clear" w:pos="708"/>
          <w:tab w:val="left" w:pos="284"/>
          <w:tab w:val="left" w:pos="709"/>
          <w:tab w:val="left" w:pos="1134"/>
          <w:tab w:val="left" w:pos="1167"/>
        </w:tabs>
        <w:spacing w:after="0" w:line="240" w:lineRule="auto"/>
        <w:jc w:val="both"/>
        <w:rPr>
          <w:rFonts w:ascii="Times New Roman" w:hAnsi="Times New Roman"/>
          <w:sz w:val="28"/>
          <w:szCs w:val="28"/>
        </w:rPr>
      </w:pPr>
      <w:r w:rsidRPr="00A2555B">
        <w:rPr>
          <w:rFonts w:ascii="Times New Roman" w:hAnsi="Times New Roman"/>
          <w:sz w:val="28"/>
          <w:szCs w:val="28"/>
        </w:rPr>
        <w:t>осознание и соотнесение целей и жизненных планов в соответствии с нравственными ценностями общества;</w:t>
      </w:r>
    </w:p>
    <w:p w:rsidR="00EC49C8" w:rsidRPr="00A2555B" w:rsidRDefault="00EC49C8" w:rsidP="00E00651">
      <w:pPr>
        <w:numPr>
          <w:ilvl w:val="0"/>
          <w:numId w:val="3"/>
        </w:numPr>
        <w:tabs>
          <w:tab w:val="clear" w:pos="708"/>
          <w:tab w:val="left" w:pos="284"/>
          <w:tab w:val="left" w:pos="709"/>
          <w:tab w:val="left" w:pos="1134"/>
          <w:tab w:val="left" w:pos="1167"/>
        </w:tabs>
        <w:spacing w:after="0" w:line="240" w:lineRule="auto"/>
        <w:jc w:val="both"/>
        <w:rPr>
          <w:rFonts w:ascii="Times New Roman" w:hAnsi="Times New Roman"/>
          <w:bCs/>
          <w:color w:val="000000"/>
          <w:sz w:val="28"/>
          <w:szCs w:val="28"/>
        </w:rPr>
      </w:pPr>
      <w:r w:rsidRPr="00A2555B">
        <w:rPr>
          <w:rFonts w:ascii="Times New Roman" w:hAnsi="Times New Roman"/>
          <w:sz w:val="28"/>
          <w:szCs w:val="28"/>
        </w:rPr>
        <w:t>выбор социального и профессионально-личностного статуса.</w:t>
      </w:r>
    </w:p>
    <w:p w:rsidR="00EC49C8" w:rsidRPr="00A2555B" w:rsidRDefault="00EC49C8" w:rsidP="00E00651">
      <w:pPr>
        <w:autoSpaceDE w:val="0"/>
        <w:spacing w:after="0" w:line="240" w:lineRule="auto"/>
        <w:ind w:firstLine="851"/>
        <w:jc w:val="both"/>
        <w:rPr>
          <w:rFonts w:ascii="Times New Roman" w:hAnsi="Times New Roman"/>
          <w:bCs/>
          <w:color w:val="FF0000"/>
          <w:sz w:val="28"/>
          <w:szCs w:val="28"/>
        </w:rPr>
      </w:pPr>
    </w:p>
    <w:p w:rsidR="00B356D0" w:rsidRPr="00A2555B" w:rsidRDefault="00B356D0" w:rsidP="00AF6225">
      <w:pPr>
        <w:pStyle w:val="a3"/>
        <w:tabs>
          <w:tab w:val="left" w:pos="4438"/>
        </w:tabs>
        <w:spacing w:after="0" w:line="240" w:lineRule="auto"/>
        <w:jc w:val="center"/>
        <w:rPr>
          <w:rFonts w:ascii="Times New Roman" w:hAnsi="Times New Roman"/>
          <w:caps/>
          <w:sz w:val="28"/>
          <w:szCs w:val="28"/>
        </w:rPr>
      </w:pPr>
      <w:r w:rsidRPr="00A2555B">
        <w:rPr>
          <w:rFonts w:ascii="Times New Roman" w:hAnsi="Times New Roman"/>
          <w:caps/>
          <w:sz w:val="28"/>
          <w:szCs w:val="28"/>
        </w:rPr>
        <w:t>2.4.</w:t>
      </w:r>
      <w:r w:rsidR="00AF6225" w:rsidRPr="00A2555B">
        <w:rPr>
          <w:rFonts w:ascii="Times New Roman" w:hAnsi="Times New Roman"/>
          <w:caps/>
          <w:sz w:val="28"/>
          <w:szCs w:val="28"/>
        </w:rPr>
        <w:t xml:space="preserve"> </w:t>
      </w:r>
      <w:r w:rsidRPr="00A2555B">
        <w:rPr>
          <w:rFonts w:ascii="Times New Roman" w:hAnsi="Times New Roman"/>
          <w:caps/>
          <w:sz w:val="28"/>
          <w:szCs w:val="28"/>
        </w:rPr>
        <w:t>Программа формирования экологической культуры, здорового образа жизни</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Пояснительная записка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Программа формирования экологической культуры, здорового и безопасного образа жизни в </w:t>
      </w:r>
      <w:r w:rsidR="00B13E4D" w:rsidRPr="00A2555B">
        <w:rPr>
          <w:rFonts w:cs="Times New Roman"/>
          <w:szCs w:val="28"/>
        </w:rPr>
        <w:t>А</w:t>
      </w:r>
      <w:r w:rsidRPr="00A2555B">
        <w:rPr>
          <w:rFonts w:cs="Times New Roman"/>
          <w:szCs w:val="28"/>
        </w:rPr>
        <w:t>О «Ш</w:t>
      </w:r>
      <w:r w:rsidR="00AF6225" w:rsidRPr="00A2555B">
        <w:rPr>
          <w:rFonts w:cs="Times New Roman"/>
          <w:szCs w:val="28"/>
        </w:rPr>
        <w:t>кола</w:t>
      </w:r>
      <w:r w:rsidRPr="00A2555B">
        <w:rPr>
          <w:rFonts w:cs="Times New Roman"/>
          <w:szCs w:val="28"/>
        </w:rPr>
        <w:t xml:space="preserve"> № 21» составлена в соответствии с определением Стандарта — комплексная программа формирования у обучающихся знаний, установок, личностных ориентиров и норм поведения, обеспечивающих сохранение и укрепление физического и психологического здоровья как одной из ценностных составляющих, способствующих познавательному и эмоциональному развитию ребёнка.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Программа построена на основе общенациональных ценностей российского общества, таких, как гражданственность, здоровье, природа, экологическая культура, безопасность человека и государства. Программа направлена на развитие мотивации и готовности </w:t>
      </w:r>
      <w:proofErr w:type="gramStart"/>
      <w:r w:rsidRPr="00A2555B">
        <w:rPr>
          <w:rFonts w:cs="Times New Roman"/>
          <w:szCs w:val="28"/>
        </w:rPr>
        <w:t>обучающихся</w:t>
      </w:r>
      <w:proofErr w:type="gramEnd"/>
      <w:r w:rsidRPr="00A2555B">
        <w:rPr>
          <w:rFonts w:cs="Times New Roman"/>
          <w:szCs w:val="28"/>
        </w:rPr>
        <w:t xml:space="preserve"> повышать свою экологическую грамотность, действовать предусмотрительно, осознанно придерживаться здорового и экологически безопасного образа жизни, вести работу по экологическому просвещению, ценить природу как источник духовного развития, информации, красоты, здоровья, материального благополучия.</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Программа формирования экологической культуры, здорового и безопасного образа жизни должна обеспечивать:</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w:t>
      </w:r>
      <w:proofErr w:type="spellStart"/>
      <w:r w:rsidRPr="00A2555B">
        <w:rPr>
          <w:rFonts w:ascii="Times New Roman" w:hAnsi="Times New Roman"/>
          <w:sz w:val="28"/>
          <w:szCs w:val="28"/>
        </w:rPr>
        <w:t>здоровьесберегающего</w:t>
      </w:r>
      <w:proofErr w:type="spellEnd"/>
      <w:r w:rsidRPr="00A2555B">
        <w:rPr>
          <w:rFonts w:ascii="Times New Roman" w:hAnsi="Times New Roman"/>
          <w:sz w:val="28"/>
          <w:szCs w:val="28"/>
        </w:rPr>
        <w:t xml:space="preserve"> характера учебной деятельности и общения;</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 формирование познавательного интереса и бережного отношения к природе;</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формирование установок на здоровое питание;</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соблюдение </w:t>
      </w:r>
      <w:proofErr w:type="spellStart"/>
      <w:r w:rsidRPr="00A2555B">
        <w:rPr>
          <w:rFonts w:ascii="Times New Roman" w:hAnsi="Times New Roman"/>
          <w:sz w:val="28"/>
          <w:szCs w:val="28"/>
        </w:rPr>
        <w:t>здоровьесозидающих</w:t>
      </w:r>
      <w:proofErr w:type="spellEnd"/>
      <w:r w:rsidRPr="00A2555B">
        <w:rPr>
          <w:rFonts w:ascii="Times New Roman" w:hAnsi="Times New Roman"/>
          <w:sz w:val="28"/>
          <w:szCs w:val="28"/>
        </w:rPr>
        <w:t xml:space="preserve"> режимов дня;</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формирование негативного отношения к факторам риска здоровью детей (</w:t>
      </w:r>
      <w:proofErr w:type="spellStart"/>
      <w:r w:rsidRPr="00A2555B">
        <w:rPr>
          <w:rFonts w:ascii="Times New Roman" w:hAnsi="Times New Roman"/>
          <w:sz w:val="28"/>
          <w:szCs w:val="28"/>
        </w:rPr>
        <w:t>сниженния</w:t>
      </w:r>
      <w:proofErr w:type="spellEnd"/>
      <w:r w:rsidRPr="00A2555B">
        <w:rPr>
          <w:rFonts w:ascii="Times New Roman" w:hAnsi="Times New Roman"/>
          <w:sz w:val="28"/>
          <w:szCs w:val="28"/>
        </w:rPr>
        <w:t xml:space="preserve"> двигательной активности, курение, алкоголь, наркотики и другие </w:t>
      </w:r>
      <w:proofErr w:type="spellStart"/>
      <w:r w:rsidRPr="00A2555B">
        <w:rPr>
          <w:rFonts w:ascii="Times New Roman" w:hAnsi="Times New Roman"/>
          <w:sz w:val="28"/>
          <w:szCs w:val="28"/>
        </w:rPr>
        <w:t>психоактивные</w:t>
      </w:r>
      <w:proofErr w:type="spellEnd"/>
      <w:r w:rsidRPr="00A2555B">
        <w:rPr>
          <w:rFonts w:ascii="Times New Roman" w:hAnsi="Times New Roman"/>
          <w:sz w:val="28"/>
          <w:szCs w:val="28"/>
        </w:rPr>
        <w:t xml:space="preserve"> вещества, инфекционные заболевания);</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становление умений противостояния вовлечению в </w:t>
      </w:r>
      <w:proofErr w:type="spellStart"/>
      <w:r w:rsidRPr="00A2555B">
        <w:rPr>
          <w:rFonts w:ascii="Times New Roman" w:hAnsi="Times New Roman"/>
          <w:sz w:val="28"/>
          <w:szCs w:val="28"/>
        </w:rPr>
        <w:t>табакокурение</w:t>
      </w:r>
      <w:proofErr w:type="spellEnd"/>
      <w:r w:rsidRPr="00A2555B">
        <w:rPr>
          <w:rFonts w:ascii="Times New Roman" w:hAnsi="Times New Roman"/>
          <w:sz w:val="28"/>
          <w:szCs w:val="28"/>
        </w:rPr>
        <w:t>, употребление алкоголя, наркотических и сильнодействующих веществ;</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формирование основ </w:t>
      </w:r>
      <w:proofErr w:type="spellStart"/>
      <w:r w:rsidRPr="00A2555B">
        <w:rPr>
          <w:rFonts w:ascii="Times New Roman" w:hAnsi="Times New Roman"/>
          <w:sz w:val="28"/>
          <w:szCs w:val="28"/>
        </w:rPr>
        <w:t>здоровьесберегающей</w:t>
      </w:r>
      <w:proofErr w:type="spellEnd"/>
      <w:r w:rsidRPr="00A2555B">
        <w:rPr>
          <w:rFonts w:ascii="Times New Roman" w:hAnsi="Times New Roman"/>
          <w:sz w:val="28"/>
          <w:szCs w:val="28"/>
        </w:rPr>
        <w:t xml:space="preserve"> учебной культуры: умений организовывать успешную учебную работу, создавая </w:t>
      </w:r>
      <w:proofErr w:type="spellStart"/>
      <w:r w:rsidRPr="00A2555B">
        <w:rPr>
          <w:rFonts w:ascii="Times New Roman" w:hAnsi="Times New Roman"/>
          <w:sz w:val="28"/>
          <w:szCs w:val="28"/>
        </w:rPr>
        <w:t>здоровьесберегающие</w:t>
      </w:r>
      <w:proofErr w:type="spellEnd"/>
      <w:r w:rsidRPr="00A2555B">
        <w:rPr>
          <w:rFonts w:ascii="Times New Roman" w:hAnsi="Times New Roman"/>
          <w:sz w:val="28"/>
          <w:szCs w:val="28"/>
        </w:rPr>
        <w:t xml:space="preserve"> условия, выбирая адекватные средства и приемы выполнения заданий с учетом индивидуальных особенностей;</w:t>
      </w:r>
    </w:p>
    <w:p w:rsidR="00B356D0" w:rsidRPr="00A2555B" w:rsidRDefault="00B356D0" w:rsidP="00E00651">
      <w:pPr>
        <w:pStyle w:val="a3"/>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формирование умений безопасного поведения в окружающей среде и простейших умений поведения в экстремальных (чрезвычайных) ситуациях.</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Программа   формирования экологической культуры, здорового безопасного образа жизни в </w:t>
      </w:r>
      <w:r w:rsidR="00B13E4D" w:rsidRPr="00A2555B">
        <w:rPr>
          <w:rFonts w:ascii="Times New Roman" w:hAnsi="Times New Roman"/>
          <w:sz w:val="28"/>
          <w:szCs w:val="28"/>
        </w:rPr>
        <w:t>А</w:t>
      </w:r>
      <w:r w:rsidRPr="00A2555B">
        <w:rPr>
          <w:rFonts w:ascii="Times New Roman" w:hAnsi="Times New Roman"/>
          <w:sz w:val="28"/>
          <w:szCs w:val="28"/>
        </w:rPr>
        <w:t>О «Ш</w:t>
      </w:r>
      <w:r w:rsidR="00AF6225" w:rsidRPr="00A2555B">
        <w:rPr>
          <w:rFonts w:ascii="Times New Roman" w:hAnsi="Times New Roman"/>
          <w:sz w:val="28"/>
          <w:szCs w:val="28"/>
        </w:rPr>
        <w:t>кола</w:t>
      </w:r>
      <w:r w:rsidRPr="00A2555B">
        <w:rPr>
          <w:rFonts w:ascii="Times New Roman" w:hAnsi="Times New Roman"/>
          <w:sz w:val="28"/>
          <w:szCs w:val="28"/>
        </w:rPr>
        <w:t xml:space="preserve"> № 21» составлена на основании </w:t>
      </w:r>
      <w:r w:rsidR="00504F45" w:rsidRPr="00A2555B">
        <w:rPr>
          <w:rFonts w:ascii="Times New Roman" w:hAnsi="Times New Roman"/>
          <w:sz w:val="28"/>
          <w:szCs w:val="28"/>
        </w:rPr>
        <w:t>соответствующих нормативных документов.</w:t>
      </w:r>
    </w:p>
    <w:p w:rsidR="00B356D0" w:rsidRPr="00A2555B" w:rsidRDefault="00B356D0" w:rsidP="00E00651">
      <w:pPr>
        <w:spacing w:after="0" w:line="240" w:lineRule="auto"/>
        <w:ind w:firstLine="851"/>
        <w:jc w:val="both"/>
        <w:rPr>
          <w:rFonts w:ascii="Times New Roman" w:hAnsi="Times New Roman"/>
          <w:sz w:val="28"/>
          <w:szCs w:val="28"/>
        </w:rPr>
      </w:pPr>
      <w:proofErr w:type="gramStart"/>
      <w:r w:rsidRPr="00A2555B">
        <w:rPr>
          <w:rFonts w:ascii="Times New Roman" w:hAnsi="Times New Roman"/>
          <w:sz w:val="28"/>
          <w:szCs w:val="28"/>
        </w:rPr>
        <w:t>Программа  формирования экологической культуры здорового и безопасного образа жизни   составлена  в  соответствии  с  определением  Стандарта и   представляет  собой комплексную программу  формирования  знаний,  установок,  личностных ориентиров  и  норм поведения, обеспечивающих сохранение экологической культуры школьника и укрепление физического, психологического и социального здоровья обучающихся на ступени начального общего образования как одной из ценностных составляющих, способствующих познавательному и эмоциональному развитию ребенка, достижению планируемых результатов</w:t>
      </w:r>
      <w:proofErr w:type="gramEnd"/>
      <w:r w:rsidRPr="00A2555B">
        <w:rPr>
          <w:rFonts w:ascii="Times New Roman" w:hAnsi="Times New Roman"/>
          <w:sz w:val="28"/>
          <w:szCs w:val="28"/>
        </w:rPr>
        <w:t xml:space="preserve"> освоения основной образовательной</w:t>
      </w:r>
      <w:r w:rsidR="00504F45" w:rsidRPr="00A2555B">
        <w:rPr>
          <w:rFonts w:ascii="Times New Roman" w:hAnsi="Times New Roman"/>
          <w:sz w:val="28"/>
          <w:szCs w:val="28"/>
        </w:rPr>
        <w:t xml:space="preserve"> программы.</w:t>
      </w:r>
    </w:p>
    <w:p w:rsidR="00B356D0" w:rsidRPr="00A2555B" w:rsidRDefault="00B356D0" w:rsidP="00E00651">
      <w:pPr>
        <w:tabs>
          <w:tab w:val="left" w:pos="4438"/>
        </w:tabs>
        <w:spacing w:after="0" w:line="240" w:lineRule="auto"/>
        <w:ind w:firstLine="851"/>
        <w:jc w:val="both"/>
        <w:rPr>
          <w:rFonts w:ascii="Times New Roman" w:hAnsi="Times New Roman"/>
          <w:bCs/>
          <w:sz w:val="28"/>
          <w:szCs w:val="28"/>
        </w:rPr>
      </w:pPr>
      <w:r w:rsidRPr="00A2555B">
        <w:rPr>
          <w:rFonts w:ascii="Times New Roman" w:hAnsi="Times New Roman"/>
          <w:bCs/>
          <w:sz w:val="28"/>
          <w:szCs w:val="28"/>
        </w:rPr>
        <w:t>Цель  и  задачи  программы  формирования  экологической культуры,  здорового  и  безопасного  образа  жизни.</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Программа формирования экологической культуры, здорового и безопасного образа жизни, а также организация всей работы по её реализации строится на основе научной обоснованности, последовательности, возрастной и социокультурной адекватности, информационной безопасности и практической целесообразности.</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Основная цель настоящей программы — сохранение и укрепление физического, психологического и социального здоровья обучающихся младшего </w:t>
      </w:r>
      <w:r w:rsidRPr="00A2555B">
        <w:rPr>
          <w:rFonts w:cs="Times New Roman"/>
          <w:szCs w:val="28"/>
        </w:rPr>
        <w:lastRenderedPageBreak/>
        <w:t>школьного возраста как одной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Задачи программы: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сформировать представления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сформировать представление о позитивных и негативных факторах, влияющих на здоровье, в том числе о влиянии на здоровье позитивных и негативных эмоций, получаемых от общения с компьютером, просмотра телепередач, участия в азартных играх;</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 дать представление с учётом принципа информационной безопасности о негативных факторах риска для здоровья детей (сниженная двигательная активность, инфекционные заболевания, переутомление и т. п.), о существовании и причинах возникновения зависимостей от табака, алкоголя, наркотиков и других </w:t>
      </w:r>
      <w:proofErr w:type="spellStart"/>
      <w:r w:rsidRPr="00A2555B">
        <w:rPr>
          <w:rFonts w:cs="Times New Roman"/>
          <w:szCs w:val="28"/>
        </w:rPr>
        <w:t>психоактивных</w:t>
      </w:r>
      <w:proofErr w:type="spellEnd"/>
      <w:r w:rsidRPr="00A2555B">
        <w:rPr>
          <w:rFonts w:cs="Times New Roman"/>
          <w:szCs w:val="28"/>
        </w:rPr>
        <w:t xml:space="preserve"> веществ, об их пагубном влиянии на здоровье;</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сформировать представление о правильном (здоровом) питании, его режиме, структуре, полезных продуктах;</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обучить безопасному поведению в окружающей среде и элементарным навыкам поведения в экстремальных ситуациях;</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 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Участники программы:</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Учащиеся;</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Классные руководители;</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Учителя – предметники (ОБЖ,  физкультура и др.);</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Школьные специалисты (психолог, логопед, социальный педагог);</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Педагоги дополнительного образования;</w:t>
      </w:r>
    </w:p>
    <w:p w:rsidR="00B356D0" w:rsidRPr="00A2555B" w:rsidRDefault="00B356D0" w:rsidP="00E00651">
      <w:pPr>
        <w:tabs>
          <w:tab w:val="left" w:pos="4438"/>
        </w:tabs>
        <w:spacing w:after="0" w:line="240" w:lineRule="auto"/>
        <w:ind w:firstLine="851"/>
        <w:jc w:val="both"/>
        <w:rPr>
          <w:rFonts w:ascii="Times New Roman" w:hAnsi="Times New Roman"/>
          <w:sz w:val="28"/>
          <w:szCs w:val="28"/>
        </w:rPr>
      </w:pPr>
      <w:r w:rsidRPr="00A2555B">
        <w:rPr>
          <w:rFonts w:ascii="Times New Roman" w:hAnsi="Times New Roman"/>
          <w:sz w:val="28"/>
          <w:szCs w:val="28"/>
        </w:rPr>
        <w:t>Родители.</w:t>
      </w:r>
    </w:p>
    <w:p w:rsidR="00B356D0" w:rsidRPr="00A2555B" w:rsidRDefault="00B356D0" w:rsidP="00E00651">
      <w:pPr>
        <w:widowControl w:val="0"/>
        <w:shd w:val="clear" w:color="auto" w:fill="FFFFFF"/>
        <w:tabs>
          <w:tab w:val="num" w:pos="720"/>
          <w:tab w:val="left" w:pos="4438"/>
        </w:tabs>
        <w:autoSpaceDE w:val="0"/>
        <w:autoSpaceDN w:val="0"/>
        <w:adjustRightInd w:val="0"/>
        <w:spacing w:after="0" w:line="240" w:lineRule="auto"/>
        <w:ind w:right="44" w:firstLine="851"/>
        <w:jc w:val="both"/>
        <w:rPr>
          <w:rFonts w:ascii="Times New Roman" w:hAnsi="Times New Roman"/>
          <w:bCs/>
          <w:sz w:val="28"/>
          <w:szCs w:val="28"/>
        </w:rPr>
      </w:pPr>
      <w:r w:rsidRPr="00A2555B">
        <w:rPr>
          <w:rFonts w:ascii="Times New Roman" w:hAnsi="Times New Roman"/>
          <w:sz w:val="28"/>
          <w:szCs w:val="28"/>
        </w:rPr>
        <w:t>Программа формирования экологической культуры, ценности здоровья и здорового образа жизни на ступени начального общего образования составлена с учётом факторов риска, которые приводят к дальнейшему ухудшению здоровья детей:</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t xml:space="preserve">- </w:t>
      </w:r>
      <w:r w:rsidR="00B356D0" w:rsidRPr="00A2555B">
        <w:rPr>
          <w:rFonts w:ascii="Times New Roman" w:hAnsi="Times New Roman"/>
          <w:bCs/>
          <w:sz w:val="28"/>
          <w:szCs w:val="28"/>
        </w:rPr>
        <w:t>не всегда обязательное соблюдение санитарных норм;</w:t>
      </w:r>
    </w:p>
    <w:p w:rsidR="00B356D0" w:rsidRPr="00A2555B" w:rsidRDefault="00AF6225" w:rsidP="00AF6225">
      <w:pPr>
        <w:tabs>
          <w:tab w:val="left" w:pos="1276"/>
        </w:tabs>
        <w:suppressAutoHyphens w:val="0"/>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не сформирована потребность в заботе о тех или иных представителях животного и растительного мира;</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не соблюдение правил поведения в окружающей среде;</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t xml:space="preserve">- </w:t>
      </w:r>
      <w:r w:rsidR="00B356D0" w:rsidRPr="00A2555B">
        <w:rPr>
          <w:rFonts w:ascii="Times New Roman" w:hAnsi="Times New Roman"/>
          <w:bCs/>
          <w:sz w:val="28"/>
          <w:szCs w:val="28"/>
        </w:rPr>
        <w:t xml:space="preserve">нарушение организационно-педагогических требований к проведению образовательного процесса; </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t xml:space="preserve">- </w:t>
      </w:r>
      <w:r w:rsidR="00B356D0" w:rsidRPr="00A2555B">
        <w:rPr>
          <w:rFonts w:ascii="Times New Roman" w:hAnsi="Times New Roman"/>
          <w:bCs/>
          <w:sz w:val="28"/>
          <w:szCs w:val="28"/>
        </w:rPr>
        <w:t xml:space="preserve">профессиональные ошибки педагогов - нерациональная организация учебного процесса, повышенный уровень  перегрузок за счет домашних заданий; </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lastRenderedPageBreak/>
        <w:t xml:space="preserve">- </w:t>
      </w:r>
      <w:r w:rsidR="00B356D0" w:rsidRPr="00A2555B">
        <w:rPr>
          <w:rFonts w:ascii="Times New Roman" w:hAnsi="Times New Roman"/>
          <w:bCs/>
          <w:sz w:val="28"/>
          <w:szCs w:val="28"/>
        </w:rPr>
        <w:t xml:space="preserve">недостаточное внедрение </w:t>
      </w:r>
      <w:proofErr w:type="spellStart"/>
      <w:r w:rsidR="00B356D0" w:rsidRPr="00A2555B">
        <w:rPr>
          <w:rFonts w:ascii="Times New Roman" w:hAnsi="Times New Roman"/>
          <w:bCs/>
          <w:sz w:val="28"/>
          <w:szCs w:val="28"/>
        </w:rPr>
        <w:t>здоровьесберегающих</w:t>
      </w:r>
      <w:proofErr w:type="spellEnd"/>
      <w:r w:rsidR="00B356D0" w:rsidRPr="00A2555B">
        <w:rPr>
          <w:rFonts w:ascii="Times New Roman" w:hAnsi="Times New Roman"/>
          <w:bCs/>
          <w:sz w:val="28"/>
          <w:szCs w:val="28"/>
        </w:rPr>
        <w:t xml:space="preserve"> технологий на уроках;</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t xml:space="preserve">- </w:t>
      </w:r>
      <w:r w:rsidR="00B356D0" w:rsidRPr="00A2555B">
        <w:rPr>
          <w:rFonts w:ascii="Times New Roman" w:hAnsi="Times New Roman"/>
          <w:bCs/>
          <w:sz w:val="28"/>
          <w:szCs w:val="28"/>
        </w:rPr>
        <w:t>недостаточное взаимодействие с родителями;</w:t>
      </w:r>
    </w:p>
    <w:p w:rsidR="00AF6225"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bCs/>
          <w:sz w:val="28"/>
          <w:szCs w:val="28"/>
        </w:rPr>
        <w:t xml:space="preserve">- </w:t>
      </w:r>
      <w:r w:rsidR="00B356D0" w:rsidRPr="00A2555B">
        <w:rPr>
          <w:rFonts w:ascii="Times New Roman" w:hAnsi="Times New Roman"/>
          <w:bCs/>
          <w:sz w:val="28"/>
          <w:szCs w:val="28"/>
        </w:rPr>
        <w:t>недостаточное взаимодействие в части просветительской и профилактической работы с работниками  медпункта;</w:t>
      </w:r>
    </w:p>
    <w:p w:rsidR="00AF6225"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активно формируемые в младшем школьном возрасте комплексы знаний, установок,   правил поведения, привычек;</w:t>
      </w:r>
    </w:p>
    <w:p w:rsidR="00B356D0" w:rsidRPr="00A2555B" w:rsidRDefault="00AF6225" w:rsidP="00AF6225">
      <w:pPr>
        <w:widowControl w:val="0"/>
        <w:tabs>
          <w:tab w:val="left" w:pos="0"/>
          <w:tab w:val="left" w:pos="1276"/>
        </w:tabs>
        <w:suppressAutoHyphens w:val="0"/>
        <w:autoSpaceDE w:val="0"/>
        <w:autoSpaceDN w:val="0"/>
        <w:adjustRightInd w:val="0"/>
        <w:spacing w:after="0" w:line="240" w:lineRule="auto"/>
        <w:ind w:right="1" w:firstLine="851"/>
        <w:jc w:val="both"/>
        <w:rPr>
          <w:rFonts w:ascii="Times New Roman" w:hAnsi="Times New Roman"/>
          <w:bCs/>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особенности отношения обучающихся младшего школь</w:t>
      </w:r>
      <w:r w:rsidR="00B356D0" w:rsidRPr="00A2555B">
        <w:rPr>
          <w:rFonts w:ascii="Times New Roman" w:hAnsi="Times New Roman"/>
          <w:sz w:val="28"/>
          <w:szCs w:val="28"/>
        </w:rPr>
        <w:softHyphen/>
        <w:t xml:space="preserve">ного возраста к своему здоровью, </w:t>
      </w:r>
      <w:proofErr w:type="spellStart"/>
      <w:r w:rsidR="00B356D0" w:rsidRPr="00A2555B">
        <w:rPr>
          <w:rFonts w:ascii="Times New Roman" w:hAnsi="Times New Roman"/>
          <w:sz w:val="28"/>
          <w:szCs w:val="28"/>
        </w:rPr>
        <w:t>невосприятие</w:t>
      </w:r>
      <w:proofErr w:type="spellEnd"/>
      <w:r w:rsidR="00B356D0" w:rsidRPr="00A2555B">
        <w:rPr>
          <w:rFonts w:ascii="Times New Roman" w:hAnsi="Times New Roman"/>
          <w:sz w:val="28"/>
          <w:szCs w:val="28"/>
        </w:rPr>
        <w:t xml:space="preserve"> ребёнком деятельности, связанной с  укреплением здоровья и профилактикой его нарушений, как актуальной и значимой.</w:t>
      </w:r>
    </w:p>
    <w:p w:rsidR="00AF6225" w:rsidRPr="00A2555B" w:rsidRDefault="00B356D0" w:rsidP="00AF6225">
      <w:pPr>
        <w:widowControl w:val="0"/>
        <w:shd w:val="clear" w:color="auto" w:fill="FFFFFF"/>
        <w:tabs>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Стратегии воспитания экологической культуры здоровья в младшем школьном возрасте:</w:t>
      </w:r>
    </w:p>
    <w:p w:rsidR="00B356D0" w:rsidRPr="00A2555B" w:rsidRDefault="00AF6225" w:rsidP="00AF6225">
      <w:pPr>
        <w:widowControl w:val="0"/>
        <w:shd w:val="clear" w:color="auto" w:fill="FFFFFF"/>
        <w:tabs>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 xml:space="preserve">учет психологических и психофизиологических характеристик возраста; </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опора на зону актуального развития;</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xml:space="preserve">- ценности здоровья и здорового образа жизни; </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создание благоприятного психологического климата;</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обеспечение рациональной организации учебного процесса;</w:t>
      </w:r>
    </w:p>
    <w:p w:rsidR="00B356D0" w:rsidRPr="00A2555B" w:rsidRDefault="00AF6225" w:rsidP="00AF6225">
      <w:pPr>
        <w:pStyle w:val="HTML"/>
        <w:tabs>
          <w:tab w:val="left" w:pos="851"/>
          <w:tab w:val="left" w:pos="1134"/>
          <w:tab w:val="left" w:pos="4438"/>
        </w:tabs>
        <w:ind w:firstLine="851"/>
        <w:jc w:val="both"/>
        <w:rPr>
          <w:rFonts w:ascii="Times New Roman" w:hAnsi="Times New Roman"/>
          <w:sz w:val="28"/>
          <w:szCs w:val="28"/>
        </w:rPr>
      </w:pPr>
      <w:r w:rsidRPr="00A2555B">
        <w:rPr>
          <w:rFonts w:ascii="Times New Roman" w:hAnsi="Times New Roman"/>
          <w:sz w:val="28"/>
          <w:szCs w:val="28"/>
        </w:rPr>
        <w:t xml:space="preserve">- </w:t>
      </w:r>
      <w:r w:rsidR="00B356D0" w:rsidRPr="00A2555B">
        <w:rPr>
          <w:rFonts w:ascii="Times New Roman" w:hAnsi="Times New Roman"/>
          <w:sz w:val="28"/>
          <w:szCs w:val="28"/>
        </w:rPr>
        <w:t>целенаправленная систематическая работа по экологическому воспитанию;</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эффективная  физкультурно-оздоровительная  работа;</w:t>
      </w:r>
    </w:p>
    <w:p w:rsidR="00B356D0" w:rsidRPr="00A2555B" w:rsidRDefault="00B356D0" w:rsidP="00AF6225">
      <w:pPr>
        <w:widowControl w:val="0"/>
        <w:shd w:val="clear" w:color="auto" w:fill="FFFFFF"/>
        <w:tabs>
          <w:tab w:val="left" w:pos="851"/>
          <w:tab w:val="left" w:pos="4438"/>
        </w:tabs>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 организация  рационального питания.</w:t>
      </w:r>
    </w:p>
    <w:p w:rsidR="00B356D0" w:rsidRPr="00A2555B" w:rsidRDefault="00B356D0" w:rsidP="00E00651">
      <w:pPr>
        <w:widowControl w:val="0"/>
        <w:shd w:val="clear" w:color="auto" w:fill="FFFFFF"/>
        <w:autoSpaceDE w:val="0"/>
        <w:autoSpaceDN w:val="0"/>
        <w:adjustRightInd w:val="0"/>
        <w:spacing w:after="0" w:line="240" w:lineRule="auto"/>
        <w:ind w:right="44" w:firstLine="851"/>
        <w:jc w:val="both"/>
        <w:rPr>
          <w:rFonts w:ascii="Times New Roman" w:hAnsi="Times New Roman"/>
          <w:sz w:val="28"/>
          <w:szCs w:val="28"/>
        </w:rPr>
      </w:pPr>
      <w:r w:rsidRPr="00A2555B">
        <w:rPr>
          <w:rFonts w:ascii="Times New Roman" w:hAnsi="Times New Roman"/>
          <w:sz w:val="28"/>
          <w:szCs w:val="28"/>
        </w:rPr>
        <w:t>Программа  строится  на  следующих   принципах:</w:t>
      </w:r>
    </w:p>
    <w:p w:rsidR="00B356D0" w:rsidRPr="00A2555B" w:rsidRDefault="00B356D0" w:rsidP="00AF6225">
      <w:pPr>
        <w:widowControl w:val="0"/>
        <w:numPr>
          <w:ilvl w:val="0"/>
          <w:numId w:val="27"/>
        </w:numPr>
        <w:shd w:val="clear" w:color="auto" w:fill="FFFFFF"/>
        <w:tabs>
          <w:tab w:val="clear" w:pos="720"/>
          <w:tab w:val="left" w:pos="557"/>
          <w:tab w:val="left" w:pos="1134"/>
        </w:tabs>
        <w:suppressAutoHyphens w:val="0"/>
        <w:autoSpaceDE w:val="0"/>
        <w:autoSpaceDN w:val="0"/>
        <w:adjustRightInd w:val="0"/>
        <w:spacing w:after="0" w:line="240" w:lineRule="auto"/>
        <w:ind w:left="0" w:right="44" w:firstLine="851"/>
        <w:jc w:val="both"/>
        <w:rPr>
          <w:rFonts w:ascii="Times New Roman" w:hAnsi="Times New Roman"/>
          <w:sz w:val="28"/>
          <w:szCs w:val="28"/>
        </w:rPr>
      </w:pPr>
      <w:r w:rsidRPr="00A2555B">
        <w:rPr>
          <w:rFonts w:ascii="Times New Roman" w:hAnsi="Times New Roman"/>
          <w:sz w:val="28"/>
          <w:szCs w:val="28"/>
        </w:rPr>
        <w:t xml:space="preserve">научной    обоснованности, </w:t>
      </w:r>
    </w:p>
    <w:p w:rsidR="00B356D0" w:rsidRPr="00A2555B" w:rsidRDefault="00B356D0" w:rsidP="00AF6225">
      <w:pPr>
        <w:widowControl w:val="0"/>
        <w:numPr>
          <w:ilvl w:val="0"/>
          <w:numId w:val="27"/>
        </w:numPr>
        <w:shd w:val="clear" w:color="auto" w:fill="FFFFFF"/>
        <w:tabs>
          <w:tab w:val="clear" w:pos="720"/>
          <w:tab w:val="left" w:pos="557"/>
          <w:tab w:val="left" w:pos="1134"/>
        </w:tabs>
        <w:suppressAutoHyphens w:val="0"/>
        <w:autoSpaceDE w:val="0"/>
        <w:autoSpaceDN w:val="0"/>
        <w:adjustRightInd w:val="0"/>
        <w:spacing w:after="0" w:line="240" w:lineRule="auto"/>
        <w:ind w:left="0" w:right="44" w:firstLine="851"/>
        <w:jc w:val="both"/>
        <w:rPr>
          <w:rFonts w:ascii="Times New Roman" w:hAnsi="Times New Roman"/>
          <w:sz w:val="28"/>
          <w:szCs w:val="28"/>
        </w:rPr>
      </w:pPr>
      <w:r w:rsidRPr="00A2555B">
        <w:rPr>
          <w:rFonts w:ascii="Times New Roman" w:hAnsi="Times New Roman"/>
          <w:sz w:val="28"/>
          <w:szCs w:val="28"/>
        </w:rPr>
        <w:t>последовательности,</w:t>
      </w:r>
    </w:p>
    <w:p w:rsidR="00B356D0" w:rsidRPr="00A2555B" w:rsidRDefault="00B356D0" w:rsidP="00AF6225">
      <w:pPr>
        <w:widowControl w:val="0"/>
        <w:numPr>
          <w:ilvl w:val="0"/>
          <w:numId w:val="27"/>
        </w:numPr>
        <w:shd w:val="clear" w:color="auto" w:fill="FFFFFF"/>
        <w:tabs>
          <w:tab w:val="clear" w:pos="720"/>
          <w:tab w:val="left" w:pos="557"/>
          <w:tab w:val="left" w:pos="1134"/>
        </w:tabs>
        <w:suppressAutoHyphens w:val="0"/>
        <w:autoSpaceDE w:val="0"/>
        <w:autoSpaceDN w:val="0"/>
        <w:adjustRightInd w:val="0"/>
        <w:spacing w:after="0" w:line="240" w:lineRule="auto"/>
        <w:ind w:left="0" w:right="44" w:firstLine="851"/>
        <w:jc w:val="both"/>
        <w:rPr>
          <w:rFonts w:ascii="Times New Roman" w:hAnsi="Times New Roman"/>
          <w:sz w:val="28"/>
          <w:szCs w:val="28"/>
        </w:rPr>
      </w:pPr>
      <w:r w:rsidRPr="00A2555B">
        <w:rPr>
          <w:rFonts w:ascii="Times New Roman" w:hAnsi="Times New Roman"/>
          <w:sz w:val="28"/>
          <w:szCs w:val="28"/>
        </w:rPr>
        <w:t xml:space="preserve">возрастной   и   социокультурной   адекватности, </w:t>
      </w:r>
    </w:p>
    <w:p w:rsidR="00B356D0" w:rsidRPr="00A2555B" w:rsidRDefault="00B356D0" w:rsidP="00AF6225">
      <w:pPr>
        <w:pStyle w:val="Osnova"/>
        <w:numPr>
          <w:ilvl w:val="0"/>
          <w:numId w:val="27"/>
        </w:numPr>
        <w:tabs>
          <w:tab w:val="clear" w:pos="720"/>
          <w:tab w:val="left" w:leader="dot" w:pos="624"/>
          <w:tab w:val="left" w:pos="1134"/>
        </w:tabs>
        <w:spacing w:line="240" w:lineRule="auto"/>
        <w:ind w:left="0" w:firstLine="851"/>
        <w:rPr>
          <w:rFonts w:ascii="Times New Roman" w:hAnsi="Times New Roman" w:cs="Times New Roman"/>
          <w:color w:val="auto"/>
          <w:sz w:val="28"/>
          <w:szCs w:val="28"/>
          <w:lang w:val="ru-RU"/>
        </w:rPr>
      </w:pPr>
      <w:r w:rsidRPr="00A2555B">
        <w:rPr>
          <w:rFonts w:ascii="Times New Roman" w:hAnsi="Times New Roman" w:cs="Times New Roman"/>
          <w:color w:val="auto"/>
          <w:sz w:val="28"/>
          <w:szCs w:val="28"/>
          <w:lang w:val="ru-RU"/>
        </w:rPr>
        <w:t>информационной безопасности и практи</w:t>
      </w:r>
      <w:r w:rsidRPr="00A2555B">
        <w:rPr>
          <w:rFonts w:ascii="Times New Roman" w:hAnsi="Times New Roman" w:cs="Times New Roman"/>
          <w:color w:val="auto"/>
          <w:sz w:val="28"/>
          <w:szCs w:val="28"/>
          <w:lang w:val="ru-RU"/>
        </w:rPr>
        <w:softHyphen/>
        <w:t xml:space="preserve">ческой целесообразности.   </w:t>
      </w:r>
      <w:bookmarkStart w:id="3" w:name="bookmark182"/>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Этапы организации работы образовательного учреждения по реализации программы</w:t>
      </w:r>
      <w:bookmarkEnd w:id="3"/>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Работа образовательного учреждения по реализации программы формирования экологической культуры, здорового и безопасного образа жизни может быть реализована в два этапа.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Первый этап — анализ состояния и планирование работы образовательного учреждения по данному направлению, в том числе </w:t>
      </w:r>
      <w:proofErr w:type="gramStart"/>
      <w:r w:rsidRPr="00A2555B">
        <w:rPr>
          <w:rFonts w:cs="Times New Roman"/>
          <w:szCs w:val="28"/>
        </w:rPr>
        <w:t>по</w:t>
      </w:r>
      <w:proofErr w:type="gramEnd"/>
      <w:r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 организации режима дня детей, их нагрузкам, питанию, физкультурно-оздоровительной работе, </w:t>
      </w:r>
      <w:proofErr w:type="spellStart"/>
      <w:r w:rsidRPr="00A2555B">
        <w:rPr>
          <w:rFonts w:cs="Times New Roman"/>
          <w:szCs w:val="28"/>
        </w:rPr>
        <w:t>сформированности</w:t>
      </w:r>
      <w:proofErr w:type="spellEnd"/>
      <w:r w:rsidRPr="00A2555B">
        <w:rPr>
          <w:rFonts w:cs="Times New Roman"/>
          <w:szCs w:val="28"/>
        </w:rPr>
        <w:t xml:space="preserve"> элементарных навыков гигиены, рационального питания и профилактике вредных привычек;</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организации проводимой и необходимой для реализации программы просветительской работы образовательного учреждения с обучающимися и родителями (законными представителями);</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выделению приоритетов в работе образовательного учреждения с учётом результатов проведённого анализа, а также возрастных особенностей обучающихся на ступени начального общего образования.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Второй этап — организация просветительской, учебно-воспитательной и методической работы образовательного учреждения по данному направлению.</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lastRenderedPageBreak/>
        <w:t xml:space="preserve">1. Просветительская, учебно-воспитательная работа с </w:t>
      </w:r>
      <w:proofErr w:type="gramStart"/>
      <w:r w:rsidRPr="00A2555B">
        <w:rPr>
          <w:rFonts w:cs="Times New Roman"/>
          <w:szCs w:val="28"/>
        </w:rPr>
        <w:t>обучающимися</w:t>
      </w:r>
      <w:proofErr w:type="gramEnd"/>
      <w:r w:rsidRPr="00A2555B">
        <w:rPr>
          <w:rFonts w:cs="Times New Roman"/>
          <w:szCs w:val="28"/>
        </w:rPr>
        <w:t>, направленная на формирование экологической культуры, здорового и безопасного образа жизни, включает:</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внедрение в систему работы образовательного учреждения дополнительных образовательных курсов, которые направлены на формирование экологической культуры обучающихся, ценности здоровья и здорового образа жизни и могут реализовываться во внеурочной деятельности либо включаться в учебный процесс;</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лекции, беседы, консультации по проблемам экологического просвещения, сохранения и укрепления здоровья обучающихся, профилактике вредных привычек;</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проведение «дней здоровья», конкурсов, экологических троп, праздников и других активных мероприятий, направленных на экологическое просвещение, пропаганду здорового образа жизни;</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создание в школе общественного совета по реализации Программы, включающего представителей администрации, учащихся старших классов, родителей (законных представителей), представителей физкультурно-оздоровительного клуба «Антарес», специалистов по охране окружающей среды.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2. 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образовательного учреждения и повышение уровня знаний родителей (законных представителей) по проблемам охраны и укрепления здоровья детей, включает:</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проведение соответствующих лекций, консультаций, семинаров, круглых столов, родительских собраний, педагогических советов по данной проблеме;</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приобретение для педагогов, специалистов и родителей (законных представителей) необходимой научно-методической литературы;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привлечение педагогов, медицинских работников, психологов и родителей (законных представителей) к совместной работе по проведению природоохранных, оздоровительных мероприятий и спортивных соревнований.</w:t>
      </w:r>
    </w:p>
    <w:p w:rsidR="00B356D0" w:rsidRPr="00A2555B" w:rsidRDefault="00B356D0" w:rsidP="00E00651">
      <w:pPr>
        <w:pStyle w:val="afffb"/>
        <w:tabs>
          <w:tab w:val="left" w:pos="4438"/>
        </w:tabs>
        <w:spacing w:line="240" w:lineRule="auto"/>
        <w:ind w:firstLine="851"/>
        <w:rPr>
          <w:rFonts w:cs="Times New Roman"/>
          <w:szCs w:val="28"/>
          <w:u w:val="single"/>
        </w:rPr>
      </w:pPr>
      <w:r w:rsidRPr="00A2555B">
        <w:rPr>
          <w:rFonts w:cs="Times New Roman"/>
          <w:szCs w:val="28"/>
        </w:rPr>
        <w:t xml:space="preserve">Создание экологически безопасной </w:t>
      </w:r>
      <w:proofErr w:type="spellStart"/>
      <w:r w:rsidRPr="00A2555B">
        <w:rPr>
          <w:rFonts w:cs="Times New Roman"/>
          <w:szCs w:val="28"/>
        </w:rPr>
        <w:t>здоровьесберегающей</w:t>
      </w:r>
      <w:proofErr w:type="spellEnd"/>
      <w:r w:rsidRPr="00A2555B">
        <w:rPr>
          <w:rFonts w:cs="Times New Roman"/>
          <w:szCs w:val="28"/>
        </w:rPr>
        <w:t xml:space="preserve"> инфраструктуры образовательного учреждения</w:t>
      </w:r>
      <w:r w:rsidRPr="00A2555B">
        <w:rPr>
          <w:rFonts w:cs="Times New Roman"/>
          <w:szCs w:val="28"/>
          <w:u w:val="single"/>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В школьном здании созданы необходимые условия для сбережения здоровья учащихся. Все школьные помещения соответствуют санитарным и гигиеническим нормам, нормам пожарной безопасности, требованиям охраны здоровья и охраны труда </w:t>
      </w:r>
      <w:proofErr w:type="gramStart"/>
      <w:r w:rsidRPr="00A2555B">
        <w:rPr>
          <w:rFonts w:cs="Times New Roman"/>
          <w:szCs w:val="28"/>
        </w:rPr>
        <w:t>обучающихся</w:t>
      </w:r>
      <w:proofErr w:type="gramEnd"/>
      <w:r w:rsidRPr="00A2555B">
        <w:rPr>
          <w:rFonts w:cs="Times New Roman"/>
          <w:szCs w:val="28"/>
        </w:rPr>
        <w:t xml:space="preserve">. </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В школе работает столовая, позволяющая организовывать 2-х разовое горячее питание.   </w:t>
      </w:r>
    </w:p>
    <w:p w:rsidR="00C97B56"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Эффективное функционирование созданной экологически безопасной </w:t>
      </w:r>
      <w:proofErr w:type="spellStart"/>
      <w:r w:rsidRPr="00A2555B">
        <w:rPr>
          <w:rFonts w:cs="Times New Roman"/>
          <w:szCs w:val="28"/>
        </w:rPr>
        <w:t>здоровьсберегающей</w:t>
      </w:r>
      <w:proofErr w:type="spellEnd"/>
      <w:r w:rsidRPr="00A2555B">
        <w:rPr>
          <w:rFonts w:cs="Times New Roman"/>
          <w:szCs w:val="28"/>
        </w:rPr>
        <w:t xml:space="preserve"> инфраструктуры в школе</w:t>
      </w:r>
      <w:r w:rsidR="00C97B56"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Ответственность и контроль за реализацию этого направления возлагаются на администрацию образовательного учреждения.</w:t>
      </w:r>
    </w:p>
    <w:p w:rsidR="00B356D0" w:rsidRPr="00A2555B" w:rsidRDefault="00B356D0" w:rsidP="00E00651">
      <w:pPr>
        <w:pStyle w:val="afffb"/>
        <w:tabs>
          <w:tab w:val="left" w:pos="4438"/>
        </w:tabs>
        <w:spacing w:line="240" w:lineRule="auto"/>
        <w:ind w:firstLine="851"/>
        <w:rPr>
          <w:rFonts w:cs="Times New Roman"/>
          <w:szCs w:val="28"/>
        </w:rPr>
      </w:pP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lastRenderedPageBreak/>
        <w:t>Использование возможностей УМК в образовательном процессе</w:t>
      </w:r>
      <w:r w:rsidR="00276A17"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Программа формирования экологической культуры, здорового и безопасного образа жизни средствами урочной деятельности может быть реализована с помощью предметов УМК.  </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Система учебников формирует установку школьников на безопасный, здоровый образ жизни, экологическую культуру. С этой целью предусмотрены соответствующие разделы и темы. Их содержание направлено на обсуждение с детьми  проблем, связанных с безопасностью жизни, охраной природы укреплением собственного физического, нравственного и  духовного здоровья, активным отдыхом.</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 При выполнении  упражнений на уроках русского языка учащиеся обсуждают вопросы внешнего облика ученика,  активного отдыха летом и зимой, сохранения природы, братьев наших меньших, правила поведения в быту.</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Формированию бережного отношения к материальным и духовным ценностям России и мира способствуют  разделы,  темы учебников, художественные тексты, упражнения, задачи, иллюстративный и фотоматериал с вопросами для последующего обсуждения.  </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Задача формирования бережного, уважительного, сознательного отношения к материальным и духовным ценностям  решается средствами всей системы учебников,  в течение всего учебно-воспитательного процесса.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Рациональная организация </w:t>
      </w:r>
      <w:proofErr w:type="gramStart"/>
      <w:r w:rsidRPr="00A2555B">
        <w:rPr>
          <w:rFonts w:cs="Times New Roman"/>
          <w:szCs w:val="28"/>
        </w:rPr>
        <w:t>учебной</w:t>
      </w:r>
      <w:proofErr w:type="gramEnd"/>
      <w:r w:rsidRPr="00A2555B">
        <w:rPr>
          <w:rFonts w:cs="Times New Roman"/>
          <w:szCs w:val="28"/>
        </w:rPr>
        <w:t xml:space="preserve"> и </w:t>
      </w:r>
      <w:proofErr w:type="spellStart"/>
      <w:r w:rsidRPr="00A2555B">
        <w:rPr>
          <w:rFonts w:cs="Times New Roman"/>
          <w:szCs w:val="28"/>
        </w:rPr>
        <w:t>внеучебной</w:t>
      </w:r>
      <w:proofErr w:type="spellEnd"/>
      <w:r w:rsidRPr="00A2555B">
        <w:rPr>
          <w:rFonts w:cs="Times New Roman"/>
          <w:szCs w:val="28"/>
        </w:rPr>
        <w:t xml:space="preserve"> </w:t>
      </w:r>
      <w:proofErr w:type="spellStart"/>
      <w:r w:rsidRPr="00A2555B">
        <w:rPr>
          <w:rFonts w:cs="Times New Roman"/>
          <w:szCs w:val="28"/>
        </w:rPr>
        <w:t>деятельностиобучающихся</w:t>
      </w:r>
      <w:proofErr w:type="spellEnd"/>
      <w:r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proofErr w:type="gramStart"/>
      <w:r w:rsidRPr="00A2555B">
        <w:rPr>
          <w:rFonts w:cs="Times New Roman"/>
          <w:szCs w:val="28"/>
        </w:rPr>
        <w:t xml:space="preserve">Сохранение и укрепление здоровья учащихся средствами рациональной организации их деятельности достигается благодаря систематической работы педагогического коллектива над вопросами повышения эффективности учебного процесса, снижения функционального напряжения и утомления детей, создания условий для снятия перегрузки, нормального чередования труда и отдыха. </w:t>
      </w:r>
      <w:proofErr w:type="gramEnd"/>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Организация образовательного процесса строится с учетом гигиенических норм и требований к организации и объёму учебной и </w:t>
      </w:r>
      <w:proofErr w:type="spellStart"/>
      <w:r w:rsidRPr="00A2555B">
        <w:rPr>
          <w:rFonts w:cs="Times New Roman"/>
          <w:szCs w:val="28"/>
        </w:rPr>
        <w:t>внеучебной</w:t>
      </w:r>
      <w:proofErr w:type="spellEnd"/>
      <w:r w:rsidRPr="00A2555B">
        <w:rPr>
          <w:rFonts w:cs="Times New Roman"/>
          <w:szCs w:val="28"/>
        </w:rPr>
        <w:t xml:space="preserve"> нагрузки (выполнение домашних заданий, занятия в кружках и спортивных секциях). </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В учебном процессе педагоги применяют методы обучения, адекватные возрастным возможностям и особенностям </w:t>
      </w:r>
      <w:proofErr w:type="gramStart"/>
      <w:r w:rsidRPr="00A2555B">
        <w:rPr>
          <w:rFonts w:cs="Times New Roman"/>
          <w:szCs w:val="28"/>
        </w:rPr>
        <w:t>обучающихся</w:t>
      </w:r>
      <w:proofErr w:type="gramEnd"/>
      <w:r w:rsidRPr="00A2555B">
        <w:rPr>
          <w:rFonts w:cs="Times New Roman"/>
          <w:szCs w:val="28"/>
        </w:rPr>
        <w:t xml:space="preserve">.  Используемый в школе учебно-методический комплекс содержит материал для регулярного проведения  учеником самооценки результатов собственных достижений на разных этапах обучения:  в результате работы на конкретном уроке, в результате изучения темы или раздела, в результате обучения в том или ином классе. Содержание учебников имеет культурологический, этический и личностно ориентированный характер и обеспечивает возможность понимания школьниками основных правил поведения в обществе на основе традиционных духовных идеалов и нравственных норм. Достижению указанных личностных результатов способствует тесная связь изучаемого материала с повседневной жизнью ребенка, с реальными проблемами окружающего мира, материал о правах ребенка, о государственных и семейных праздниках и знаменательных </w:t>
      </w:r>
      <w:r w:rsidRPr="00A2555B">
        <w:rPr>
          <w:rFonts w:cs="Times New Roman"/>
          <w:szCs w:val="28"/>
        </w:rPr>
        <w:lastRenderedPageBreak/>
        <w:t>датах. Особую актуальность имеет учебный материал,  связанный с проблемой безопасного поведения ребенка в природном и социальном окружении.</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В школе строго соблюдаются все требования к использованию технических средств обучения, в том числе компьютеров и аудиовизуальных средств. </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Педагогический коллектив учитывает в образовательной деятельности индивидуальные особенности развития учащихся: темп развития и темп деятельности, психологические и возрастные особенности школьников, различные учебные возможности детей. Эффективность реализации этого направления зависит от деятельности каждого педагога.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Виды учебной деятельности, используемые в урочной и внеурочной деятельности: ролевые игры, проблемно-ценностное и досуговое общение, проектная деятельность, социальн</w:t>
      </w:r>
      <w:proofErr w:type="gramStart"/>
      <w:r w:rsidRPr="00A2555B">
        <w:rPr>
          <w:rFonts w:cs="Times New Roman"/>
          <w:szCs w:val="28"/>
        </w:rPr>
        <w:t>о-</w:t>
      </w:r>
      <w:proofErr w:type="gramEnd"/>
      <w:r w:rsidRPr="00A2555B">
        <w:rPr>
          <w:rFonts w:cs="Times New Roman"/>
          <w:szCs w:val="28"/>
        </w:rPr>
        <w:t xml:space="preserve"> творческая и общественно полезная практика.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Формы учебной деятельности, используемые при реализации программы: исследовательская работа во время прогулок, в музее, деятельность классной или школьной газеты по проблемам здоровья или охраны природы, мини-проекты, дискуссионный клуб, ролевые ситуационные игры, практикум-тренинг, спортивные игры, дни здоровья.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Организация спортивно-оздоровительной и экологической работы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Система спортивно-оздоровительной работы в школе направлена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Сложившаяся система включает:</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введение третьего часа физической культуры;</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 xml:space="preserve">полноценную и эффективную работу с </w:t>
      </w:r>
      <w:proofErr w:type="gramStart"/>
      <w:r w:rsidRPr="00A2555B">
        <w:rPr>
          <w:rFonts w:cs="Times New Roman"/>
          <w:szCs w:val="28"/>
        </w:rPr>
        <w:t>обучающимися</w:t>
      </w:r>
      <w:proofErr w:type="gramEnd"/>
      <w:r w:rsidRPr="00A2555B">
        <w:rPr>
          <w:rFonts w:cs="Times New Roman"/>
          <w:szCs w:val="28"/>
        </w:rPr>
        <w:t xml:space="preserve"> всех групп здоровья (на уроках физкультуры, в секциях);</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организацию динамической паузы;</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организацию динамических перемен, физкультминуток на уроках, способствующих эмоциональной разгрузке и повышению двигательной активности;</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регулярное проведение спортивно-оздоровител</w:t>
      </w:r>
      <w:r w:rsidR="00D057C2" w:rsidRPr="00A2555B">
        <w:rPr>
          <w:rFonts w:cs="Times New Roman"/>
          <w:szCs w:val="28"/>
        </w:rPr>
        <w:t>ьных мероприятий (дней здоровья</w:t>
      </w:r>
      <w:r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proofErr w:type="gramStart"/>
      <w:r w:rsidRPr="00A2555B">
        <w:rPr>
          <w:rFonts w:cs="Times New Roman"/>
          <w:szCs w:val="28"/>
        </w:rPr>
        <w:t>В школе созданы условий для воспитание у учащихся экологической культуры, экологически целесообразного поведения, для социального становления и развития личности через организацию совместной познавательной деятельности, осуществление действенной заботы об окружающей среде, через следующие формы работы:</w:t>
      </w:r>
      <w:proofErr w:type="gramEnd"/>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 xml:space="preserve">Акция: «Украсим любимую школу» (озеленение классных комнат, </w:t>
      </w:r>
      <w:r w:rsidRPr="00A2555B">
        <w:rPr>
          <w:rFonts w:cs="Times New Roman"/>
          <w:szCs w:val="28"/>
        </w:rPr>
        <w:lastRenderedPageBreak/>
        <w:t>коридоров, территории школы).</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Акция «Кормушка» (изготовление кормушек для птиц);</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Месячник экологической и природоохранной деятельности «Цвети, Земля».</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Конференция «Экология и здоровый образ жизни».</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Проведение тематических классных часов, бесед, КТД.</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Конкурс плакатов и рисунков «Мы в ответе за нашу планету».</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Праздник «День Земли».</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Акция «Чистый город, чистая школа».</w:t>
      </w:r>
    </w:p>
    <w:p w:rsidR="00B356D0" w:rsidRPr="00A2555B" w:rsidRDefault="00B356D0" w:rsidP="00E00651">
      <w:pPr>
        <w:pStyle w:val="afffb"/>
        <w:numPr>
          <w:ilvl w:val="0"/>
          <w:numId w:val="29"/>
        </w:numPr>
        <w:tabs>
          <w:tab w:val="clear" w:pos="1174"/>
        </w:tabs>
        <w:spacing w:line="240" w:lineRule="auto"/>
        <w:ind w:left="142" w:firstLine="851"/>
        <w:rPr>
          <w:rFonts w:cs="Times New Roman"/>
          <w:szCs w:val="28"/>
        </w:rPr>
      </w:pPr>
      <w:r w:rsidRPr="00A2555B">
        <w:rPr>
          <w:rFonts w:cs="Times New Roman"/>
          <w:szCs w:val="28"/>
        </w:rPr>
        <w:t>Спортивно – экологическая игра «Друзья природы».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Реализация этого направления зависит от администрации образовательного учреждения, учителей физической культуры, а также всех педагогов.</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Реализация дополнительных образовательных программ</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В школе созданы и реализуются модифицированные образовательные программы, направленные на формирование ценности здоровья и здорового образа жизни и экологической культуры:</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общефизическая подготовка,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w:t>
      </w:r>
      <w:r w:rsidR="00276A17" w:rsidRPr="00A2555B">
        <w:rPr>
          <w:rFonts w:cs="Times New Roman"/>
          <w:szCs w:val="28"/>
        </w:rPr>
        <w:t xml:space="preserve"> </w:t>
      </w:r>
      <w:r w:rsidRPr="00A2555B">
        <w:rPr>
          <w:rFonts w:cs="Times New Roman"/>
          <w:szCs w:val="28"/>
        </w:rPr>
        <w:t>хореография,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настольный теннис</w:t>
      </w:r>
      <w:r w:rsidR="00D057C2"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Преподавание дополнительных образовательных курсов, направленных на формирование экологической культуры, здорового и безопасного образа жизни, предусматривает разные формы организации занятий: интеграцию в базовые образовательные дисциплины, факультативные занятия, занятия в кружках, проведение досуговых мероприятий: конкурсов, праздников, викторин, экскурсий, организацию тематических дней здоровья.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Просветительская работа с родителями (законными представителями).</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Сложившаяся система работы с родителями (законными представителями) по вопросам охраны, укрепления здоровья и формирования экологической культуры детей направлена на повышение их уровня знаний и включает:</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проведение соответствующих лекций, семинаров, круглых столов;</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привлечение родителей (законных представителей) к совместной работе по проведению оздоровительных мероприятий и спортивных соревнований, озеленению пришкольной территории;</w:t>
      </w:r>
    </w:p>
    <w:p w:rsidR="00B356D0" w:rsidRPr="00A2555B" w:rsidRDefault="00B356D0" w:rsidP="00E00651">
      <w:pPr>
        <w:pStyle w:val="afffb"/>
        <w:spacing w:line="240" w:lineRule="auto"/>
        <w:ind w:firstLine="851"/>
        <w:rPr>
          <w:rFonts w:cs="Times New Roman"/>
          <w:szCs w:val="28"/>
        </w:rPr>
      </w:pPr>
      <w:r w:rsidRPr="00A2555B">
        <w:rPr>
          <w:rFonts w:cs="Times New Roman"/>
          <w:szCs w:val="28"/>
        </w:rPr>
        <w:t>•</w:t>
      </w:r>
      <w:r w:rsidRPr="00A2555B">
        <w:rPr>
          <w:rFonts w:cs="Times New Roman"/>
          <w:szCs w:val="28"/>
        </w:rPr>
        <w:tab/>
        <w:t>создание библиотечки детского здоровья, доступной для родителей.</w:t>
      </w:r>
    </w:p>
    <w:p w:rsidR="00B356D0" w:rsidRPr="00A2555B" w:rsidRDefault="00B356D0" w:rsidP="00E00651">
      <w:pPr>
        <w:pStyle w:val="afffb"/>
        <w:tabs>
          <w:tab w:val="left" w:pos="4438"/>
        </w:tabs>
        <w:spacing w:line="240" w:lineRule="auto"/>
        <w:ind w:firstLine="851"/>
        <w:rPr>
          <w:rFonts w:cs="Times New Roman"/>
          <w:szCs w:val="28"/>
        </w:rPr>
      </w:pPr>
      <w:bookmarkStart w:id="4" w:name="bookmark183"/>
      <w:r w:rsidRPr="00A2555B">
        <w:rPr>
          <w:rFonts w:cs="Times New Roman"/>
          <w:szCs w:val="28"/>
        </w:rPr>
        <w:t>Основные направления, формы и методы реализации программы</w:t>
      </w:r>
      <w:bookmarkEnd w:id="4"/>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Основными источниками содержания выступают экологические образы в традициях и творчестве разных народов, художественной литературе, искусстве, а также элементы научного знания.</w:t>
      </w:r>
    </w:p>
    <w:p w:rsidR="00B356D0" w:rsidRPr="00A2555B" w:rsidRDefault="00B356D0" w:rsidP="00E00651">
      <w:pPr>
        <w:pStyle w:val="afffb"/>
        <w:tabs>
          <w:tab w:val="left" w:pos="4438"/>
        </w:tabs>
        <w:spacing w:line="240" w:lineRule="auto"/>
        <w:ind w:firstLine="851"/>
        <w:rPr>
          <w:rFonts w:cs="Times New Roman"/>
          <w:szCs w:val="28"/>
        </w:rPr>
      </w:pPr>
      <w:proofErr w:type="gramStart"/>
      <w:r w:rsidRPr="00A2555B">
        <w:rPr>
          <w:rFonts w:cs="Times New Roman"/>
          <w:szCs w:val="28"/>
        </w:rPr>
        <w:t>Основные виды деятельности обучающихся: учебная, учебно-исследовательская, образно-познавательная, игровая, рефлексивно-оценочная, регулятивная, креативная, общественно-полезная.</w:t>
      </w:r>
      <w:proofErr w:type="gramEnd"/>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Формируемые ценности: природа, здоровье, экологическая культура, </w:t>
      </w:r>
      <w:r w:rsidRPr="00A2555B">
        <w:rPr>
          <w:rFonts w:cs="Times New Roman"/>
          <w:szCs w:val="28"/>
        </w:rPr>
        <w:lastRenderedPageBreak/>
        <w:t>экологически безопасное поведение.</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Основные формы организации внеурочной деятельности: развивающие ситуации игрового и учебного типа.</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Системная работа </w:t>
      </w:r>
      <w:r w:rsidR="00D057C2" w:rsidRPr="00A2555B">
        <w:rPr>
          <w:rFonts w:cs="Times New Roman"/>
          <w:szCs w:val="28"/>
        </w:rPr>
        <w:t>на ступени среднего</w:t>
      </w:r>
      <w:r w:rsidRPr="00A2555B">
        <w:rPr>
          <w:rFonts w:cs="Times New Roman"/>
          <w:szCs w:val="28"/>
        </w:rPr>
        <w:t xml:space="preserve"> общего образования по формированию экологической культуры, здорового и безопасного образа жизни может быть организована по следующим направлениям:</w:t>
      </w:r>
    </w:p>
    <w:p w:rsidR="00B356D0"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 xml:space="preserve">создание экологически безопасной, </w:t>
      </w:r>
      <w:proofErr w:type="spellStart"/>
      <w:r w:rsidRPr="00A2555B">
        <w:rPr>
          <w:rFonts w:cs="Times New Roman"/>
          <w:szCs w:val="28"/>
        </w:rPr>
        <w:t>здоровьесберегающей</w:t>
      </w:r>
      <w:proofErr w:type="spellEnd"/>
      <w:r w:rsidRPr="00A2555B">
        <w:rPr>
          <w:rFonts w:cs="Times New Roman"/>
          <w:szCs w:val="28"/>
        </w:rPr>
        <w:t xml:space="preserve"> инфраструктуры образовательного учреждения; </w:t>
      </w:r>
    </w:p>
    <w:p w:rsidR="00B356D0"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использование возможностей УМК в образовательном процессе.</w:t>
      </w:r>
    </w:p>
    <w:p w:rsidR="00B356D0"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 xml:space="preserve">организация учебной и внеурочной деятельности </w:t>
      </w:r>
      <w:proofErr w:type="gramStart"/>
      <w:r w:rsidRPr="00A2555B">
        <w:rPr>
          <w:rFonts w:cs="Times New Roman"/>
          <w:szCs w:val="28"/>
        </w:rPr>
        <w:t>обучающихся</w:t>
      </w:r>
      <w:proofErr w:type="gramEnd"/>
      <w:r w:rsidRPr="00A2555B">
        <w:rPr>
          <w:rFonts w:cs="Times New Roman"/>
          <w:szCs w:val="28"/>
        </w:rPr>
        <w:t>;</w:t>
      </w:r>
    </w:p>
    <w:p w:rsidR="00B356D0"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организация спортивно-оздоровительной и экологической работы;</w:t>
      </w:r>
    </w:p>
    <w:p w:rsidR="00D057C2"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реализация дополнительных образовательных курсов;</w:t>
      </w:r>
    </w:p>
    <w:p w:rsidR="00B356D0" w:rsidRPr="00A2555B" w:rsidRDefault="00B356D0" w:rsidP="00276A17">
      <w:pPr>
        <w:pStyle w:val="afffb"/>
        <w:numPr>
          <w:ilvl w:val="0"/>
          <w:numId w:val="28"/>
        </w:numPr>
        <w:tabs>
          <w:tab w:val="clear" w:pos="1174"/>
        </w:tabs>
        <w:spacing w:line="240" w:lineRule="auto"/>
        <w:ind w:left="0" w:firstLine="851"/>
        <w:rPr>
          <w:rFonts w:cs="Times New Roman"/>
          <w:szCs w:val="28"/>
        </w:rPr>
      </w:pPr>
      <w:r w:rsidRPr="00A2555B">
        <w:rPr>
          <w:rFonts w:cs="Times New Roman"/>
          <w:szCs w:val="28"/>
        </w:rPr>
        <w:t>организация работы с родителями (законными представителями).</w:t>
      </w:r>
      <w:bookmarkStart w:id="5" w:name="bookmark184"/>
    </w:p>
    <w:p w:rsidR="00B356D0" w:rsidRPr="00A2555B" w:rsidRDefault="00B356D0" w:rsidP="00276A17">
      <w:pPr>
        <w:pStyle w:val="afffb"/>
        <w:tabs>
          <w:tab w:val="left" w:pos="4438"/>
        </w:tabs>
        <w:spacing w:line="240" w:lineRule="auto"/>
        <w:ind w:firstLine="851"/>
        <w:rPr>
          <w:rFonts w:cs="Times New Roman"/>
          <w:szCs w:val="28"/>
        </w:rPr>
      </w:pPr>
      <w:r w:rsidRPr="00A2555B">
        <w:rPr>
          <w:rFonts w:cs="Times New Roman"/>
          <w:szCs w:val="28"/>
        </w:rPr>
        <w:t>Критерии и показатели эффективности деятельности</w:t>
      </w:r>
      <w:r w:rsidR="00276A17" w:rsidRPr="00A2555B">
        <w:rPr>
          <w:rFonts w:cs="Times New Roman"/>
          <w:szCs w:val="28"/>
        </w:rPr>
        <w:t xml:space="preserve"> </w:t>
      </w:r>
      <w:r w:rsidR="00B13E4D" w:rsidRPr="00A2555B">
        <w:rPr>
          <w:rFonts w:cs="Times New Roman"/>
          <w:szCs w:val="28"/>
        </w:rPr>
        <w:t>А</w:t>
      </w:r>
      <w:r w:rsidR="009E7491" w:rsidRPr="00A2555B">
        <w:rPr>
          <w:rFonts w:cs="Times New Roman"/>
          <w:szCs w:val="28"/>
        </w:rPr>
        <w:t>О «Школа №21»</w:t>
      </w:r>
      <w:r w:rsidRPr="00A2555B">
        <w:rPr>
          <w:rFonts w:cs="Times New Roman"/>
          <w:szCs w:val="28"/>
        </w:rPr>
        <w:t>.</w:t>
      </w:r>
      <w:bookmarkEnd w:id="5"/>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Основные результаты реализации программы  формирования экологической культуры, здорового и безопасного образа жизни обучающихся оцениваются в рамках мониторинговых процедур, предусматривающих выявление: динамики сезонных заболеваний; динамики школьного травматизма; отслеживание динамики показателей количества пропусков занятий по болезни, утомляемости и адаптации обучающихся. </w:t>
      </w:r>
    </w:p>
    <w:p w:rsidR="00B356D0" w:rsidRPr="00A2555B" w:rsidRDefault="00B356D0" w:rsidP="00E00651">
      <w:pPr>
        <w:pStyle w:val="afffb"/>
        <w:tabs>
          <w:tab w:val="left" w:pos="4438"/>
        </w:tabs>
        <w:spacing w:line="240" w:lineRule="auto"/>
        <w:ind w:firstLine="851"/>
        <w:rPr>
          <w:rFonts w:cs="Times New Roman"/>
          <w:szCs w:val="28"/>
        </w:rPr>
      </w:pPr>
      <w:proofErr w:type="gramStart"/>
      <w:r w:rsidRPr="00A2555B">
        <w:rPr>
          <w:rFonts w:cs="Times New Roman"/>
          <w:szCs w:val="28"/>
        </w:rPr>
        <w:t xml:space="preserve">Развиваемые у обучающихся в образовательном процессе компетенции в области </w:t>
      </w:r>
      <w:proofErr w:type="spellStart"/>
      <w:r w:rsidRPr="00A2555B">
        <w:rPr>
          <w:rFonts w:cs="Times New Roman"/>
          <w:szCs w:val="28"/>
        </w:rPr>
        <w:t>здоровьсбережения</w:t>
      </w:r>
      <w:proofErr w:type="spellEnd"/>
      <w:r w:rsidRPr="00A2555B">
        <w:rPr>
          <w:rFonts w:cs="Times New Roman"/>
          <w:szCs w:val="28"/>
        </w:rPr>
        <w:t xml:space="preserve"> выявляются в процессе урочной и внеурочной работы: на уроках - в процессе обсуждения вопросов, связанных с охраной и укреплением здоровья, во внеурочной деятельности - в процессе реализации дополнительных программ оздоровительной направленности. </w:t>
      </w:r>
      <w:proofErr w:type="gramEnd"/>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Выделяются следующие критерии эффективной реализации Программы формирования экологической культуры, здорового и безопасного образа жизни </w:t>
      </w:r>
      <w:proofErr w:type="gramStart"/>
      <w:r w:rsidRPr="00A2555B">
        <w:rPr>
          <w:rFonts w:cs="Times New Roman"/>
          <w:szCs w:val="28"/>
        </w:rPr>
        <w:t>обучающихся</w:t>
      </w:r>
      <w:proofErr w:type="gramEnd"/>
      <w:r w:rsidRPr="00A2555B">
        <w:rPr>
          <w:rFonts w:cs="Times New Roman"/>
          <w:szCs w:val="28"/>
        </w:rPr>
        <w:t>:</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высокая рейтинговая оценка деятельности школы по данному направлению в муниципальной или региональной системе образования;</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xml:space="preserve">• повышение уровня культуры межличностного общения </w:t>
      </w:r>
      <w:proofErr w:type="gramStart"/>
      <w:r w:rsidRPr="00A2555B">
        <w:rPr>
          <w:rFonts w:cs="Times New Roman"/>
          <w:szCs w:val="28"/>
        </w:rPr>
        <w:t>обучающихся</w:t>
      </w:r>
      <w:proofErr w:type="gramEnd"/>
      <w:r w:rsidRPr="00A2555B">
        <w:rPr>
          <w:rFonts w:cs="Times New Roman"/>
          <w:szCs w:val="28"/>
        </w:rPr>
        <w:t xml:space="preserve"> и уровня </w:t>
      </w:r>
      <w:proofErr w:type="spellStart"/>
      <w:r w:rsidRPr="00A2555B">
        <w:rPr>
          <w:rFonts w:cs="Times New Roman"/>
          <w:szCs w:val="28"/>
        </w:rPr>
        <w:t>эмпатии</w:t>
      </w:r>
      <w:proofErr w:type="spellEnd"/>
      <w:r w:rsidRPr="00A2555B">
        <w:rPr>
          <w:rFonts w:cs="Times New Roman"/>
          <w:szCs w:val="28"/>
        </w:rPr>
        <w:t xml:space="preserve"> друг к другу;</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снижение уровня социальной напряжённости в детской и подростковой среде;</w:t>
      </w:r>
    </w:p>
    <w:p w:rsidR="00B356D0" w:rsidRPr="00A2555B" w:rsidRDefault="00B356D0" w:rsidP="00E00651">
      <w:pPr>
        <w:pStyle w:val="afffb"/>
        <w:tabs>
          <w:tab w:val="left" w:pos="4438"/>
        </w:tabs>
        <w:spacing w:line="240" w:lineRule="auto"/>
        <w:ind w:firstLine="851"/>
        <w:rPr>
          <w:rFonts w:cs="Times New Roman"/>
          <w:szCs w:val="28"/>
        </w:rPr>
      </w:pPr>
      <w:r w:rsidRPr="00A2555B">
        <w:rPr>
          <w:rFonts w:cs="Times New Roman"/>
          <w:szCs w:val="28"/>
        </w:rPr>
        <w:t>• положительные результаты анализа анкет по исследованию жизнедеятельности школьников, анкет для родителей (законных представителей).</w:t>
      </w:r>
    </w:p>
    <w:p w:rsidR="00105591" w:rsidRPr="00A2555B" w:rsidRDefault="00105591" w:rsidP="00981F6A">
      <w:pPr>
        <w:tabs>
          <w:tab w:val="left" w:pos="4438"/>
        </w:tabs>
        <w:spacing w:after="0" w:line="240" w:lineRule="auto"/>
        <w:jc w:val="both"/>
        <w:rPr>
          <w:rFonts w:ascii="Times New Roman" w:hAnsi="Times New Roman"/>
          <w:color w:val="FF0000"/>
          <w:sz w:val="28"/>
          <w:szCs w:val="28"/>
        </w:rPr>
      </w:pPr>
    </w:p>
    <w:p w:rsidR="008E5CF8" w:rsidRPr="00A2555B" w:rsidRDefault="008E5CF8" w:rsidP="00577377">
      <w:pPr>
        <w:spacing w:after="0" w:line="240" w:lineRule="auto"/>
        <w:jc w:val="center"/>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2.5. Программа коррекционной работы</w:t>
      </w:r>
    </w:p>
    <w:p w:rsidR="008E5CF8" w:rsidRPr="00A2555B" w:rsidRDefault="008E5CF8" w:rsidP="00E00651">
      <w:pPr>
        <w:spacing w:after="0" w:line="240" w:lineRule="auto"/>
        <w:ind w:firstLine="851"/>
        <w:jc w:val="both"/>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Пояснительная записка</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Программа коррекционной работы разработана в соответствии с требованиями Закона «Об образовании», </w:t>
      </w:r>
      <w:r w:rsidR="00B13E4D" w:rsidRPr="00A2555B">
        <w:rPr>
          <w:rFonts w:ascii="Times New Roman" w:hAnsi="Times New Roman"/>
          <w:spacing w:val="-2"/>
          <w:sz w:val="28"/>
          <w:szCs w:val="28"/>
        </w:rPr>
        <w:t>приказа Минобразования №1089</w:t>
      </w:r>
      <w:r w:rsidRPr="00A2555B">
        <w:rPr>
          <w:rStyle w:val="apple-style-span"/>
          <w:rFonts w:ascii="Times New Roman" w:hAnsi="Times New Roman"/>
          <w:color w:val="000000"/>
          <w:sz w:val="28"/>
          <w:szCs w:val="28"/>
        </w:rPr>
        <w:t xml:space="preserve"> </w:t>
      </w:r>
      <w:r w:rsidR="00B13E4D" w:rsidRPr="00A2555B">
        <w:rPr>
          <w:rStyle w:val="apple-style-span"/>
          <w:rFonts w:ascii="Times New Roman" w:hAnsi="Times New Roman"/>
          <w:color w:val="000000"/>
          <w:sz w:val="28"/>
          <w:szCs w:val="28"/>
        </w:rPr>
        <w:t>среднего</w:t>
      </w:r>
      <w:r w:rsidRPr="00A2555B">
        <w:rPr>
          <w:rStyle w:val="apple-style-span"/>
          <w:rFonts w:ascii="Times New Roman" w:hAnsi="Times New Roman"/>
          <w:color w:val="000000"/>
          <w:sz w:val="28"/>
          <w:szCs w:val="28"/>
        </w:rPr>
        <w:t xml:space="preserve"> общего образования, а также с учетом опыта работы школы по данной проблематике.</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lastRenderedPageBreak/>
        <w:t xml:space="preserve">Одной из важнейших задач основной школы в соответствии с </w:t>
      </w:r>
      <w:r w:rsidR="00B13E4D" w:rsidRPr="00A2555B">
        <w:rPr>
          <w:rFonts w:ascii="Times New Roman" w:hAnsi="Times New Roman"/>
          <w:spacing w:val="-2"/>
          <w:sz w:val="28"/>
          <w:szCs w:val="28"/>
        </w:rPr>
        <w:t>приказом Минобразования №1089</w:t>
      </w:r>
      <w:r w:rsidR="00B13E4D" w:rsidRPr="00A2555B">
        <w:rPr>
          <w:rStyle w:val="apple-style-span"/>
          <w:rFonts w:ascii="Times New Roman" w:hAnsi="Times New Roman"/>
          <w:color w:val="000000"/>
          <w:sz w:val="28"/>
          <w:szCs w:val="28"/>
        </w:rPr>
        <w:t xml:space="preserve"> среднего</w:t>
      </w:r>
      <w:r w:rsidRPr="00A2555B">
        <w:rPr>
          <w:rStyle w:val="apple-style-span"/>
          <w:rFonts w:ascii="Times New Roman" w:hAnsi="Times New Roman"/>
          <w:color w:val="000000"/>
          <w:sz w:val="28"/>
          <w:szCs w:val="28"/>
        </w:rPr>
        <w:t xml:space="preserve"> общего образования является обеспечение условий для индивидуального развития всех обучающихся, в особенности тех, кто в наибольшей степени нуждается в специальных условиях обучения, детей с ограниченными возможностями здоровья, учет образовательных потребностей детей с ограниченными возможностями здоровья.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Нормативно-правовой и документальной основой Программы коррекционной работы с обучающимися на ступени среднего общего образования являются:</w:t>
      </w:r>
      <w:proofErr w:type="gramEnd"/>
    </w:p>
    <w:p w:rsidR="008E5CF8" w:rsidRPr="00A2555B" w:rsidRDefault="008E5CF8" w:rsidP="00E00651">
      <w:pPr>
        <w:spacing w:after="0" w:line="240" w:lineRule="auto"/>
        <w:ind w:firstLine="851"/>
        <w:jc w:val="both"/>
        <w:rPr>
          <w:rStyle w:val="apple-style-span"/>
          <w:rFonts w:ascii="Times New Roman" w:hAnsi="Times New Roman"/>
          <w:sz w:val="28"/>
          <w:szCs w:val="28"/>
        </w:rPr>
      </w:pPr>
      <w:r w:rsidRPr="00A2555B">
        <w:rPr>
          <w:rStyle w:val="apple-style-span"/>
          <w:rFonts w:ascii="Times New Roman" w:hAnsi="Times New Roman"/>
          <w:color w:val="000000"/>
          <w:sz w:val="28"/>
          <w:szCs w:val="28"/>
        </w:rPr>
        <w:t xml:space="preserve">- </w:t>
      </w:r>
      <w:r w:rsidRPr="00A2555B">
        <w:rPr>
          <w:rStyle w:val="apple-style-span"/>
          <w:rFonts w:ascii="Times New Roman" w:hAnsi="Times New Roman"/>
          <w:sz w:val="28"/>
          <w:szCs w:val="28"/>
        </w:rPr>
        <w:t>Закон Российской Федерации «Об образовании» от 29 декабря 2012 г.;</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w:t>
      </w:r>
      <w:r w:rsidR="00B13E4D" w:rsidRPr="00A2555B">
        <w:rPr>
          <w:rFonts w:ascii="Times New Roman" w:hAnsi="Times New Roman"/>
          <w:spacing w:val="-2"/>
          <w:sz w:val="28"/>
          <w:szCs w:val="28"/>
        </w:rPr>
        <w:t>приказ Минобразования №1089</w:t>
      </w:r>
      <w:r w:rsidR="00B13E4D" w:rsidRPr="00A2555B">
        <w:rPr>
          <w:rStyle w:val="apple-style-span"/>
          <w:rFonts w:ascii="Times New Roman" w:hAnsi="Times New Roman"/>
          <w:color w:val="000000"/>
          <w:sz w:val="28"/>
          <w:szCs w:val="28"/>
        </w:rPr>
        <w:t xml:space="preserve"> среднего </w:t>
      </w:r>
      <w:r w:rsidRPr="00A2555B">
        <w:rPr>
          <w:rStyle w:val="apple-style-span"/>
          <w:rFonts w:ascii="Times New Roman" w:hAnsi="Times New Roman"/>
          <w:color w:val="000000"/>
          <w:sz w:val="28"/>
          <w:szCs w:val="28"/>
        </w:rPr>
        <w:t>общего образования;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Об основных гарантиях прав ребенка в Российской Федерации (Письмо от 24 июля 1998г. № 124-ФЗ);</w:t>
      </w:r>
    </w:p>
    <w:p w:rsidR="008E5CF8" w:rsidRPr="00A2555B" w:rsidRDefault="008E5CF8" w:rsidP="00E00651">
      <w:pPr>
        <w:spacing w:after="0" w:line="240" w:lineRule="auto"/>
        <w:ind w:firstLine="851"/>
        <w:jc w:val="both"/>
        <w:rPr>
          <w:rStyle w:val="apple-converted-space"/>
          <w:rFonts w:ascii="Times New Roman" w:hAnsi="Times New Roman"/>
          <w:color w:val="000000"/>
          <w:sz w:val="28"/>
          <w:szCs w:val="28"/>
        </w:rPr>
      </w:pPr>
      <w:r w:rsidRPr="00A2555B">
        <w:rPr>
          <w:rStyle w:val="apple-style-span"/>
          <w:rFonts w:ascii="Times New Roman" w:hAnsi="Times New Roman"/>
          <w:color w:val="000000"/>
          <w:sz w:val="28"/>
          <w:szCs w:val="28"/>
        </w:rPr>
        <w:t>- О создании условий для получения образования детьми с ограниченными возможностями здоровья и детьми-инвалидами (Письмо МО РФ № АФ-150/06 от 18 апреля 2008г.)</w:t>
      </w:r>
      <w:r w:rsidRPr="00A2555B">
        <w:rPr>
          <w:rStyle w:val="apple-converted-space"/>
          <w:rFonts w:ascii="Times New Roman" w:hAnsi="Times New Roman"/>
          <w:color w:val="000000"/>
          <w:sz w:val="28"/>
          <w:szCs w:val="28"/>
        </w:rPr>
        <w:t>;</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Устав образовательного учреждения.</w:t>
      </w:r>
    </w:p>
    <w:p w:rsidR="00577377" w:rsidRPr="00A2555B" w:rsidRDefault="008E5CF8" w:rsidP="00E00651">
      <w:pPr>
        <w:spacing w:after="0" w:line="240" w:lineRule="auto"/>
        <w:ind w:firstLine="851"/>
        <w:jc w:val="both"/>
        <w:rPr>
          <w:rFonts w:ascii="Times New Roman" w:hAnsi="Times New Roman"/>
          <w:color w:val="000000"/>
          <w:sz w:val="28"/>
          <w:szCs w:val="28"/>
        </w:rPr>
      </w:pPr>
      <w:r w:rsidRPr="00A2555B">
        <w:rPr>
          <w:rStyle w:val="submenu-table"/>
          <w:rFonts w:ascii="Times New Roman" w:hAnsi="Times New Roman"/>
          <w:bCs/>
          <w:color w:val="000000"/>
          <w:sz w:val="28"/>
          <w:szCs w:val="28"/>
        </w:rPr>
        <w:t>Цели программы:</w:t>
      </w:r>
      <w:r w:rsidRPr="00A2555B">
        <w:rPr>
          <w:rStyle w:val="apple-converted-space"/>
          <w:rFonts w:ascii="Times New Roman" w:hAnsi="Times New Roman"/>
          <w:color w:val="000000"/>
          <w:sz w:val="28"/>
          <w:szCs w:val="28"/>
        </w:rPr>
        <w:t> </w:t>
      </w:r>
      <w:r w:rsidRPr="00A2555B">
        <w:rPr>
          <w:rStyle w:val="apple-style-span"/>
          <w:rFonts w:ascii="Times New Roman" w:hAnsi="Times New Roman"/>
          <w:color w:val="000000"/>
          <w:sz w:val="28"/>
          <w:szCs w:val="28"/>
        </w:rPr>
        <w:t>оказание комплексной психолого-социально-педагогической помощи и поддержки обучающимся с ограниченными возможностями здоровья и их родителям (законным представителям);</w:t>
      </w:r>
      <w:r w:rsidRPr="00A2555B">
        <w:rPr>
          <w:rFonts w:ascii="Times New Roman" w:hAnsi="Times New Roman"/>
          <w:color w:val="000000"/>
          <w:sz w:val="28"/>
          <w:szCs w:val="28"/>
        </w:rPr>
        <w:br/>
      </w:r>
      <w:r w:rsidRPr="00A2555B">
        <w:rPr>
          <w:rStyle w:val="apple-style-span"/>
          <w:rFonts w:ascii="Times New Roman" w:hAnsi="Times New Roman"/>
          <w:color w:val="000000"/>
          <w:sz w:val="28"/>
          <w:szCs w:val="28"/>
        </w:rPr>
        <w:t>- осуществление коррекции недостатков в физическом и (или) психическом развитии обучающихся с ограниченными возможностями здоровья при освоении основных и дополнительных общеобразовательных программ основного общего образования, дополнительных образовательных программ.</w:t>
      </w:r>
      <w:r w:rsidRPr="00A2555B">
        <w:rPr>
          <w:rStyle w:val="apple-converted-space"/>
          <w:rFonts w:ascii="Times New Roman" w:hAnsi="Times New Roman"/>
          <w:color w:val="000000"/>
          <w:sz w:val="28"/>
          <w:szCs w:val="28"/>
        </w:rPr>
        <w:t> </w:t>
      </w:r>
    </w:p>
    <w:p w:rsidR="008E5CF8" w:rsidRPr="00A2555B" w:rsidRDefault="008E5CF8" w:rsidP="00E00651">
      <w:pPr>
        <w:spacing w:after="0" w:line="240" w:lineRule="auto"/>
        <w:ind w:firstLine="851"/>
        <w:jc w:val="both"/>
        <w:rPr>
          <w:rStyle w:val="apple-converted-space"/>
          <w:rFonts w:ascii="Times New Roman" w:hAnsi="Times New Roman"/>
          <w:bCs/>
          <w:color w:val="000000"/>
          <w:sz w:val="28"/>
          <w:szCs w:val="28"/>
        </w:rPr>
      </w:pPr>
      <w:r w:rsidRPr="00A2555B">
        <w:rPr>
          <w:rStyle w:val="submenu-table"/>
          <w:rFonts w:ascii="Times New Roman" w:hAnsi="Times New Roman"/>
          <w:bCs/>
          <w:color w:val="000000"/>
          <w:sz w:val="28"/>
          <w:szCs w:val="28"/>
        </w:rPr>
        <w:t>Задачи программы:</w:t>
      </w:r>
      <w:r w:rsidRPr="00A2555B">
        <w:rPr>
          <w:rStyle w:val="apple-converted-space"/>
          <w:rFonts w:ascii="Times New Roman" w:hAnsi="Times New Roman"/>
          <w:color w:val="000000"/>
          <w:sz w:val="28"/>
          <w:szCs w:val="28"/>
        </w:rPr>
        <w:t> </w:t>
      </w:r>
    </w:p>
    <w:p w:rsidR="008E5CF8" w:rsidRPr="00A2555B" w:rsidRDefault="008E5CF8" w:rsidP="00E00651">
      <w:pPr>
        <w:spacing w:after="0" w:line="240" w:lineRule="auto"/>
        <w:ind w:firstLine="851"/>
        <w:jc w:val="both"/>
        <w:rPr>
          <w:rFonts w:ascii="Times New Roman" w:hAnsi="Times New Roman"/>
          <w:color w:val="000000"/>
          <w:sz w:val="28"/>
          <w:szCs w:val="28"/>
        </w:rPr>
      </w:pPr>
      <w:r w:rsidRPr="00A2555B">
        <w:rPr>
          <w:rStyle w:val="apple-style-span"/>
          <w:rFonts w:ascii="Times New Roman" w:hAnsi="Times New Roman"/>
          <w:color w:val="000000"/>
          <w:sz w:val="28"/>
          <w:szCs w:val="28"/>
        </w:rPr>
        <w:t>- выявление и удовлетворение особых образовательных потребностей обучающихся с ограниченными возможностями здоровья при освоении ими основной образовательной программы основного общего образования;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определение особенностей организации образовательного процесса и условий интеграции для рассматриваемой категории детей в соответствии с индивидуальными особенностями каждого ребенка, структурой нарушения развития и степенью выраженности (в соответствии с рекомендациями психолого-медико-педагогической комиссии);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 осуществление индивидуально ориентированной социально-психолого-педагогической и медицинской помощи обучающимся с ограниченными возможностями здоровья с учетом особенностей психического и (или) физического развития, индивидуальных возможностей детей (в соответствии с рекомендациями психолого-медико-педагогической комиссии);</w:t>
      </w:r>
      <w:proofErr w:type="gramEnd"/>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разработка и реализация индивидуальных программ, учебных планов, организация индивидуальных и (или) групповых занятий для детей с выраженным нарушением в физическом и (или) психическом развитии.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обеспечение возможности воспитания и </w:t>
      </w:r>
      <w:proofErr w:type="gramStart"/>
      <w:r w:rsidRPr="00A2555B">
        <w:rPr>
          <w:rStyle w:val="apple-style-span"/>
          <w:rFonts w:ascii="Times New Roman" w:hAnsi="Times New Roman"/>
          <w:color w:val="000000"/>
          <w:sz w:val="28"/>
          <w:szCs w:val="28"/>
        </w:rPr>
        <w:t>обучения</w:t>
      </w:r>
      <w:proofErr w:type="gramEnd"/>
      <w:r w:rsidRPr="00A2555B">
        <w:rPr>
          <w:rStyle w:val="apple-style-span"/>
          <w:rFonts w:ascii="Times New Roman" w:hAnsi="Times New Roman"/>
          <w:color w:val="000000"/>
          <w:sz w:val="28"/>
          <w:szCs w:val="28"/>
        </w:rPr>
        <w:t xml:space="preserve"> по дополнительным образовательным программам социально-педагогической и других </w:t>
      </w:r>
      <w:r w:rsidRPr="00A2555B">
        <w:rPr>
          <w:rStyle w:val="apple-style-span"/>
          <w:rFonts w:ascii="Times New Roman" w:hAnsi="Times New Roman"/>
          <w:color w:val="000000"/>
          <w:sz w:val="28"/>
          <w:szCs w:val="28"/>
        </w:rPr>
        <w:lastRenderedPageBreak/>
        <w:t>направленностей, получение дополнительных образовательных коррекционных услуг;</w:t>
      </w:r>
    </w:p>
    <w:p w:rsidR="008E5CF8" w:rsidRPr="00A2555B" w:rsidRDefault="008E5CF8" w:rsidP="00E00651">
      <w:pPr>
        <w:spacing w:after="0" w:line="240" w:lineRule="auto"/>
        <w:ind w:firstLine="851"/>
        <w:jc w:val="both"/>
        <w:rPr>
          <w:rStyle w:val="apple-converted-space"/>
          <w:rFonts w:ascii="Times New Roman" w:hAnsi="Times New Roman"/>
          <w:color w:val="000000"/>
          <w:sz w:val="28"/>
          <w:szCs w:val="28"/>
        </w:rPr>
      </w:pPr>
      <w:r w:rsidRPr="00A2555B">
        <w:rPr>
          <w:rStyle w:val="apple-style-span"/>
          <w:rFonts w:ascii="Times New Roman" w:hAnsi="Times New Roman"/>
          <w:color w:val="000000"/>
          <w:sz w:val="28"/>
          <w:szCs w:val="28"/>
        </w:rPr>
        <w:t>- формирование зрелых личностных установок, способствующих оптимальной адаптации в условиях реальной жизненной ситуации;</w:t>
      </w:r>
      <w:r w:rsidRPr="00A2555B">
        <w:rPr>
          <w:rStyle w:val="apple-converted-space"/>
          <w:rFonts w:ascii="Times New Roman" w:hAnsi="Times New Roman"/>
          <w:color w:val="000000"/>
          <w:sz w:val="28"/>
          <w:szCs w:val="28"/>
        </w:rPr>
        <w:t> </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расширение адаптивных возможностей личности, определяющих готовность к решению доступных проблем в различных сферах жизнедеятельности;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развитие коммуникативной компетенции, форм и навыков конструктивного личностного общения в группе сверстников:</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реализация комплексной системы мероприятий по социальной адаптации и профессиональной ориентации обучающихся с ограниченными возможностями здоровья;</w:t>
      </w:r>
    </w:p>
    <w:p w:rsidR="008E5CF8" w:rsidRPr="00A2555B" w:rsidRDefault="008E5CF8" w:rsidP="00E00651">
      <w:pPr>
        <w:spacing w:after="0" w:line="240" w:lineRule="auto"/>
        <w:ind w:firstLine="851"/>
        <w:jc w:val="both"/>
        <w:rPr>
          <w:rStyle w:val="apple-converted-space"/>
          <w:rFonts w:ascii="Times New Roman" w:hAnsi="Times New Roman"/>
          <w:color w:val="000000"/>
          <w:sz w:val="28"/>
          <w:szCs w:val="28"/>
        </w:rPr>
      </w:pPr>
      <w:r w:rsidRPr="00A2555B">
        <w:rPr>
          <w:rStyle w:val="apple-style-span"/>
          <w:rFonts w:ascii="Times New Roman" w:hAnsi="Times New Roman"/>
          <w:color w:val="000000"/>
          <w:sz w:val="28"/>
          <w:szCs w:val="28"/>
        </w:rPr>
        <w:t>- оказание консультативной и методической помощи родителям (законным представителям) детей с ограниченными возможностями здоровья по медицинским, правовым и другим вопросам.</w:t>
      </w:r>
      <w:r w:rsidRPr="00A2555B">
        <w:rPr>
          <w:rFonts w:ascii="Times New Roman" w:hAnsi="Times New Roman"/>
          <w:color w:val="000000"/>
          <w:sz w:val="28"/>
          <w:szCs w:val="28"/>
        </w:rPr>
        <w:br/>
      </w:r>
      <w:r w:rsidRPr="00A2555B">
        <w:rPr>
          <w:rStyle w:val="apple-style-span"/>
          <w:rFonts w:ascii="Times New Roman" w:hAnsi="Times New Roman"/>
          <w:i/>
          <w:iCs/>
          <w:color w:val="000000"/>
          <w:sz w:val="28"/>
          <w:szCs w:val="28"/>
        </w:rPr>
        <w:tab/>
      </w:r>
      <w:proofErr w:type="gramStart"/>
      <w:r w:rsidRPr="00A2555B">
        <w:rPr>
          <w:rStyle w:val="apple-style-span"/>
          <w:rFonts w:ascii="Times New Roman" w:hAnsi="Times New Roman"/>
          <w:iCs/>
          <w:color w:val="000000"/>
          <w:sz w:val="28"/>
          <w:szCs w:val="28"/>
        </w:rPr>
        <w:t>Дети с ограниченными возможностями здоровья (ОВЗ)</w:t>
      </w:r>
      <w:r w:rsidRPr="00A2555B">
        <w:rPr>
          <w:rStyle w:val="apple-converted-space"/>
          <w:rFonts w:ascii="Times New Roman" w:hAnsi="Times New Roman"/>
          <w:color w:val="000000"/>
          <w:sz w:val="28"/>
          <w:szCs w:val="28"/>
        </w:rPr>
        <w:t> </w:t>
      </w:r>
      <w:r w:rsidRPr="00A2555B">
        <w:rPr>
          <w:rStyle w:val="apple-style-span"/>
          <w:rFonts w:ascii="Times New Roman" w:hAnsi="Times New Roman"/>
          <w:color w:val="000000"/>
          <w:sz w:val="28"/>
          <w:szCs w:val="28"/>
        </w:rPr>
        <w:t>– дети, состояние здоровья которых препятствует освоению образовательных программ общего образования вне специальных условий обучения и воспитания, т.е. это дети-инвалиды либо другие дети в возрасте до 18 лет, не признанные в установленном порядке детьми-инвалидами, но имеющие временные или постоянные отклонения в физическом и (или) психическом развитии.</w:t>
      </w:r>
      <w:r w:rsidRPr="00A2555B">
        <w:rPr>
          <w:rStyle w:val="apple-converted-space"/>
          <w:rFonts w:ascii="Times New Roman" w:hAnsi="Times New Roman"/>
          <w:color w:val="000000"/>
          <w:sz w:val="28"/>
          <w:szCs w:val="28"/>
        </w:rPr>
        <w:t> </w:t>
      </w:r>
      <w:proofErr w:type="gramEnd"/>
    </w:p>
    <w:p w:rsidR="008E5CF8" w:rsidRPr="00A2555B" w:rsidRDefault="008E5CF8" w:rsidP="00E00651">
      <w:pPr>
        <w:spacing w:after="0" w:line="240" w:lineRule="auto"/>
        <w:ind w:firstLine="851"/>
        <w:jc w:val="both"/>
        <w:rPr>
          <w:rStyle w:val="apple-converted-space"/>
          <w:rFonts w:ascii="Times New Roman" w:hAnsi="Times New Roman"/>
          <w:bCs/>
          <w:iCs/>
          <w:color w:val="000000"/>
          <w:sz w:val="28"/>
          <w:szCs w:val="28"/>
        </w:rPr>
      </w:pPr>
      <w:r w:rsidRPr="00A2555B">
        <w:rPr>
          <w:rStyle w:val="apple-style-span"/>
          <w:rFonts w:ascii="Times New Roman" w:hAnsi="Times New Roman"/>
          <w:iCs/>
          <w:color w:val="000000"/>
          <w:sz w:val="28"/>
          <w:szCs w:val="28"/>
        </w:rPr>
        <w:t>Категории детей с ОВЗ, обучающиеся в школе:</w:t>
      </w:r>
      <w:r w:rsidRPr="00A2555B">
        <w:rPr>
          <w:rStyle w:val="apple-converted-space"/>
          <w:rFonts w:ascii="Times New Roman" w:hAnsi="Times New Roman"/>
          <w:color w:val="000000"/>
          <w:sz w:val="28"/>
          <w:szCs w:val="28"/>
        </w:rPr>
        <w:t> </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Дети инвалиды;</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Дети с нарушениями эмоционально-волевой сферы и поведения;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Соматически ослабленные дети;</w:t>
      </w:r>
    </w:p>
    <w:p w:rsidR="00577377"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Дети с нарушениями функций опорно-двигательного аппарата.</w:t>
      </w:r>
    </w:p>
    <w:p w:rsidR="008E5CF8" w:rsidRPr="00A2555B" w:rsidRDefault="008E5CF8" w:rsidP="00577377">
      <w:pPr>
        <w:spacing w:after="0" w:line="240" w:lineRule="auto"/>
        <w:ind w:firstLine="851"/>
        <w:jc w:val="both"/>
        <w:rPr>
          <w:rFonts w:ascii="Times New Roman" w:hAnsi="Times New Roman"/>
          <w:color w:val="000000"/>
          <w:sz w:val="28"/>
          <w:szCs w:val="28"/>
        </w:rPr>
      </w:pPr>
      <w:r w:rsidRPr="00A2555B">
        <w:rPr>
          <w:rStyle w:val="submenu-table"/>
          <w:rFonts w:ascii="Times New Roman" w:hAnsi="Times New Roman"/>
          <w:bCs/>
          <w:color w:val="000000"/>
          <w:sz w:val="28"/>
          <w:szCs w:val="28"/>
        </w:rPr>
        <w:t>Содержание программы коррекционной работы определяют следующие принципы</w:t>
      </w:r>
      <w:r w:rsidRPr="00A2555B">
        <w:rPr>
          <w:rStyle w:val="apple-style-span"/>
          <w:rFonts w:ascii="Times New Roman" w:hAnsi="Times New Roman"/>
          <w:color w:val="000000"/>
          <w:sz w:val="28"/>
          <w:szCs w:val="28"/>
        </w:rPr>
        <w:t>:</w:t>
      </w:r>
    </w:p>
    <w:p w:rsidR="008E5CF8"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i/>
          <w:iCs/>
          <w:color w:val="000000"/>
          <w:sz w:val="28"/>
          <w:szCs w:val="28"/>
        </w:rPr>
        <w:t xml:space="preserve"> - </w:t>
      </w:r>
      <w:r w:rsidRPr="00A2555B">
        <w:rPr>
          <w:rStyle w:val="apple-style-span"/>
          <w:rFonts w:ascii="Times New Roman" w:hAnsi="Times New Roman"/>
          <w:iCs/>
          <w:color w:val="000000"/>
          <w:sz w:val="28"/>
          <w:szCs w:val="28"/>
        </w:rPr>
        <w:t>Преемственность</w:t>
      </w:r>
      <w:r w:rsidRPr="00A2555B">
        <w:rPr>
          <w:rStyle w:val="apple-style-span"/>
          <w:rFonts w:ascii="Times New Roman" w:hAnsi="Times New Roman"/>
          <w:color w:val="000000"/>
          <w:sz w:val="28"/>
          <w:szCs w:val="28"/>
        </w:rPr>
        <w:t xml:space="preserve">. 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w:t>
      </w:r>
      <w:proofErr w:type="spellStart"/>
      <w:r w:rsidRPr="00A2555B">
        <w:rPr>
          <w:rStyle w:val="apple-style-span"/>
          <w:rFonts w:ascii="Times New Roman" w:hAnsi="Times New Roman"/>
          <w:color w:val="000000"/>
          <w:sz w:val="28"/>
          <w:szCs w:val="28"/>
        </w:rPr>
        <w:t>метапредметных</w:t>
      </w:r>
      <w:proofErr w:type="spellEnd"/>
      <w:r w:rsidRPr="00A2555B">
        <w:rPr>
          <w:rStyle w:val="apple-style-span"/>
          <w:rFonts w:ascii="Times New Roman" w:hAnsi="Times New Roman"/>
          <w:color w:val="000000"/>
          <w:sz w:val="28"/>
          <w:szCs w:val="28"/>
        </w:rPr>
        <w:t xml:space="preserve">, предметных результатов освоения основной образовательной программы основного общего образования, необходимых </w:t>
      </w:r>
      <w:proofErr w:type="gramStart"/>
      <w:r w:rsidRPr="00A2555B">
        <w:rPr>
          <w:rStyle w:val="apple-style-span"/>
          <w:rFonts w:ascii="Times New Roman" w:hAnsi="Times New Roman"/>
          <w:color w:val="000000"/>
          <w:sz w:val="28"/>
          <w:szCs w:val="28"/>
        </w:rPr>
        <w:t>обучающимся</w:t>
      </w:r>
      <w:proofErr w:type="gramEnd"/>
      <w:r w:rsidRPr="00A2555B">
        <w:rPr>
          <w:rStyle w:val="apple-style-span"/>
          <w:rFonts w:ascii="Times New Roman" w:hAnsi="Times New Roman"/>
          <w:color w:val="000000"/>
          <w:sz w:val="28"/>
          <w:szCs w:val="28"/>
        </w:rPr>
        <w:t xml:space="preserve"> с ограниченными возможностями здоровья для продолжения образования.</w:t>
      </w:r>
    </w:p>
    <w:p w:rsidR="008E5CF8"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iCs/>
          <w:color w:val="000000"/>
          <w:sz w:val="28"/>
          <w:szCs w:val="28"/>
        </w:rPr>
        <w:t>- Соблюдение интересов ребенка</w:t>
      </w:r>
      <w:r w:rsidRPr="00A2555B">
        <w:rPr>
          <w:rStyle w:val="apple-style-span"/>
          <w:rFonts w:ascii="Times New Roman" w:hAnsi="Times New Roman"/>
          <w:color w:val="000000"/>
          <w:sz w:val="28"/>
          <w:szCs w:val="28"/>
        </w:rPr>
        <w:t>. Принцип определяет позицию специалиста, который призван решать проблему ребенка с максимальной пользой и в интересах ребенка.</w:t>
      </w:r>
    </w:p>
    <w:p w:rsidR="0002008E"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w:t>
      </w:r>
      <w:r w:rsidRPr="00A2555B">
        <w:rPr>
          <w:rStyle w:val="apple-converted-space"/>
          <w:rFonts w:ascii="Times New Roman" w:hAnsi="Times New Roman"/>
          <w:color w:val="000000"/>
          <w:sz w:val="28"/>
          <w:szCs w:val="28"/>
        </w:rPr>
        <w:t> </w:t>
      </w:r>
      <w:r w:rsidRPr="00A2555B">
        <w:rPr>
          <w:rStyle w:val="apple-style-span"/>
          <w:rFonts w:ascii="Times New Roman" w:hAnsi="Times New Roman"/>
          <w:iCs/>
          <w:color w:val="000000"/>
          <w:sz w:val="28"/>
          <w:szCs w:val="28"/>
        </w:rPr>
        <w:t>Системность</w:t>
      </w:r>
      <w:r w:rsidRPr="00A2555B">
        <w:rPr>
          <w:rStyle w:val="apple-style-span"/>
          <w:rFonts w:ascii="Times New Roman" w:hAnsi="Times New Roman"/>
          <w:color w:val="000000"/>
          <w:sz w:val="28"/>
          <w:szCs w:val="28"/>
        </w:rPr>
        <w:t>. Принцип обеспечивает единство диагностики, коррекции и развития, т.е. системный подход к анализу особенностей развития и коррекции нарушений у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ребенка.</w:t>
      </w:r>
    </w:p>
    <w:p w:rsidR="0002008E"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lastRenderedPageBreak/>
        <w:t xml:space="preserve"> -</w:t>
      </w:r>
      <w:r w:rsidRPr="00A2555B">
        <w:rPr>
          <w:rStyle w:val="apple-converted-space"/>
          <w:rFonts w:ascii="Times New Roman" w:hAnsi="Times New Roman"/>
          <w:color w:val="000000"/>
          <w:sz w:val="28"/>
          <w:szCs w:val="28"/>
        </w:rPr>
        <w:t> </w:t>
      </w:r>
      <w:r w:rsidRPr="00A2555B">
        <w:rPr>
          <w:rStyle w:val="apple-style-span"/>
          <w:rFonts w:ascii="Times New Roman" w:hAnsi="Times New Roman"/>
          <w:iCs/>
          <w:color w:val="000000"/>
          <w:sz w:val="28"/>
          <w:szCs w:val="28"/>
        </w:rPr>
        <w:t>Непрерывность.</w:t>
      </w:r>
      <w:r w:rsidRPr="00A2555B">
        <w:rPr>
          <w:rStyle w:val="apple-converted-space"/>
          <w:rFonts w:ascii="Times New Roman" w:hAnsi="Times New Roman"/>
          <w:color w:val="000000"/>
          <w:sz w:val="28"/>
          <w:szCs w:val="28"/>
        </w:rPr>
        <w:t> </w:t>
      </w:r>
      <w:r w:rsidRPr="00A2555B">
        <w:rPr>
          <w:rStyle w:val="apple-style-span"/>
          <w:rFonts w:ascii="Times New Roman" w:hAnsi="Times New Roman"/>
          <w:color w:val="000000"/>
          <w:sz w:val="28"/>
          <w:szCs w:val="28"/>
        </w:rPr>
        <w:t>Принцип гарантирует ребенку и его родителям (законным представителям) непрерывность помощи до полного решения проблемы или определения подхода к ее решению.</w:t>
      </w:r>
    </w:p>
    <w:p w:rsidR="0002008E"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iCs/>
          <w:color w:val="000000"/>
          <w:sz w:val="28"/>
          <w:szCs w:val="28"/>
        </w:rPr>
        <w:t>- Вариативность</w:t>
      </w:r>
      <w:r w:rsidRPr="00A2555B">
        <w:rPr>
          <w:rStyle w:val="apple-style-span"/>
          <w:rFonts w:ascii="Times New Roman" w:hAnsi="Times New Roman"/>
          <w:color w:val="000000"/>
          <w:sz w:val="28"/>
          <w:szCs w:val="28"/>
        </w:rPr>
        <w:t>. Принцип предполагает создание вариативных условий для получения образования детьми, имеющими различные недостатки в физическом и (или) психическом развитии.</w:t>
      </w:r>
    </w:p>
    <w:p w:rsidR="008E5CF8"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w:t>
      </w:r>
      <w:r w:rsidRPr="00A2555B">
        <w:rPr>
          <w:rStyle w:val="apple-converted-space"/>
          <w:rFonts w:ascii="Times New Roman" w:hAnsi="Times New Roman"/>
          <w:color w:val="000000"/>
          <w:sz w:val="28"/>
          <w:szCs w:val="28"/>
        </w:rPr>
        <w:t> </w:t>
      </w:r>
      <w:r w:rsidRPr="00A2555B">
        <w:rPr>
          <w:rStyle w:val="submenu-table"/>
          <w:rFonts w:ascii="Times New Roman" w:hAnsi="Times New Roman"/>
          <w:iCs/>
          <w:color w:val="000000"/>
          <w:sz w:val="28"/>
          <w:szCs w:val="28"/>
        </w:rPr>
        <w:t>Рекомендательный характер оказания помощи</w:t>
      </w:r>
      <w:r w:rsidRPr="00A2555B">
        <w:rPr>
          <w:rStyle w:val="apple-style-span"/>
          <w:rFonts w:ascii="Times New Roman" w:hAnsi="Times New Roman"/>
          <w:color w:val="000000"/>
          <w:sz w:val="28"/>
          <w:szCs w:val="28"/>
        </w:rPr>
        <w:t xml:space="preserve">. </w:t>
      </w:r>
      <w:proofErr w:type="gramStart"/>
      <w:r w:rsidRPr="00A2555B">
        <w:rPr>
          <w:rStyle w:val="apple-style-span"/>
          <w:rFonts w:ascii="Times New Roman" w:hAnsi="Times New Roman"/>
          <w:color w:val="000000"/>
          <w:sz w:val="28"/>
          <w:szCs w:val="28"/>
        </w:rPr>
        <w:t>Принцип обеспечивает соблюдение гарантированных законодательством прав родителей (законных представителей) детей с ограниченными возможностями здоровья выбирать формы получения детьми образования, образовательные учреждения, формы обучения, защищать законные права и интересы детей, включая обязательное согласование с родителями (законными представителями) вопроса о направлении (переводе) детей с ограниченными возможностями здоровья в специальные (коррекционные) образовательные учреждения, классы (группы).</w:t>
      </w:r>
      <w:proofErr w:type="gramEnd"/>
    </w:p>
    <w:p w:rsidR="008E5CF8" w:rsidRPr="00A2555B" w:rsidRDefault="008E5CF8" w:rsidP="00E00651">
      <w:pPr>
        <w:spacing w:after="0" w:line="240" w:lineRule="auto"/>
        <w:ind w:firstLine="851"/>
        <w:jc w:val="both"/>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Направления работы</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Программа коррекционной работы на ступени </w:t>
      </w:r>
      <w:r w:rsidR="0002008E" w:rsidRPr="00A2555B">
        <w:rPr>
          <w:rStyle w:val="apple-style-span"/>
          <w:rFonts w:ascii="Times New Roman" w:hAnsi="Times New Roman"/>
          <w:color w:val="000000"/>
          <w:sz w:val="28"/>
          <w:szCs w:val="28"/>
        </w:rPr>
        <w:t xml:space="preserve">среднего </w:t>
      </w:r>
      <w:r w:rsidRPr="00A2555B">
        <w:rPr>
          <w:rStyle w:val="apple-style-span"/>
          <w:rFonts w:ascii="Times New Roman" w:hAnsi="Times New Roman"/>
          <w:color w:val="000000"/>
          <w:sz w:val="28"/>
          <w:szCs w:val="28"/>
        </w:rPr>
        <w:t>общего образования включает в себя взаимосвязанные направления, раскрывающие ее основное содержание: диагностическое, коррекционно-развивающее, консультативное, информационно-просветительское.</w:t>
      </w:r>
    </w:p>
    <w:p w:rsidR="008E5CF8" w:rsidRPr="00A2555B" w:rsidRDefault="008E5CF8" w:rsidP="00E00651">
      <w:pPr>
        <w:spacing w:after="0" w:line="240" w:lineRule="auto"/>
        <w:ind w:firstLine="851"/>
        <w:jc w:val="both"/>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Характеристика содержания</w:t>
      </w:r>
    </w:p>
    <w:p w:rsidR="008E5CF8" w:rsidRPr="00A2555B" w:rsidRDefault="008E5CF8" w:rsidP="00E00651">
      <w:pPr>
        <w:spacing w:after="0" w:line="240" w:lineRule="auto"/>
        <w:ind w:firstLine="851"/>
        <w:jc w:val="both"/>
        <w:rPr>
          <w:rStyle w:val="apple-style-span"/>
          <w:rFonts w:ascii="Times New Roman" w:hAnsi="Times New Roman"/>
          <w:iCs/>
          <w:color w:val="000000"/>
          <w:sz w:val="28"/>
          <w:szCs w:val="28"/>
        </w:rPr>
      </w:pPr>
      <w:r w:rsidRPr="00A2555B">
        <w:rPr>
          <w:rStyle w:val="apple-style-span"/>
          <w:rFonts w:ascii="Times New Roman" w:hAnsi="Times New Roman"/>
          <w:iCs/>
          <w:color w:val="000000"/>
          <w:sz w:val="28"/>
          <w:szCs w:val="28"/>
        </w:rPr>
        <w:t>Диагностическая работа включает: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выявление особых образовательных потребностей обучающихся с ограниченными возможностями здоровья при освоении основной образовательной программы основного общего образования;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-проведение комплексной социально-психолого-педагогической диагностики нарушений в психическом и (или) физическом развитии обучающихся с ограниченными возможностями здоровья;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определение уровня актуального и зоны ближайшего развития обучающегося с ограниченными возможностями здоровья, выявление его резервных возможностей;</w:t>
      </w:r>
      <w:r w:rsidRPr="00A2555B">
        <w:rPr>
          <w:rFonts w:ascii="Times New Roman" w:hAnsi="Times New Roman"/>
          <w:color w:val="000000"/>
          <w:sz w:val="28"/>
          <w:szCs w:val="28"/>
        </w:rPr>
        <w:br/>
      </w:r>
      <w:r w:rsidRPr="00A2555B">
        <w:rPr>
          <w:rStyle w:val="apple-style-span"/>
          <w:rFonts w:ascii="Times New Roman" w:hAnsi="Times New Roman"/>
          <w:color w:val="000000"/>
          <w:sz w:val="28"/>
          <w:szCs w:val="28"/>
        </w:rPr>
        <w:t>- изучение развития эмоционально-волевой, познавательной, речевой сфер и личностных особенностей  обучающихся;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изучение социальной ситуации развития и условий семейного воспитания ребенка;</w:t>
      </w:r>
      <w:r w:rsidRPr="00A2555B">
        <w:rPr>
          <w:rFonts w:ascii="Times New Roman" w:hAnsi="Times New Roman"/>
          <w:color w:val="000000"/>
          <w:sz w:val="28"/>
          <w:szCs w:val="28"/>
        </w:rPr>
        <w:br/>
      </w:r>
      <w:r w:rsidRPr="00A2555B">
        <w:rPr>
          <w:rStyle w:val="apple-style-span"/>
          <w:rFonts w:ascii="Times New Roman" w:hAnsi="Times New Roman"/>
          <w:color w:val="000000"/>
          <w:sz w:val="28"/>
          <w:szCs w:val="28"/>
        </w:rPr>
        <w:t>- изучение адаптивных возможностей и уровня социализации ребенка с ограниченными возможностями здоровья;</w:t>
      </w:r>
    </w:p>
    <w:p w:rsidR="008E5CF8" w:rsidRPr="00A2555B" w:rsidRDefault="008E5CF8" w:rsidP="00577377">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системный разносторонний </w:t>
      </w:r>
      <w:proofErr w:type="gramStart"/>
      <w:r w:rsidRPr="00A2555B">
        <w:rPr>
          <w:rStyle w:val="apple-style-span"/>
          <w:rFonts w:ascii="Times New Roman" w:hAnsi="Times New Roman"/>
          <w:color w:val="000000"/>
          <w:sz w:val="28"/>
          <w:szCs w:val="28"/>
        </w:rPr>
        <w:t>контроль за</w:t>
      </w:r>
      <w:proofErr w:type="gramEnd"/>
      <w:r w:rsidRPr="00A2555B">
        <w:rPr>
          <w:rStyle w:val="apple-style-span"/>
          <w:rFonts w:ascii="Times New Roman" w:hAnsi="Times New Roman"/>
          <w:color w:val="000000"/>
          <w:sz w:val="28"/>
          <w:szCs w:val="28"/>
        </w:rPr>
        <w:t xml:space="preserve"> уровнем и динамикой развития ребенка с ограниченными возможностями здоровья (мониторинг динамики развития, успешности освоения образовательных программ основного общего образования).</w:t>
      </w:r>
      <w:r w:rsidRPr="00A2555B">
        <w:rPr>
          <w:rFonts w:ascii="Times New Roman" w:hAnsi="Times New Roman"/>
          <w:color w:val="000000"/>
          <w:sz w:val="28"/>
          <w:szCs w:val="28"/>
        </w:rPr>
        <w:br/>
      </w:r>
      <w:r w:rsidRPr="00A2555B">
        <w:rPr>
          <w:rStyle w:val="apple-style-span"/>
          <w:rFonts w:ascii="Times New Roman" w:hAnsi="Times New Roman"/>
          <w:i/>
          <w:iCs/>
          <w:color w:val="000000"/>
          <w:sz w:val="28"/>
          <w:szCs w:val="28"/>
        </w:rPr>
        <w:tab/>
      </w:r>
      <w:r w:rsidRPr="00A2555B">
        <w:rPr>
          <w:rStyle w:val="apple-style-span"/>
          <w:rFonts w:ascii="Times New Roman" w:hAnsi="Times New Roman"/>
          <w:iCs/>
          <w:color w:val="000000"/>
          <w:sz w:val="28"/>
          <w:szCs w:val="28"/>
        </w:rPr>
        <w:t>Коррекционно-развивающая работа включает: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реализацию комплексного индивидуально ориентированного социально-психолого-педагогического и медицинского сопровождения в условиях </w:t>
      </w:r>
      <w:r w:rsidRPr="00A2555B">
        <w:rPr>
          <w:rStyle w:val="apple-style-span"/>
          <w:rFonts w:ascii="Times New Roman" w:hAnsi="Times New Roman"/>
          <w:color w:val="000000"/>
          <w:sz w:val="28"/>
          <w:szCs w:val="28"/>
        </w:rPr>
        <w:lastRenderedPageBreak/>
        <w:t>образовательного процесса обучающихся с ограниченными возможностями здоровья с учетом особенностей психофизического развития;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выбор оптимальных для развития ребенка с ограниченными возможностями здоровья коррекционных программ /методик, методов и приемов обучения в соответствии с его особыми образовательными потребностями;</w:t>
      </w:r>
    </w:p>
    <w:p w:rsidR="00577377" w:rsidRPr="00A2555B" w:rsidRDefault="008E5CF8" w:rsidP="00E00651">
      <w:pPr>
        <w:spacing w:after="0" w:line="240" w:lineRule="auto"/>
        <w:ind w:firstLine="851"/>
        <w:jc w:val="both"/>
        <w:rPr>
          <w:rFonts w:ascii="Times New Roman" w:hAnsi="Times New Roman"/>
          <w:color w:val="000000"/>
          <w:sz w:val="28"/>
          <w:szCs w:val="28"/>
        </w:rPr>
      </w:pPr>
      <w:r w:rsidRPr="00A2555B">
        <w:rPr>
          <w:rStyle w:val="apple-style-span"/>
          <w:rFonts w:ascii="Times New Roman" w:hAnsi="Times New Roman"/>
          <w:color w:val="000000"/>
          <w:sz w:val="28"/>
          <w:szCs w:val="28"/>
        </w:rPr>
        <w:t>- организацию и проведение индивидуальных и групповых коррекционно-развивающих занятий, необходимых для определения нарушений развития и трудностей обучения;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коррекцию и развитие высших психических функций, эмоционально-волевой, познавательной и речевой сфер;</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развитие универсальных учебных действий в соответствии с требованиями основного общего образования;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развитие и укрепление зрелых личностных установок, формирование адекватных форм утверждения самостоятельности, личностной автономии;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формирование способов регуляции поведения и эмоциональных состояний;</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развитие форм и навыков личностного общения в группе сверстников, коммуникативной компетенции;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развитие компетенций, необходимых для продолжения образования и профессионального самоопределения;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формирование навыков получения и использования информации (на основе ИКТ), способствующих повышению социальных компетенций и адаптации в реальных жизненных условиях;</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социальную защиту ребенка в случаях неблагоприятных условий жизни при психотравмирующих обстоятельствах.</w:t>
      </w:r>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Консультативная работа включает: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 выработку совместных обоснованных рекомендаций по основным направлениям работы с обучающимися с ограниченными возможностями здоровья, единых для всех участников образовательного процесса;</w:t>
      </w:r>
      <w:proofErr w:type="gramEnd"/>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 консультирование специалистами педагогов по выбору индивидуально ориентированных методов и приемов работы с обучающимися с ограниченными возможностями здоровья;</w:t>
      </w:r>
      <w:proofErr w:type="gramEnd"/>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консультативную помощь семье в вопросах выбора стратегии воспитания и приемов коррекционного обучения ребенка с ограниченными возможностями здоровья;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-консультационную поддержку и помощь, направленные на содействие свободному и осознанному выбору обучающимися с ограниченными возможностями здоровья профессии, формы и места обучения в соответствии с профессиональными интересами, индивидуальными способностями и психофизиологическими особенностями.</w:t>
      </w:r>
      <w:proofErr w:type="gramEnd"/>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Информационно-просветительская работа предусматривает: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информационную поддержку образовательной деятельности обучающихся с особыми образовательными потребностями, их родителей (законных представителей), педагогических работников;</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lastRenderedPageBreak/>
        <w:t>- различные формы просветительской деятельности (лекции, беседы, информационные стенды, печатные материалы), направленные на разъяснение участникам образовательного процесса – обучающимся (как имеющим, так и не имеющим недостатки в развитии), их родителям (законным представителям), педагогическим работникам – вопросов, связанных с особенностями образовательного процесса и сопровождения обучающихся с ограниченными возможностями здоровья;</w:t>
      </w:r>
      <w:proofErr w:type="gramEnd"/>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проведение тематических выступлений для педагогов и родителей (законных представителей) по разъяснению индивидуально-типологических особенностей различных категорий детей с ограниченными возможностями здоровья.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submenu-table"/>
          <w:rFonts w:ascii="Times New Roman" w:hAnsi="Times New Roman"/>
          <w:bCs/>
          <w:color w:val="000000"/>
          <w:sz w:val="28"/>
          <w:szCs w:val="28"/>
        </w:rPr>
        <w:t>Механизмы реализации программы</w:t>
      </w:r>
      <w:r w:rsidRPr="00A2555B">
        <w:rPr>
          <w:rStyle w:val="apple-style-span"/>
          <w:rFonts w:ascii="Times New Roman" w:hAnsi="Times New Roman"/>
          <w:color w:val="000000"/>
          <w:sz w:val="28"/>
          <w:szCs w:val="28"/>
        </w:rPr>
        <w:t>.</w:t>
      </w:r>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Организация сетевого взаимодействи</w:t>
      </w:r>
      <w:r w:rsidR="00577377" w:rsidRPr="00A2555B">
        <w:rPr>
          <w:rStyle w:val="apple-style-span"/>
          <w:rFonts w:ascii="Times New Roman" w:hAnsi="Times New Roman"/>
          <w:iCs/>
          <w:color w:val="000000"/>
          <w:sz w:val="28"/>
          <w:szCs w:val="28"/>
        </w:rPr>
        <w:t>я.</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Сетевое взаимодействие в форме совместной деятельности образовательных организаций, направленной на обеспечение возможности освоения обучающимися с ограниченными возможностями здоровья основной программы основного общего образования, осуществляется со следующими организациями:</w:t>
      </w:r>
      <w:proofErr w:type="gramEnd"/>
    </w:p>
    <w:p w:rsidR="008E5CF8" w:rsidRPr="00A2555B" w:rsidRDefault="008E5CF8" w:rsidP="00577377">
      <w:pPr>
        <w:tabs>
          <w:tab w:val="left" w:pos="993"/>
        </w:tabs>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Центр детского и юношеского творчества (ЦДЮТ);</w:t>
      </w:r>
    </w:p>
    <w:p w:rsidR="00577377" w:rsidRPr="00A2555B" w:rsidRDefault="008E5CF8" w:rsidP="00577377">
      <w:pPr>
        <w:tabs>
          <w:tab w:val="left" w:pos="993"/>
        </w:tabs>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Центр детско-юношеского туризма;</w:t>
      </w:r>
    </w:p>
    <w:p w:rsidR="008E5CF8" w:rsidRPr="00A2555B" w:rsidRDefault="00B13E4D" w:rsidP="00577377">
      <w:pPr>
        <w:tabs>
          <w:tab w:val="left" w:pos="993"/>
        </w:tabs>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w:t>
      </w:r>
      <w:r w:rsidR="008E5CF8" w:rsidRPr="00A2555B">
        <w:rPr>
          <w:rStyle w:val="apple-style-span"/>
          <w:rFonts w:ascii="Times New Roman" w:hAnsi="Times New Roman"/>
          <w:color w:val="000000"/>
          <w:sz w:val="28"/>
          <w:szCs w:val="28"/>
        </w:rPr>
        <w:t>Детско-юношеская спортивная школа (ДЮСШ);</w:t>
      </w:r>
      <w:r w:rsidR="008E5CF8" w:rsidRPr="00A2555B">
        <w:rPr>
          <w:rFonts w:ascii="Times New Roman" w:hAnsi="Times New Roman"/>
          <w:color w:val="000000"/>
          <w:sz w:val="28"/>
          <w:szCs w:val="28"/>
        </w:rPr>
        <w:br/>
      </w:r>
      <w:r w:rsidR="008E5CF8" w:rsidRPr="00A2555B">
        <w:rPr>
          <w:rStyle w:val="apple-style-span"/>
          <w:rFonts w:ascii="Times New Roman" w:hAnsi="Times New Roman"/>
          <w:iCs/>
          <w:color w:val="000000"/>
          <w:sz w:val="28"/>
          <w:szCs w:val="28"/>
        </w:rPr>
        <w:t>Взаимодействие специалистов общеобразовательного учреждения</w:t>
      </w:r>
      <w:r w:rsidR="008E5CF8" w:rsidRPr="00A2555B">
        <w:rPr>
          <w:rStyle w:val="apple-converted-space"/>
          <w:rFonts w:ascii="Times New Roman" w:hAnsi="Times New Roman"/>
          <w:color w:val="000000"/>
          <w:sz w:val="28"/>
          <w:szCs w:val="28"/>
        </w:rPr>
        <w:t> </w:t>
      </w:r>
      <w:r w:rsidR="008E5CF8" w:rsidRPr="00A2555B">
        <w:rPr>
          <w:rStyle w:val="apple-style-span"/>
          <w:rFonts w:ascii="Times New Roman" w:hAnsi="Times New Roman"/>
          <w:color w:val="000000"/>
          <w:sz w:val="28"/>
          <w:szCs w:val="28"/>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-комплексность в определении и решении проблем </w:t>
      </w:r>
      <w:proofErr w:type="gramStart"/>
      <w:r w:rsidRPr="00A2555B">
        <w:rPr>
          <w:rStyle w:val="apple-style-span"/>
          <w:rFonts w:ascii="Times New Roman" w:hAnsi="Times New Roman"/>
          <w:color w:val="000000"/>
          <w:sz w:val="28"/>
          <w:szCs w:val="28"/>
        </w:rPr>
        <w:t>обучающегося</w:t>
      </w:r>
      <w:proofErr w:type="gramEnd"/>
      <w:r w:rsidRPr="00A2555B">
        <w:rPr>
          <w:rStyle w:val="apple-style-span"/>
          <w:rFonts w:ascii="Times New Roman" w:hAnsi="Times New Roman"/>
          <w:color w:val="000000"/>
          <w:sz w:val="28"/>
          <w:szCs w:val="28"/>
        </w:rPr>
        <w:t>, предоставлении ему специализированной квалифицированной помощи;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многоаспектный анализ личностного и познавательного развития обучающегося;</w:t>
      </w:r>
    </w:p>
    <w:p w:rsidR="0002008E"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составление комплексных индивидуальных программ общего развития и коррекции отдельных сторон учебно-познавательной, речевой, эмоционально-волевой и личностной сфер ребенка.</w:t>
      </w:r>
    </w:p>
    <w:p w:rsidR="008E5CF8" w:rsidRPr="00A2555B" w:rsidRDefault="008E5CF8" w:rsidP="00E00651">
      <w:pPr>
        <w:spacing w:after="0" w:line="240" w:lineRule="auto"/>
        <w:ind w:firstLine="851"/>
        <w:jc w:val="both"/>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Условия реализации программы.</w:t>
      </w:r>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Организационные условия</w:t>
      </w:r>
      <w:r w:rsidR="00577377" w:rsidRPr="00A2555B">
        <w:rPr>
          <w:rStyle w:val="apple-style-span"/>
          <w:rFonts w:ascii="Times New Roman" w:hAnsi="Times New Roman"/>
          <w:iCs/>
          <w:color w:val="000000"/>
          <w:sz w:val="28"/>
          <w:szCs w:val="28"/>
        </w:rPr>
        <w:t>.</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Программа коррекционной работы предусматривает вариативные формы получения образования и различные варианты специального сопровождения </w:t>
      </w:r>
      <w:proofErr w:type="gramStart"/>
      <w:r w:rsidRPr="00A2555B">
        <w:rPr>
          <w:rStyle w:val="apple-style-span"/>
          <w:rFonts w:ascii="Times New Roman" w:hAnsi="Times New Roman"/>
          <w:color w:val="000000"/>
          <w:sz w:val="28"/>
          <w:szCs w:val="28"/>
        </w:rPr>
        <w:t>обучающихся</w:t>
      </w:r>
      <w:proofErr w:type="gramEnd"/>
      <w:r w:rsidRPr="00A2555B">
        <w:rPr>
          <w:rStyle w:val="apple-style-span"/>
          <w:rFonts w:ascii="Times New Roman" w:hAnsi="Times New Roman"/>
          <w:color w:val="000000"/>
          <w:sz w:val="28"/>
          <w:szCs w:val="28"/>
        </w:rPr>
        <w:t xml:space="preserve"> с ограниченными возможностями здоровья. Это могут быть формы обучения в общеобразовательном классе по общей образовательной программе основного общего образования или по индивидуальной программе с использованием надомной формы обучения.</w:t>
      </w:r>
    </w:p>
    <w:p w:rsidR="0002008E"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Варьироваться могут степень участия специалистов сопровождения, а также организационные формы работы (в соответствии с рекомендациями психолого-медико-педагогической комиссии).</w:t>
      </w:r>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Психолого-педагогическое обеспечение включает:</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lastRenderedPageBreak/>
        <w:t>- дифференцированные условия (оптимальный режим учебных нагрузок);</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психолого-педагогические условия (коррекционная направленность учебно-воспитательного процесса; учет индивидуальных особенностей ребенка; соблюдение комфортного психоэмоционального режима; использование современных педагогических технологий, в том числе информационных, компьютерных для оптимизации образовательного процесса, повышение его эффективности, доступности);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proofErr w:type="gramStart"/>
      <w:r w:rsidRPr="00A2555B">
        <w:rPr>
          <w:rStyle w:val="apple-style-span"/>
          <w:rFonts w:ascii="Times New Roman" w:hAnsi="Times New Roman"/>
          <w:color w:val="000000"/>
          <w:sz w:val="28"/>
          <w:szCs w:val="28"/>
        </w:rPr>
        <w:t xml:space="preserve">- </w:t>
      </w:r>
      <w:proofErr w:type="spellStart"/>
      <w:r w:rsidRPr="00A2555B">
        <w:rPr>
          <w:rStyle w:val="apple-style-span"/>
          <w:rFonts w:ascii="Times New Roman" w:hAnsi="Times New Roman"/>
          <w:color w:val="000000"/>
          <w:sz w:val="28"/>
          <w:szCs w:val="28"/>
        </w:rPr>
        <w:t>специалилизированные</w:t>
      </w:r>
      <w:proofErr w:type="spellEnd"/>
      <w:r w:rsidRPr="00A2555B">
        <w:rPr>
          <w:rStyle w:val="apple-style-span"/>
          <w:rFonts w:ascii="Times New Roman" w:hAnsi="Times New Roman"/>
          <w:color w:val="000000"/>
          <w:sz w:val="28"/>
          <w:szCs w:val="28"/>
        </w:rPr>
        <w:t xml:space="preserve"> условия (выдвижение комплекса специальных задач обучения, ориентированных на особые образовательные потребности обучающихся с ограниченными возможностями здоровья; введение в содержание обучения специальных разделов, направленных на решение задач развития ребенка, отсутствующих в содержании образования нормально развивающегося сверстника; использование специальных методов, приемов, средств обучения, специализированных образовательных и коррекционных программ, ориентированных на особые образовательные потребности детей;</w:t>
      </w:r>
      <w:proofErr w:type="gramEnd"/>
      <w:r w:rsidRPr="00A2555B">
        <w:rPr>
          <w:rStyle w:val="apple-style-span"/>
          <w:rFonts w:ascii="Times New Roman" w:hAnsi="Times New Roman"/>
          <w:color w:val="000000"/>
          <w:sz w:val="28"/>
          <w:szCs w:val="28"/>
        </w:rPr>
        <w:t xml:space="preserve"> дифференцированное и индивидуализированное обучение с учетом специфики нарушений здоровья ребенка);</w:t>
      </w:r>
    </w:p>
    <w:p w:rsidR="0002008E"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xml:space="preserve">- </w:t>
      </w:r>
      <w:proofErr w:type="spellStart"/>
      <w:r w:rsidRPr="00A2555B">
        <w:rPr>
          <w:rStyle w:val="apple-style-span"/>
          <w:rFonts w:ascii="Times New Roman" w:hAnsi="Times New Roman"/>
          <w:color w:val="000000"/>
          <w:sz w:val="28"/>
          <w:szCs w:val="28"/>
        </w:rPr>
        <w:t>здоровьесберегающие</w:t>
      </w:r>
      <w:proofErr w:type="spellEnd"/>
      <w:r w:rsidRPr="00A2555B">
        <w:rPr>
          <w:rStyle w:val="apple-style-span"/>
          <w:rFonts w:ascii="Times New Roman" w:hAnsi="Times New Roman"/>
          <w:color w:val="000000"/>
          <w:sz w:val="28"/>
          <w:szCs w:val="28"/>
        </w:rPr>
        <w:t xml:space="preserve"> условия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577377" w:rsidRPr="00A2555B" w:rsidRDefault="008E5CF8" w:rsidP="00E00651">
      <w:pPr>
        <w:spacing w:after="0" w:line="240" w:lineRule="auto"/>
        <w:ind w:firstLine="851"/>
        <w:jc w:val="both"/>
        <w:rPr>
          <w:rFonts w:ascii="Times New Roman" w:hAnsi="Times New Roman"/>
          <w:color w:val="000000"/>
          <w:sz w:val="28"/>
          <w:szCs w:val="28"/>
        </w:rPr>
      </w:pPr>
      <w:r w:rsidRPr="00A2555B">
        <w:rPr>
          <w:rStyle w:val="apple-style-span"/>
          <w:rFonts w:ascii="Times New Roman" w:hAnsi="Times New Roman"/>
          <w:color w:val="000000"/>
          <w:sz w:val="28"/>
          <w:szCs w:val="28"/>
        </w:rPr>
        <w:t>- участие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воспитательных, культурно-развлекательных, спортивно-оздоровительных и иных досуговых мероприятиях.</w:t>
      </w:r>
    </w:p>
    <w:p w:rsidR="008E5CF8" w:rsidRPr="00A2555B" w:rsidRDefault="008E5CF8" w:rsidP="00E00651">
      <w:pPr>
        <w:spacing w:after="0" w:line="240" w:lineRule="auto"/>
        <w:ind w:firstLine="851"/>
        <w:jc w:val="both"/>
        <w:rPr>
          <w:rStyle w:val="apple-style-span"/>
          <w:rFonts w:ascii="Times New Roman" w:hAnsi="Times New Roman"/>
          <w:bCs/>
          <w:iCs/>
          <w:color w:val="000000"/>
          <w:sz w:val="28"/>
          <w:szCs w:val="28"/>
        </w:rPr>
      </w:pPr>
      <w:r w:rsidRPr="00A2555B">
        <w:rPr>
          <w:rStyle w:val="apple-style-span"/>
          <w:rFonts w:ascii="Times New Roman" w:hAnsi="Times New Roman"/>
          <w:iCs/>
          <w:color w:val="000000"/>
          <w:sz w:val="28"/>
          <w:szCs w:val="28"/>
        </w:rPr>
        <w:t>Программно-методическое обеспечение</w:t>
      </w:r>
      <w:r w:rsidR="00577377" w:rsidRPr="00A2555B">
        <w:rPr>
          <w:rStyle w:val="apple-style-span"/>
          <w:rFonts w:ascii="Times New Roman" w:hAnsi="Times New Roman"/>
          <w:iCs/>
          <w:color w:val="000000"/>
          <w:sz w:val="28"/>
          <w:szCs w:val="28"/>
        </w:rPr>
        <w:t>:</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рабочие коррекционно-развивающие программы социально-педагогической направленности;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диагностический инструментарий;</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коррекционно-развивающий инструментарий.</w:t>
      </w:r>
    </w:p>
    <w:p w:rsidR="008E5CF8" w:rsidRPr="00A2555B" w:rsidRDefault="008E5CF8" w:rsidP="00E00651">
      <w:pPr>
        <w:spacing w:after="0" w:line="240" w:lineRule="auto"/>
        <w:ind w:firstLine="851"/>
        <w:jc w:val="both"/>
        <w:rPr>
          <w:rStyle w:val="apple-style-span"/>
          <w:rFonts w:ascii="Times New Roman" w:hAnsi="Times New Roman"/>
          <w:bCs/>
          <w:sz w:val="28"/>
          <w:szCs w:val="28"/>
        </w:rPr>
      </w:pPr>
      <w:r w:rsidRPr="00A2555B">
        <w:rPr>
          <w:rStyle w:val="apple-style-span"/>
          <w:rFonts w:ascii="Times New Roman" w:hAnsi="Times New Roman"/>
          <w:iCs/>
          <w:sz w:val="28"/>
          <w:szCs w:val="28"/>
        </w:rPr>
        <w:t>Информационное обеспечение</w:t>
      </w:r>
      <w:r w:rsidR="00577377" w:rsidRPr="00A2555B">
        <w:rPr>
          <w:rStyle w:val="apple-style-span"/>
          <w:rFonts w:ascii="Times New Roman" w:hAnsi="Times New Roman"/>
          <w:sz w:val="28"/>
          <w:szCs w:val="28"/>
        </w:rPr>
        <w:t>.</w:t>
      </w:r>
    </w:p>
    <w:p w:rsidR="008E5CF8" w:rsidRPr="00A2555B" w:rsidRDefault="008E5CF8" w:rsidP="00E00651">
      <w:pPr>
        <w:spacing w:after="0" w:line="240" w:lineRule="auto"/>
        <w:ind w:firstLine="851"/>
        <w:jc w:val="both"/>
        <w:rPr>
          <w:rStyle w:val="apple-style-span"/>
          <w:rFonts w:ascii="Times New Roman" w:hAnsi="Times New Roman"/>
          <w:sz w:val="28"/>
          <w:szCs w:val="28"/>
        </w:rPr>
      </w:pPr>
      <w:r w:rsidRPr="00A2555B">
        <w:rPr>
          <w:rStyle w:val="apple-style-span"/>
          <w:rFonts w:ascii="Times New Roman" w:hAnsi="Times New Roman"/>
          <w:sz w:val="28"/>
          <w:szCs w:val="28"/>
        </w:rPr>
        <w:t>Создание системы широкого доступа детей с ограниченными возможностями здоровья, родителей (законных представителей) к информационно-методическим фондам.</w:t>
      </w:r>
    </w:p>
    <w:p w:rsidR="008E5CF8" w:rsidRPr="00A2555B" w:rsidRDefault="008E5CF8" w:rsidP="00E00651">
      <w:pPr>
        <w:spacing w:after="0" w:line="240" w:lineRule="auto"/>
        <w:ind w:firstLine="851"/>
        <w:jc w:val="both"/>
        <w:rPr>
          <w:rStyle w:val="submenu-table"/>
          <w:rFonts w:ascii="Times New Roman" w:hAnsi="Times New Roman"/>
          <w:bCs/>
          <w:color w:val="000000"/>
          <w:sz w:val="28"/>
          <w:szCs w:val="28"/>
        </w:rPr>
      </w:pPr>
      <w:r w:rsidRPr="00A2555B">
        <w:rPr>
          <w:rStyle w:val="submenu-table"/>
          <w:rFonts w:ascii="Times New Roman" w:hAnsi="Times New Roman"/>
          <w:bCs/>
          <w:color w:val="000000"/>
          <w:sz w:val="28"/>
          <w:szCs w:val="28"/>
        </w:rPr>
        <w:t>Планируемые результаты коррекционной работы</w:t>
      </w:r>
      <w:r w:rsidR="00577377" w:rsidRPr="00A2555B">
        <w:rPr>
          <w:rStyle w:val="submenu-table"/>
          <w:rFonts w:ascii="Times New Roman" w:hAnsi="Times New Roman"/>
          <w:bCs/>
          <w:color w:val="000000"/>
          <w:sz w:val="28"/>
          <w:szCs w:val="28"/>
        </w:rPr>
        <w:t>:</w:t>
      </w:r>
    </w:p>
    <w:p w:rsidR="00577377"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оптимальная адаптация детей с ОВЗ в условиях реальной жизненной ситуации;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уменьшение количества учащихся со стойкими проблемами в обучении и личностном развитии;</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формирование высокоэффективных поведенческих стратегий и личностных ресурсов у детей и подростков с ОВЗ;</w:t>
      </w:r>
    </w:p>
    <w:p w:rsidR="008E5CF8" w:rsidRPr="00A2555B" w:rsidRDefault="008E5CF8" w:rsidP="00E00651">
      <w:pPr>
        <w:spacing w:after="0" w:line="240" w:lineRule="auto"/>
        <w:ind w:firstLine="851"/>
        <w:jc w:val="both"/>
        <w:rPr>
          <w:rStyle w:val="apple-style-span"/>
          <w:rFonts w:ascii="Times New Roman" w:hAnsi="Times New Roman"/>
          <w:color w:val="000000"/>
          <w:sz w:val="28"/>
          <w:szCs w:val="28"/>
        </w:rPr>
      </w:pPr>
      <w:r w:rsidRPr="00A2555B">
        <w:rPr>
          <w:rStyle w:val="apple-style-span"/>
          <w:rFonts w:ascii="Times New Roman" w:hAnsi="Times New Roman"/>
          <w:color w:val="000000"/>
          <w:sz w:val="28"/>
          <w:szCs w:val="28"/>
        </w:rPr>
        <w:t>- включение в систему коррекционной работы школы взаимодействие с другими организациями;</w:t>
      </w:r>
    </w:p>
    <w:p w:rsidR="008E5CF8" w:rsidRPr="00A2555B" w:rsidRDefault="008E5CF8" w:rsidP="00E00651">
      <w:pPr>
        <w:spacing w:after="0" w:line="240" w:lineRule="auto"/>
        <w:ind w:firstLine="851"/>
        <w:jc w:val="both"/>
        <w:rPr>
          <w:rFonts w:ascii="Times New Roman" w:hAnsi="Times New Roman"/>
          <w:color w:val="000000"/>
          <w:sz w:val="28"/>
          <w:szCs w:val="28"/>
        </w:rPr>
      </w:pPr>
      <w:r w:rsidRPr="00A2555B">
        <w:rPr>
          <w:rStyle w:val="apple-style-span"/>
          <w:rFonts w:ascii="Times New Roman" w:hAnsi="Times New Roman"/>
          <w:color w:val="000000"/>
          <w:sz w:val="28"/>
          <w:szCs w:val="28"/>
        </w:rPr>
        <w:lastRenderedPageBreak/>
        <w:t>- повышение профессионального уровня педагогического коллектива по проблемам коррекционной работы с учащимися с ОВЗ.</w:t>
      </w:r>
    </w:p>
    <w:p w:rsidR="00B13E4D" w:rsidRPr="00A2555B" w:rsidRDefault="00B13E4D">
      <w:pPr>
        <w:suppressAutoHyphens w:val="0"/>
        <w:rPr>
          <w:rFonts w:ascii="Times New Roman" w:hAnsi="Times New Roman"/>
          <w:bCs/>
          <w:color w:val="000000"/>
          <w:sz w:val="28"/>
          <w:szCs w:val="28"/>
        </w:rPr>
      </w:pPr>
      <w:r w:rsidRPr="00A2555B">
        <w:rPr>
          <w:rFonts w:ascii="Times New Roman" w:hAnsi="Times New Roman"/>
          <w:bCs/>
          <w:color w:val="000000"/>
          <w:sz w:val="28"/>
          <w:szCs w:val="28"/>
        </w:rPr>
        <w:br w:type="page"/>
      </w:r>
    </w:p>
    <w:p w:rsidR="00EC49C8" w:rsidRPr="00A2555B" w:rsidRDefault="00577377" w:rsidP="00577377">
      <w:pPr>
        <w:autoSpaceDE w:val="0"/>
        <w:spacing w:after="0" w:line="240" w:lineRule="auto"/>
        <w:jc w:val="center"/>
        <w:rPr>
          <w:rFonts w:ascii="Times New Roman" w:hAnsi="Times New Roman"/>
          <w:sz w:val="28"/>
          <w:szCs w:val="28"/>
          <w:u w:val="single"/>
        </w:rPr>
      </w:pPr>
      <w:r w:rsidRPr="00A2555B">
        <w:rPr>
          <w:rFonts w:ascii="Times New Roman" w:hAnsi="Times New Roman"/>
          <w:bCs/>
          <w:color w:val="000000"/>
          <w:sz w:val="28"/>
          <w:szCs w:val="28"/>
        </w:rPr>
        <w:lastRenderedPageBreak/>
        <w:t>3</w:t>
      </w:r>
      <w:r w:rsidR="00EC49C8" w:rsidRPr="00A2555B">
        <w:rPr>
          <w:rFonts w:ascii="Times New Roman" w:hAnsi="Times New Roman"/>
          <w:bCs/>
          <w:color w:val="000000"/>
          <w:sz w:val="28"/>
          <w:szCs w:val="28"/>
        </w:rPr>
        <w:t>. ОРГАНИЗАЦИОННЫЙ РАЗДЕЛ</w:t>
      </w:r>
    </w:p>
    <w:p w:rsidR="00AD779A" w:rsidRPr="00A2555B" w:rsidRDefault="00EC49C8" w:rsidP="00577377">
      <w:pPr>
        <w:spacing w:after="0" w:line="240" w:lineRule="auto"/>
        <w:jc w:val="center"/>
        <w:rPr>
          <w:rFonts w:ascii="Times New Roman" w:hAnsi="Times New Roman"/>
          <w:sz w:val="28"/>
          <w:szCs w:val="28"/>
        </w:rPr>
      </w:pPr>
      <w:r w:rsidRPr="00A2555B">
        <w:rPr>
          <w:rFonts w:ascii="Times New Roman" w:hAnsi="Times New Roman"/>
          <w:sz w:val="28"/>
          <w:szCs w:val="28"/>
        </w:rPr>
        <w:t xml:space="preserve">3.1. </w:t>
      </w:r>
      <w:r w:rsidR="00AD779A" w:rsidRPr="00A2555B">
        <w:rPr>
          <w:rFonts w:ascii="Times New Roman" w:hAnsi="Times New Roman"/>
          <w:sz w:val="28"/>
          <w:szCs w:val="28"/>
        </w:rPr>
        <w:t>Учебный план</w:t>
      </w:r>
    </w:p>
    <w:p w:rsidR="00EC49C8" w:rsidRPr="00A2555B" w:rsidRDefault="00EC49C8" w:rsidP="00577377">
      <w:pPr>
        <w:spacing w:after="0" w:line="240" w:lineRule="auto"/>
        <w:jc w:val="center"/>
        <w:rPr>
          <w:rFonts w:ascii="Times New Roman" w:hAnsi="Times New Roman"/>
          <w:sz w:val="28"/>
          <w:szCs w:val="28"/>
        </w:rPr>
      </w:pPr>
      <w:r w:rsidRPr="00A2555B">
        <w:rPr>
          <w:rFonts w:ascii="Times New Roman" w:hAnsi="Times New Roman"/>
          <w:sz w:val="28"/>
          <w:szCs w:val="28"/>
        </w:rPr>
        <w:t>Пояснительная записка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Учебный план  </w:t>
      </w:r>
      <w:r w:rsidR="00981F6A">
        <w:rPr>
          <w:rFonts w:ascii="Times New Roman" w:hAnsi="Times New Roman"/>
          <w:sz w:val="28"/>
          <w:szCs w:val="28"/>
        </w:rPr>
        <w:t>СОО О</w:t>
      </w:r>
      <w:proofErr w:type="gramStart"/>
      <w:r w:rsidR="00981F6A">
        <w:rPr>
          <w:rFonts w:ascii="Times New Roman" w:hAnsi="Times New Roman"/>
          <w:sz w:val="28"/>
          <w:szCs w:val="28"/>
        </w:rPr>
        <w:t xml:space="preserve">ОО </w:t>
      </w:r>
      <w:r w:rsidR="00B13E4D" w:rsidRPr="00A2555B">
        <w:rPr>
          <w:rFonts w:ascii="Times New Roman" w:hAnsi="Times New Roman"/>
          <w:sz w:val="28"/>
          <w:szCs w:val="28"/>
        </w:rPr>
        <w:t>А</w:t>
      </w:r>
      <w:r w:rsidRPr="00A2555B">
        <w:rPr>
          <w:rFonts w:ascii="Times New Roman" w:hAnsi="Times New Roman"/>
          <w:sz w:val="28"/>
          <w:szCs w:val="28"/>
        </w:rPr>
        <w:t>О</w:t>
      </w:r>
      <w:proofErr w:type="gramEnd"/>
      <w:r w:rsidRPr="00A2555B">
        <w:rPr>
          <w:rFonts w:ascii="Times New Roman" w:hAnsi="Times New Roman"/>
          <w:sz w:val="28"/>
          <w:szCs w:val="28"/>
        </w:rPr>
        <w:t xml:space="preserve"> «Школа № 21» составлен в соответствии со следующими документами: </w:t>
      </w:r>
    </w:p>
    <w:p w:rsidR="00EC49C8" w:rsidRPr="00A2555B" w:rsidRDefault="000824E6"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r w:rsidR="00EC49C8" w:rsidRPr="00A2555B">
        <w:rPr>
          <w:rFonts w:ascii="Times New Roman" w:hAnsi="Times New Roman"/>
          <w:sz w:val="28"/>
          <w:szCs w:val="28"/>
        </w:rPr>
        <w:t>Федеральный закон «Об образовании в Российской Федерации» от 29.12.2012 г. № 273-ФЗ;</w:t>
      </w:r>
    </w:p>
    <w:p w:rsidR="00EC49C8" w:rsidRPr="00A2555B" w:rsidRDefault="000824E6"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r w:rsidR="00EC49C8" w:rsidRPr="00A2555B">
        <w:rPr>
          <w:rFonts w:ascii="Times New Roman" w:hAnsi="Times New Roman"/>
          <w:sz w:val="28"/>
          <w:szCs w:val="28"/>
        </w:rPr>
        <w:t>Санитарно-эпидемиологические требования к условиям и организации обучения в общеобразовательных учреждениях</w:t>
      </w:r>
      <w:r w:rsidR="00577377" w:rsidRPr="00A2555B">
        <w:rPr>
          <w:rFonts w:ascii="Times New Roman" w:hAnsi="Times New Roman"/>
          <w:sz w:val="28"/>
          <w:szCs w:val="28"/>
        </w:rPr>
        <w:t xml:space="preserve"> </w:t>
      </w:r>
      <w:r w:rsidR="00EC49C8" w:rsidRPr="00A2555B">
        <w:rPr>
          <w:rFonts w:ascii="Times New Roman" w:hAnsi="Times New Roman"/>
          <w:sz w:val="28"/>
          <w:szCs w:val="28"/>
        </w:rPr>
        <w:t>(СанПиН 2.4.2.2821-10) (утв. Постановлением Главного государственного врача РФ от 29.12.2010 г.);</w:t>
      </w:r>
    </w:p>
    <w:p w:rsidR="00EC49C8" w:rsidRPr="00A2555B" w:rsidRDefault="000824E6"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w:t>
      </w:r>
      <w:r w:rsidR="00EC49C8" w:rsidRPr="00A2555B">
        <w:rPr>
          <w:rFonts w:ascii="Times New Roman" w:hAnsi="Times New Roman"/>
          <w:sz w:val="28"/>
          <w:szCs w:val="28"/>
        </w:rPr>
        <w:t xml:space="preserve">Устав </w:t>
      </w:r>
      <w:r w:rsidR="00B13E4D" w:rsidRPr="00A2555B">
        <w:rPr>
          <w:rFonts w:ascii="Times New Roman" w:hAnsi="Times New Roman"/>
          <w:sz w:val="28"/>
          <w:szCs w:val="28"/>
        </w:rPr>
        <w:t>А</w:t>
      </w:r>
      <w:r w:rsidR="00EC49C8" w:rsidRPr="00A2555B">
        <w:rPr>
          <w:rFonts w:ascii="Times New Roman" w:hAnsi="Times New Roman"/>
          <w:sz w:val="28"/>
          <w:szCs w:val="28"/>
        </w:rPr>
        <w:t>О «Школа № 21»</w:t>
      </w:r>
      <w:r w:rsidRPr="00A2555B">
        <w:rPr>
          <w:rFonts w:ascii="Times New Roman" w:hAnsi="Times New Roman"/>
          <w:sz w:val="28"/>
          <w:szCs w:val="28"/>
        </w:rPr>
        <w:t>.</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Учебный план </w:t>
      </w:r>
      <w:r w:rsidR="00B13E4D" w:rsidRPr="00A2555B">
        <w:rPr>
          <w:rFonts w:ascii="Times New Roman" w:hAnsi="Times New Roman"/>
          <w:sz w:val="28"/>
          <w:szCs w:val="28"/>
        </w:rPr>
        <w:t>А</w:t>
      </w:r>
      <w:r w:rsidRPr="00A2555B">
        <w:rPr>
          <w:rFonts w:ascii="Times New Roman" w:hAnsi="Times New Roman"/>
          <w:sz w:val="28"/>
          <w:szCs w:val="28"/>
        </w:rPr>
        <w:t>О «Школа № 21» на ступени среднего общего образования направлен на реализацию следующих целей:</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создание условий для дифференциации содержания обучения старшеклассников с широкими и гибкими возможностями построения индивидуальных образовательных программ;</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обеспечение базового  изучения отдельных учебных предметов программы полного общего образования;</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 xml:space="preserve">установление равного доступа к полноценному образованию разным категориям </w:t>
      </w:r>
      <w:proofErr w:type="gramStart"/>
      <w:r w:rsidRPr="00A2555B">
        <w:rPr>
          <w:rFonts w:ascii="Times New Roman" w:hAnsi="Times New Roman"/>
          <w:sz w:val="28"/>
          <w:szCs w:val="28"/>
        </w:rPr>
        <w:t>обучающихся</w:t>
      </w:r>
      <w:proofErr w:type="gramEnd"/>
      <w:r w:rsidRPr="00A2555B">
        <w:rPr>
          <w:rFonts w:ascii="Times New Roman" w:hAnsi="Times New Roman"/>
          <w:sz w:val="28"/>
          <w:szCs w:val="28"/>
        </w:rPr>
        <w:t xml:space="preserve"> в соответствии с их способностями, индивидуальными образовательными потребностями;</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расширение возможностей социализации обучающихся;</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эффективная подготовка выпускников школы к освоению программ профессионального высшего образования;</w:t>
      </w:r>
    </w:p>
    <w:p w:rsidR="00EC49C8" w:rsidRPr="00A2555B" w:rsidRDefault="00EC49C8" w:rsidP="00577377">
      <w:pPr>
        <w:numPr>
          <w:ilvl w:val="0"/>
          <w:numId w:val="10"/>
        </w:numPr>
        <w:tabs>
          <w:tab w:val="clear" w:pos="0"/>
          <w:tab w:val="left" w:pos="1276"/>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удовлетворение социального заказа родителей и учащихся.</w:t>
      </w:r>
    </w:p>
    <w:p w:rsidR="00EC49C8" w:rsidRPr="00A2555B" w:rsidRDefault="00EC49C8" w:rsidP="00E00651">
      <w:pPr>
        <w:pStyle w:val="ConsPlusNormal"/>
        <w:widowControl/>
        <w:ind w:firstLine="851"/>
        <w:jc w:val="both"/>
        <w:rPr>
          <w:rFonts w:ascii="Times New Roman" w:hAnsi="Times New Roman" w:cs="Times New Roman"/>
          <w:sz w:val="28"/>
          <w:szCs w:val="28"/>
        </w:rPr>
      </w:pPr>
      <w:r w:rsidRPr="00A2555B">
        <w:rPr>
          <w:rFonts w:ascii="Times New Roman" w:hAnsi="Times New Roman" w:cs="Times New Roman"/>
          <w:sz w:val="28"/>
          <w:szCs w:val="28"/>
        </w:rPr>
        <w:t xml:space="preserve">Базовые общеобразовательные учебные предметы – учебные предметы федерального компонента, направленные на завершение общеобразовательной подготовки </w:t>
      </w:r>
      <w:proofErr w:type="gramStart"/>
      <w:r w:rsidRPr="00A2555B">
        <w:rPr>
          <w:rFonts w:ascii="Times New Roman" w:hAnsi="Times New Roman" w:cs="Times New Roman"/>
          <w:sz w:val="28"/>
          <w:szCs w:val="28"/>
        </w:rPr>
        <w:t>обучающихся</w:t>
      </w:r>
      <w:proofErr w:type="gramEnd"/>
      <w:r w:rsidRPr="00A2555B">
        <w:rPr>
          <w:rFonts w:ascii="Times New Roman" w:hAnsi="Times New Roman" w:cs="Times New Roman"/>
          <w:sz w:val="28"/>
          <w:szCs w:val="28"/>
        </w:rPr>
        <w:t>.  Учебный план школы предполагает функционально полный их набор.</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Количество часов, отведённое на освоение </w:t>
      </w:r>
      <w:proofErr w:type="gramStart"/>
      <w:r w:rsidRPr="00A2555B">
        <w:rPr>
          <w:rFonts w:ascii="Times New Roman" w:hAnsi="Times New Roman"/>
          <w:sz w:val="28"/>
          <w:szCs w:val="28"/>
        </w:rPr>
        <w:t>обучающимися</w:t>
      </w:r>
      <w:proofErr w:type="gramEnd"/>
      <w:r w:rsidRPr="00A2555B">
        <w:rPr>
          <w:rFonts w:ascii="Times New Roman" w:hAnsi="Times New Roman"/>
          <w:sz w:val="28"/>
          <w:szCs w:val="28"/>
        </w:rPr>
        <w:t xml:space="preserve"> учебного плана школы в совокупности не превышает величину недельной образовательной нагрузки.</w:t>
      </w:r>
    </w:p>
    <w:p w:rsidR="00EC49C8"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bCs/>
          <w:sz w:val="28"/>
          <w:szCs w:val="28"/>
        </w:rPr>
        <w:t>Инвариантная часть</w:t>
      </w:r>
      <w:r w:rsidRPr="00A2555B">
        <w:rPr>
          <w:rFonts w:ascii="Times New Roman" w:hAnsi="Times New Roman"/>
          <w:sz w:val="28"/>
          <w:szCs w:val="28"/>
        </w:rPr>
        <w:t xml:space="preserve"> базисного учебного плана призвана обеспечить достижение государственного стандарта среднего общего </w:t>
      </w:r>
      <w:proofErr w:type="gramStart"/>
      <w:r w:rsidRPr="00A2555B">
        <w:rPr>
          <w:rFonts w:ascii="Times New Roman" w:hAnsi="Times New Roman"/>
          <w:sz w:val="28"/>
          <w:szCs w:val="28"/>
        </w:rPr>
        <w:t>образования</w:t>
      </w:r>
      <w:proofErr w:type="gramEnd"/>
      <w:r w:rsidRPr="00A2555B">
        <w:rPr>
          <w:rFonts w:ascii="Times New Roman" w:hAnsi="Times New Roman"/>
          <w:sz w:val="28"/>
          <w:szCs w:val="28"/>
        </w:rPr>
        <w:t xml:space="preserve"> и представлена следующими учебными предметами:</w:t>
      </w:r>
    </w:p>
    <w:p w:rsidR="00981F6A" w:rsidRDefault="00536B64" w:rsidP="00536B64">
      <w:pPr>
        <w:tabs>
          <w:tab w:val="left" w:pos="6486"/>
        </w:tabs>
        <w:spacing w:after="0" w:line="240" w:lineRule="auto"/>
        <w:ind w:firstLine="851"/>
        <w:jc w:val="both"/>
        <w:rPr>
          <w:rFonts w:ascii="Times New Roman" w:hAnsi="Times New Roman"/>
          <w:sz w:val="28"/>
          <w:szCs w:val="28"/>
        </w:rPr>
      </w:pPr>
      <w:r>
        <w:rPr>
          <w:rFonts w:ascii="Times New Roman" w:hAnsi="Times New Roman"/>
          <w:sz w:val="28"/>
          <w:szCs w:val="28"/>
        </w:rPr>
        <w:tab/>
      </w:r>
    </w:p>
    <w:p w:rsidR="00536B64" w:rsidRDefault="00536B64" w:rsidP="00536B64">
      <w:pPr>
        <w:tabs>
          <w:tab w:val="left" w:pos="6486"/>
        </w:tabs>
        <w:spacing w:after="0" w:line="240" w:lineRule="auto"/>
        <w:ind w:firstLine="851"/>
        <w:jc w:val="both"/>
        <w:rPr>
          <w:rFonts w:ascii="Times New Roman" w:hAnsi="Times New Roman"/>
          <w:sz w:val="28"/>
          <w:szCs w:val="28"/>
        </w:rPr>
      </w:pPr>
    </w:p>
    <w:p w:rsidR="00981F6A" w:rsidRDefault="00981F6A" w:rsidP="00E00651">
      <w:pPr>
        <w:spacing w:after="0" w:line="240" w:lineRule="auto"/>
        <w:ind w:firstLine="851"/>
        <w:jc w:val="both"/>
        <w:rPr>
          <w:rFonts w:ascii="Times New Roman" w:hAnsi="Times New Roman"/>
          <w:sz w:val="28"/>
          <w:szCs w:val="28"/>
        </w:rPr>
      </w:pPr>
    </w:p>
    <w:p w:rsidR="00981F6A" w:rsidRDefault="00981F6A" w:rsidP="00E00651">
      <w:pPr>
        <w:spacing w:after="0" w:line="240" w:lineRule="auto"/>
        <w:ind w:firstLine="851"/>
        <w:jc w:val="both"/>
        <w:rPr>
          <w:rFonts w:ascii="Times New Roman" w:hAnsi="Times New Roman"/>
          <w:sz w:val="28"/>
          <w:szCs w:val="28"/>
        </w:rPr>
      </w:pPr>
    </w:p>
    <w:p w:rsidR="00981F6A" w:rsidRDefault="00981F6A" w:rsidP="00E00651">
      <w:pPr>
        <w:spacing w:after="0" w:line="240" w:lineRule="auto"/>
        <w:ind w:firstLine="851"/>
        <w:jc w:val="both"/>
        <w:rPr>
          <w:rFonts w:ascii="Times New Roman" w:hAnsi="Times New Roman"/>
          <w:sz w:val="28"/>
          <w:szCs w:val="28"/>
        </w:rPr>
      </w:pPr>
    </w:p>
    <w:p w:rsidR="00981F6A" w:rsidRDefault="00981F6A" w:rsidP="00E00651">
      <w:pPr>
        <w:spacing w:after="0" w:line="240" w:lineRule="auto"/>
        <w:ind w:firstLine="851"/>
        <w:jc w:val="both"/>
        <w:rPr>
          <w:rFonts w:ascii="Times New Roman" w:hAnsi="Times New Roman"/>
          <w:sz w:val="28"/>
          <w:szCs w:val="28"/>
        </w:rPr>
      </w:pPr>
    </w:p>
    <w:p w:rsidR="00981F6A" w:rsidRDefault="00981F6A" w:rsidP="00E00651">
      <w:pPr>
        <w:spacing w:after="0" w:line="240" w:lineRule="auto"/>
        <w:ind w:firstLine="851"/>
        <w:jc w:val="both"/>
        <w:rPr>
          <w:rFonts w:ascii="Times New Roman" w:hAnsi="Times New Roman"/>
          <w:sz w:val="28"/>
          <w:szCs w:val="28"/>
        </w:rPr>
      </w:pPr>
    </w:p>
    <w:p w:rsidR="00981F6A" w:rsidRPr="00A2555B" w:rsidRDefault="00981F6A" w:rsidP="00E00651">
      <w:pPr>
        <w:spacing w:after="0" w:line="240" w:lineRule="auto"/>
        <w:ind w:firstLine="851"/>
        <w:jc w:val="both"/>
        <w:rPr>
          <w:rFonts w:ascii="Times New Roman" w:hAnsi="Times New Roman"/>
          <w:sz w:val="28"/>
          <w:szCs w:val="28"/>
        </w:rPr>
      </w:pPr>
    </w:p>
    <w:p w:rsidR="001F5BE1" w:rsidRPr="00A2555B" w:rsidRDefault="001F5BE1" w:rsidP="00577377">
      <w:pPr>
        <w:pStyle w:val="3"/>
        <w:spacing w:before="0" w:line="240" w:lineRule="auto"/>
        <w:ind w:firstLine="851"/>
        <w:jc w:val="center"/>
        <w:rPr>
          <w:rFonts w:ascii="Times New Roman" w:hAnsi="Times New Roman" w:cs="Times New Roman"/>
          <w:b w:val="0"/>
          <w:color w:val="auto"/>
          <w:spacing w:val="-2"/>
          <w:kern w:val="28"/>
          <w:szCs w:val="28"/>
        </w:rPr>
      </w:pPr>
      <w:r w:rsidRPr="00A2555B">
        <w:rPr>
          <w:rFonts w:ascii="Times New Roman" w:hAnsi="Times New Roman" w:cs="Times New Roman"/>
          <w:b w:val="0"/>
          <w:color w:val="auto"/>
          <w:spacing w:val="-2"/>
          <w:kern w:val="28"/>
          <w:szCs w:val="28"/>
        </w:rPr>
        <w:lastRenderedPageBreak/>
        <w:t>Годовой учебный план для 10-11 классов</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5651"/>
        <w:gridCol w:w="2124"/>
        <w:gridCol w:w="992"/>
        <w:gridCol w:w="816"/>
      </w:tblGrid>
      <w:tr w:rsidR="001F5BE1" w:rsidRPr="00A2555B" w:rsidTr="00577377">
        <w:tc>
          <w:tcPr>
            <w:tcW w:w="5651" w:type="dxa"/>
            <w:vMerge w:val="restart"/>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Учебные предметы</w:t>
            </w:r>
          </w:p>
        </w:tc>
        <w:tc>
          <w:tcPr>
            <w:tcW w:w="2124" w:type="dxa"/>
            <w:vMerge w:val="restart"/>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Форма промежуточной аттестации</w:t>
            </w:r>
          </w:p>
        </w:tc>
        <w:tc>
          <w:tcPr>
            <w:tcW w:w="1808" w:type="dxa"/>
            <w:gridSpan w:val="2"/>
            <w:vAlign w:val="center"/>
          </w:tcPr>
          <w:p w:rsidR="001F5BE1" w:rsidRPr="00981F6A" w:rsidRDefault="001F5BE1" w:rsidP="00981F6A">
            <w:pPr>
              <w:spacing w:after="0" w:line="240" w:lineRule="auto"/>
              <w:jc w:val="both"/>
              <w:rPr>
                <w:rFonts w:ascii="Times New Roman" w:hAnsi="Times New Roman"/>
                <w:color w:val="000000" w:themeColor="text1"/>
                <w:sz w:val="28"/>
                <w:szCs w:val="28"/>
              </w:rPr>
            </w:pPr>
            <w:r w:rsidRPr="00981F6A">
              <w:rPr>
                <w:rFonts w:ascii="Times New Roman" w:hAnsi="Times New Roman"/>
                <w:color w:val="000000" w:themeColor="text1"/>
                <w:sz w:val="28"/>
                <w:szCs w:val="28"/>
              </w:rPr>
              <w:t>Годовое коли</w:t>
            </w:r>
            <w:r w:rsidR="00981F6A" w:rsidRPr="00981F6A">
              <w:rPr>
                <w:rFonts w:ascii="Times New Roman" w:hAnsi="Times New Roman"/>
                <w:color w:val="000000" w:themeColor="text1"/>
                <w:sz w:val="28"/>
                <w:szCs w:val="28"/>
              </w:rPr>
              <w:t xml:space="preserve">чество часов </w:t>
            </w:r>
          </w:p>
        </w:tc>
      </w:tr>
      <w:tr w:rsidR="001F5BE1" w:rsidRPr="00A2555B" w:rsidTr="00577377">
        <w:tc>
          <w:tcPr>
            <w:tcW w:w="5651" w:type="dxa"/>
            <w:vMerge/>
          </w:tcPr>
          <w:p w:rsidR="001F5BE1" w:rsidRPr="00A2555B" w:rsidRDefault="001F5BE1" w:rsidP="00C3410B">
            <w:pPr>
              <w:spacing w:after="0" w:line="240" w:lineRule="auto"/>
              <w:jc w:val="both"/>
              <w:rPr>
                <w:rFonts w:ascii="Times New Roman" w:hAnsi="Times New Roman"/>
                <w:sz w:val="28"/>
                <w:szCs w:val="28"/>
              </w:rPr>
            </w:pPr>
          </w:p>
        </w:tc>
        <w:tc>
          <w:tcPr>
            <w:tcW w:w="2124" w:type="dxa"/>
            <w:vMerge/>
          </w:tcPr>
          <w:p w:rsidR="001F5BE1" w:rsidRPr="00A2555B" w:rsidRDefault="001F5BE1" w:rsidP="00C3410B">
            <w:pPr>
              <w:spacing w:after="0" w:line="240" w:lineRule="auto"/>
              <w:jc w:val="both"/>
              <w:rPr>
                <w:rFonts w:ascii="Times New Roman" w:hAnsi="Times New Roman"/>
                <w:sz w:val="28"/>
                <w:szCs w:val="28"/>
              </w:rPr>
            </w:pPr>
          </w:p>
        </w:tc>
        <w:tc>
          <w:tcPr>
            <w:tcW w:w="992" w:type="dxa"/>
            <w:vAlign w:val="center"/>
          </w:tcPr>
          <w:p w:rsidR="001F5BE1" w:rsidRPr="00A2555B" w:rsidRDefault="001F5BE1" w:rsidP="00C3410B">
            <w:pPr>
              <w:spacing w:after="0" w:line="240" w:lineRule="auto"/>
              <w:jc w:val="both"/>
              <w:rPr>
                <w:rFonts w:ascii="Times New Roman" w:hAnsi="Times New Roman"/>
                <w:sz w:val="28"/>
                <w:szCs w:val="28"/>
                <w:lang w:val="en-US"/>
              </w:rPr>
            </w:pPr>
            <w:r w:rsidRPr="00A2555B">
              <w:rPr>
                <w:rFonts w:ascii="Times New Roman" w:hAnsi="Times New Roman"/>
                <w:sz w:val="28"/>
                <w:szCs w:val="28"/>
                <w:lang w:val="en-US"/>
              </w:rPr>
              <w:t>X</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lang w:val="en-US"/>
              </w:rPr>
            </w:pPr>
            <w:r w:rsidRPr="00A2555B">
              <w:rPr>
                <w:rFonts w:ascii="Times New Roman" w:hAnsi="Times New Roman"/>
                <w:sz w:val="28"/>
                <w:szCs w:val="28"/>
                <w:lang w:val="en-US"/>
              </w:rPr>
              <w:t>XI</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Русский язык</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сочинение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Литература</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Иностранный  язык</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 xml:space="preserve">Алгебра и начала анализа </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Геометрия</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Информатика и ИКТ</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 xml:space="preserve">История </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Обществознание (включая экономику и право)</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 xml:space="preserve">География </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 xml:space="preserve">Биология </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 xml:space="preserve"> Практическая работа </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Физика</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Практическая работа</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Химия</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Практическая работа</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68</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МХК</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Технология</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проект</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Основы безопасности жизнедеятельности</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34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Физическая культура</w:t>
            </w:r>
          </w:p>
        </w:tc>
        <w:tc>
          <w:tcPr>
            <w:tcW w:w="2124"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тестирование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r>
      <w:tr w:rsidR="001F5BE1" w:rsidRPr="00A2555B" w:rsidTr="00577377">
        <w:tc>
          <w:tcPr>
            <w:tcW w:w="7775" w:type="dxa"/>
            <w:gridSpan w:val="2"/>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Итого:</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1054</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1054</w:t>
            </w:r>
          </w:p>
        </w:tc>
      </w:tr>
      <w:tr w:rsidR="001F5BE1" w:rsidRPr="00A2555B" w:rsidTr="00577377">
        <w:tc>
          <w:tcPr>
            <w:tcW w:w="5651" w:type="dxa"/>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Элективные курсы:</w:t>
            </w:r>
          </w:p>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Карта – исторических географических знаний</w:t>
            </w:r>
          </w:p>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Экономика и право в жизни человека</w:t>
            </w:r>
          </w:p>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Социология</w:t>
            </w:r>
          </w:p>
        </w:tc>
        <w:tc>
          <w:tcPr>
            <w:tcW w:w="2124" w:type="dxa"/>
          </w:tcPr>
          <w:p w:rsidR="001F5BE1" w:rsidRPr="00A2555B" w:rsidRDefault="001F5BE1" w:rsidP="00C3410B">
            <w:pPr>
              <w:spacing w:after="0" w:line="240" w:lineRule="auto"/>
              <w:jc w:val="both"/>
              <w:rPr>
                <w:rFonts w:ascii="Times New Roman" w:hAnsi="Times New Roman"/>
                <w:sz w:val="28"/>
                <w:szCs w:val="28"/>
              </w:rPr>
            </w:pP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102</w:t>
            </w:r>
          </w:p>
        </w:tc>
      </w:tr>
      <w:tr w:rsidR="001F5BE1" w:rsidRPr="00A2555B" w:rsidTr="00577377">
        <w:tc>
          <w:tcPr>
            <w:tcW w:w="7775" w:type="dxa"/>
            <w:gridSpan w:val="2"/>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Предельно допустимая аудиторная учебная нагрузка при 5-дневной учебной неделе</w:t>
            </w:r>
          </w:p>
        </w:tc>
        <w:tc>
          <w:tcPr>
            <w:tcW w:w="992"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1156</w:t>
            </w:r>
          </w:p>
        </w:tc>
        <w:tc>
          <w:tcPr>
            <w:tcW w:w="816" w:type="dxa"/>
            <w:vAlign w:val="center"/>
          </w:tcPr>
          <w:p w:rsidR="001F5BE1" w:rsidRPr="00A2555B" w:rsidRDefault="001F5BE1" w:rsidP="00C3410B">
            <w:pPr>
              <w:spacing w:after="0" w:line="240" w:lineRule="auto"/>
              <w:jc w:val="both"/>
              <w:rPr>
                <w:rFonts w:ascii="Times New Roman" w:hAnsi="Times New Roman"/>
                <w:sz w:val="28"/>
                <w:szCs w:val="28"/>
              </w:rPr>
            </w:pPr>
            <w:r w:rsidRPr="00A2555B">
              <w:rPr>
                <w:rFonts w:ascii="Times New Roman" w:hAnsi="Times New Roman"/>
                <w:sz w:val="28"/>
                <w:szCs w:val="28"/>
              </w:rPr>
              <w:t>1156</w:t>
            </w:r>
          </w:p>
        </w:tc>
      </w:tr>
    </w:tbl>
    <w:p w:rsidR="003F6AE6" w:rsidRPr="00A2555B" w:rsidRDefault="003F6AE6" w:rsidP="00E00651">
      <w:pPr>
        <w:spacing w:after="0" w:line="240" w:lineRule="auto"/>
        <w:ind w:firstLine="851"/>
        <w:jc w:val="both"/>
        <w:rPr>
          <w:rFonts w:ascii="Times New Roman" w:hAnsi="Times New Roman"/>
          <w:sz w:val="28"/>
          <w:szCs w:val="28"/>
        </w:rPr>
      </w:pPr>
    </w:p>
    <w:p w:rsidR="003F6AE6" w:rsidRPr="00A2555B" w:rsidRDefault="003F6AE6" w:rsidP="00E00651">
      <w:pPr>
        <w:spacing w:after="0" w:line="240" w:lineRule="auto"/>
        <w:ind w:firstLine="851"/>
        <w:jc w:val="both"/>
        <w:rPr>
          <w:rFonts w:ascii="Times New Roman" w:hAnsi="Times New Roman"/>
          <w:sz w:val="28"/>
          <w:szCs w:val="28"/>
        </w:rPr>
        <w:sectPr w:rsidR="003F6AE6" w:rsidRPr="00A2555B" w:rsidSect="00E00651">
          <w:footerReference w:type="even" r:id="rId9"/>
          <w:footerReference w:type="default" r:id="rId10"/>
          <w:pgSz w:w="11906" w:h="16838"/>
          <w:pgMar w:top="1134" w:right="566" w:bottom="1134" w:left="1560" w:header="709" w:footer="709" w:gutter="0"/>
          <w:cols w:space="708"/>
          <w:docGrid w:linePitch="360"/>
        </w:sectPr>
      </w:pPr>
    </w:p>
    <w:p w:rsidR="002139DD" w:rsidRPr="00A2555B" w:rsidRDefault="002139DD" w:rsidP="002139DD">
      <w:pPr>
        <w:spacing w:after="0"/>
        <w:jc w:val="center"/>
        <w:rPr>
          <w:rFonts w:ascii="Times New Roman" w:hAnsi="Times New Roman"/>
          <w:b/>
          <w:sz w:val="28"/>
          <w:szCs w:val="28"/>
        </w:rPr>
      </w:pPr>
      <w:r w:rsidRPr="00A2555B">
        <w:rPr>
          <w:rFonts w:ascii="Times New Roman" w:hAnsi="Times New Roman"/>
          <w:b/>
          <w:sz w:val="28"/>
          <w:szCs w:val="28"/>
        </w:rPr>
        <w:lastRenderedPageBreak/>
        <w:t>Годовой календарный учебный график</w:t>
      </w:r>
    </w:p>
    <w:p w:rsidR="002139DD" w:rsidRPr="00A2555B" w:rsidRDefault="002139DD" w:rsidP="002139DD">
      <w:pPr>
        <w:spacing w:after="0"/>
        <w:jc w:val="center"/>
        <w:rPr>
          <w:rFonts w:ascii="Times New Roman" w:hAnsi="Times New Roman"/>
          <w:b/>
          <w:sz w:val="28"/>
          <w:szCs w:val="28"/>
        </w:rPr>
      </w:pPr>
      <w:r w:rsidRPr="00A2555B">
        <w:rPr>
          <w:rFonts w:ascii="Times New Roman" w:hAnsi="Times New Roman"/>
          <w:b/>
          <w:sz w:val="28"/>
          <w:szCs w:val="28"/>
        </w:rPr>
        <w:t>обучающихся 10 классов</w:t>
      </w:r>
    </w:p>
    <w:p w:rsidR="002139DD" w:rsidRPr="00A2555B" w:rsidRDefault="002139DD" w:rsidP="002139DD">
      <w:pPr>
        <w:pStyle w:val="a6"/>
        <w:numPr>
          <w:ilvl w:val="0"/>
          <w:numId w:val="30"/>
        </w:numPr>
        <w:suppressAutoHyphens w:val="0"/>
        <w:contextualSpacing/>
        <w:jc w:val="both"/>
        <w:rPr>
          <w:sz w:val="28"/>
          <w:szCs w:val="28"/>
        </w:rPr>
      </w:pPr>
    </w:p>
    <w:tbl>
      <w:tblPr>
        <w:tblStyle w:val="af7"/>
        <w:tblW w:w="14784" w:type="dxa"/>
        <w:tblInd w:w="-318" w:type="dxa"/>
        <w:tblLayout w:type="fixed"/>
        <w:tblLook w:val="04A0" w:firstRow="1" w:lastRow="0" w:firstColumn="1" w:lastColumn="0" w:noHBand="0" w:noVBand="1"/>
      </w:tblPr>
      <w:tblGrid>
        <w:gridCol w:w="770"/>
        <w:gridCol w:w="236"/>
        <w:gridCol w:w="27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36"/>
        <w:gridCol w:w="240"/>
        <w:gridCol w:w="236"/>
        <w:gridCol w:w="236"/>
        <w:gridCol w:w="236"/>
        <w:gridCol w:w="236"/>
        <w:gridCol w:w="236"/>
        <w:gridCol w:w="236"/>
        <w:gridCol w:w="236"/>
        <w:gridCol w:w="236"/>
        <w:gridCol w:w="236"/>
        <w:gridCol w:w="277"/>
      </w:tblGrid>
      <w:tr w:rsidR="002139DD"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Месяц</w:t>
            </w:r>
          </w:p>
        </w:tc>
        <w:tc>
          <w:tcPr>
            <w:tcW w:w="1357" w:type="dxa"/>
            <w:gridSpan w:val="5"/>
          </w:tcPr>
          <w:p w:rsidR="002139DD" w:rsidRPr="00A2555B" w:rsidRDefault="002139DD" w:rsidP="002139DD">
            <w:pPr>
              <w:pStyle w:val="a6"/>
              <w:ind w:left="0"/>
              <w:jc w:val="both"/>
              <w:rPr>
                <w:sz w:val="28"/>
                <w:szCs w:val="28"/>
              </w:rPr>
            </w:pPr>
            <w:r w:rsidRPr="00A2555B">
              <w:rPr>
                <w:sz w:val="28"/>
                <w:szCs w:val="28"/>
              </w:rPr>
              <w:t>Сентябрь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Октябрь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Ноябрь</w:t>
            </w:r>
          </w:p>
        </w:tc>
        <w:tc>
          <w:tcPr>
            <w:tcW w:w="1418" w:type="dxa"/>
            <w:gridSpan w:val="5"/>
          </w:tcPr>
          <w:p w:rsidR="002139DD" w:rsidRPr="00A2555B" w:rsidRDefault="002139DD" w:rsidP="002139DD">
            <w:pPr>
              <w:pStyle w:val="a6"/>
              <w:ind w:left="0"/>
              <w:jc w:val="both"/>
              <w:rPr>
                <w:sz w:val="28"/>
                <w:szCs w:val="28"/>
              </w:rPr>
            </w:pPr>
            <w:r w:rsidRPr="00A2555B">
              <w:rPr>
                <w:sz w:val="28"/>
                <w:szCs w:val="28"/>
              </w:rPr>
              <w:t>Декабрь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Январь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Февраль</w:t>
            </w:r>
          </w:p>
        </w:tc>
        <w:tc>
          <w:tcPr>
            <w:tcW w:w="1417" w:type="dxa"/>
            <w:gridSpan w:val="5"/>
          </w:tcPr>
          <w:p w:rsidR="002139DD" w:rsidRPr="00A2555B" w:rsidRDefault="002139DD" w:rsidP="002139DD">
            <w:pPr>
              <w:pStyle w:val="a6"/>
              <w:ind w:left="0"/>
              <w:jc w:val="both"/>
              <w:rPr>
                <w:sz w:val="28"/>
                <w:szCs w:val="28"/>
              </w:rPr>
            </w:pPr>
            <w:r w:rsidRPr="00A2555B">
              <w:rPr>
                <w:sz w:val="28"/>
                <w:szCs w:val="28"/>
              </w:rPr>
              <w:t>Март</w:t>
            </w:r>
          </w:p>
        </w:tc>
        <w:tc>
          <w:tcPr>
            <w:tcW w:w="1134" w:type="dxa"/>
            <w:gridSpan w:val="4"/>
          </w:tcPr>
          <w:p w:rsidR="002139DD" w:rsidRPr="00A2555B" w:rsidRDefault="002139DD" w:rsidP="002139DD">
            <w:pPr>
              <w:pStyle w:val="a6"/>
              <w:ind w:left="0"/>
              <w:jc w:val="both"/>
              <w:rPr>
                <w:sz w:val="28"/>
                <w:szCs w:val="28"/>
              </w:rPr>
            </w:pPr>
            <w:r w:rsidRPr="00A2555B">
              <w:rPr>
                <w:sz w:val="28"/>
                <w:szCs w:val="28"/>
              </w:rPr>
              <w:t>Апрель</w:t>
            </w:r>
          </w:p>
        </w:tc>
        <w:tc>
          <w:tcPr>
            <w:tcW w:w="1039" w:type="dxa"/>
            <w:gridSpan w:val="4"/>
          </w:tcPr>
          <w:p w:rsidR="002139DD" w:rsidRPr="00A2555B" w:rsidRDefault="002139DD" w:rsidP="002139DD">
            <w:pPr>
              <w:pStyle w:val="a6"/>
              <w:ind w:left="0"/>
              <w:jc w:val="both"/>
              <w:rPr>
                <w:sz w:val="28"/>
                <w:szCs w:val="28"/>
              </w:rPr>
            </w:pPr>
            <w:r w:rsidRPr="00A2555B">
              <w:rPr>
                <w:sz w:val="28"/>
                <w:szCs w:val="28"/>
              </w:rPr>
              <w:t>Май</w:t>
            </w:r>
          </w:p>
        </w:tc>
        <w:tc>
          <w:tcPr>
            <w:tcW w:w="1184" w:type="dxa"/>
            <w:gridSpan w:val="5"/>
          </w:tcPr>
          <w:p w:rsidR="002139DD" w:rsidRPr="00A2555B" w:rsidRDefault="002139DD" w:rsidP="002139DD">
            <w:pPr>
              <w:pStyle w:val="a6"/>
              <w:ind w:left="0"/>
              <w:jc w:val="both"/>
              <w:rPr>
                <w:sz w:val="28"/>
                <w:szCs w:val="28"/>
              </w:rPr>
            </w:pPr>
            <w:r w:rsidRPr="00A2555B">
              <w:rPr>
                <w:sz w:val="28"/>
                <w:szCs w:val="28"/>
              </w:rPr>
              <w:t>Июнь</w:t>
            </w:r>
          </w:p>
        </w:tc>
        <w:tc>
          <w:tcPr>
            <w:tcW w:w="944" w:type="dxa"/>
            <w:gridSpan w:val="4"/>
          </w:tcPr>
          <w:p w:rsidR="002139DD" w:rsidRPr="00A2555B" w:rsidRDefault="002139DD" w:rsidP="002139DD">
            <w:pPr>
              <w:pStyle w:val="a6"/>
              <w:ind w:left="0"/>
              <w:jc w:val="both"/>
              <w:rPr>
                <w:sz w:val="28"/>
                <w:szCs w:val="28"/>
              </w:rPr>
            </w:pPr>
            <w:r w:rsidRPr="00A2555B">
              <w:rPr>
                <w:sz w:val="28"/>
                <w:szCs w:val="28"/>
              </w:rPr>
              <w:t>Июль</w:t>
            </w:r>
          </w:p>
        </w:tc>
        <w:tc>
          <w:tcPr>
            <w:tcW w:w="985" w:type="dxa"/>
            <w:gridSpan w:val="4"/>
          </w:tcPr>
          <w:p w:rsidR="002139DD" w:rsidRPr="00A2555B" w:rsidRDefault="002139DD" w:rsidP="002139DD">
            <w:pPr>
              <w:rPr>
                <w:rFonts w:ascii="Times New Roman" w:hAnsi="Times New Roman"/>
                <w:sz w:val="28"/>
                <w:szCs w:val="28"/>
              </w:rPr>
            </w:pPr>
            <w:r w:rsidRPr="00A2555B">
              <w:rPr>
                <w:rFonts w:ascii="Times New Roman" w:hAnsi="Times New Roman"/>
                <w:sz w:val="28"/>
                <w:szCs w:val="28"/>
              </w:rPr>
              <w:t>Август</w:t>
            </w:r>
          </w:p>
        </w:tc>
      </w:tr>
      <w:tr w:rsidR="002139DD"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 xml:space="preserve">Неделя </w:t>
            </w:r>
          </w:p>
        </w:tc>
        <w:tc>
          <w:tcPr>
            <w:tcW w:w="236" w:type="dxa"/>
          </w:tcPr>
          <w:p w:rsidR="002139DD" w:rsidRPr="00A2555B" w:rsidRDefault="002139DD" w:rsidP="002139DD">
            <w:pPr>
              <w:pStyle w:val="a6"/>
              <w:ind w:left="0"/>
              <w:jc w:val="both"/>
              <w:rPr>
                <w:sz w:val="28"/>
                <w:szCs w:val="28"/>
              </w:rPr>
            </w:pPr>
            <w:r w:rsidRPr="00A2555B">
              <w:rPr>
                <w:sz w:val="28"/>
                <w:szCs w:val="28"/>
              </w:rPr>
              <w:t>1</w:t>
            </w:r>
          </w:p>
        </w:tc>
        <w:tc>
          <w:tcPr>
            <w:tcW w:w="271" w:type="dxa"/>
          </w:tcPr>
          <w:p w:rsidR="002139DD" w:rsidRPr="00A2555B" w:rsidRDefault="002139DD" w:rsidP="002139DD">
            <w:pPr>
              <w:pStyle w:val="a6"/>
              <w:ind w:left="0"/>
              <w:jc w:val="both"/>
              <w:rPr>
                <w:sz w:val="28"/>
                <w:szCs w:val="28"/>
              </w:rPr>
            </w:pPr>
            <w:r w:rsidRPr="00A2555B">
              <w:rPr>
                <w:sz w:val="28"/>
                <w:szCs w:val="28"/>
              </w:rPr>
              <w:t>2</w:t>
            </w:r>
          </w:p>
        </w:tc>
        <w:tc>
          <w:tcPr>
            <w:tcW w:w="283" w:type="dxa"/>
          </w:tcPr>
          <w:p w:rsidR="002139DD" w:rsidRPr="00A2555B" w:rsidRDefault="002139DD" w:rsidP="002139DD">
            <w:pPr>
              <w:pStyle w:val="a6"/>
              <w:ind w:left="0"/>
              <w:jc w:val="both"/>
              <w:rPr>
                <w:sz w:val="28"/>
                <w:szCs w:val="28"/>
              </w:rPr>
            </w:pPr>
            <w:r w:rsidRPr="00A2555B">
              <w:rPr>
                <w:sz w:val="28"/>
                <w:szCs w:val="28"/>
              </w:rPr>
              <w:t>3</w:t>
            </w:r>
          </w:p>
        </w:tc>
        <w:tc>
          <w:tcPr>
            <w:tcW w:w="284" w:type="dxa"/>
          </w:tcPr>
          <w:p w:rsidR="002139DD" w:rsidRPr="00A2555B" w:rsidRDefault="002139DD" w:rsidP="002139DD">
            <w:pPr>
              <w:pStyle w:val="a6"/>
              <w:ind w:left="0"/>
              <w:jc w:val="both"/>
              <w:rPr>
                <w:sz w:val="28"/>
                <w:szCs w:val="28"/>
              </w:rPr>
            </w:pPr>
            <w:r w:rsidRPr="00A2555B">
              <w:rPr>
                <w:sz w:val="28"/>
                <w:szCs w:val="28"/>
              </w:rPr>
              <w:t>4</w:t>
            </w:r>
          </w:p>
        </w:tc>
        <w:tc>
          <w:tcPr>
            <w:tcW w:w="283" w:type="dxa"/>
          </w:tcPr>
          <w:p w:rsidR="002139DD" w:rsidRPr="00A2555B" w:rsidRDefault="002139DD" w:rsidP="002139DD">
            <w:pPr>
              <w:pStyle w:val="a6"/>
              <w:ind w:left="0"/>
              <w:jc w:val="both"/>
              <w:rPr>
                <w:sz w:val="28"/>
                <w:szCs w:val="28"/>
              </w:rPr>
            </w:pPr>
            <w:r w:rsidRPr="00A2555B">
              <w:rPr>
                <w:sz w:val="28"/>
                <w:szCs w:val="28"/>
              </w:rPr>
              <w:t>5</w:t>
            </w:r>
          </w:p>
        </w:tc>
        <w:tc>
          <w:tcPr>
            <w:tcW w:w="284" w:type="dxa"/>
          </w:tcPr>
          <w:p w:rsidR="002139DD" w:rsidRPr="00A2555B" w:rsidRDefault="002139DD" w:rsidP="002139DD">
            <w:pPr>
              <w:pStyle w:val="a6"/>
              <w:ind w:left="0"/>
              <w:jc w:val="both"/>
              <w:rPr>
                <w:sz w:val="28"/>
                <w:szCs w:val="28"/>
              </w:rPr>
            </w:pPr>
            <w:r w:rsidRPr="00A2555B">
              <w:rPr>
                <w:sz w:val="28"/>
                <w:szCs w:val="28"/>
              </w:rPr>
              <w:t>6</w:t>
            </w:r>
          </w:p>
        </w:tc>
        <w:tc>
          <w:tcPr>
            <w:tcW w:w="283" w:type="dxa"/>
          </w:tcPr>
          <w:p w:rsidR="002139DD" w:rsidRPr="00A2555B" w:rsidRDefault="002139DD" w:rsidP="002139DD">
            <w:pPr>
              <w:pStyle w:val="a6"/>
              <w:ind w:left="0"/>
              <w:jc w:val="both"/>
              <w:rPr>
                <w:sz w:val="28"/>
                <w:szCs w:val="28"/>
              </w:rPr>
            </w:pPr>
            <w:r w:rsidRPr="00A2555B">
              <w:rPr>
                <w:sz w:val="28"/>
                <w:szCs w:val="28"/>
              </w:rPr>
              <w:t>7</w:t>
            </w:r>
          </w:p>
        </w:tc>
        <w:tc>
          <w:tcPr>
            <w:tcW w:w="284" w:type="dxa"/>
          </w:tcPr>
          <w:p w:rsidR="002139DD" w:rsidRPr="00A2555B" w:rsidRDefault="002139DD" w:rsidP="002139DD">
            <w:pPr>
              <w:pStyle w:val="a6"/>
              <w:ind w:left="0"/>
              <w:jc w:val="both"/>
              <w:rPr>
                <w:sz w:val="28"/>
                <w:szCs w:val="28"/>
              </w:rPr>
            </w:pPr>
            <w:r w:rsidRPr="00A2555B">
              <w:rPr>
                <w:sz w:val="28"/>
                <w:szCs w:val="28"/>
              </w:rPr>
              <w:t>8</w:t>
            </w:r>
          </w:p>
        </w:tc>
        <w:tc>
          <w:tcPr>
            <w:tcW w:w="283" w:type="dxa"/>
          </w:tcPr>
          <w:p w:rsidR="002139DD" w:rsidRPr="00A2555B" w:rsidRDefault="002139DD" w:rsidP="002139DD">
            <w:pPr>
              <w:pStyle w:val="a6"/>
              <w:ind w:left="0"/>
              <w:jc w:val="both"/>
              <w:rPr>
                <w:sz w:val="28"/>
                <w:szCs w:val="28"/>
              </w:rPr>
            </w:pPr>
            <w:r w:rsidRPr="00A2555B">
              <w:rPr>
                <w:sz w:val="28"/>
                <w:szCs w:val="28"/>
              </w:rPr>
              <w:t>9</w:t>
            </w:r>
          </w:p>
        </w:tc>
        <w:tc>
          <w:tcPr>
            <w:tcW w:w="284" w:type="dxa"/>
          </w:tcPr>
          <w:p w:rsidR="002139DD" w:rsidRPr="00A2555B" w:rsidRDefault="002139DD" w:rsidP="002139DD">
            <w:pPr>
              <w:pStyle w:val="a6"/>
              <w:ind w:left="0"/>
              <w:jc w:val="both"/>
              <w:rPr>
                <w:sz w:val="28"/>
                <w:szCs w:val="28"/>
              </w:rPr>
            </w:pPr>
            <w:r w:rsidRPr="00A2555B">
              <w:rPr>
                <w:sz w:val="28"/>
                <w:szCs w:val="28"/>
              </w:rPr>
              <w:t>10</w:t>
            </w:r>
          </w:p>
        </w:tc>
        <w:tc>
          <w:tcPr>
            <w:tcW w:w="283" w:type="dxa"/>
          </w:tcPr>
          <w:p w:rsidR="002139DD" w:rsidRPr="00A2555B" w:rsidRDefault="002139DD" w:rsidP="002139DD">
            <w:pPr>
              <w:pStyle w:val="a6"/>
              <w:ind w:left="0"/>
              <w:jc w:val="both"/>
              <w:rPr>
                <w:sz w:val="28"/>
                <w:szCs w:val="28"/>
              </w:rPr>
            </w:pPr>
            <w:r w:rsidRPr="00A2555B">
              <w:rPr>
                <w:sz w:val="28"/>
                <w:szCs w:val="28"/>
              </w:rPr>
              <w:t>11</w:t>
            </w:r>
          </w:p>
        </w:tc>
        <w:tc>
          <w:tcPr>
            <w:tcW w:w="284" w:type="dxa"/>
          </w:tcPr>
          <w:p w:rsidR="002139DD" w:rsidRPr="00A2555B" w:rsidRDefault="002139DD" w:rsidP="002139DD">
            <w:pPr>
              <w:pStyle w:val="a6"/>
              <w:ind w:left="0"/>
              <w:jc w:val="both"/>
              <w:rPr>
                <w:sz w:val="28"/>
                <w:szCs w:val="28"/>
              </w:rPr>
            </w:pPr>
            <w:r w:rsidRPr="00A2555B">
              <w:rPr>
                <w:sz w:val="28"/>
                <w:szCs w:val="28"/>
              </w:rPr>
              <w:t>12</w:t>
            </w:r>
          </w:p>
        </w:tc>
        <w:tc>
          <w:tcPr>
            <w:tcW w:w="283" w:type="dxa"/>
          </w:tcPr>
          <w:p w:rsidR="002139DD" w:rsidRPr="00A2555B" w:rsidRDefault="002139DD" w:rsidP="002139DD">
            <w:pPr>
              <w:pStyle w:val="a6"/>
              <w:ind w:left="0"/>
              <w:jc w:val="both"/>
              <w:rPr>
                <w:sz w:val="28"/>
                <w:szCs w:val="28"/>
              </w:rPr>
            </w:pPr>
            <w:r w:rsidRPr="00A2555B">
              <w:rPr>
                <w:sz w:val="28"/>
                <w:szCs w:val="28"/>
              </w:rPr>
              <w:t>13</w:t>
            </w:r>
          </w:p>
        </w:tc>
        <w:tc>
          <w:tcPr>
            <w:tcW w:w="284" w:type="dxa"/>
          </w:tcPr>
          <w:p w:rsidR="002139DD" w:rsidRPr="00A2555B" w:rsidRDefault="002139DD" w:rsidP="002139DD">
            <w:pPr>
              <w:pStyle w:val="a6"/>
              <w:ind w:left="0"/>
              <w:jc w:val="both"/>
              <w:rPr>
                <w:sz w:val="28"/>
                <w:szCs w:val="28"/>
              </w:rPr>
            </w:pPr>
            <w:r w:rsidRPr="00A2555B">
              <w:rPr>
                <w:sz w:val="28"/>
                <w:szCs w:val="28"/>
              </w:rPr>
              <w:t>14</w:t>
            </w:r>
          </w:p>
        </w:tc>
        <w:tc>
          <w:tcPr>
            <w:tcW w:w="283" w:type="dxa"/>
          </w:tcPr>
          <w:p w:rsidR="002139DD" w:rsidRPr="00A2555B" w:rsidRDefault="002139DD" w:rsidP="002139DD">
            <w:pPr>
              <w:pStyle w:val="a6"/>
              <w:ind w:left="0"/>
              <w:jc w:val="both"/>
              <w:rPr>
                <w:sz w:val="28"/>
                <w:szCs w:val="28"/>
              </w:rPr>
            </w:pPr>
            <w:r w:rsidRPr="00A2555B">
              <w:rPr>
                <w:sz w:val="28"/>
                <w:szCs w:val="28"/>
              </w:rPr>
              <w:t>15</w:t>
            </w:r>
          </w:p>
        </w:tc>
        <w:tc>
          <w:tcPr>
            <w:tcW w:w="284" w:type="dxa"/>
          </w:tcPr>
          <w:p w:rsidR="002139DD" w:rsidRPr="00A2555B" w:rsidRDefault="002139DD" w:rsidP="002139DD">
            <w:pPr>
              <w:pStyle w:val="a6"/>
              <w:ind w:left="0"/>
              <w:jc w:val="both"/>
              <w:rPr>
                <w:sz w:val="28"/>
                <w:szCs w:val="28"/>
              </w:rPr>
            </w:pPr>
            <w:r w:rsidRPr="00A2555B">
              <w:rPr>
                <w:sz w:val="28"/>
                <w:szCs w:val="28"/>
              </w:rPr>
              <w:t>16</w:t>
            </w:r>
          </w:p>
        </w:tc>
        <w:tc>
          <w:tcPr>
            <w:tcW w:w="283" w:type="dxa"/>
          </w:tcPr>
          <w:p w:rsidR="002139DD" w:rsidRPr="00A2555B" w:rsidRDefault="002139DD" w:rsidP="002139DD">
            <w:pPr>
              <w:pStyle w:val="a6"/>
              <w:ind w:left="0"/>
              <w:jc w:val="both"/>
              <w:rPr>
                <w:sz w:val="28"/>
                <w:szCs w:val="28"/>
              </w:rPr>
            </w:pPr>
            <w:r w:rsidRPr="00A2555B">
              <w:rPr>
                <w:sz w:val="28"/>
                <w:szCs w:val="28"/>
              </w:rPr>
              <w:t>17</w:t>
            </w:r>
          </w:p>
        </w:tc>
        <w:tc>
          <w:tcPr>
            <w:tcW w:w="284" w:type="dxa"/>
          </w:tcPr>
          <w:p w:rsidR="002139DD" w:rsidRPr="00A2555B" w:rsidRDefault="002139DD" w:rsidP="002139DD">
            <w:pPr>
              <w:pStyle w:val="a6"/>
              <w:ind w:left="0"/>
              <w:jc w:val="both"/>
              <w:rPr>
                <w:sz w:val="28"/>
                <w:szCs w:val="28"/>
              </w:rPr>
            </w:pPr>
            <w:r w:rsidRPr="00A2555B">
              <w:rPr>
                <w:sz w:val="28"/>
                <w:szCs w:val="28"/>
              </w:rPr>
              <w:t>18</w:t>
            </w:r>
          </w:p>
        </w:tc>
        <w:tc>
          <w:tcPr>
            <w:tcW w:w="283" w:type="dxa"/>
          </w:tcPr>
          <w:p w:rsidR="002139DD" w:rsidRPr="00A2555B" w:rsidRDefault="002139DD" w:rsidP="002139DD">
            <w:pPr>
              <w:pStyle w:val="a6"/>
              <w:ind w:left="0"/>
              <w:jc w:val="both"/>
              <w:rPr>
                <w:sz w:val="28"/>
                <w:szCs w:val="28"/>
              </w:rPr>
            </w:pPr>
            <w:r w:rsidRPr="00A2555B">
              <w:rPr>
                <w:sz w:val="28"/>
                <w:szCs w:val="28"/>
              </w:rPr>
              <w:t>19</w:t>
            </w:r>
          </w:p>
        </w:tc>
        <w:tc>
          <w:tcPr>
            <w:tcW w:w="284" w:type="dxa"/>
          </w:tcPr>
          <w:p w:rsidR="002139DD" w:rsidRPr="00A2555B" w:rsidRDefault="002139DD" w:rsidP="002139DD">
            <w:pPr>
              <w:pStyle w:val="a6"/>
              <w:ind w:left="0"/>
              <w:jc w:val="both"/>
              <w:rPr>
                <w:sz w:val="28"/>
                <w:szCs w:val="28"/>
              </w:rPr>
            </w:pPr>
            <w:r w:rsidRPr="00A2555B">
              <w:rPr>
                <w:sz w:val="28"/>
                <w:szCs w:val="28"/>
              </w:rPr>
              <w:t>20</w:t>
            </w:r>
          </w:p>
        </w:tc>
        <w:tc>
          <w:tcPr>
            <w:tcW w:w="283" w:type="dxa"/>
          </w:tcPr>
          <w:p w:rsidR="002139DD" w:rsidRPr="00A2555B" w:rsidRDefault="002139DD" w:rsidP="002139DD">
            <w:pPr>
              <w:pStyle w:val="a6"/>
              <w:ind w:left="0"/>
              <w:jc w:val="both"/>
              <w:rPr>
                <w:sz w:val="28"/>
                <w:szCs w:val="28"/>
              </w:rPr>
            </w:pPr>
            <w:r w:rsidRPr="00A2555B">
              <w:rPr>
                <w:sz w:val="28"/>
                <w:szCs w:val="28"/>
              </w:rPr>
              <w:t>21</w:t>
            </w:r>
          </w:p>
        </w:tc>
        <w:tc>
          <w:tcPr>
            <w:tcW w:w="284" w:type="dxa"/>
          </w:tcPr>
          <w:p w:rsidR="002139DD" w:rsidRPr="00A2555B" w:rsidRDefault="002139DD" w:rsidP="002139DD">
            <w:pPr>
              <w:pStyle w:val="a6"/>
              <w:ind w:left="0"/>
              <w:jc w:val="both"/>
              <w:rPr>
                <w:sz w:val="28"/>
                <w:szCs w:val="28"/>
              </w:rPr>
            </w:pPr>
            <w:r w:rsidRPr="00A2555B">
              <w:rPr>
                <w:sz w:val="28"/>
                <w:szCs w:val="28"/>
              </w:rPr>
              <w:t>22</w:t>
            </w:r>
          </w:p>
        </w:tc>
        <w:tc>
          <w:tcPr>
            <w:tcW w:w="283" w:type="dxa"/>
          </w:tcPr>
          <w:p w:rsidR="002139DD" w:rsidRPr="00A2555B" w:rsidRDefault="002139DD" w:rsidP="002139DD">
            <w:pPr>
              <w:pStyle w:val="a6"/>
              <w:ind w:left="0"/>
              <w:jc w:val="both"/>
              <w:rPr>
                <w:sz w:val="28"/>
                <w:szCs w:val="28"/>
              </w:rPr>
            </w:pPr>
            <w:r w:rsidRPr="00A2555B">
              <w:rPr>
                <w:sz w:val="28"/>
                <w:szCs w:val="28"/>
              </w:rPr>
              <w:t>23</w:t>
            </w:r>
          </w:p>
        </w:tc>
        <w:tc>
          <w:tcPr>
            <w:tcW w:w="284" w:type="dxa"/>
          </w:tcPr>
          <w:p w:rsidR="002139DD" w:rsidRPr="00A2555B" w:rsidRDefault="002139DD" w:rsidP="002139DD">
            <w:pPr>
              <w:pStyle w:val="a6"/>
              <w:ind w:left="0"/>
              <w:jc w:val="both"/>
              <w:rPr>
                <w:sz w:val="28"/>
                <w:szCs w:val="28"/>
              </w:rPr>
            </w:pPr>
            <w:r w:rsidRPr="00A2555B">
              <w:rPr>
                <w:sz w:val="28"/>
                <w:szCs w:val="28"/>
              </w:rPr>
              <w:t>24</w:t>
            </w:r>
          </w:p>
        </w:tc>
        <w:tc>
          <w:tcPr>
            <w:tcW w:w="283" w:type="dxa"/>
          </w:tcPr>
          <w:p w:rsidR="002139DD" w:rsidRPr="00A2555B" w:rsidRDefault="002139DD" w:rsidP="002139DD">
            <w:pPr>
              <w:pStyle w:val="a6"/>
              <w:ind w:left="0"/>
              <w:jc w:val="both"/>
              <w:rPr>
                <w:sz w:val="28"/>
                <w:szCs w:val="28"/>
              </w:rPr>
            </w:pPr>
            <w:r w:rsidRPr="00A2555B">
              <w:rPr>
                <w:sz w:val="28"/>
                <w:szCs w:val="28"/>
              </w:rPr>
              <w:t>25</w:t>
            </w:r>
          </w:p>
        </w:tc>
        <w:tc>
          <w:tcPr>
            <w:tcW w:w="284" w:type="dxa"/>
          </w:tcPr>
          <w:p w:rsidR="002139DD" w:rsidRPr="00A2555B" w:rsidRDefault="002139DD" w:rsidP="002139DD">
            <w:pPr>
              <w:pStyle w:val="a6"/>
              <w:ind w:left="0"/>
              <w:jc w:val="both"/>
              <w:rPr>
                <w:sz w:val="28"/>
                <w:szCs w:val="28"/>
              </w:rPr>
            </w:pPr>
            <w:r w:rsidRPr="00A2555B">
              <w:rPr>
                <w:sz w:val="28"/>
                <w:szCs w:val="28"/>
              </w:rPr>
              <w:t>26</w:t>
            </w:r>
          </w:p>
        </w:tc>
        <w:tc>
          <w:tcPr>
            <w:tcW w:w="283" w:type="dxa"/>
          </w:tcPr>
          <w:p w:rsidR="002139DD" w:rsidRPr="00A2555B" w:rsidRDefault="002139DD" w:rsidP="002139DD">
            <w:pPr>
              <w:pStyle w:val="a6"/>
              <w:ind w:left="0"/>
              <w:jc w:val="both"/>
              <w:rPr>
                <w:sz w:val="28"/>
                <w:szCs w:val="28"/>
              </w:rPr>
            </w:pPr>
            <w:r w:rsidRPr="00A2555B">
              <w:rPr>
                <w:sz w:val="28"/>
                <w:szCs w:val="28"/>
              </w:rPr>
              <w:t>27</w:t>
            </w:r>
          </w:p>
        </w:tc>
        <w:tc>
          <w:tcPr>
            <w:tcW w:w="284" w:type="dxa"/>
          </w:tcPr>
          <w:p w:rsidR="002139DD" w:rsidRPr="00A2555B" w:rsidRDefault="002139DD" w:rsidP="002139DD">
            <w:pPr>
              <w:pStyle w:val="a6"/>
              <w:ind w:left="0"/>
              <w:jc w:val="both"/>
              <w:rPr>
                <w:sz w:val="28"/>
                <w:szCs w:val="28"/>
              </w:rPr>
            </w:pPr>
            <w:r w:rsidRPr="00A2555B">
              <w:rPr>
                <w:sz w:val="28"/>
                <w:szCs w:val="28"/>
              </w:rPr>
              <w:t>28</w:t>
            </w:r>
          </w:p>
        </w:tc>
        <w:tc>
          <w:tcPr>
            <w:tcW w:w="283" w:type="dxa"/>
          </w:tcPr>
          <w:p w:rsidR="002139DD" w:rsidRPr="00A2555B" w:rsidRDefault="002139DD" w:rsidP="002139DD">
            <w:pPr>
              <w:pStyle w:val="a6"/>
              <w:ind w:left="0"/>
              <w:jc w:val="both"/>
              <w:rPr>
                <w:sz w:val="28"/>
                <w:szCs w:val="28"/>
              </w:rPr>
            </w:pPr>
            <w:r w:rsidRPr="00A2555B">
              <w:rPr>
                <w:sz w:val="28"/>
                <w:szCs w:val="28"/>
              </w:rPr>
              <w:t>29</w:t>
            </w:r>
          </w:p>
        </w:tc>
        <w:tc>
          <w:tcPr>
            <w:tcW w:w="284" w:type="dxa"/>
          </w:tcPr>
          <w:p w:rsidR="002139DD" w:rsidRPr="00A2555B" w:rsidRDefault="002139DD" w:rsidP="002139DD">
            <w:pPr>
              <w:pStyle w:val="a6"/>
              <w:ind w:left="0"/>
              <w:jc w:val="both"/>
              <w:rPr>
                <w:sz w:val="28"/>
                <w:szCs w:val="28"/>
              </w:rPr>
            </w:pPr>
            <w:r w:rsidRPr="00A2555B">
              <w:rPr>
                <w:sz w:val="28"/>
                <w:szCs w:val="28"/>
              </w:rPr>
              <w:t>30</w:t>
            </w:r>
          </w:p>
        </w:tc>
        <w:tc>
          <w:tcPr>
            <w:tcW w:w="283" w:type="dxa"/>
          </w:tcPr>
          <w:p w:rsidR="002139DD" w:rsidRPr="00A2555B" w:rsidRDefault="002139DD" w:rsidP="002139DD">
            <w:pPr>
              <w:pStyle w:val="a6"/>
              <w:ind w:left="0"/>
              <w:jc w:val="both"/>
              <w:rPr>
                <w:sz w:val="28"/>
                <w:szCs w:val="28"/>
              </w:rPr>
            </w:pPr>
            <w:r w:rsidRPr="00A2555B">
              <w:rPr>
                <w:sz w:val="28"/>
                <w:szCs w:val="28"/>
              </w:rPr>
              <w:t>31</w:t>
            </w:r>
          </w:p>
        </w:tc>
        <w:tc>
          <w:tcPr>
            <w:tcW w:w="284" w:type="dxa"/>
          </w:tcPr>
          <w:p w:rsidR="002139DD" w:rsidRPr="00A2555B" w:rsidRDefault="002139DD" w:rsidP="002139DD">
            <w:pPr>
              <w:pStyle w:val="a6"/>
              <w:ind w:left="0"/>
              <w:jc w:val="both"/>
              <w:rPr>
                <w:sz w:val="28"/>
                <w:szCs w:val="28"/>
              </w:rPr>
            </w:pPr>
            <w:r w:rsidRPr="00A2555B">
              <w:rPr>
                <w:sz w:val="28"/>
                <w:szCs w:val="28"/>
              </w:rPr>
              <w:t>32</w:t>
            </w:r>
          </w:p>
        </w:tc>
        <w:tc>
          <w:tcPr>
            <w:tcW w:w="283" w:type="dxa"/>
          </w:tcPr>
          <w:p w:rsidR="002139DD" w:rsidRPr="00A2555B" w:rsidRDefault="002139DD" w:rsidP="002139DD">
            <w:pPr>
              <w:pStyle w:val="a6"/>
              <w:ind w:left="0"/>
              <w:jc w:val="both"/>
              <w:rPr>
                <w:sz w:val="28"/>
                <w:szCs w:val="28"/>
              </w:rPr>
            </w:pPr>
            <w:r w:rsidRPr="00A2555B">
              <w:rPr>
                <w:sz w:val="28"/>
                <w:szCs w:val="28"/>
              </w:rPr>
              <w:t>33</w:t>
            </w:r>
          </w:p>
        </w:tc>
        <w:tc>
          <w:tcPr>
            <w:tcW w:w="284" w:type="dxa"/>
          </w:tcPr>
          <w:p w:rsidR="002139DD" w:rsidRPr="00A2555B" w:rsidRDefault="002139DD" w:rsidP="002139DD">
            <w:pPr>
              <w:pStyle w:val="a6"/>
              <w:ind w:left="0"/>
              <w:jc w:val="both"/>
              <w:rPr>
                <w:sz w:val="28"/>
                <w:szCs w:val="28"/>
              </w:rPr>
            </w:pPr>
            <w:r w:rsidRPr="00A2555B">
              <w:rPr>
                <w:sz w:val="28"/>
                <w:szCs w:val="28"/>
              </w:rPr>
              <w:t>34</w:t>
            </w:r>
          </w:p>
        </w:tc>
        <w:tc>
          <w:tcPr>
            <w:tcW w:w="283" w:type="dxa"/>
          </w:tcPr>
          <w:p w:rsidR="002139DD" w:rsidRPr="00A2555B" w:rsidRDefault="002139DD" w:rsidP="002139DD">
            <w:pPr>
              <w:pStyle w:val="a6"/>
              <w:ind w:left="0"/>
              <w:jc w:val="both"/>
              <w:rPr>
                <w:sz w:val="28"/>
                <w:szCs w:val="28"/>
              </w:rPr>
            </w:pPr>
            <w:r w:rsidRPr="00A2555B">
              <w:rPr>
                <w:sz w:val="28"/>
                <w:szCs w:val="28"/>
              </w:rPr>
              <w:t>35</w:t>
            </w:r>
          </w:p>
        </w:tc>
        <w:tc>
          <w:tcPr>
            <w:tcW w:w="284" w:type="dxa"/>
          </w:tcPr>
          <w:p w:rsidR="002139DD" w:rsidRPr="00A2555B" w:rsidRDefault="002139DD" w:rsidP="002139DD">
            <w:pPr>
              <w:pStyle w:val="a6"/>
              <w:ind w:left="0"/>
              <w:jc w:val="both"/>
              <w:rPr>
                <w:sz w:val="28"/>
                <w:szCs w:val="28"/>
              </w:rPr>
            </w:pPr>
            <w:r w:rsidRPr="00A2555B">
              <w:rPr>
                <w:sz w:val="28"/>
                <w:szCs w:val="28"/>
              </w:rPr>
              <w:t>36</w:t>
            </w:r>
          </w:p>
        </w:tc>
        <w:tc>
          <w:tcPr>
            <w:tcW w:w="283" w:type="dxa"/>
          </w:tcPr>
          <w:p w:rsidR="002139DD" w:rsidRPr="00A2555B" w:rsidRDefault="002139DD" w:rsidP="002139DD">
            <w:pPr>
              <w:pStyle w:val="a6"/>
              <w:ind w:left="0"/>
              <w:jc w:val="both"/>
              <w:rPr>
                <w:sz w:val="28"/>
                <w:szCs w:val="28"/>
              </w:rPr>
            </w:pPr>
            <w:r w:rsidRPr="00A2555B">
              <w:rPr>
                <w:sz w:val="28"/>
                <w:szCs w:val="28"/>
              </w:rPr>
              <w:t>37</w:t>
            </w:r>
          </w:p>
        </w:tc>
        <w:tc>
          <w:tcPr>
            <w:tcW w:w="236" w:type="dxa"/>
          </w:tcPr>
          <w:p w:rsidR="002139DD" w:rsidRPr="00A2555B" w:rsidRDefault="002139DD" w:rsidP="002139DD">
            <w:pPr>
              <w:pStyle w:val="a6"/>
              <w:ind w:left="0"/>
              <w:jc w:val="both"/>
              <w:rPr>
                <w:sz w:val="28"/>
                <w:szCs w:val="28"/>
              </w:rPr>
            </w:pPr>
            <w:r w:rsidRPr="00A2555B">
              <w:rPr>
                <w:sz w:val="28"/>
                <w:szCs w:val="28"/>
              </w:rPr>
              <w:t>38</w:t>
            </w:r>
          </w:p>
        </w:tc>
        <w:tc>
          <w:tcPr>
            <w:tcW w:w="236" w:type="dxa"/>
          </w:tcPr>
          <w:p w:rsidR="002139DD" w:rsidRPr="00A2555B" w:rsidRDefault="002139DD" w:rsidP="002139DD">
            <w:pPr>
              <w:pStyle w:val="a6"/>
              <w:ind w:left="0"/>
              <w:jc w:val="both"/>
              <w:rPr>
                <w:sz w:val="28"/>
                <w:szCs w:val="28"/>
              </w:rPr>
            </w:pPr>
            <w:r w:rsidRPr="00A2555B">
              <w:rPr>
                <w:sz w:val="28"/>
                <w:szCs w:val="28"/>
              </w:rPr>
              <w:t>39</w:t>
            </w:r>
          </w:p>
        </w:tc>
        <w:tc>
          <w:tcPr>
            <w:tcW w:w="236" w:type="dxa"/>
          </w:tcPr>
          <w:p w:rsidR="002139DD" w:rsidRPr="00A2555B" w:rsidRDefault="002139DD" w:rsidP="002139DD">
            <w:pPr>
              <w:pStyle w:val="a6"/>
              <w:ind w:left="0"/>
              <w:jc w:val="both"/>
              <w:rPr>
                <w:sz w:val="28"/>
                <w:szCs w:val="28"/>
              </w:rPr>
            </w:pPr>
            <w:r w:rsidRPr="00A2555B">
              <w:rPr>
                <w:sz w:val="28"/>
                <w:szCs w:val="28"/>
              </w:rPr>
              <w:t>40</w:t>
            </w:r>
          </w:p>
        </w:tc>
        <w:tc>
          <w:tcPr>
            <w:tcW w:w="236" w:type="dxa"/>
          </w:tcPr>
          <w:p w:rsidR="002139DD" w:rsidRPr="00A2555B" w:rsidRDefault="002139DD" w:rsidP="002139DD">
            <w:pPr>
              <w:pStyle w:val="a6"/>
              <w:ind w:left="0"/>
              <w:jc w:val="both"/>
              <w:rPr>
                <w:sz w:val="28"/>
                <w:szCs w:val="28"/>
              </w:rPr>
            </w:pPr>
            <w:r w:rsidRPr="00A2555B">
              <w:rPr>
                <w:sz w:val="28"/>
                <w:szCs w:val="28"/>
              </w:rPr>
              <w:t>41</w:t>
            </w:r>
          </w:p>
        </w:tc>
        <w:tc>
          <w:tcPr>
            <w:tcW w:w="240" w:type="dxa"/>
          </w:tcPr>
          <w:p w:rsidR="002139DD" w:rsidRPr="00A2555B" w:rsidRDefault="002139DD" w:rsidP="002139DD">
            <w:pPr>
              <w:pStyle w:val="a6"/>
              <w:ind w:left="0"/>
              <w:jc w:val="both"/>
              <w:rPr>
                <w:sz w:val="28"/>
                <w:szCs w:val="28"/>
              </w:rPr>
            </w:pPr>
            <w:r w:rsidRPr="00A2555B">
              <w:rPr>
                <w:sz w:val="28"/>
                <w:szCs w:val="28"/>
              </w:rPr>
              <w:t>42</w:t>
            </w:r>
          </w:p>
        </w:tc>
        <w:tc>
          <w:tcPr>
            <w:tcW w:w="236" w:type="dxa"/>
          </w:tcPr>
          <w:p w:rsidR="002139DD" w:rsidRPr="00A2555B" w:rsidRDefault="002139DD" w:rsidP="002139DD">
            <w:pPr>
              <w:pStyle w:val="a6"/>
              <w:ind w:left="0"/>
              <w:jc w:val="both"/>
              <w:rPr>
                <w:sz w:val="28"/>
                <w:szCs w:val="28"/>
              </w:rPr>
            </w:pPr>
            <w:r w:rsidRPr="00A2555B">
              <w:rPr>
                <w:sz w:val="28"/>
                <w:szCs w:val="28"/>
              </w:rPr>
              <w:t>43</w:t>
            </w:r>
          </w:p>
        </w:tc>
        <w:tc>
          <w:tcPr>
            <w:tcW w:w="236" w:type="dxa"/>
          </w:tcPr>
          <w:p w:rsidR="002139DD" w:rsidRPr="00A2555B" w:rsidRDefault="002139DD" w:rsidP="002139DD">
            <w:pPr>
              <w:pStyle w:val="a6"/>
              <w:ind w:left="0"/>
              <w:jc w:val="both"/>
              <w:rPr>
                <w:sz w:val="28"/>
                <w:szCs w:val="28"/>
              </w:rPr>
            </w:pPr>
            <w:r w:rsidRPr="00A2555B">
              <w:rPr>
                <w:sz w:val="28"/>
                <w:szCs w:val="28"/>
              </w:rPr>
              <w:t>44</w:t>
            </w:r>
          </w:p>
        </w:tc>
        <w:tc>
          <w:tcPr>
            <w:tcW w:w="236" w:type="dxa"/>
          </w:tcPr>
          <w:p w:rsidR="002139DD" w:rsidRPr="00A2555B" w:rsidRDefault="002139DD" w:rsidP="002139DD">
            <w:pPr>
              <w:pStyle w:val="a6"/>
              <w:ind w:left="0"/>
              <w:jc w:val="both"/>
              <w:rPr>
                <w:sz w:val="28"/>
                <w:szCs w:val="28"/>
              </w:rPr>
            </w:pPr>
            <w:r w:rsidRPr="00A2555B">
              <w:rPr>
                <w:sz w:val="28"/>
                <w:szCs w:val="28"/>
              </w:rPr>
              <w:t>45</w:t>
            </w:r>
          </w:p>
        </w:tc>
        <w:tc>
          <w:tcPr>
            <w:tcW w:w="236" w:type="dxa"/>
          </w:tcPr>
          <w:p w:rsidR="002139DD" w:rsidRPr="00A2555B" w:rsidRDefault="002139DD" w:rsidP="002139DD">
            <w:pPr>
              <w:pStyle w:val="a6"/>
              <w:ind w:left="0"/>
              <w:jc w:val="both"/>
              <w:rPr>
                <w:sz w:val="28"/>
                <w:szCs w:val="28"/>
              </w:rPr>
            </w:pPr>
            <w:r w:rsidRPr="00A2555B">
              <w:rPr>
                <w:sz w:val="28"/>
                <w:szCs w:val="28"/>
              </w:rPr>
              <w:t>46</w:t>
            </w:r>
          </w:p>
        </w:tc>
        <w:tc>
          <w:tcPr>
            <w:tcW w:w="236" w:type="dxa"/>
          </w:tcPr>
          <w:p w:rsidR="002139DD" w:rsidRPr="00A2555B" w:rsidRDefault="002139DD" w:rsidP="002139DD">
            <w:pPr>
              <w:pStyle w:val="a6"/>
              <w:ind w:left="0"/>
              <w:jc w:val="both"/>
              <w:rPr>
                <w:sz w:val="28"/>
                <w:szCs w:val="28"/>
              </w:rPr>
            </w:pPr>
            <w:r w:rsidRPr="00A2555B">
              <w:rPr>
                <w:sz w:val="28"/>
                <w:szCs w:val="28"/>
              </w:rPr>
              <w:t>47</w:t>
            </w:r>
          </w:p>
        </w:tc>
        <w:tc>
          <w:tcPr>
            <w:tcW w:w="236" w:type="dxa"/>
          </w:tcPr>
          <w:p w:rsidR="002139DD" w:rsidRPr="00A2555B" w:rsidRDefault="002139DD" w:rsidP="002139DD">
            <w:pPr>
              <w:pStyle w:val="a6"/>
              <w:ind w:left="0"/>
              <w:jc w:val="both"/>
              <w:rPr>
                <w:sz w:val="28"/>
                <w:szCs w:val="28"/>
              </w:rPr>
            </w:pPr>
            <w:r w:rsidRPr="00A2555B">
              <w:rPr>
                <w:sz w:val="28"/>
                <w:szCs w:val="28"/>
              </w:rPr>
              <w:t>48</w:t>
            </w:r>
          </w:p>
        </w:tc>
        <w:tc>
          <w:tcPr>
            <w:tcW w:w="236" w:type="dxa"/>
          </w:tcPr>
          <w:p w:rsidR="002139DD" w:rsidRPr="00A2555B" w:rsidRDefault="002139DD" w:rsidP="002139DD">
            <w:pPr>
              <w:pStyle w:val="a6"/>
              <w:ind w:left="0"/>
              <w:jc w:val="both"/>
              <w:rPr>
                <w:sz w:val="28"/>
                <w:szCs w:val="28"/>
              </w:rPr>
            </w:pPr>
            <w:r w:rsidRPr="00A2555B">
              <w:rPr>
                <w:sz w:val="28"/>
                <w:szCs w:val="28"/>
              </w:rPr>
              <w:t>49</w:t>
            </w:r>
          </w:p>
        </w:tc>
        <w:tc>
          <w:tcPr>
            <w:tcW w:w="236" w:type="dxa"/>
          </w:tcPr>
          <w:p w:rsidR="002139DD" w:rsidRPr="00A2555B" w:rsidRDefault="002139DD" w:rsidP="002139DD">
            <w:pPr>
              <w:pStyle w:val="a6"/>
              <w:ind w:left="0"/>
              <w:jc w:val="both"/>
              <w:rPr>
                <w:sz w:val="28"/>
                <w:szCs w:val="28"/>
              </w:rPr>
            </w:pPr>
            <w:r w:rsidRPr="00A2555B">
              <w:rPr>
                <w:sz w:val="28"/>
                <w:szCs w:val="28"/>
              </w:rPr>
              <w:t>50</w:t>
            </w:r>
          </w:p>
        </w:tc>
        <w:tc>
          <w:tcPr>
            <w:tcW w:w="236" w:type="dxa"/>
          </w:tcPr>
          <w:p w:rsidR="002139DD" w:rsidRPr="00A2555B" w:rsidRDefault="002139DD" w:rsidP="002139DD">
            <w:pPr>
              <w:pStyle w:val="a6"/>
              <w:ind w:left="0"/>
              <w:jc w:val="both"/>
              <w:rPr>
                <w:sz w:val="28"/>
                <w:szCs w:val="28"/>
              </w:rPr>
            </w:pPr>
            <w:r w:rsidRPr="00A2555B">
              <w:rPr>
                <w:sz w:val="28"/>
                <w:szCs w:val="28"/>
              </w:rPr>
              <w:t>51</w:t>
            </w:r>
          </w:p>
        </w:tc>
        <w:tc>
          <w:tcPr>
            <w:tcW w:w="277" w:type="dxa"/>
          </w:tcPr>
          <w:p w:rsidR="002139DD" w:rsidRPr="00A2555B" w:rsidRDefault="002139DD" w:rsidP="002139DD">
            <w:pPr>
              <w:rPr>
                <w:rFonts w:ascii="Times New Roman" w:hAnsi="Times New Roman"/>
                <w:sz w:val="28"/>
                <w:szCs w:val="28"/>
              </w:rPr>
            </w:pPr>
            <w:r w:rsidRPr="00A2555B">
              <w:rPr>
                <w:rFonts w:ascii="Times New Roman" w:hAnsi="Times New Roman"/>
                <w:sz w:val="28"/>
                <w:szCs w:val="28"/>
              </w:rPr>
              <w:t>52</w:t>
            </w: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Пн.</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proofErr w:type="gramStart"/>
            <w:r w:rsidRPr="00A2555B">
              <w:rPr>
                <w:sz w:val="28"/>
                <w:szCs w:val="28"/>
              </w:rPr>
              <w:t>Вт</w:t>
            </w:r>
            <w:proofErr w:type="gramEnd"/>
            <w:r w:rsidRPr="00A2555B">
              <w:rPr>
                <w:sz w:val="28"/>
                <w:szCs w:val="28"/>
              </w:rPr>
              <w:t>.</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proofErr w:type="gramStart"/>
            <w:r w:rsidRPr="00A2555B">
              <w:rPr>
                <w:sz w:val="28"/>
                <w:szCs w:val="28"/>
              </w:rPr>
              <w:t>Ср</w:t>
            </w:r>
            <w:proofErr w:type="gramEnd"/>
            <w:r w:rsidRPr="00A2555B">
              <w:rPr>
                <w:sz w:val="28"/>
                <w:szCs w:val="28"/>
              </w:rPr>
              <w:t>.</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Чт.</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Пт.</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Сб.</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Вс.</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40"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bl>
    <w:p w:rsidR="002139DD" w:rsidRPr="00A2555B" w:rsidRDefault="002139DD" w:rsidP="002139DD">
      <w:pPr>
        <w:pStyle w:val="a6"/>
        <w:numPr>
          <w:ilvl w:val="0"/>
          <w:numId w:val="30"/>
        </w:numPr>
        <w:suppressAutoHyphens w:val="0"/>
        <w:contextualSpacing/>
        <w:jc w:val="both"/>
        <w:rPr>
          <w:sz w:val="28"/>
          <w:szCs w:val="28"/>
        </w:rPr>
      </w:pPr>
      <w:r w:rsidRPr="00A2555B">
        <w:rPr>
          <w:sz w:val="28"/>
          <w:szCs w:val="28"/>
        </w:rPr>
        <w:t>Начало учебного года 1 сентября 2016 г. Окончание учебного года 04 июня 2017 г.</w:t>
      </w:r>
    </w:p>
    <w:p w:rsidR="002139DD" w:rsidRPr="00A2555B" w:rsidRDefault="002139DD" w:rsidP="002139DD">
      <w:pPr>
        <w:pStyle w:val="a6"/>
        <w:ind w:left="360"/>
        <w:jc w:val="both"/>
        <w:rPr>
          <w:sz w:val="28"/>
          <w:szCs w:val="28"/>
        </w:rPr>
      </w:pPr>
    </w:p>
    <w:p w:rsidR="002139DD" w:rsidRPr="00A2555B" w:rsidRDefault="002139DD" w:rsidP="002139DD">
      <w:pPr>
        <w:pStyle w:val="a6"/>
        <w:numPr>
          <w:ilvl w:val="0"/>
          <w:numId w:val="30"/>
        </w:numPr>
        <w:suppressAutoHyphens w:val="0"/>
        <w:contextualSpacing/>
        <w:jc w:val="both"/>
        <w:rPr>
          <w:sz w:val="28"/>
          <w:szCs w:val="28"/>
        </w:rPr>
      </w:pPr>
      <w:r w:rsidRPr="00A2555B">
        <w:rPr>
          <w:sz w:val="28"/>
          <w:szCs w:val="28"/>
        </w:rPr>
        <w:t>Продолжительность учебного года 34 учебные недели.</w:t>
      </w:r>
    </w:p>
    <w:p w:rsidR="002139DD" w:rsidRPr="00A2555B" w:rsidRDefault="002139DD" w:rsidP="002139DD">
      <w:pPr>
        <w:pStyle w:val="a6"/>
        <w:rPr>
          <w:sz w:val="28"/>
          <w:szCs w:val="28"/>
        </w:rPr>
      </w:pPr>
    </w:p>
    <w:p w:rsidR="002139DD" w:rsidRPr="00A2555B" w:rsidRDefault="002139DD" w:rsidP="002139DD">
      <w:pPr>
        <w:pStyle w:val="a6"/>
        <w:numPr>
          <w:ilvl w:val="0"/>
          <w:numId w:val="30"/>
        </w:numPr>
        <w:suppressAutoHyphens w:val="0"/>
        <w:contextualSpacing/>
        <w:jc w:val="both"/>
        <w:rPr>
          <w:sz w:val="28"/>
          <w:szCs w:val="28"/>
        </w:rPr>
      </w:pPr>
      <w:r w:rsidRPr="00A2555B">
        <w:rPr>
          <w:sz w:val="28"/>
          <w:szCs w:val="28"/>
        </w:rPr>
        <w:t>Учебные периоды, их продолжительность на 2016-2017 учебный год:</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lang w:val="en-US"/>
        </w:rPr>
        <w:t xml:space="preserve">c </w:t>
      </w:r>
      <w:r w:rsidRPr="00A2555B">
        <w:rPr>
          <w:sz w:val="28"/>
          <w:szCs w:val="28"/>
        </w:rPr>
        <w:t>01.09.2016  по 09.10.2016</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lang w:val="en-US"/>
        </w:rPr>
        <w:t>c</w:t>
      </w:r>
      <w:r w:rsidRPr="00A2555B">
        <w:rPr>
          <w:sz w:val="28"/>
          <w:szCs w:val="28"/>
        </w:rPr>
        <w:t>17.10.2016 по 20.11.2016</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28.11.2016 по 01.01.2017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09.01.2017 по 12.02.2017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20.02.2017 по 26.03.2017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03.04.2017 по 07.05.2017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 xml:space="preserve">с 15.05.2017 по 04.06.2017  </w:t>
      </w:r>
    </w:p>
    <w:p w:rsidR="002139DD" w:rsidRPr="00A2555B" w:rsidRDefault="002139DD" w:rsidP="002139DD">
      <w:pPr>
        <w:pStyle w:val="a6"/>
        <w:jc w:val="both"/>
        <w:rPr>
          <w:sz w:val="28"/>
          <w:szCs w:val="28"/>
        </w:rPr>
      </w:pPr>
    </w:p>
    <w:p w:rsidR="002139DD" w:rsidRPr="00A2555B" w:rsidRDefault="002139DD" w:rsidP="002139DD">
      <w:pPr>
        <w:pStyle w:val="a6"/>
        <w:numPr>
          <w:ilvl w:val="0"/>
          <w:numId w:val="30"/>
        </w:numPr>
        <w:suppressAutoHyphens w:val="0"/>
        <w:contextualSpacing/>
        <w:jc w:val="both"/>
        <w:rPr>
          <w:b/>
          <w:sz w:val="28"/>
          <w:szCs w:val="28"/>
        </w:rPr>
      </w:pPr>
      <w:r w:rsidRPr="00A2555B">
        <w:rPr>
          <w:sz w:val="28"/>
          <w:szCs w:val="28"/>
        </w:rPr>
        <w:t>Сроки и продолжительность каникул</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lastRenderedPageBreak/>
        <w:t>с 10.10.2016по 16.10.2016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21.11.2016по 27.11.2016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02.01.2017 по 08.01.2017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13.02.2017 по 19.02.2017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27.03.2017 по 02.04.2017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08.05.2017 по 14.05.2017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05.06.2017 по 31.08.2017 (88 дней)</w:t>
      </w:r>
    </w:p>
    <w:p w:rsidR="002139DD" w:rsidRPr="00A2555B" w:rsidRDefault="002139DD" w:rsidP="002139DD">
      <w:pPr>
        <w:pStyle w:val="a6"/>
        <w:numPr>
          <w:ilvl w:val="0"/>
          <w:numId w:val="30"/>
        </w:numPr>
        <w:suppressAutoHyphens w:val="0"/>
        <w:contextualSpacing/>
        <w:jc w:val="both"/>
        <w:rPr>
          <w:sz w:val="28"/>
          <w:szCs w:val="28"/>
        </w:rPr>
      </w:pPr>
      <w:r w:rsidRPr="00A2555B">
        <w:rPr>
          <w:sz w:val="28"/>
          <w:szCs w:val="28"/>
        </w:rPr>
        <w:t>Сроки проведения текущей аттестации</w:t>
      </w:r>
    </w:p>
    <w:p w:rsidR="002139DD" w:rsidRPr="00A2555B" w:rsidRDefault="002139DD" w:rsidP="002139DD">
      <w:pPr>
        <w:pStyle w:val="a6"/>
        <w:ind w:left="360"/>
        <w:jc w:val="both"/>
        <w:rPr>
          <w:sz w:val="28"/>
          <w:szCs w:val="28"/>
        </w:rPr>
      </w:pPr>
      <w:proofErr w:type="spellStart"/>
      <w:proofErr w:type="gramStart"/>
      <w:r w:rsidRPr="00A2555B">
        <w:rPr>
          <w:sz w:val="28"/>
          <w:szCs w:val="28"/>
          <w:lang w:val="en-US"/>
        </w:rPr>
        <w:t>Ic</w:t>
      </w:r>
      <w:proofErr w:type="spellEnd"/>
      <w:proofErr w:type="gramEnd"/>
      <w:r w:rsidRPr="00A2555B">
        <w:rPr>
          <w:sz w:val="28"/>
          <w:szCs w:val="28"/>
        </w:rPr>
        <w:t xml:space="preserve"> 14.11.2016 по 20.11.2016</w:t>
      </w:r>
    </w:p>
    <w:p w:rsidR="002139DD" w:rsidRPr="00A2555B" w:rsidRDefault="002139DD" w:rsidP="002139DD">
      <w:pPr>
        <w:pStyle w:val="a6"/>
        <w:ind w:left="360"/>
        <w:jc w:val="both"/>
        <w:rPr>
          <w:sz w:val="28"/>
          <w:szCs w:val="28"/>
        </w:rPr>
      </w:pPr>
      <w:proofErr w:type="spellStart"/>
      <w:r w:rsidRPr="00A2555B">
        <w:rPr>
          <w:sz w:val="28"/>
          <w:szCs w:val="28"/>
          <w:lang w:val="en-US"/>
        </w:rPr>
        <w:t>IIc</w:t>
      </w:r>
      <w:proofErr w:type="spellEnd"/>
      <w:r w:rsidRPr="00A2555B">
        <w:rPr>
          <w:sz w:val="28"/>
          <w:szCs w:val="28"/>
        </w:rPr>
        <w:t xml:space="preserve"> 06.02.2017 по 12.02.2017</w:t>
      </w:r>
    </w:p>
    <w:p w:rsidR="002139DD" w:rsidRPr="00A2555B" w:rsidRDefault="002139DD" w:rsidP="002139DD">
      <w:pPr>
        <w:pStyle w:val="a6"/>
        <w:ind w:left="360"/>
        <w:jc w:val="both"/>
        <w:rPr>
          <w:sz w:val="28"/>
          <w:szCs w:val="28"/>
        </w:rPr>
      </w:pPr>
      <w:r w:rsidRPr="00A2555B">
        <w:rPr>
          <w:sz w:val="28"/>
          <w:szCs w:val="28"/>
          <w:lang w:val="en-US"/>
        </w:rPr>
        <w:t>III</w:t>
      </w:r>
      <w:r w:rsidRPr="00A2555B">
        <w:rPr>
          <w:sz w:val="28"/>
          <w:szCs w:val="28"/>
        </w:rPr>
        <w:t xml:space="preserve"> с 01.05.2017 по 07.05.2017</w:t>
      </w:r>
    </w:p>
    <w:p w:rsidR="002139DD" w:rsidRPr="00A2555B" w:rsidRDefault="002139DD" w:rsidP="002139DD">
      <w:pPr>
        <w:pStyle w:val="a6"/>
        <w:numPr>
          <w:ilvl w:val="0"/>
          <w:numId w:val="30"/>
        </w:numPr>
        <w:suppressAutoHyphens w:val="0"/>
        <w:contextualSpacing/>
        <w:jc w:val="both"/>
        <w:rPr>
          <w:sz w:val="28"/>
          <w:szCs w:val="28"/>
        </w:rPr>
      </w:pPr>
      <w:r w:rsidRPr="00A2555B">
        <w:rPr>
          <w:sz w:val="28"/>
          <w:szCs w:val="28"/>
        </w:rPr>
        <w:t>Сроки проведения промежуточной аттестации</w:t>
      </w:r>
    </w:p>
    <w:p w:rsidR="002139DD" w:rsidRPr="00A2555B" w:rsidRDefault="002139DD" w:rsidP="002139DD">
      <w:pPr>
        <w:spacing w:after="0" w:line="240" w:lineRule="auto"/>
        <w:ind w:left="360"/>
        <w:jc w:val="both"/>
        <w:rPr>
          <w:rFonts w:ascii="Times New Roman" w:hAnsi="Times New Roman"/>
          <w:sz w:val="28"/>
          <w:szCs w:val="28"/>
        </w:rPr>
      </w:pPr>
      <w:r w:rsidRPr="00A2555B">
        <w:rPr>
          <w:rFonts w:ascii="Times New Roman" w:hAnsi="Times New Roman"/>
          <w:sz w:val="28"/>
          <w:szCs w:val="28"/>
        </w:rPr>
        <w:t xml:space="preserve">С 29.05.2017 по 04.06.2017 </w:t>
      </w:r>
    </w:p>
    <w:p w:rsidR="002139DD" w:rsidRPr="00A2555B" w:rsidRDefault="002139DD" w:rsidP="002139DD">
      <w:pPr>
        <w:spacing w:after="0" w:line="240" w:lineRule="auto"/>
        <w:ind w:left="360"/>
        <w:jc w:val="both"/>
        <w:rPr>
          <w:rFonts w:ascii="Times New Roman" w:hAnsi="Times New Roman"/>
          <w:sz w:val="28"/>
          <w:szCs w:val="28"/>
        </w:rPr>
      </w:pPr>
      <w:r w:rsidRPr="00A2555B">
        <w:rPr>
          <w:rFonts w:ascii="Times New Roman" w:hAnsi="Times New Roman"/>
          <w:sz w:val="28"/>
          <w:szCs w:val="28"/>
        </w:rPr>
        <w:t>обозначения:</w:t>
      </w:r>
    </w:p>
    <w:tbl>
      <w:tblPr>
        <w:tblStyle w:val="af7"/>
        <w:tblW w:w="0" w:type="auto"/>
        <w:tblLook w:val="04A0" w:firstRow="1" w:lastRow="0" w:firstColumn="1" w:lastColumn="0" w:noHBand="0" w:noVBand="1"/>
      </w:tblPr>
      <w:tblGrid>
        <w:gridCol w:w="392"/>
        <w:gridCol w:w="5670"/>
      </w:tblGrid>
      <w:tr w:rsidR="002139DD" w:rsidRPr="00A2555B" w:rsidTr="00A2555B">
        <w:tc>
          <w:tcPr>
            <w:tcW w:w="392" w:type="dxa"/>
            <w:shd w:val="clear" w:color="auto" w:fill="92D05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учебный период</w:t>
            </w:r>
          </w:p>
        </w:tc>
      </w:tr>
      <w:tr w:rsidR="002139DD" w:rsidRPr="00A2555B" w:rsidTr="00A2555B">
        <w:tc>
          <w:tcPr>
            <w:tcW w:w="392" w:type="dxa"/>
            <w:shd w:val="clear" w:color="auto" w:fill="FF000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каникулярный период</w:t>
            </w:r>
          </w:p>
        </w:tc>
      </w:tr>
      <w:tr w:rsidR="002139DD" w:rsidRPr="00A2555B" w:rsidTr="00A2555B">
        <w:tc>
          <w:tcPr>
            <w:tcW w:w="392" w:type="dxa"/>
            <w:shd w:val="clear" w:color="auto" w:fill="FFFF0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текущая аттестация</w:t>
            </w:r>
          </w:p>
        </w:tc>
      </w:tr>
      <w:tr w:rsidR="002139DD" w:rsidRPr="00A2555B" w:rsidTr="00A2555B">
        <w:tc>
          <w:tcPr>
            <w:tcW w:w="392" w:type="dxa"/>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промежуточная аттестация</w:t>
            </w:r>
          </w:p>
        </w:tc>
      </w:tr>
    </w:tbl>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981F6A" w:rsidRDefault="00981F6A" w:rsidP="002139DD">
      <w:pPr>
        <w:spacing w:after="0"/>
        <w:jc w:val="center"/>
        <w:rPr>
          <w:rFonts w:ascii="Times New Roman" w:hAnsi="Times New Roman"/>
          <w:b/>
          <w:sz w:val="28"/>
          <w:szCs w:val="28"/>
        </w:rPr>
      </w:pPr>
    </w:p>
    <w:p w:rsidR="002139DD" w:rsidRPr="00A2555B" w:rsidRDefault="002139DD" w:rsidP="002139DD">
      <w:pPr>
        <w:spacing w:after="0"/>
        <w:jc w:val="center"/>
        <w:rPr>
          <w:rFonts w:ascii="Times New Roman" w:hAnsi="Times New Roman"/>
          <w:b/>
          <w:sz w:val="28"/>
          <w:szCs w:val="28"/>
        </w:rPr>
      </w:pPr>
      <w:r w:rsidRPr="00A2555B">
        <w:rPr>
          <w:rFonts w:ascii="Times New Roman" w:hAnsi="Times New Roman"/>
          <w:b/>
          <w:sz w:val="28"/>
          <w:szCs w:val="28"/>
        </w:rPr>
        <w:t>Годовой календарный учебный график</w:t>
      </w:r>
    </w:p>
    <w:p w:rsidR="002139DD" w:rsidRPr="00A2555B" w:rsidRDefault="002139DD" w:rsidP="002139DD">
      <w:pPr>
        <w:spacing w:after="0"/>
        <w:jc w:val="center"/>
        <w:rPr>
          <w:rFonts w:ascii="Times New Roman" w:hAnsi="Times New Roman"/>
          <w:b/>
          <w:sz w:val="28"/>
          <w:szCs w:val="28"/>
        </w:rPr>
      </w:pPr>
      <w:r w:rsidRPr="00A2555B">
        <w:rPr>
          <w:rFonts w:ascii="Times New Roman" w:hAnsi="Times New Roman"/>
          <w:b/>
          <w:sz w:val="28"/>
          <w:szCs w:val="28"/>
        </w:rPr>
        <w:t>обучающихся 11 классов</w:t>
      </w:r>
    </w:p>
    <w:tbl>
      <w:tblPr>
        <w:tblStyle w:val="af7"/>
        <w:tblW w:w="14784" w:type="dxa"/>
        <w:tblInd w:w="-318" w:type="dxa"/>
        <w:tblLayout w:type="fixed"/>
        <w:tblLook w:val="04A0" w:firstRow="1" w:lastRow="0" w:firstColumn="1" w:lastColumn="0" w:noHBand="0" w:noVBand="1"/>
      </w:tblPr>
      <w:tblGrid>
        <w:gridCol w:w="770"/>
        <w:gridCol w:w="236"/>
        <w:gridCol w:w="271"/>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236"/>
        <w:gridCol w:w="236"/>
        <w:gridCol w:w="236"/>
        <w:gridCol w:w="240"/>
        <w:gridCol w:w="236"/>
        <w:gridCol w:w="236"/>
        <w:gridCol w:w="236"/>
        <w:gridCol w:w="236"/>
        <w:gridCol w:w="236"/>
        <w:gridCol w:w="236"/>
        <w:gridCol w:w="236"/>
        <w:gridCol w:w="236"/>
        <w:gridCol w:w="236"/>
        <w:gridCol w:w="277"/>
      </w:tblGrid>
      <w:tr w:rsidR="002139DD"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Месяц</w:t>
            </w:r>
          </w:p>
        </w:tc>
        <w:tc>
          <w:tcPr>
            <w:tcW w:w="1357" w:type="dxa"/>
            <w:gridSpan w:val="5"/>
          </w:tcPr>
          <w:p w:rsidR="002139DD" w:rsidRPr="00A2555B" w:rsidRDefault="002139DD" w:rsidP="002139DD">
            <w:pPr>
              <w:pStyle w:val="a6"/>
              <w:ind w:left="0"/>
              <w:jc w:val="both"/>
              <w:rPr>
                <w:sz w:val="28"/>
                <w:szCs w:val="28"/>
              </w:rPr>
            </w:pPr>
            <w:r w:rsidRPr="00A2555B">
              <w:rPr>
                <w:sz w:val="28"/>
                <w:szCs w:val="28"/>
              </w:rPr>
              <w:t>Сентябрь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Октябрь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Ноябрь</w:t>
            </w:r>
          </w:p>
        </w:tc>
        <w:tc>
          <w:tcPr>
            <w:tcW w:w="1418" w:type="dxa"/>
            <w:gridSpan w:val="5"/>
          </w:tcPr>
          <w:p w:rsidR="002139DD" w:rsidRPr="00A2555B" w:rsidRDefault="002139DD" w:rsidP="002139DD">
            <w:pPr>
              <w:pStyle w:val="a6"/>
              <w:ind w:left="0"/>
              <w:jc w:val="both"/>
              <w:rPr>
                <w:sz w:val="28"/>
                <w:szCs w:val="28"/>
              </w:rPr>
            </w:pPr>
            <w:r w:rsidRPr="00A2555B">
              <w:rPr>
                <w:sz w:val="28"/>
                <w:szCs w:val="28"/>
              </w:rPr>
              <w:t>Декабрь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Январь</w:t>
            </w:r>
          </w:p>
        </w:tc>
        <w:tc>
          <w:tcPr>
            <w:tcW w:w="1134" w:type="dxa"/>
            <w:gridSpan w:val="4"/>
          </w:tcPr>
          <w:p w:rsidR="002139DD" w:rsidRPr="00A2555B" w:rsidRDefault="002139DD" w:rsidP="002139DD">
            <w:pPr>
              <w:pStyle w:val="a6"/>
              <w:ind w:left="0"/>
              <w:jc w:val="both"/>
              <w:rPr>
                <w:sz w:val="28"/>
                <w:szCs w:val="28"/>
              </w:rPr>
            </w:pPr>
            <w:r w:rsidRPr="00A2555B">
              <w:rPr>
                <w:sz w:val="28"/>
                <w:szCs w:val="28"/>
              </w:rPr>
              <w:t>Февраль</w:t>
            </w:r>
          </w:p>
        </w:tc>
        <w:tc>
          <w:tcPr>
            <w:tcW w:w="1417" w:type="dxa"/>
            <w:gridSpan w:val="5"/>
          </w:tcPr>
          <w:p w:rsidR="002139DD" w:rsidRPr="00A2555B" w:rsidRDefault="002139DD" w:rsidP="002139DD">
            <w:pPr>
              <w:pStyle w:val="a6"/>
              <w:ind w:left="0"/>
              <w:jc w:val="both"/>
              <w:rPr>
                <w:sz w:val="28"/>
                <w:szCs w:val="28"/>
              </w:rPr>
            </w:pPr>
            <w:r w:rsidRPr="00A2555B">
              <w:rPr>
                <w:sz w:val="28"/>
                <w:szCs w:val="28"/>
              </w:rPr>
              <w:t>Март</w:t>
            </w:r>
          </w:p>
        </w:tc>
        <w:tc>
          <w:tcPr>
            <w:tcW w:w="1134" w:type="dxa"/>
            <w:gridSpan w:val="4"/>
          </w:tcPr>
          <w:p w:rsidR="002139DD" w:rsidRPr="00A2555B" w:rsidRDefault="002139DD" w:rsidP="002139DD">
            <w:pPr>
              <w:pStyle w:val="a6"/>
              <w:ind w:left="0"/>
              <w:jc w:val="both"/>
              <w:rPr>
                <w:sz w:val="28"/>
                <w:szCs w:val="28"/>
              </w:rPr>
            </w:pPr>
            <w:r w:rsidRPr="00A2555B">
              <w:rPr>
                <w:sz w:val="28"/>
                <w:szCs w:val="28"/>
              </w:rPr>
              <w:t>Апрель</w:t>
            </w:r>
          </w:p>
        </w:tc>
        <w:tc>
          <w:tcPr>
            <w:tcW w:w="1039" w:type="dxa"/>
            <w:gridSpan w:val="4"/>
          </w:tcPr>
          <w:p w:rsidR="002139DD" w:rsidRPr="00A2555B" w:rsidRDefault="002139DD" w:rsidP="002139DD">
            <w:pPr>
              <w:pStyle w:val="a6"/>
              <w:ind w:left="0"/>
              <w:jc w:val="both"/>
              <w:rPr>
                <w:sz w:val="28"/>
                <w:szCs w:val="28"/>
              </w:rPr>
            </w:pPr>
            <w:r w:rsidRPr="00A2555B">
              <w:rPr>
                <w:sz w:val="28"/>
                <w:szCs w:val="28"/>
              </w:rPr>
              <w:t>Май</w:t>
            </w:r>
          </w:p>
        </w:tc>
        <w:tc>
          <w:tcPr>
            <w:tcW w:w="1184" w:type="dxa"/>
            <w:gridSpan w:val="5"/>
          </w:tcPr>
          <w:p w:rsidR="002139DD" w:rsidRPr="00A2555B" w:rsidRDefault="002139DD" w:rsidP="002139DD">
            <w:pPr>
              <w:pStyle w:val="a6"/>
              <w:ind w:left="0"/>
              <w:jc w:val="both"/>
              <w:rPr>
                <w:sz w:val="28"/>
                <w:szCs w:val="28"/>
              </w:rPr>
            </w:pPr>
            <w:r w:rsidRPr="00A2555B">
              <w:rPr>
                <w:sz w:val="28"/>
                <w:szCs w:val="28"/>
              </w:rPr>
              <w:t>Июнь</w:t>
            </w:r>
          </w:p>
        </w:tc>
        <w:tc>
          <w:tcPr>
            <w:tcW w:w="944" w:type="dxa"/>
            <w:gridSpan w:val="4"/>
          </w:tcPr>
          <w:p w:rsidR="002139DD" w:rsidRPr="00A2555B" w:rsidRDefault="002139DD" w:rsidP="002139DD">
            <w:pPr>
              <w:pStyle w:val="a6"/>
              <w:ind w:left="0"/>
              <w:jc w:val="both"/>
              <w:rPr>
                <w:sz w:val="28"/>
                <w:szCs w:val="28"/>
              </w:rPr>
            </w:pPr>
            <w:r w:rsidRPr="00A2555B">
              <w:rPr>
                <w:sz w:val="28"/>
                <w:szCs w:val="28"/>
              </w:rPr>
              <w:t>Июль</w:t>
            </w:r>
          </w:p>
        </w:tc>
        <w:tc>
          <w:tcPr>
            <w:tcW w:w="985" w:type="dxa"/>
            <w:gridSpan w:val="4"/>
          </w:tcPr>
          <w:p w:rsidR="002139DD" w:rsidRPr="00A2555B" w:rsidRDefault="002139DD" w:rsidP="002139DD">
            <w:pPr>
              <w:rPr>
                <w:rFonts w:ascii="Times New Roman" w:hAnsi="Times New Roman"/>
                <w:sz w:val="28"/>
                <w:szCs w:val="28"/>
              </w:rPr>
            </w:pPr>
            <w:r w:rsidRPr="00A2555B">
              <w:rPr>
                <w:rFonts w:ascii="Times New Roman" w:hAnsi="Times New Roman"/>
                <w:sz w:val="28"/>
                <w:szCs w:val="28"/>
              </w:rPr>
              <w:t>Август</w:t>
            </w:r>
          </w:p>
        </w:tc>
      </w:tr>
      <w:tr w:rsidR="002139DD"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 xml:space="preserve">Неделя </w:t>
            </w:r>
          </w:p>
        </w:tc>
        <w:tc>
          <w:tcPr>
            <w:tcW w:w="236" w:type="dxa"/>
          </w:tcPr>
          <w:p w:rsidR="002139DD" w:rsidRPr="00A2555B" w:rsidRDefault="002139DD" w:rsidP="002139DD">
            <w:pPr>
              <w:pStyle w:val="a6"/>
              <w:ind w:left="0"/>
              <w:jc w:val="both"/>
              <w:rPr>
                <w:sz w:val="28"/>
                <w:szCs w:val="28"/>
              </w:rPr>
            </w:pPr>
            <w:r w:rsidRPr="00A2555B">
              <w:rPr>
                <w:sz w:val="28"/>
                <w:szCs w:val="28"/>
              </w:rPr>
              <w:t>1</w:t>
            </w:r>
          </w:p>
        </w:tc>
        <w:tc>
          <w:tcPr>
            <w:tcW w:w="271" w:type="dxa"/>
          </w:tcPr>
          <w:p w:rsidR="002139DD" w:rsidRPr="00A2555B" w:rsidRDefault="002139DD" w:rsidP="002139DD">
            <w:pPr>
              <w:pStyle w:val="a6"/>
              <w:ind w:left="0"/>
              <w:jc w:val="both"/>
              <w:rPr>
                <w:sz w:val="28"/>
                <w:szCs w:val="28"/>
              </w:rPr>
            </w:pPr>
            <w:r w:rsidRPr="00A2555B">
              <w:rPr>
                <w:sz w:val="28"/>
                <w:szCs w:val="28"/>
              </w:rPr>
              <w:t>2</w:t>
            </w:r>
          </w:p>
        </w:tc>
        <w:tc>
          <w:tcPr>
            <w:tcW w:w="283" w:type="dxa"/>
          </w:tcPr>
          <w:p w:rsidR="002139DD" w:rsidRPr="00A2555B" w:rsidRDefault="002139DD" w:rsidP="002139DD">
            <w:pPr>
              <w:pStyle w:val="a6"/>
              <w:ind w:left="0"/>
              <w:jc w:val="both"/>
              <w:rPr>
                <w:sz w:val="28"/>
                <w:szCs w:val="28"/>
              </w:rPr>
            </w:pPr>
            <w:r w:rsidRPr="00A2555B">
              <w:rPr>
                <w:sz w:val="28"/>
                <w:szCs w:val="28"/>
              </w:rPr>
              <w:t>3</w:t>
            </w:r>
          </w:p>
        </w:tc>
        <w:tc>
          <w:tcPr>
            <w:tcW w:w="284" w:type="dxa"/>
          </w:tcPr>
          <w:p w:rsidR="002139DD" w:rsidRPr="00A2555B" w:rsidRDefault="002139DD" w:rsidP="002139DD">
            <w:pPr>
              <w:pStyle w:val="a6"/>
              <w:ind w:left="0"/>
              <w:jc w:val="both"/>
              <w:rPr>
                <w:sz w:val="28"/>
                <w:szCs w:val="28"/>
              </w:rPr>
            </w:pPr>
            <w:r w:rsidRPr="00A2555B">
              <w:rPr>
                <w:sz w:val="28"/>
                <w:szCs w:val="28"/>
              </w:rPr>
              <w:t>4</w:t>
            </w:r>
          </w:p>
        </w:tc>
        <w:tc>
          <w:tcPr>
            <w:tcW w:w="283" w:type="dxa"/>
          </w:tcPr>
          <w:p w:rsidR="002139DD" w:rsidRPr="00A2555B" w:rsidRDefault="002139DD" w:rsidP="002139DD">
            <w:pPr>
              <w:pStyle w:val="a6"/>
              <w:ind w:left="0"/>
              <w:jc w:val="both"/>
              <w:rPr>
                <w:sz w:val="28"/>
                <w:szCs w:val="28"/>
              </w:rPr>
            </w:pPr>
            <w:r w:rsidRPr="00A2555B">
              <w:rPr>
                <w:sz w:val="28"/>
                <w:szCs w:val="28"/>
              </w:rPr>
              <w:t>5</w:t>
            </w:r>
          </w:p>
        </w:tc>
        <w:tc>
          <w:tcPr>
            <w:tcW w:w="284" w:type="dxa"/>
          </w:tcPr>
          <w:p w:rsidR="002139DD" w:rsidRPr="00A2555B" w:rsidRDefault="002139DD" w:rsidP="002139DD">
            <w:pPr>
              <w:pStyle w:val="a6"/>
              <w:ind w:left="0"/>
              <w:jc w:val="both"/>
              <w:rPr>
                <w:sz w:val="28"/>
                <w:szCs w:val="28"/>
              </w:rPr>
            </w:pPr>
            <w:r w:rsidRPr="00A2555B">
              <w:rPr>
                <w:sz w:val="28"/>
                <w:szCs w:val="28"/>
              </w:rPr>
              <w:t>6</w:t>
            </w:r>
          </w:p>
        </w:tc>
        <w:tc>
          <w:tcPr>
            <w:tcW w:w="283" w:type="dxa"/>
          </w:tcPr>
          <w:p w:rsidR="002139DD" w:rsidRPr="00A2555B" w:rsidRDefault="002139DD" w:rsidP="002139DD">
            <w:pPr>
              <w:pStyle w:val="a6"/>
              <w:ind w:left="0"/>
              <w:jc w:val="both"/>
              <w:rPr>
                <w:sz w:val="28"/>
                <w:szCs w:val="28"/>
              </w:rPr>
            </w:pPr>
            <w:r w:rsidRPr="00A2555B">
              <w:rPr>
                <w:sz w:val="28"/>
                <w:szCs w:val="28"/>
              </w:rPr>
              <w:t>7</w:t>
            </w:r>
          </w:p>
        </w:tc>
        <w:tc>
          <w:tcPr>
            <w:tcW w:w="284" w:type="dxa"/>
          </w:tcPr>
          <w:p w:rsidR="002139DD" w:rsidRPr="00A2555B" w:rsidRDefault="002139DD" w:rsidP="002139DD">
            <w:pPr>
              <w:pStyle w:val="a6"/>
              <w:ind w:left="0"/>
              <w:jc w:val="both"/>
              <w:rPr>
                <w:sz w:val="28"/>
                <w:szCs w:val="28"/>
              </w:rPr>
            </w:pPr>
            <w:r w:rsidRPr="00A2555B">
              <w:rPr>
                <w:sz w:val="28"/>
                <w:szCs w:val="28"/>
              </w:rPr>
              <w:t>8</w:t>
            </w:r>
          </w:p>
        </w:tc>
        <w:tc>
          <w:tcPr>
            <w:tcW w:w="283" w:type="dxa"/>
          </w:tcPr>
          <w:p w:rsidR="002139DD" w:rsidRPr="00A2555B" w:rsidRDefault="002139DD" w:rsidP="002139DD">
            <w:pPr>
              <w:pStyle w:val="a6"/>
              <w:ind w:left="0"/>
              <w:jc w:val="both"/>
              <w:rPr>
                <w:sz w:val="28"/>
                <w:szCs w:val="28"/>
              </w:rPr>
            </w:pPr>
            <w:r w:rsidRPr="00A2555B">
              <w:rPr>
                <w:sz w:val="28"/>
                <w:szCs w:val="28"/>
              </w:rPr>
              <w:t>9</w:t>
            </w:r>
          </w:p>
        </w:tc>
        <w:tc>
          <w:tcPr>
            <w:tcW w:w="284" w:type="dxa"/>
          </w:tcPr>
          <w:p w:rsidR="002139DD" w:rsidRPr="00A2555B" w:rsidRDefault="002139DD" w:rsidP="002139DD">
            <w:pPr>
              <w:pStyle w:val="a6"/>
              <w:ind w:left="0"/>
              <w:jc w:val="both"/>
              <w:rPr>
                <w:sz w:val="28"/>
                <w:szCs w:val="28"/>
              </w:rPr>
            </w:pPr>
            <w:r w:rsidRPr="00A2555B">
              <w:rPr>
                <w:sz w:val="28"/>
                <w:szCs w:val="28"/>
              </w:rPr>
              <w:t>10</w:t>
            </w:r>
          </w:p>
        </w:tc>
        <w:tc>
          <w:tcPr>
            <w:tcW w:w="283" w:type="dxa"/>
          </w:tcPr>
          <w:p w:rsidR="002139DD" w:rsidRPr="00A2555B" w:rsidRDefault="002139DD" w:rsidP="002139DD">
            <w:pPr>
              <w:pStyle w:val="a6"/>
              <w:ind w:left="0"/>
              <w:jc w:val="both"/>
              <w:rPr>
                <w:sz w:val="28"/>
                <w:szCs w:val="28"/>
              </w:rPr>
            </w:pPr>
            <w:r w:rsidRPr="00A2555B">
              <w:rPr>
                <w:sz w:val="28"/>
                <w:szCs w:val="28"/>
              </w:rPr>
              <w:t>11</w:t>
            </w:r>
          </w:p>
        </w:tc>
        <w:tc>
          <w:tcPr>
            <w:tcW w:w="284" w:type="dxa"/>
          </w:tcPr>
          <w:p w:rsidR="002139DD" w:rsidRPr="00A2555B" w:rsidRDefault="002139DD" w:rsidP="002139DD">
            <w:pPr>
              <w:pStyle w:val="a6"/>
              <w:ind w:left="0"/>
              <w:jc w:val="both"/>
              <w:rPr>
                <w:sz w:val="28"/>
                <w:szCs w:val="28"/>
              </w:rPr>
            </w:pPr>
            <w:r w:rsidRPr="00A2555B">
              <w:rPr>
                <w:sz w:val="28"/>
                <w:szCs w:val="28"/>
              </w:rPr>
              <w:t>12</w:t>
            </w:r>
          </w:p>
        </w:tc>
        <w:tc>
          <w:tcPr>
            <w:tcW w:w="283" w:type="dxa"/>
          </w:tcPr>
          <w:p w:rsidR="002139DD" w:rsidRPr="00A2555B" w:rsidRDefault="002139DD" w:rsidP="002139DD">
            <w:pPr>
              <w:pStyle w:val="a6"/>
              <w:ind w:left="0"/>
              <w:jc w:val="both"/>
              <w:rPr>
                <w:sz w:val="28"/>
                <w:szCs w:val="28"/>
              </w:rPr>
            </w:pPr>
            <w:r w:rsidRPr="00A2555B">
              <w:rPr>
                <w:sz w:val="28"/>
                <w:szCs w:val="28"/>
              </w:rPr>
              <w:t>13</w:t>
            </w:r>
          </w:p>
        </w:tc>
        <w:tc>
          <w:tcPr>
            <w:tcW w:w="284" w:type="dxa"/>
          </w:tcPr>
          <w:p w:rsidR="002139DD" w:rsidRPr="00A2555B" w:rsidRDefault="002139DD" w:rsidP="002139DD">
            <w:pPr>
              <w:pStyle w:val="a6"/>
              <w:ind w:left="0"/>
              <w:jc w:val="both"/>
              <w:rPr>
                <w:sz w:val="28"/>
                <w:szCs w:val="28"/>
              </w:rPr>
            </w:pPr>
            <w:r w:rsidRPr="00A2555B">
              <w:rPr>
                <w:sz w:val="28"/>
                <w:szCs w:val="28"/>
              </w:rPr>
              <w:t>14</w:t>
            </w:r>
          </w:p>
        </w:tc>
        <w:tc>
          <w:tcPr>
            <w:tcW w:w="283" w:type="dxa"/>
          </w:tcPr>
          <w:p w:rsidR="002139DD" w:rsidRPr="00A2555B" w:rsidRDefault="002139DD" w:rsidP="002139DD">
            <w:pPr>
              <w:pStyle w:val="a6"/>
              <w:ind w:left="0"/>
              <w:jc w:val="both"/>
              <w:rPr>
                <w:sz w:val="28"/>
                <w:szCs w:val="28"/>
              </w:rPr>
            </w:pPr>
            <w:r w:rsidRPr="00A2555B">
              <w:rPr>
                <w:sz w:val="28"/>
                <w:szCs w:val="28"/>
              </w:rPr>
              <w:t>15</w:t>
            </w:r>
          </w:p>
        </w:tc>
        <w:tc>
          <w:tcPr>
            <w:tcW w:w="284" w:type="dxa"/>
          </w:tcPr>
          <w:p w:rsidR="002139DD" w:rsidRPr="00A2555B" w:rsidRDefault="002139DD" w:rsidP="002139DD">
            <w:pPr>
              <w:pStyle w:val="a6"/>
              <w:ind w:left="0"/>
              <w:jc w:val="both"/>
              <w:rPr>
                <w:sz w:val="28"/>
                <w:szCs w:val="28"/>
              </w:rPr>
            </w:pPr>
            <w:r w:rsidRPr="00A2555B">
              <w:rPr>
                <w:sz w:val="28"/>
                <w:szCs w:val="28"/>
              </w:rPr>
              <w:t>16</w:t>
            </w:r>
          </w:p>
        </w:tc>
        <w:tc>
          <w:tcPr>
            <w:tcW w:w="283" w:type="dxa"/>
          </w:tcPr>
          <w:p w:rsidR="002139DD" w:rsidRPr="00A2555B" w:rsidRDefault="002139DD" w:rsidP="002139DD">
            <w:pPr>
              <w:pStyle w:val="a6"/>
              <w:ind w:left="0"/>
              <w:jc w:val="both"/>
              <w:rPr>
                <w:sz w:val="28"/>
                <w:szCs w:val="28"/>
              </w:rPr>
            </w:pPr>
            <w:r w:rsidRPr="00A2555B">
              <w:rPr>
                <w:sz w:val="28"/>
                <w:szCs w:val="28"/>
              </w:rPr>
              <w:t>17</w:t>
            </w:r>
          </w:p>
        </w:tc>
        <w:tc>
          <w:tcPr>
            <w:tcW w:w="284" w:type="dxa"/>
          </w:tcPr>
          <w:p w:rsidR="002139DD" w:rsidRPr="00A2555B" w:rsidRDefault="002139DD" w:rsidP="002139DD">
            <w:pPr>
              <w:pStyle w:val="a6"/>
              <w:ind w:left="0"/>
              <w:jc w:val="both"/>
              <w:rPr>
                <w:sz w:val="28"/>
                <w:szCs w:val="28"/>
              </w:rPr>
            </w:pPr>
            <w:r w:rsidRPr="00A2555B">
              <w:rPr>
                <w:sz w:val="28"/>
                <w:szCs w:val="28"/>
              </w:rPr>
              <w:t>18</w:t>
            </w:r>
          </w:p>
        </w:tc>
        <w:tc>
          <w:tcPr>
            <w:tcW w:w="283" w:type="dxa"/>
          </w:tcPr>
          <w:p w:rsidR="002139DD" w:rsidRPr="00A2555B" w:rsidRDefault="002139DD" w:rsidP="002139DD">
            <w:pPr>
              <w:pStyle w:val="a6"/>
              <w:ind w:left="0"/>
              <w:jc w:val="both"/>
              <w:rPr>
                <w:sz w:val="28"/>
                <w:szCs w:val="28"/>
              </w:rPr>
            </w:pPr>
            <w:r w:rsidRPr="00A2555B">
              <w:rPr>
                <w:sz w:val="28"/>
                <w:szCs w:val="28"/>
              </w:rPr>
              <w:t>19</w:t>
            </w:r>
          </w:p>
        </w:tc>
        <w:tc>
          <w:tcPr>
            <w:tcW w:w="284" w:type="dxa"/>
          </w:tcPr>
          <w:p w:rsidR="002139DD" w:rsidRPr="00A2555B" w:rsidRDefault="002139DD" w:rsidP="002139DD">
            <w:pPr>
              <w:pStyle w:val="a6"/>
              <w:ind w:left="0"/>
              <w:jc w:val="both"/>
              <w:rPr>
                <w:sz w:val="28"/>
                <w:szCs w:val="28"/>
              </w:rPr>
            </w:pPr>
            <w:r w:rsidRPr="00A2555B">
              <w:rPr>
                <w:sz w:val="28"/>
                <w:szCs w:val="28"/>
              </w:rPr>
              <w:t>20</w:t>
            </w:r>
          </w:p>
        </w:tc>
        <w:tc>
          <w:tcPr>
            <w:tcW w:w="283" w:type="dxa"/>
          </w:tcPr>
          <w:p w:rsidR="002139DD" w:rsidRPr="00A2555B" w:rsidRDefault="002139DD" w:rsidP="002139DD">
            <w:pPr>
              <w:pStyle w:val="a6"/>
              <w:ind w:left="0"/>
              <w:jc w:val="both"/>
              <w:rPr>
                <w:sz w:val="28"/>
                <w:szCs w:val="28"/>
              </w:rPr>
            </w:pPr>
            <w:r w:rsidRPr="00A2555B">
              <w:rPr>
                <w:sz w:val="28"/>
                <w:szCs w:val="28"/>
              </w:rPr>
              <w:t>21</w:t>
            </w:r>
          </w:p>
        </w:tc>
        <w:tc>
          <w:tcPr>
            <w:tcW w:w="284" w:type="dxa"/>
          </w:tcPr>
          <w:p w:rsidR="002139DD" w:rsidRPr="00A2555B" w:rsidRDefault="002139DD" w:rsidP="002139DD">
            <w:pPr>
              <w:pStyle w:val="a6"/>
              <w:ind w:left="0"/>
              <w:jc w:val="both"/>
              <w:rPr>
                <w:sz w:val="28"/>
                <w:szCs w:val="28"/>
              </w:rPr>
            </w:pPr>
            <w:r w:rsidRPr="00A2555B">
              <w:rPr>
                <w:sz w:val="28"/>
                <w:szCs w:val="28"/>
              </w:rPr>
              <w:t>22</w:t>
            </w:r>
          </w:p>
        </w:tc>
        <w:tc>
          <w:tcPr>
            <w:tcW w:w="283" w:type="dxa"/>
          </w:tcPr>
          <w:p w:rsidR="002139DD" w:rsidRPr="00A2555B" w:rsidRDefault="002139DD" w:rsidP="002139DD">
            <w:pPr>
              <w:pStyle w:val="a6"/>
              <w:ind w:left="0"/>
              <w:jc w:val="both"/>
              <w:rPr>
                <w:sz w:val="28"/>
                <w:szCs w:val="28"/>
              </w:rPr>
            </w:pPr>
            <w:r w:rsidRPr="00A2555B">
              <w:rPr>
                <w:sz w:val="28"/>
                <w:szCs w:val="28"/>
              </w:rPr>
              <w:t>23</w:t>
            </w:r>
          </w:p>
        </w:tc>
        <w:tc>
          <w:tcPr>
            <w:tcW w:w="284" w:type="dxa"/>
          </w:tcPr>
          <w:p w:rsidR="002139DD" w:rsidRPr="00A2555B" w:rsidRDefault="002139DD" w:rsidP="002139DD">
            <w:pPr>
              <w:pStyle w:val="a6"/>
              <w:ind w:left="0"/>
              <w:jc w:val="both"/>
              <w:rPr>
                <w:sz w:val="28"/>
                <w:szCs w:val="28"/>
              </w:rPr>
            </w:pPr>
            <w:r w:rsidRPr="00A2555B">
              <w:rPr>
                <w:sz w:val="28"/>
                <w:szCs w:val="28"/>
              </w:rPr>
              <w:t>24</w:t>
            </w:r>
          </w:p>
        </w:tc>
        <w:tc>
          <w:tcPr>
            <w:tcW w:w="283" w:type="dxa"/>
          </w:tcPr>
          <w:p w:rsidR="002139DD" w:rsidRPr="00A2555B" w:rsidRDefault="002139DD" w:rsidP="002139DD">
            <w:pPr>
              <w:pStyle w:val="a6"/>
              <w:ind w:left="0"/>
              <w:jc w:val="both"/>
              <w:rPr>
                <w:sz w:val="28"/>
                <w:szCs w:val="28"/>
              </w:rPr>
            </w:pPr>
            <w:r w:rsidRPr="00A2555B">
              <w:rPr>
                <w:sz w:val="28"/>
                <w:szCs w:val="28"/>
              </w:rPr>
              <w:t>25</w:t>
            </w:r>
          </w:p>
        </w:tc>
        <w:tc>
          <w:tcPr>
            <w:tcW w:w="284" w:type="dxa"/>
          </w:tcPr>
          <w:p w:rsidR="002139DD" w:rsidRPr="00A2555B" w:rsidRDefault="002139DD" w:rsidP="002139DD">
            <w:pPr>
              <w:pStyle w:val="a6"/>
              <w:ind w:left="0"/>
              <w:jc w:val="both"/>
              <w:rPr>
                <w:sz w:val="28"/>
                <w:szCs w:val="28"/>
              </w:rPr>
            </w:pPr>
            <w:r w:rsidRPr="00A2555B">
              <w:rPr>
                <w:sz w:val="28"/>
                <w:szCs w:val="28"/>
              </w:rPr>
              <w:t>26</w:t>
            </w:r>
          </w:p>
        </w:tc>
        <w:tc>
          <w:tcPr>
            <w:tcW w:w="283" w:type="dxa"/>
          </w:tcPr>
          <w:p w:rsidR="002139DD" w:rsidRPr="00A2555B" w:rsidRDefault="002139DD" w:rsidP="002139DD">
            <w:pPr>
              <w:pStyle w:val="a6"/>
              <w:ind w:left="0"/>
              <w:jc w:val="both"/>
              <w:rPr>
                <w:sz w:val="28"/>
                <w:szCs w:val="28"/>
              </w:rPr>
            </w:pPr>
            <w:r w:rsidRPr="00A2555B">
              <w:rPr>
                <w:sz w:val="28"/>
                <w:szCs w:val="28"/>
              </w:rPr>
              <w:t>27</w:t>
            </w:r>
          </w:p>
        </w:tc>
        <w:tc>
          <w:tcPr>
            <w:tcW w:w="284" w:type="dxa"/>
          </w:tcPr>
          <w:p w:rsidR="002139DD" w:rsidRPr="00A2555B" w:rsidRDefault="002139DD" w:rsidP="002139DD">
            <w:pPr>
              <w:pStyle w:val="a6"/>
              <w:ind w:left="0"/>
              <w:jc w:val="both"/>
              <w:rPr>
                <w:sz w:val="28"/>
                <w:szCs w:val="28"/>
              </w:rPr>
            </w:pPr>
            <w:r w:rsidRPr="00A2555B">
              <w:rPr>
                <w:sz w:val="28"/>
                <w:szCs w:val="28"/>
              </w:rPr>
              <w:t>28</w:t>
            </w:r>
          </w:p>
        </w:tc>
        <w:tc>
          <w:tcPr>
            <w:tcW w:w="283" w:type="dxa"/>
          </w:tcPr>
          <w:p w:rsidR="002139DD" w:rsidRPr="00A2555B" w:rsidRDefault="002139DD" w:rsidP="002139DD">
            <w:pPr>
              <w:pStyle w:val="a6"/>
              <w:ind w:left="0"/>
              <w:jc w:val="both"/>
              <w:rPr>
                <w:sz w:val="28"/>
                <w:szCs w:val="28"/>
              </w:rPr>
            </w:pPr>
            <w:r w:rsidRPr="00A2555B">
              <w:rPr>
                <w:sz w:val="28"/>
                <w:szCs w:val="28"/>
              </w:rPr>
              <w:t>29</w:t>
            </w:r>
          </w:p>
        </w:tc>
        <w:tc>
          <w:tcPr>
            <w:tcW w:w="284" w:type="dxa"/>
          </w:tcPr>
          <w:p w:rsidR="002139DD" w:rsidRPr="00A2555B" w:rsidRDefault="002139DD" w:rsidP="002139DD">
            <w:pPr>
              <w:pStyle w:val="a6"/>
              <w:ind w:left="0"/>
              <w:jc w:val="both"/>
              <w:rPr>
                <w:sz w:val="28"/>
                <w:szCs w:val="28"/>
              </w:rPr>
            </w:pPr>
            <w:r w:rsidRPr="00A2555B">
              <w:rPr>
                <w:sz w:val="28"/>
                <w:szCs w:val="28"/>
              </w:rPr>
              <w:t>30</w:t>
            </w:r>
          </w:p>
        </w:tc>
        <w:tc>
          <w:tcPr>
            <w:tcW w:w="283" w:type="dxa"/>
          </w:tcPr>
          <w:p w:rsidR="002139DD" w:rsidRPr="00A2555B" w:rsidRDefault="002139DD" w:rsidP="002139DD">
            <w:pPr>
              <w:pStyle w:val="a6"/>
              <w:ind w:left="0"/>
              <w:jc w:val="both"/>
              <w:rPr>
                <w:sz w:val="28"/>
                <w:szCs w:val="28"/>
              </w:rPr>
            </w:pPr>
            <w:r w:rsidRPr="00A2555B">
              <w:rPr>
                <w:sz w:val="28"/>
                <w:szCs w:val="28"/>
              </w:rPr>
              <w:t>31</w:t>
            </w:r>
          </w:p>
        </w:tc>
        <w:tc>
          <w:tcPr>
            <w:tcW w:w="284" w:type="dxa"/>
          </w:tcPr>
          <w:p w:rsidR="002139DD" w:rsidRPr="00A2555B" w:rsidRDefault="002139DD" w:rsidP="002139DD">
            <w:pPr>
              <w:pStyle w:val="a6"/>
              <w:ind w:left="0"/>
              <w:jc w:val="both"/>
              <w:rPr>
                <w:sz w:val="28"/>
                <w:szCs w:val="28"/>
              </w:rPr>
            </w:pPr>
            <w:r w:rsidRPr="00A2555B">
              <w:rPr>
                <w:sz w:val="28"/>
                <w:szCs w:val="28"/>
              </w:rPr>
              <w:t>32</w:t>
            </w:r>
          </w:p>
        </w:tc>
        <w:tc>
          <w:tcPr>
            <w:tcW w:w="283" w:type="dxa"/>
          </w:tcPr>
          <w:p w:rsidR="002139DD" w:rsidRPr="00A2555B" w:rsidRDefault="002139DD" w:rsidP="002139DD">
            <w:pPr>
              <w:pStyle w:val="a6"/>
              <w:ind w:left="0"/>
              <w:jc w:val="both"/>
              <w:rPr>
                <w:sz w:val="28"/>
                <w:szCs w:val="28"/>
              </w:rPr>
            </w:pPr>
            <w:r w:rsidRPr="00A2555B">
              <w:rPr>
                <w:sz w:val="28"/>
                <w:szCs w:val="28"/>
              </w:rPr>
              <w:t>33</w:t>
            </w:r>
          </w:p>
        </w:tc>
        <w:tc>
          <w:tcPr>
            <w:tcW w:w="284" w:type="dxa"/>
          </w:tcPr>
          <w:p w:rsidR="002139DD" w:rsidRPr="00A2555B" w:rsidRDefault="002139DD" w:rsidP="002139DD">
            <w:pPr>
              <w:pStyle w:val="a6"/>
              <w:ind w:left="0"/>
              <w:jc w:val="both"/>
              <w:rPr>
                <w:sz w:val="28"/>
                <w:szCs w:val="28"/>
              </w:rPr>
            </w:pPr>
            <w:r w:rsidRPr="00A2555B">
              <w:rPr>
                <w:sz w:val="28"/>
                <w:szCs w:val="28"/>
              </w:rPr>
              <w:t>34</w:t>
            </w:r>
          </w:p>
        </w:tc>
        <w:tc>
          <w:tcPr>
            <w:tcW w:w="283" w:type="dxa"/>
          </w:tcPr>
          <w:p w:rsidR="002139DD" w:rsidRPr="00A2555B" w:rsidRDefault="002139DD" w:rsidP="002139DD">
            <w:pPr>
              <w:pStyle w:val="a6"/>
              <w:ind w:left="0"/>
              <w:jc w:val="both"/>
              <w:rPr>
                <w:sz w:val="28"/>
                <w:szCs w:val="28"/>
              </w:rPr>
            </w:pPr>
            <w:r w:rsidRPr="00A2555B">
              <w:rPr>
                <w:sz w:val="28"/>
                <w:szCs w:val="28"/>
              </w:rPr>
              <w:t>35</w:t>
            </w:r>
          </w:p>
        </w:tc>
        <w:tc>
          <w:tcPr>
            <w:tcW w:w="284" w:type="dxa"/>
          </w:tcPr>
          <w:p w:rsidR="002139DD" w:rsidRPr="00A2555B" w:rsidRDefault="002139DD" w:rsidP="002139DD">
            <w:pPr>
              <w:pStyle w:val="a6"/>
              <w:ind w:left="0"/>
              <w:jc w:val="both"/>
              <w:rPr>
                <w:sz w:val="28"/>
                <w:szCs w:val="28"/>
              </w:rPr>
            </w:pPr>
            <w:r w:rsidRPr="00A2555B">
              <w:rPr>
                <w:sz w:val="28"/>
                <w:szCs w:val="28"/>
              </w:rPr>
              <w:t>36</w:t>
            </w:r>
          </w:p>
        </w:tc>
        <w:tc>
          <w:tcPr>
            <w:tcW w:w="283" w:type="dxa"/>
          </w:tcPr>
          <w:p w:rsidR="002139DD" w:rsidRPr="00A2555B" w:rsidRDefault="002139DD" w:rsidP="002139DD">
            <w:pPr>
              <w:pStyle w:val="a6"/>
              <w:ind w:left="0"/>
              <w:jc w:val="both"/>
              <w:rPr>
                <w:sz w:val="28"/>
                <w:szCs w:val="28"/>
              </w:rPr>
            </w:pPr>
            <w:r w:rsidRPr="00A2555B">
              <w:rPr>
                <w:sz w:val="28"/>
                <w:szCs w:val="28"/>
              </w:rPr>
              <w:t>37</w:t>
            </w:r>
          </w:p>
        </w:tc>
        <w:tc>
          <w:tcPr>
            <w:tcW w:w="236" w:type="dxa"/>
          </w:tcPr>
          <w:p w:rsidR="002139DD" w:rsidRPr="00A2555B" w:rsidRDefault="002139DD" w:rsidP="002139DD">
            <w:pPr>
              <w:pStyle w:val="a6"/>
              <w:ind w:left="0"/>
              <w:jc w:val="both"/>
              <w:rPr>
                <w:sz w:val="28"/>
                <w:szCs w:val="28"/>
              </w:rPr>
            </w:pPr>
            <w:r w:rsidRPr="00A2555B">
              <w:rPr>
                <w:sz w:val="28"/>
                <w:szCs w:val="28"/>
              </w:rPr>
              <w:t>38</w:t>
            </w:r>
          </w:p>
        </w:tc>
        <w:tc>
          <w:tcPr>
            <w:tcW w:w="236" w:type="dxa"/>
          </w:tcPr>
          <w:p w:rsidR="002139DD" w:rsidRPr="00A2555B" w:rsidRDefault="002139DD" w:rsidP="002139DD">
            <w:pPr>
              <w:pStyle w:val="a6"/>
              <w:ind w:left="0"/>
              <w:jc w:val="both"/>
              <w:rPr>
                <w:sz w:val="28"/>
                <w:szCs w:val="28"/>
              </w:rPr>
            </w:pPr>
            <w:r w:rsidRPr="00A2555B">
              <w:rPr>
                <w:sz w:val="28"/>
                <w:szCs w:val="28"/>
              </w:rPr>
              <w:t>39</w:t>
            </w:r>
          </w:p>
        </w:tc>
        <w:tc>
          <w:tcPr>
            <w:tcW w:w="236" w:type="dxa"/>
          </w:tcPr>
          <w:p w:rsidR="002139DD" w:rsidRPr="00A2555B" w:rsidRDefault="002139DD" w:rsidP="002139DD">
            <w:pPr>
              <w:pStyle w:val="a6"/>
              <w:ind w:left="0"/>
              <w:jc w:val="both"/>
              <w:rPr>
                <w:sz w:val="28"/>
                <w:szCs w:val="28"/>
              </w:rPr>
            </w:pPr>
            <w:r w:rsidRPr="00A2555B">
              <w:rPr>
                <w:sz w:val="28"/>
                <w:szCs w:val="28"/>
              </w:rPr>
              <w:t>40</w:t>
            </w:r>
          </w:p>
        </w:tc>
        <w:tc>
          <w:tcPr>
            <w:tcW w:w="236" w:type="dxa"/>
          </w:tcPr>
          <w:p w:rsidR="002139DD" w:rsidRPr="00A2555B" w:rsidRDefault="002139DD" w:rsidP="002139DD">
            <w:pPr>
              <w:pStyle w:val="a6"/>
              <w:ind w:left="0"/>
              <w:jc w:val="both"/>
              <w:rPr>
                <w:sz w:val="28"/>
                <w:szCs w:val="28"/>
              </w:rPr>
            </w:pPr>
            <w:r w:rsidRPr="00A2555B">
              <w:rPr>
                <w:sz w:val="28"/>
                <w:szCs w:val="28"/>
              </w:rPr>
              <w:t>41</w:t>
            </w:r>
          </w:p>
        </w:tc>
        <w:tc>
          <w:tcPr>
            <w:tcW w:w="240" w:type="dxa"/>
          </w:tcPr>
          <w:p w:rsidR="002139DD" w:rsidRPr="00A2555B" w:rsidRDefault="002139DD" w:rsidP="002139DD">
            <w:pPr>
              <w:pStyle w:val="a6"/>
              <w:ind w:left="0"/>
              <w:jc w:val="both"/>
              <w:rPr>
                <w:sz w:val="28"/>
                <w:szCs w:val="28"/>
              </w:rPr>
            </w:pPr>
            <w:r w:rsidRPr="00A2555B">
              <w:rPr>
                <w:sz w:val="28"/>
                <w:szCs w:val="28"/>
              </w:rPr>
              <w:t>42</w:t>
            </w:r>
          </w:p>
        </w:tc>
        <w:tc>
          <w:tcPr>
            <w:tcW w:w="236" w:type="dxa"/>
          </w:tcPr>
          <w:p w:rsidR="002139DD" w:rsidRPr="00A2555B" w:rsidRDefault="002139DD" w:rsidP="002139DD">
            <w:pPr>
              <w:pStyle w:val="a6"/>
              <w:ind w:left="0"/>
              <w:jc w:val="both"/>
              <w:rPr>
                <w:sz w:val="28"/>
                <w:szCs w:val="28"/>
              </w:rPr>
            </w:pPr>
            <w:r w:rsidRPr="00A2555B">
              <w:rPr>
                <w:sz w:val="28"/>
                <w:szCs w:val="28"/>
              </w:rPr>
              <w:t>43</w:t>
            </w:r>
          </w:p>
        </w:tc>
        <w:tc>
          <w:tcPr>
            <w:tcW w:w="236" w:type="dxa"/>
          </w:tcPr>
          <w:p w:rsidR="002139DD" w:rsidRPr="00A2555B" w:rsidRDefault="002139DD" w:rsidP="002139DD">
            <w:pPr>
              <w:pStyle w:val="a6"/>
              <w:ind w:left="0"/>
              <w:jc w:val="both"/>
              <w:rPr>
                <w:sz w:val="28"/>
                <w:szCs w:val="28"/>
              </w:rPr>
            </w:pPr>
            <w:r w:rsidRPr="00A2555B">
              <w:rPr>
                <w:sz w:val="28"/>
                <w:szCs w:val="28"/>
              </w:rPr>
              <w:t>44</w:t>
            </w:r>
          </w:p>
        </w:tc>
        <w:tc>
          <w:tcPr>
            <w:tcW w:w="236" w:type="dxa"/>
          </w:tcPr>
          <w:p w:rsidR="002139DD" w:rsidRPr="00A2555B" w:rsidRDefault="002139DD" w:rsidP="002139DD">
            <w:pPr>
              <w:pStyle w:val="a6"/>
              <w:ind w:left="0"/>
              <w:jc w:val="both"/>
              <w:rPr>
                <w:sz w:val="28"/>
                <w:szCs w:val="28"/>
              </w:rPr>
            </w:pPr>
            <w:r w:rsidRPr="00A2555B">
              <w:rPr>
                <w:sz w:val="28"/>
                <w:szCs w:val="28"/>
              </w:rPr>
              <w:t>45</w:t>
            </w:r>
          </w:p>
        </w:tc>
        <w:tc>
          <w:tcPr>
            <w:tcW w:w="236" w:type="dxa"/>
          </w:tcPr>
          <w:p w:rsidR="002139DD" w:rsidRPr="00A2555B" w:rsidRDefault="002139DD" w:rsidP="002139DD">
            <w:pPr>
              <w:pStyle w:val="a6"/>
              <w:ind w:left="0"/>
              <w:jc w:val="both"/>
              <w:rPr>
                <w:sz w:val="28"/>
                <w:szCs w:val="28"/>
              </w:rPr>
            </w:pPr>
            <w:r w:rsidRPr="00A2555B">
              <w:rPr>
                <w:sz w:val="28"/>
                <w:szCs w:val="28"/>
              </w:rPr>
              <w:t>46</w:t>
            </w:r>
          </w:p>
        </w:tc>
        <w:tc>
          <w:tcPr>
            <w:tcW w:w="236" w:type="dxa"/>
          </w:tcPr>
          <w:p w:rsidR="002139DD" w:rsidRPr="00A2555B" w:rsidRDefault="002139DD" w:rsidP="002139DD">
            <w:pPr>
              <w:pStyle w:val="a6"/>
              <w:ind w:left="0"/>
              <w:jc w:val="both"/>
              <w:rPr>
                <w:sz w:val="28"/>
                <w:szCs w:val="28"/>
              </w:rPr>
            </w:pPr>
            <w:r w:rsidRPr="00A2555B">
              <w:rPr>
                <w:sz w:val="28"/>
                <w:szCs w:val="28"/>
              </w:rPr>
              <w:t>47</w:t>
            </w:r>
          </w:p>
        </w:tc>
        <w:tc>
          <w:tcPr>
            <w:tcW w:w="236" w:type="dxa"/>
          </w:tcPr>
          <w:p w:rsidR="002139DD" w:rsidRPr="00A2555B" w:rsidRDefault="002139DD" w:rsidP="002139DD">
            <w:pPr>
              <w:pStyle w:val="a6"/>
              <w:ind w:left="0"/>
              <w:jc w:val="both"/>
              <w:rPr>
                <w:sz w:val="28"/>
                <w:szCs w:val="28"/>
              </w:rPr>
            </w:pPr>
            <w:r w:rsidRPr="00A2555B">
              <w:rPr>
                <w:sz w:val="28"/>
                <w:szCs w:val="28"/>
              </w:rPr>
              <w:t>48</w:t>
            </w:r>
          </w:p>
        </w:tc>
        <w:tc>
          <w:tcPr>
            <w:tcW w:w="236" w:type="dxa"/>
          </w:tcPr>
          <w:p w:rsidR="002139DD" w:rsidRPr="00A2555B" w:rsidRDefault="002139DD" w:rsidP="002139DD">
            <w:pPr>
              <w:pStyle w:val="a6"/>
              <w:ind w:left="0"/>
              <w:jc w:val="both"/>
              <w:rPr>
                <w:sz w:val="28"/>
                <w:szCs w:val="28"/>
              </w:rPr>
            </w:pPr>
            <w:r w:rsidRPr="00A2555B">
              <w:rPr>
                <w:sz w:val="28"/>
                <w:szCs w:val="28"/>
              </w:rPr>
              <w:t>49</w:t>
            </w:r>
          </w:p>
        </w:tc>
        <w:tc>
          <w:tcPr>
            <w:tcW w:w="236" w:type="dxa"/>
          </w:tcPr>
          <w:p w:rsidR="002139DD" w:rsidRPr="00A2555B" w:rsidRDefault="002139DD" w:rsidP="002139DD">
            <w:pPr>
              <w:pStyle w:val="a6"/>
              <w:ind w:left="0"/>
              <w:jc w:val="both"/>
              <w:rPr>
                <w:sz w:val="28"/>
                <w:szCs w:val="28"/>
              </w:rPr>
            </w:pPr>
            <w:r w:rsidRPr="00A2555B">
              <w:rPr>
                <w:sz w:val="28"/>
                <w:szCs w:val="28"/>
              </w:rPr>
              <w:t>50</w:t>
            </w:r>
          </w:p>
        </w:tc>
        <w:tc>
          <w:tcPr>
            <w:tcW w:w="236" w:type="dxa"/>
          </w:tcPr>
          <w:p w:rsidR="002139DD" w:rsidRPr="00A2555B" w:rsidRDefault="002139DD" w:rsidP="002139DD">
            <w:pPr>
              <w:pStyle w:val="a6"/>
              <w:ind w:left="0"/>
              <w:jc w:val="both"/>
              <w:rPr>
                <w:sz w:val="28"/>
                <w:szCs w:val="28"/>
              </w:rPr>
            </w:pPr>
            <w:r w:rsidRPr="00A2555B">
              <w:rPr>
                <w:sz w:val="28"/>
                <w:szCs w:val="28"/>
              </w:rPr>
              <w:t>51</w:t>
            </w:r>
          </w:p>
        </w:tc>
        <w:tc>
          <w:tcPr>
            <w:tcW w:w="277" w:type="dxa"/>
          </w:tcPr>
          <w:p w:rsidR="002139DD" w:rsidRPr="00A2555B" w:rsidRDefault="002139DD" w:rsidP="002139DD">
            <w:pPr>
              <w:rPr>
                <w:rFonts w:ascii="Times New Roman" w:hAnsi="Times New Roman"/>
                <w:sz w:val="28"/>
                <w:szCs w:val="28"/>
              </w:rPr>
            </w:pPr>
            <w:r w:rsidRPr="00A2555B">
              <w:rPr>
                <w:rFonts w:ascii="Times New Roman" w:hAnsi="Times New Roman"/>
                <w:sz w:val="28"/>
                <w:szCs w:val="28"/>
              </w:rPr>
              <w:t>52</w:t>
            </w: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Пн.</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proofErr w:type="gramStart"/>
            <w:r w:rsidRPr="00A2555B">
              <w:rPr>
                <w:sz w:val="28"/>
                <w:szCs w:val="28"/>
              </w:rPr>
              <w:t>Вт</w:t>
            </w:r>
            <w:proofErr w:type="gramEnd"/>
            <w:r w:rsidRPr="00A2555B">
              <w:rPr>
                <w:sz w:val="28"/>
                <w:szCs w:val="28"/>
              </w:rPr>
              <w:t>.</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proofErr w:type="gramStart"/>
            <w:r w:rsidRPr="00A2555B">
              <w:rPr>
                <w:sz w:val="28"/>
                <w:szCs w:val="28"/>
              </w:rPr>
              <w:t>Ср</w:t>
            </w:r>
            <w:proofErr w:type="gramEnd"/>
            <w:r w:rsidRPr="00A2555B">
              <w:rPr>
                <w:sz w:val="28"/>
                <w:szCs w:val="28"/>
              </w:rPr>
              <w:t>.</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Чт.</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Пт.</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Сб.</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r w:rsidR="00A2555B" w:rsidRPr="00A2555B" w:rsidTr="00A2555B">
        <w:tc>
          <w:tcPr>
            <w:tcW w:w="770" w:type="dxa"/>
          </w:tcPr>
          <w:p w:rsidR="002139DD" w:rsidRPr="00A2555B" w:rsidRDefault="002139DD" w:rsidP="002139DD">
            <w:pPr>
              <w:pStyle w:val="a6"/>
              <w:ind w:left="0"/>
              <w:jc w:val="both"/>
              <w:rPr>
                <w:sz w:val="28"/>
                <w:szCs w:val="28"/>
              </w:rPr>
            </w:pPr>
            <w:r w:rsidRPr="00A2555B">
              <w:rPr>
                <w:sz w:val="28"/>
                <w:szCs w:val="28"/>
              </w:rPr>
              <w:t>Вс.</w:t>
            </w:r>
          </w:p>
        </w:tc>
        <w:tc>
          <w:tcPr>
            <w:tcW w:w="236" w:type="dxa"/>
            <w:shd w:val="clear" w:color="auto" w:fill="92D050"/>
          </w:tcPr>
          <w:p w:rsidR="002139DD" w:rsidRPr="00A2555B" w:rsidRDefault="002139DD" w:rsidP="002139DD">
            <w:pPr>
              <w:pStyle w:val="a6"/>
              <w:ind w:left="0"/>
              <w:jc w:val="both"/>
              <w:rPr>
                <w:sz w:val="28"/>
                <w:szCs w:val="28"/>
              </w:rPr>
            </w:pPr>
          </w:p>
        </w:tc>
        <w:tc>
          <w:tcPr>
            <w:tcW w:w="271"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FFFF0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FF000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84" w:type="dxa"/>
            <w:shd w:val="clear" w:color="auto" w:fill="92D050"/>
          </w:tcPr>
          <w:p w:rsidR="002139DD" w:rsidRPr="00A2555B" w:rsidRDefault="002139DD" w:rsidP="002139DD">
            <w:pPr>
              <w:pStyle w:val="a6"/>
              <w:ind w:left="0"/>
              <w:jc w:val="both"/>
              <w:rPr>
                <w:sz w:val="28"/>
                <w:szCs w:val="28"/>
              </w:rPr>
            </w:pPr>
          </w:p>
        </w:tc>
        <w:tc>
          <w:tcPr>
            <w:tcW w:w="283" w:type="dxa"/>
            <w:shd w:val="clear" w:color="auto" w:fill="92D050"/>
          </w:tcPr>
          <w:p w:rsidR="002139DD" w:rsidRPr="00A2555B" w:rsidRDefault="002139DD" w:rsidP="002139DD">
            <w:pPr>
              <w:pStyle w:val="a6"/>
              <w:ind w:left="0"/>
              <w:jc w:val="both"/>
              <w:rPr>
                <w:sz w:val="28"/>
                <w:szCs w:val="28"/>
              </w:rPr>
            </w:pPr>
          </w:p>
        </w:tc>
        <w:tc>
          <w:tcPr>
            <w:tcW w:w="236" w:type="dxa"/>
            <w:shd w:val="clear" w:color="auto" w:fill="FFFF00"/>
          </w:tcPr>
          <w:p w:rsidR="002139DD" w:rsidRPr="00A2555B" w:rsidRDefault="002139DD" w:rsidP="002139DD">
            <w:pPr>
              <w:pStyle w:val="a6"/>
              <w:ind w:left="0"/>
              <w:jc w:val="both"/>
              <w:rPr>
                <w:sz w:val="28"/>
                <w:szCs w:val="28"/>
              </w:rPr>
            </w:pPr>
          </w:p>
        </w:tc>
        <w:tc>
          <w:tcPr>
            <w:tcW w:w="236" w:type="dxa"/>
            <w:shd w:val="clear" w:color="auto" w:fill="FFFFFF" w:themeFill="background1"/>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40" w:type="dxa"/>
            <w:shd w:val="clear" w:color="auto" w:fill="0070C0"/>
          </w:tcPr>
          <w:p w:rsidR="002139DD" w:rsidRPr="00A2555B" w:rsidRDefault="002139DD" w:rsidP="002139DD">
            <w:pPr>
              <w:pStyle w:val="a6"/>
              <w:ind w:left="0"/>
              <w:jc w:val="both"/>
              <w:rPr>
                <w:sz w:val="28"/>
                <w:szCs w:val="28"/>
              </w:rPr>
            </w:pPr>
          </w:p>
        </w:tc>
        <w:tc>
          <w:tcPr>
            <w:tcW w:w="236" w:type="dxa"/>
            <w:shd w:val="clear" w:color="auto" w:fill="0070C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36" w:type="dxa"/>
            <w:shd w:val="clear" w:color="auto" w:fill="FF0000"/>
          </w:tcPr>
          <w:p w:rsidR="002139DD" w:rsidRPr="00A2555B" w:rsidRDefault="002139DD" w:rsidP="002139DD">
            <w:pPr>
              <w:pStyle w:val="a6"/>
              <w:ind w:left="0"/>
              <w:jc w:val="both"/>
              <w:rPr>
                <w:sz w:val="28"/>
                <w:szCs w:val="28"/>
              </w:rPr>
            </w:pPr>
          </w:p>
        </w:tc>
        <w:tc>
          <w:tcPr>
            <w:tcW w:w="277" w:type="dxa"/>
            <w:shd w:val="clear" w:color="auto" w:fill="FF0000"/>
          </w:tcPr>
          <w:p w:rsidR="002139DD" w:rsidRPr="00A2555B" w:rsidRDefault="002139DD" w:rsidP="002139DD">
            <w:pPr>
              <w:pStyle w:val="a6"/>
              <w:ind w:left="0"/>
              <w:jc w:val="both"/>
              <w:rPr>
                <w:sz w:val="28"/>
                <w:szCs w:val="28"/>
              </w:rPr>
            </w:pPr>
          </w:p>
        </w:tc>
      </w:tr>
    </w:tbl>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Начало учебного года 1 сентября 2016 г. Окончание учебного года 04 июня 2017 г.</w:t>
      </w:r>
    </w:p>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Продолжительность учебного года 34 учебные недели.</w:t>
      </w:r>
    </w:p>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Учебные периоды, их продолжительность на 2016-2017 учебный год:</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lang w:val="en-US"/>
        </w:rPr>
        <w:t xml:space="preserve">c </w:t>
      </w:r>
      <w:r w:rsidRPr="00A2555B">
        <w:rPr>
          <w:sz w:val="28"/>
          <w:szCs w:val="28"/>
        </w:rPr>
        <w:t>01.09.2016  по 09.10.2016</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lang w:val="en-US"/>
        </w:rPr>
        <w:t>c</w:t>
      </w:r>
      <w:r w:rsidRPr="00A2555B">
        <w:rPr>
          <w:sz w:val="28"/>
          <w:szCs w:val="28"/>
        </w:rPr>
        <w:t>17.10.2016 по 20.11.2016</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28.11.2016 по 01.01.2017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09.01.2017 по 12.02.2017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20.02.2017 по 26.03.2017</w:t>
      </w:r>
    </w:p>
    <w:p w:rsidR="002139DD" w:rsidRPr="00A2555B" w:rsidRDefault="002139DD" w:rsidP="002139DD">
      <w:pPr>
        <w:pStyle w:val="a6"/>
        <w:numPr>
          <w:ilvl w:val="0"/>
          <w:numId w:val="31"/>
        </w:numPr>
        <w:suppressAutoHyphens w:val="0"/>
        <w:contextualSpacing/>
        <w:jc w:val="both"/>
        <w:rPr>
          <w:sz w:val="28"/>
          <w:szCs w:val="28"/>
        </w:rPr>
      </w:pPr>
      <w:r w:rsidRPr="00A2555B">
        <w:rPr>
          <w:sz w:val="28"/>
          <w:szCs w:val="28"/>
        </w:rPr>
        <w:t>с 03.04.2017 по 28.05.2017</w:t>
      </w:r>
    </w:p>
    <w:p w:rsidR="002139DD" w:rsidRPr="00A2555B" w:rsidRDefault="002139DD" w:rsidP="002139DD">
      <w:pPr>
        <w:pStyle w:val="a6"/>
        <w:numPr>
          <w:ilvl w:val="0"/>
          <w:numId w:val="37"/>
        </w:numPr>
        <w:suppressAutoHyphens w:val="0"/>
        <w:contextualSpacing/>
        <w:jc w:val="both"/>
        <w:rPr>
          <w:b/>
          <w:sz w:val="28"/>
          <w:szCs w:val="28"/>
        </w:rPr>
      </w:pPr>
      <w:r w:rsidRPr="00A2555B">
        <w:rPr>
          <w:sz w:val="28"/>
          <w:szCs w:val="28"/>
        </w:rPr>
        <w:t>Сроки и продолжительность каникул</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10.10.2016по 16.10.2016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21.11.2016по 27.11.2016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02.01.2017 по 08.01.2017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t>с 13.02.2017 по 19.02.2017 (7 дней)</w:t>
      </w:r>
    </w:p>
    <w:p w:rsidR="002139DD" w:rsidRPr="00A2555B" w:rsidRDefault="002139DD" w:rsidP="002139DD">
      <w:pPr>
        <w:pStyle w:val="a6"/>
        <w:numPr>
          <w:ilvl w:val="0"/>
          <w:numId w:val="36"/>
        </w:numPr>
        <w:suppressAutoHyphens w:val="0"/>
        <w:spacing w:line="276" w:lineRule="auto"/>
        <w:ind w:left="709" w:hanging="283"/>
        <w:contextualSpacing/>
        <w:jc w:val="both"/>
        <w:rPr>
          <w:sz w:val="28"/>
          <w:szCs w:val="28"/>
        </w:rPr>
      </w:pPr>
      <w:r w:rsidRPr="00A2555B">
        <w:rPr>
          <w:sz w:val="28"/>
          <w:szCs w:val="28"/>
        </w:rPr>
        <w:lastRenderedPageBreak/>
        <w:t>с 27.03.2017 по 02.04.2017 (7 дней)</w:t>
      </w:r>
    </w:p>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Сроки проведения текущей аттестации</w:t>
      </w:r>
    </w:p>
    <w:p w:rsidR="002139DD" w:rsidRPr="00A2555B" w:rsidRDefault="002139DD" w:rsidP="002139DD">
      <w:pPr>
        <w:pStyle w:val="a6"/>
        <w:ind w:left="360"/>
        <w:jc w:val="both"/>
        <w:rPr>
          <w:sz w:val="28"/>
          <w:szCs w:val="28"/>
        </w:rPr>
      </w:pPr>
      <w:proofErr w:type="spellStart"/>
      <w:proofErr w:type="gramStart"/>
      <w:r w:rsidRPr="00A2555B">
        <w:rPr>
          <w:sz w:val="28"/>
          <w:szCs w:val="28"/>
          <w:lang w:val="en-US"/>
        </w:rPr>
        <w:t>Ic</w:t>
      </w:r>
      <w:proofErr w:type="spellEnd"/>
      <w:proofErr w:type="gramEnd"/>
      <w:r w:rsidRPr="00A2555B">
        <w:rPr>
          <w:sz w:val="28"/>
          <w:szCs w:val="28"/>
        </w:rPr>
        <w:t xml:space="preserve"> 14.11.2016 по 20.11.2016</w:t>
      </w:r>
    </w:p>
    <w:p w:rsidR="002139DD" w:rsidRPr="00A2555B" w:rsidRDefault="002139DD" w:rsidP="002139DD">
      <w:pPr>
        <w:pStyle w:val="a6"/>
        <w:ind w:left="360"/>
        <w:jc w:val="both"/>
        <w:rPr>
          <w:sz w:val="28"/>
          <w:szCs w:val="28"/>
        </w:rPr>
      </w:pPr>
      <w:proofErr w:type="spellStart"/>
      <w:r w:rsidRPr="00A2555B">
        <w:rPr>
          <w:sz w:val="28"/>
          <w:szCs w:val="28"/>
          <w:lang w:val="en-US"/>
        </w:rPr>
        <w:t>IIc</w:t>
      </w:r>
      <w:proofErr w:type="spellEnd"/>
      <w:r w:rsidRPr="00A2555B">
        <w:rPr>
          <w:sz w:val="28"/>
          <w:szCs w:val="28"/>
        </w:rPr>
        <w:t xml:space="preserve"> 06.02.2017 по 12.02.2017</w:t>
      </w:r>
    </w:p>
    <w:p w:rsidR="002139DD" w:rsidRPr="00A2555B" w:rsidRDefault="002139DD" w:rsidP="002139DD">
      <w:pPr>
        <w:pStyle w:val="a6"/>
        <w:ind w:left="360"/>
        <w:jc w:val="both"/>
        <w:rPr>
          <w:sz w:val="28"/>
          <w:szCs w:val="28"/>
        </w:rPr>
      </w:pPr>
      <w:r w:rsidRPr="00A2555B">
        <w:rPr>
          <w:sz w:val="28"/>
          <w:szCs w:val="28"/>
          <w:lang w:val="en-US"/>
        </w:rPr>
        <w:t>III</w:t>
      </w:r>
      <w:r w:rsidRPr="00A2555B">
        <w:rPr>
          <w:sz w:val="28"/>
          <w:szCs w:val="28"/>
        </w:rPr>
        <w:t xml:space="preserve"> с 15.05.2017 по 21.05.2017</w:t>
      </w:r>
    </w:p>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Сроки проведения промежуточной аттестации</w:t>
      </w:r>
    </w:p>
    <w:p w:rsidR="002139DD" w:rsidRPr="00A2555B" w:rsidRDefault="002139DD" w:rsidP="002139DD">
      <w:pPr>
        <w:pStyle w:val="a6"/>
        <w:ind w:left="360"/>
        <w:jc w:val="both"/>
        <w:rPr>
          <w:sz w:val="28"/>
          <w:szCs w:val="28"/>
        </w:rPr>
      </w:pPr>
      <w:r w:rsidRPr="00A2555B">
        <w:rPr>
          <w:sz w:val="28"/>
          <w:szCs w:val="28"/>
        </w:rPr>
        <w:t xml:space="preserve">с 22.05.2017 по 28.05.2017 </w:t>
      </w:r>
    </w:p>
    <w:p w:rsidR="002139DD" w:rsidRPr="00A2555B" w:rsidRDefault="002139DD" w:rsidP="002139DD">
      <w:pPr>
        <w:pStyle w:val="a6"/>
        <w:numPr>
          <w:ilvl w:val="0"/>
          <w:numId w:val="37"/>
        </w:numPr>
        <w:suppressAutoHyphens w:val="0"/>
        <w:contextualSpacing/>
        <w:jc w:val="both"/>
        <w:rPr>
          <w:sz w:val="28"/>
          <w:szCs w:val="28"/>
        </w:rPr>
      </w:pPr>
      <w:r w:rsidRPr="00A2555B">
        <w:rPr>
          <w:sz w:val="28"/>
          <w:szCs w:val="28"/>
        </w:rPr>
        <w:t>Итоговая аттестация:</w:t>
      </w:r>
    </w:p>
    <w:p w:rsidR="002139DD" w:rsidRPr="00A2555B" w:rsidRDefault="002139DD" w:rsidP="002139DD">
      <w:pPr>
        <w:pStyle w:val="a6"/>
        <w:ind w:left="360"/>
        <w:jc w:val="both"/>
        <w:rPr>
          <w:sz w:val="28"/>
          <w:szCs w:val="28"/>
        </w:rPr>
      </w:pPr>
      <w:r w:rsidRPr="00A2555B">
        <w:rPr>
          <w:sz w:val="28"/>
          <w:szCs w:val="28"/>
        </w:rPr>
        <w:t>с 29.05.2017 по 25.06.2017</w:t>
      </w:r>
    </w:p>
    <w:p w:rsidR="002139DD" w:rsidRPr="00A2555B" w:rsidRDefault="002139DD" w:rsidP="002139DD">
      <w:pPr>
        <w:spacing w:after="0" w:line="240" w:lineRule="auto"/>
        <w:ind w:left="360"/>
        <w:jc w:val="both"/>
        <w:rPr>
          <w:rFonts w:ascii="Times New Roman" w:hAnsi="Times New Roman"/>
          <w:sz w:val="28"/>
          <w:szCs w:val="28"/>
        </w:rPr>
      </w:pPr>
      <w:r w:rsidRPr="00A2555B">
        <w:rPr>
          <w:rFonts w:ascii="Times New Roman" w:hAnsi="Times New Roman"/>
          <w:sz w:val="28"/>
          <w:szCs w:val="28"/>
        </w:rPr>
        <w:t>обозначения:</w:t>
      </w:r>
    </w:p>
    <w:tbl>
      <w:tblPr>
        <w:tblStyle w:val="af7"/>
        <w:tblW w:w="0" w:type="auto"/>
        <w:tblLook w:val="04A0" w:firstRow="1" w:lastRow="0" w:firstColumn="1" w:lastColumn="0" w:noHBand="0" w:noVBand="1"/>
      </w:tblPr>
      <w:tblGrid>
        <w:gridCol w:w="392"/>
        <w:gridCol w:w="5670"/>
      </w:tblGrid>
      <w:tr w:rsidR="002139DD" w:rsidRPr="00A2555B" w:rsidTr="00A2555B">
        <w:tc>
          <w:tcPr>
            <w:tcW w:w="392" w:type="dxa"/>
            <w:shd w:val="clear" w:color="auto" w:fill="92D05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учебный период</w:t>
            </w:r>
          </w:p>
        </w:tc>
      </w:tr>
      <w:tr w:rsidR="002139DD" w:rsidRPr="00A2555B" w:rsidTr="00A2555B">
        <w:tc>
          <w:tcPr>
            <w:tcW w:w="392" w:type="dxa"/>
            <w:shd w:val="clear" w:color="auto" w:fill="FF000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каникулярный период</w:t>
            </w:r>
          </w:p>
        </w:tc>
      </w:tr>
      <w:tr w:rsidR="002139DD" w:rsidRPr="00A2555B" w:rsidTr="00A2555B">
        <w:tc>
          <w:tcPr>
            <w:tcW w:w="392" w:type="dxa"/>
            <w:shd w:val="clear" w:color="auto" w:fill="FFFF0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текущая аттестация</w:t>
            </w:r>
          </w:p>
        </w:tc>
      </w:tr>
      <w:tr w:rsidR="002139DD" w:rsidRPr="00A2555B" w:rsidTr="00A2555B">
        <w:tc>
          <w:tcPr>
            <w:tcW w:w="392" w:type="dxa"/>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промежуточная аттестация</w:t>
            </w:r>
          </w:p>
        </w:tc>
      </w:tr>
      <w:tr w:rsidR="002139DD" w:rsidRPr="00A2555B" w:rsidTr="00A2555B">
        <w:tc>
          <w:tcPr>
            <w:tcW w:w="392" w:type="dxa"/>
            <w:shd w:val="clear" w:color="auto" w:fill="0070C0"/>
          </w:tcPr>
          <w:p w:rsidR="002139DD" w:rsidRPr="00A2555B" w:rsidRDefault="002139DD" w:rsidP="002139DD">
            <w:pPr>
              <w:ind w:left="360"/>
              <w:jc w:val="both"/>
              <w:rPr>
                <w:rFonts w:ascii="Times New Roman" w:hAnsi="Times New Roman"/>
                <w:sz w:val="28"/>
                <w:szCs w:val="28"/>
              </w:rPr>
            </w:pPr>
          </w:p>
        </w:tc>
        <w:tc>
          <w:tcPr>
            <w:tcW w:w="5670" w:type="dxa"/>
            <w:tcBorders>
              <w:top w:val="nil"/>
              <w:bottom w:val="nil"/>
              <w:right w:val="nil"/>
            </w:tcBorders>
          </w:tcPr>
          <w:p w:rsidR="002139DD" w:rsidRPr="00A2555B" w:rsidRDefault="002139DD" w:rsidP="002139DD">
            <w:pPr>
              <w:ind w:left="360"/>
              <w:jc w:val="both"/>
              <w:rPr>
                <w:rFonts w:ascii="Times New Roman" w:hAnsi="Times New Roman"/>
                <w:sz w:val="28"/>
                <w:szCs w:val="28"/>
              </w:rPr>
            </w:pPr>
            <w:r w:rsidRPr="00A2555B">
              <w:rPr>
                <w:rFonts w:ascii="Times New Roman" w:hAnsi="Times New Roman"/>
                <w:sz w:val="28"/>
                <w:szCs w:val="28"/>
              </w:rPr>
              <w:t>- итоговая аттестация</w:t>
            </w:r>
          </w:p>
        </w:tc>
      </w:tr>
    </w:tbl>
    <w:p w:rsidR="003F6AE6" w:rsidRPr="00A2555B" w:rsidRDefault="003F6AE6" w:rsidP="002139DD">
      <w:pPr>
        <w:spacing w:after="0" w:line="240" w:lineRule="auto"/>
        <w:ind w:firstLine="851"/>
        <w:jc w:val="both"/>
        <w:rPr>
          <w:rFonts w:ascii="Times New Roman" w:hAnsi="Times New Roman"/>
          <w:sz w:val="28"/>
          <w:szCs w:val="28"/>
        </w:rPr>
        <w:sectPr w:rsidR="003F6AE6" w:rsidRPr="00A2555B" w:rsidSect="00E00651">
          <w:pgSz w:w="16838" w:h="11906" w:orient="landscape"/>
          <w:pgMar w:top="1135" w:right="566" w:bottom="851" w:left="1560" w:header="709" w:footer="709" w:gutter="0"/>
          <w:cols w:space="708"/>
          <w:docGrid w:linePitch="360"/>
        </w:sect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981F6A" w:rsidRDefault="00981F6A" w:rsidP="00E00651">
      <w:pPr>
        <w:spacing w:after="0" w:line="240" w:lineRule="auto"/>
        <w:ind w:firstLine="851"/>
        <w:jc w:val="both"/>
        <w:rPr>
          <w:rFonts w:ascii="Times New Roman" w:hAnsi="Times New Roman"/>
          <w:bCs/>
          <w:sz w:val="28"/>
          <w:szCs w:val="28"/>
          <w:lang w:eastAsia="ru-RU"/>
        </w:rPr>
      </w:pPr>
    </w:p>
    <w:p w:rsidR="005E20A9" w:rsidRPr="00A2555B" w:rsidRDefault="005E20A9" w:rsidP="00E00651">
      <w:pPr>
        <w:spacing w:after="0" w:line="240" w:lineRule="auto"/>
        <w:ind w:firstLine="851"/>
        <w:jc w:val="both"/>
        <w:rPr>
          <w:rFonts w:ascii="Times New Roman" w:hAnsi="Times New Roman"/>
          <w:bCs/>
          <w:sz w:val="28"/>
          <w:szCs w:val="28"/>
          <w:lang w:eastAsia="ru-RU"/>
        </w:rPr>
      </w:pPr>
      <w:r w:rsidRPr="00A2555B">
        <w:rPr>
          <w:rFonts w:ascii="Times New Roman" w:hAnsi="Times New Roman"/>
          <w:bCs/>
          <w:sz w:val="28"/>
          <w:szCs w:val="28"/>
          <w:lang w:eastAsia="ru-RU"/>
        </w:rPr>
        <w:t>3.2. Программа внеурочной деятельности</w:t>
      </w:r>
    </w:p>
    <w:p w:rsidR="00C63ACA" w:rsidRPr="00A2555B" w:rsidRDefault="00C63ACA"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Пояснительная записка</w:t>
      </w: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Настоящая программа создает условия для социального, культурного и профессионального самоопределения, творческой самореализации личности ребёнка, её интеграции в системе мировой и отечественной культур.</w:t>
      </w: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Программа педагогически целесообразна, так как способствует более   разностороннему раскрытию индивидуальных способностей ребенка, которые не всегда удаётся рассмотреть на уроке, развитию у детей интереса к различным видам деятельности, желанию активно участвовать в продуктивной, одобряемой обществом деятельности, умению самостоятельно организовать своё свободное время. Каждый вид внеклассной деятельности: творческой, познавательной, спортивной, трудовой, игровой – обогащает опыт коллективного взаимодействия школьников в определённом аспекте, что в своей совокупности даёт большой воспитательный эффект.</w:t>
      </w: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Внеурочная де</w:t>
      </w:r>
      <w:r w:rsidR="00B13E4D" w:rsidRPr="00A2555B">
        <w:rPr>
          <w:rFonts w:ascii="Times New Roman" w:hAnsi="Times New Roman"/>
          <w:sz w:val="28"/>
          <w:szCs w:val="28"/>
          <w:lang w:eastAsia="ru-RU"/>
        </w:rPr>
        <w:t xml:space="preserve">ятельность </w:t>
      </w:r>
      <w:r w:rsidRPr="00A2555B">
        <w:rPr>
          <w:rFonts w:ascii="Times New Roman" w:hAnsi="Times New Roman"/>
          <w:sz w:val="28"/>
          <w:szCs w:val="28"/>
          <w:lang w:eastAsia="ru-RU"/>
        </w:rPr>
        <w:t xml:space="preserve">является составной частью учебно-воспитательного процесса и одной из форм организации свободного времени учащихся.  Внеурочная   деятельность  понимается сегодня преимущественно как деятельность, организуемая во  внеурочное  время для </w:t>
      </w:r>
      <w:r w:rsidRPr="00A2555B">
        <w:rPr>
          <w:rFonts w:ascii="Times New Roman" w:hAnsi="Times New Roman"/>
          <w:bCs/>
          <w:iCs/>
          <w:sz w:val="28"/>
          <w:szCs w:val="28"/>
          <w:lang w:eastAsia="ru-RU"/>
        </w:rPr>
        <w:t>достижения планируемых результатов освоения ООП начального, среднего общего образования</w:t>
      </w:r>
      <w:r w:rsidRPr="00A2555B">
        <w:rPr>
          <w:rFonts w:ascii="Times New Roman" w:hAnsi="Times New Roman"/>
          <w:sz w:val="28"/>
          <w:szCs w:val="28"/>
          <w:lang w:eastAsia="ru-RU"/>
        </w:rPr>
        <w:t xml:space="preserve">. Правильно организованная система  внеурочной   деятельности  представляет собой ту сферу, в условиях которой можно максимально развить или сформировать познавательные потребности и способности каждого учащегося, которая обеспечит воспитание свободной личности. </w:t>
      </w: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bCs/>
          <w:sz w:val="28"/>
          <w:szCs w:val="28"/>
          <w:lang w:eastAsia="ru-RU"/>
        </w:rPr>
        <w:lastRenderedPageBreak/>
        <w:t>Концептуальная основа программы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 соответствии с </w:t>
      </w:r>
      <w:r w:rsidR="00B13E4D" w:rsidRPr="00A2555B">
        <w:rPr>
          <w:rFonts w:ascii="Times New Roman" w:hAnsi="Times New Roman"/>
          <w:spacing w:val="-2"/>
          <w:sz w:val="28"/>
          <w:szCs w:val="28"/>
        </w:rPr>
        <w:t>приказом Минобразования №1089</w:t>
      </w:r>
      <w:r w:rsidR="00B13E4D" w:rsidRPr="00A2555B">
        <w:rPr>
          <w:rStyle w:val="apple-style-span"/>
          <w:rFonts w:ascii="Times New Roman" w:hAnsi="Times New Roman"/>
          <w:color w:val="000000"/>
          <w:sz w:val="28"/>
          <w:szCs w:val="28"/>
        </w:rPr>
        <w:t xml:space="preserve"> </w:t>
      </w:r>
      <w:r w:rsidR="00C63ACA" w:rsidRPr="00A2555B">
        <w:rPr>
          <w:rFonts w:ascii="Times New Roman" w:hAnsi="Times New Roman"/>
          <w:sz w:val="28"/>
          <w:szCs w:val="28"/>
          <w:lang w:eastAsia="ru-RU"/>
        </w:rPr>
        <w:t>С</w:t>
      </w:r>
      <w:r w:rsidRPr="00A2555B">
        <w:rPr>
          <w:rFonts w:ascii="Times New Roman" w:hAnsi="Times New Roman"/>
          <w:sz w:val="28"/>
          <w:szCs w:val="28"/>
          <w:lang w:eastAsia="ru-RU"/>
        </w:rPr>
        <w:t xml:space="preserve">ОО, утвержденным приказом Министерства образования и науки Российской Федерации от 6 октября 2009 г. № 373 (с изменениями, внесенными приказом </w:t>
      </w:r>
      <w:proofErr w:type="spellStart"/>
      <w:r w:rsidRPr="00A2555B">
        <w:rPr>
          <w:rFonts w:ascii="Times New Roman" w:hAnsi="Times New Roman"/>
          <w:sz w:val="28"/>
          <w:szCs w:val="28"/>
          <w:lang w:eastAsia="ru-RU"/>
        </w:rPr>
        <w:t>Минобрнауки</w:t>
      </w:r>
      <w:proofErr w:type="spellEnd"/>
      <w:r w:rsidRPr="00A2555B">
        <w:rPr>
          <w:rFonts w:ascii="Times New Roman" w:hAnsi="Times New Roman"/>
          <w:sz w:val="28"/>
          <w:szCs w:val="28"/>
          <w:lang w:eastAsia="ru-RU"/>
        </w:rPr>
        <w:t xml:space="preserve"> России от 26 ноября 2010 г. № 1241 и 22 сентября 2011 г. №373)  ООП </w:t>
      </w:r>
      <w:r w:rsidR="00C63ACA" w:rsidRPr="00A2555B">
        <w:rPr>
          <w:rFonts w:ascii="Times New Roman" w:hAnsi="Times New Roman"/>
          <w:sz w:val="28"/>
          <w:szCs w:val="28"/>
          <w:lang w:eastAsia="ru-RU"/>
        </w:rPr>
        <w:t>С</w:t>
      </w:r>
      <w:r w:rsidRPr="00A2555B">
        <w:rPr>
          <w:rFonts w:ascii="Times New Roman" w:hAnsi="Times New Roman"/>
          <w:sz w:val="28"/>
          <w:szCs w:val="28"/>
          <w:lang w:eastAsia="ru-RU"/>
        </w:rPr>
        <w:t xml:space="preserve">ОО реализуется образовательным учреждением через учебный </w:t>
      </w:r>
      <w:r w:rsidR="00C63ACA" w:rsidRPr="00A2555B">
        <w:rPr>
          <w:rFonts w:ascii="Times New Roman" w:hAnsi="Times New Roman"/>
          <w:sz w:val="28"/>
          <w:szCs w:val="28"/>
          <w:lang w:eastAsia="ru-RU"/>
        </w:rPr>
        <w:t>план и внеурочную деятельность.</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Внеурочная деятельность является интегративным компонентом образовательного процесса в школе, который обеспечивает взаимосвязь и преемственность общего и дополнительного образования как механизма обеспечения полноты и целостности образования. Внеурочная деятельность учащихся объединяет все виды деятельности  школьников, в которых возможно и целесообразно решение задач их образования, развития, воспитания и социализации.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Необходимость введения внеурочной деятельности в образовательный процесс обусловлена необходимостью целенаправленной организации свободного времени детей, их активной социализации, развития индивидуальных способностей. Реализация внеурочной деятельности становится новым ресурсом и для реализации требований санитарно-эпидемиологических правил и нормативов СанПиН 2.4.2.2821-10 «Санитарно-эпидемиологические требования к условиям и организации обучения в общеобразовательных учреждениях».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Проектирование, планирование, организация внеурочной деятельности школьников предполагает решение комплекса педагогических, организационно-методических и управленческих задач. </w:t>
      </w:r>
    </w:p>
    <w:p w:rsidR="006313D7" w:rsidRPr="00A2555B" w:rsidRDefault="006313D7" w:rsidP="00E00651">
      <w:pPr>
        <w:spacing w:after="0" w:line="240" w:lineRule="auto"/>
        <w:ind w:firstLine="851"/>
        <w:jc w:val="both"/>
        <w:rPr>
          <w:rFonts w:ascii="Times New Roman" w:hAnsi="Times New Roman"/>
          <w:bCs/>
          <w:sz w:val="28"/>
          <w:szCs w:val="28"/>
          <w:lang w:eastAsia="ru-RU"/>
        </w:rPr>
      </w:pPr>
      <w:r w:rsidRPr="00A2555B">
        <w:rPr>
          <w:rFonts w:ascii="Times New Roman" w:hAnsi="Times New Roman"/>
          <w:bCs/>
          <w:sz w:val="28"/>
          <w:szCs w:val="28"/>
          <w:lang w:eastAsia="ru-RU"/>
        </w:rPr>
        <w:t>Этапы реализации программы</w:t>
      </w: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bCs/>
          <w:sz w:val="28"/>
          <w:szCs w:val="28"/>
          <w:lang w:eastAsia="ru-RU"/>
        </w:rPr>
        <w:t>I. Организационный  этап</w:t>
      </w:r>
      <w:r w:rsidRPr="00A2555B">
        <w:rPr>
          <w:rFonts w:ascii="Times New Roman" w:hAnsi="Times New Roman"/>
          <w:sz w:val="28"/>
          <w:szCs w:val="28"/>
          <w:lang w:eastAsia="ru-RU"/>
        </w:rPr>
        <w:t>. Создание и введение в деятельность школы  программы внеурочной   деятельности.</w:t>
      </w:r>
    </w:p>
    <w:p w:rsidR="006313D7" w:rsidRPr="00A2555B" w:rsidRDefault="006313D7" w:rsidP="00E00651">
      <w:pPr>
        <w:shd w:val="clear" w:color="auto" w:fill="FFFFFF"/>
        <w:spacing w:after="0" w:line="240" w:lineRule="auto"/>
        <w:ind w:firstLine="851"/>
        <w:jc w:val="both"/>
        <w:rPr>
          <w:rFonts w:ascii="Times New Roman" w:hAnsi="Times New Roman"/>
          <w:sz w:val="28"/>
          <w:szCs w:val="28"/>
          <w:lang w:eastAsia="ru-RU"/>
        </w:rPr>
      </w:pPr>
      <w:r w:rsidRPr="00A2555B">
        <w:rPr>
          <w:rFonts w:ascii="Times New Roman" w:hAnsi="Times New Roman"/>
          <w:bCs/>
          <w:sz w:val="28"/>
          <w:szCs w:val="28"/>
          <w:lang w:eastAsia="ru-RU"/>
        </w:rPr>
        <w:t>II. Технологический (основной) этап</w:t>
      </w:r>
      <w:r w:rsidRPr="00A2555B">
        <w:rPr>
          <w:rFonts w:ascii="Times New Roman" w:hAnsi="Times New Roman"/>
          <w:sz w:val="28"/>
          <w:szCs w:val="28"/>
          <w:lang w:eastAsia="ru-RU"/>
        </w:rPr>
        <w:t xml:space="preserve">. </w:t>
      </w:r>
    </w:p>
    <w:p w:rsidR="006313D7" w:rsidRPr="00A2555B" w:rsidRDefault="006313D7" w:rsidP="00E00651">
      <w:pPr>
        <w:shd w:val="clear" w:color="auto" w:fill="FFFFFF"/>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Отработка методов, приемов, критериев, управленческих подходов в реализации программы внеурочной   деятельности.</w:t>
      </w:r>
    </w:p>
    <w:p w:rsidR="006313D7" w:rsidRPr="00A2555B" w:rsidRDefault="006313D7" w:rsidP="00E00651">
      <w:pPr>
        <w:shd w:val="clear" w:color="auto" w:fill="FFFFFF"/>
        <w:spacing w:after="0" w:line="240" w:lineRule="auto"/>
        <w:ind w:firstLine="851"/>
        <w:jc w:val="both"/>
        <w:rPr>
          <w:rFonts w:ascii="Times New Roman" w:hAnsi="Times New Roman"/>
          <w:sz w:val="28"/>
          <w:szCs w:val="28"/>
          <w:lang w:eastAsia="ru-RU"/>
        </w:rPr>
      </w:pPr>
      <w:r w:rsidRPr="00A2555B">
        <w:rPr>
          <w:rFonts w:ascii="Times New Roman" w:hAnsi="Times New Roman"/>
          <w:bCs/>
          <w:sz w:val="28"/>
          <w:szCs w:val="28"/>
          <w:lang w:eastAsia="ru-RU"/>
        </w:rPr>
        <w:t xml:space="preserve">III. </w:t>
      </w:r>
      <w:r w:rsidR="00C63ACA" w:rsidRPr="00A2555B">
        <w:rPr>
          <w:rFonts w:ascii="Times New Roman" w:hAnsi="Times New Roman"/>
          <w:bCs/>
          <w:sz w:val="28"/>
          <w:szCs w:val="28"/>
          <w:lang w:eastAsia="ru-RU"/>
        </w:rPr>
        <w:t>О</w:t>
      </w:r>
      <w:r w:rsidRPr="00A2555B">
        <w:rPr>
          <w:rFonts w:ascii="Times New Roman" w:hAnsi="Times New Roman"/>
          <w:bCs/>
          <w:sz w:val="28"/>
          <w:szCs w:val="28"/>
          <w:lang w:eastAsia="ru-RU"/>
        </w:rPr>
        <w:t>бобщающий этап</w:t>
      </w:r>
      <w:r w:rsidRPr="00A2555B">
        <w:rPr>
          <w:rFonts w:ascii="Times New Roman" w:hAnsi="Times New Roman"/>
          <w:sz w:val="28"/>
          <w:szCs w:val="28"/>
          <w:lang w:eastAsia="ru-RU"/>
        </w:rPr>
        <w:t>. Анализ реализации целей, задач и результатов программы внеурочной   деятельности. Определение перспектив дальнейшего развития школы,  соответствующих критериям оценки качества образования, методологии обновления содержания, целей и структуры образования.</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Педагогические задачи организации внеурочной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Создать условия для занятости  школьников во внеурочное свободное время.</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2. Обеспечить включение учащихся в разнообразные виды деятельности, учитывая интересы, возрастные, индивидуальные особенности учащихся.</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3. Содействовать успешности, творческой самореализации учащихся, самовыражению, личностной </w:t>
      </w:r>
      <w:proofErr w:type="spellStart"/>
      <w:r w:rsidRPr="00A2555B">
        <w:rPr>
          <w:rFonts w:ascii="Times New Roman" w:hAnsi="Times New Roman"/>
          <w:sz w:val="28"/>
          <w:szCs w:val="28"/>
          <w:lang w:eastAsia="ru-RU"/>
        </w:rPr>
        <w:t>самопрезентации</w:t>
      </w:r>
      <w:proofErr w:type="spellEnd"/>
      <w:r w:rsidRPr="00A2555B">
        <w:rPr>
          <w:rFonts w:ascii="Times New Roman" w:hAnsi="Times New Roman"/>
          <w:sz w:val="28"/>
          <w:szCs w:val="28"/>
          <w:lang w:eastAsia="ru-RU"/>
        </w:rPr>
        <w:t xml:space="preserve"> реальных и потенциальных возможностей.</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4. Способствовать формированию личностной, </w:t>
      </w:r>
      <w:proofErr w:type="spellStart"/>
      <w:r w:rsidRPr="00A2555B">
        <w:rPr>
          <w:rFonts w:ascii="Times New Roman" w:hAnsi="Times New Roman"/>
          <w:sz w:val="28"/>
          <w:szCs w:val="28"/>
          <w:lang w:eastAsia="ru-RU"/>
        </w:rPr>
        <w:t>метапредметной</w:t>
      </w:r>
      <w:proofErr w:type="spellEnd"/>
      <w:r w:rsidRPr="00A2555B">
        <w:rPr>
          <w:rFonts w:ascii="Times New Roman" w:hAnsi="Times New Roman"/>
          <w:sz w:val="28"/>
          <w:szCs w:val="28"/>
          <w:lang w:eastAsia="ru-RU"/>
        </w:rPr>
        <w:t xml:space="preserve"> и </w:t>
      </w:r>
      <w:r w:rsidRPr="00A2555B">
        <w:rPr>
          <w:rFonts w:ascii="Times New Roman" w:hAnsi="Times New Roman"/>
          <w:sz w:val="28"/>
          <w:szCs w:val="28"/>
          <w:lang w:eastAsia="ru-RU"/>
        </w:rPr>
        <w:lastRenderedPageBreak/>
        <w:t>предметной компетенции учащегося.</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5. Организовать социальные практики  школьников с целью расширения кругозора, ознакомления с окружающим миром, активной социализации.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6. Обеспечить профилактику рисков </w:t>
      </w:r>
      <w:proofErr w:type="gramStart"/>
      <w:r w:rsidRPr="00A2555B">
        <w:rPr>
          <w:rFonts w:ascii="Times New Roman" w:hAnsi="Times New Roman"/>
          <w:sz w:val="28"/>
          <w:szCs w:val="28"/>
          <w:lang w:eastAsia="ru-RU"/>
        </w:rPr>
        <w:t>возникновении</w:t>
      </w:r>
      <w:proofErr w:type="gramEnd"/>
      <w:r w:rsidRPr="00A2555B">
        <w:rPr>
          <w:rFonts w:ascii="Times New Roman" w:hAnsi="Times New Roman"/>
          <w:sz w:val="28"/>
          <w:szCs w:val="28"/>
          <w:lang w:eastAsia="ru-RU"/>
        </w:rPr>
        <w:t xml:space="preserve"> вредных привычек, </w:t>
      </w:r>
      <w:proofErr w:type="spellStart"/>
      <w:r w:rsidRPr="00A2555B">
        <w:rPr>
          <w:rFonts w:ascii="Times New Roman" w:hAnsi="Times New Roman"/>
          <w:sz w:val="28"/>
          <w:szCs w:val="28"/>
          <w:lang w:eastAsia="ru-RU"/>
        </w:rPr>
        <w:t>девиантных</w:t>
      </w:r>
      <w:proofErr w:type="spellEnd"/>
      <w:r w:rsidRPr="00A2555B">
        <w:rPr>
          <w:rFonts w:ascii="Times New Roman" w:hAnsi="Times New Roman"/>
          <w:sz w:val="28"/>
          <w:szCs w:val="28"/>
          <w:lang w:eastAsia="ru-RU"/>
        </w:rPr>
        <w:t xml:space="preserve"> форм поведения, посредством включения  в личностно-значимую и социально-полезную деятельность.</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Организационно-методические задачи организации внеурочной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Разработать программно-методические материалы по организации внеурочной деятельности в условиях школы.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2. Создать банк программ </w:t>
      </w:r>
      <w:proofErr w:type="spellStart"/>
      <w:r w:rsidRPr="00A2555B">
        <w:rPr>
          <w:rFonts w:ascii="Times New Roman" w:hAnsi="Times New Roman"/>
          <w:sz w:val="28"/>
          <w:szCs w:val="28"/>
          <w:lang w:eastAsia="ru-RU"/>
        </w:rPr>
        <w:t>метапредметных</w:t>
      </w:r>
      <w:proofErr w:type="spellEnd"/>
      <w:r w:rsidRPr="00A2555B">
        <w:rPr>
          <w:rFonts w:ascii="Times New Roman" w:hAnsi="Times New Roman"/>
          <w:sz w:val="28"/>
          <w:szCs w:val="28"/>
          <w:lang w:eastAsia="ru-RU"/>
        </w:rPr>
        <w:t xml:space="preserve"> курсов, кружков, секций, студий, обеспечивающих все направления внеурочной деятельности в условиях средней школы.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Управленческие задачи организации внеурочной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1. Утвердить функциональные обязанности педагогов, обеспечивающих организацию внеурочной деятельности  </w:t>
      </w:r>
      <w:r w:rsidR="00C63ACA" w:rsidRPr="00A2555B">
        <w:rPr>
          <w:rFonts w:ascii="Times New Roman" w:hAnsi="Times New Roman"/>
          <w:sz w:val="28"/>
          <w:szCs w:val="28"/>
          <w:lang w:eastAsia="ru-RU"/>
        </w:rPr>
        <w:t>учащихся</w:t>
      </w:r>
      <w:r w:rsidRPr="00A2555B">
        <w:rPr>
          <w:rFonts w:ascii="Times New Roman" w:hAnsi="Times New Roman"/>
          <w:sz w:val="28"/>
          <w:szCs w:val="28"/>
          <w:lang w:eastAsia="ru-RU"/>
        </w:rPr>
        <w:t>.</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2. Утвердить план-график проведения мероприятий в рамках внеурочной деятельности с </w:t>
      </w:r>
      <w:r w:rsidR="00C63ACA" w:rsidRPr="00A2555B">
        <w:rPr>
          <w:rFonts w:ascii="Times New Roman" w:hAnsi="Times New Roman"/>
          <w:sz w:val="28"/>
          <w:szCs w:val="28"/>
          <w:lang w:eastAsia="ru-RU"/>
        </w:rPr>
        <w:t>учащимися</w:t>
      </w:r>
      <w:r w:rsidRPr="00A2555B">
        <w:rPr>
          <w:rFonts w:ascii="Times New Roman" w:hAnsi="Times New Roman"/>
          <w:sz w:val="28"/>
          <w:szCs w:val="28"/>
          <w:lang w:eastAsia="ru-RU"/>
        </w:rPr>
        <w:t>.</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Внеурочная деятельность может быть организована как в общеобразовательном учреждении, так и за его пределами. Основу организации внеурочной деятельности образуют сложившиеся опыт и традиции организации в школе внеклассной воспитательной, внеурочной, внешкольной деятельности </w:t>
      </w:r>
      <w:r w:rsidR="00C63ACA"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и реализации программ дополнительного образования. При отсутствии в образовательном учреждении возможностей для реализации внеурочной деятельности (кадровых, материально-технических и др.) образовательное учреждение в рамках соответствующих государственных (муниципальных) заданий, формируемых учредителем, использует возможности образовательных учреждений дополнительного образования детей, организаций культуры и спорта. Вместе с тем необходимо понимать, что данные формы не тождественны по целям, содержанию и формам дополнительного образования </w:t>
      </w:r>
      <w:r w:rsidR="00C63ACA"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Организация внеурочной деятельности, по выбору педагогов и учащихся, может осуществляться:</w:t>
      </w:r>
    </w:p>
    <w:p w:rsidR="006313D7" w:rsidRPr="00A2555B" w:rsidRDefault="006313D7" w:rsidP="00091EBC">
      <w:pPr>
        <w:widowControl w:val="0"/>
        <w:numPr>
          <w:ilvl w:val="0"/>
          <w:numId w:val="33"/>
        </w:numPr>
        <w:tabs>
          <w:tab w:val="left" w:pos="1134"/>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proofErr w:type="gramStart"/>
      <w:r w:rsidRPr="00A2555B">
        <w:rPr>
          <w:rFonts w:ascii="Times New Roman" w:hAnsi="Times New Roman"/>
          <w:sz w:val="28"/>
          <w:szCs w:val="28"/>
          <w:lang w:eastAsia="ru-RU"/>
        </w:rPr>
        <w:t xml:space="preserve">в различных организационных формах: факультативы, кружки познавательной направленности, предметные кружки, </w:t>
      </w:r>
      <w:proofErr w:type="spellStart"/>
      <w:r w:rsidRPr="00A2555B">
        <w:rPr>
          <w:rFonts w:ascii="Times New Roman" w:hAnsi="Times New Roman"/>
          <w:sz w:val="28"/>
          <w:szCs w:val="28"/>
          <w:lang w:eastAsia="ru-RU"/>
        </w:rPr>
        <w:t>метапредметные</w:t>
      </w:r>
      <w:proofErr w:type="spellEnd"/>
      <w:r w:rsidRPr="00A2555B">
        <w:rPr>
          <w:rFonts w:ascii="Times New Roman" w:hAnsi="Times New Roman"/>
          <w:sz w:val="28"/>
          <w:szCs w:val="28"/>
          <w:lang w:eastAsia="ru-RU"/>
        </w:rPr>
        <w:t xml:space="preserve"> кружки, научно-исследовательское общество учащихся, интеллектуальный клуб, библиотечных вечеров, дидактических театров, познавательных экскурсий, олимпиад, викторин и т.п.;</w:t>
      </w:r>
      <w:proofErr w:type="gramEnd"/>
    </w:p>
    <w:p w:rsidR="006313D7" w:rsidRPr="00A2555B" w:rsidRDefault="006313D7" w:rsidP="00091EBC">
      <w:pPr>
        <w:widowControl w:val="0"/>
        <w:numPr>
          <w:ilvl w:val="0"/>
          <w:numId w:val="33"/>
        </w:numPr>
        <w:tabs>
          <w:tab w:val="left" w:pos="1134"/>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 xml:space="preserve">с разным количественным составом учащихся: индивидуально, в </w:t>
      </w:r>
      <w:proofErr w:type="spellStart"/>
      <w:r w:rsidRPr="00A2555B">
        <w:rPr>
          <w:rFonts w:ascii="Times New Roman" w:hAnsi="Times New Roman"/>
          <w:sz w:val="28"/>
          <w:szCs w:val="28"/>
          <w:lang w:eastAsia="ru-RU"/>
        </w:rPr>
        <w:t>микрогруппе</w:t>
      </w:r>
      <w:proofErr w:type="spellEnd"/>
      <w:r w:rsidRPr="00A2555B">
        <w:rPr>
          <w:rFonts w:ascii="Times New Roman" w:hAnsi="Times New Roman"/>
          <w:sz w:val="28"/>
          <w:szCs w:val="28"/>
          <w:lang w:eastAsia="ru-RU"/>
        </w:rPr>
        <w:t>, группе, коллективе, массово;</w:t>
      </w:r>
    </w:p>
    <w:p w:rsidR="006313D7" w:rsidRPr="00A2555B" w:rsidRDefault="006313D7" w:rsidP="00091EBC">
      <w:pPr>
        <w:widowControl w:val="0"/>
        <w:numPr>
          <w:ilvl w:val="0"/>
          <w:numId w:val="33"/>
        </w:numPr>
        <w:tabs>
          <w:tab w:val="left" w:pos="1134"/>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в формах проблемно-ценностного общения: этические беседы, дебаты, тематические диспуты, проблемно-ценностные дискуссии и др.;</w:t>
      </w:r>
    </w:p>
    <w:p w:rsidR="006313D7" w:rsidRPr="00A2555B" w:rsidRDefault="006313D7" w:rsidP="00091EBC">
      <w:pPr>
        <w:widowControl w:val="0"/>
        <w:numPr>
          <w:ilvl w:val="0"/>
          <w:numId w:val="33"/>
        </w:numPr>
        <w:tabs>
          <w:tab w:val="left" w:pos="1134"/>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посредством различных видов занятий с детьми: досуговыми, игровыми, спортивными, трудовыми и др.;</w:t>
      </w:r>
    </w:p>
    <w:p w:rsidR="006313D7" w:rsidRPr="00A2555B" w:rsidRDefault="006313D7" w:rsidP="00091EBC">
      <w:pPr>
        <w:widowControl w:val="0"/>
        <w:numPr>
          <w:ilvl w:val="0"/>
          <w:numId w:val="33"/>
        </w:numPr>
        <w:tabs>
          <w:tab w:val="left" w:pos="1134"/>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 xml:space="preserve">в различных формах социального творчества и социальных практик </w:t>
      </w:r>
      <w:r w:rsidR="00C63ACA" w:rsidRPr="00A2555B">
        <w:rPr>
          <w:rFonts w:ascii="Times New Roman" w:hAnsi="Times New Roman"/>
          <w:sz w:val="28"/>
          <w:szCs w:val="28"/>
          <w:lang w:eastAsia="ru-RU"/>
        </w:rPr>
        <w:lastRenderedPageBreak/>
        <w:t>учащихся</w:t>
      </w:r>
      <w:r w:rsidRPr="00A2555B">
        <w:rPr>
          <w:rFonts w:ascii="Times New Roman" w:hAnsi="Times New Roman"/>
          <w:sz w:val="28"/>
          <w:szCs w:val="28"/>
          <w:lang w:eastAsia="ru-RU"/>
        </w:rPr>
        <w:t xml:space="preserve"> трудовой, патриотической, экологической и др. направленности.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 период каникул используются возможности организаций отдыха </w:t>
      </w:r>
      <w:r w:rsidR="00C63ACA"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и их оздоровления, тематических лагерных смен, образовательных учреждений дополнительного образования </w:t>
      </w:r>
      <w:r w:rsidR="00C63ACA"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и других учреждений.</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Формы организации образовательного процесса, чередование учебной и внеурочной деятельности в рамках реализации основной образовательной программы </w:t>
      </w:r>
      <w:r w:rsidR="00C63ACA" w:rsidRPr="00A2555B">
        <w:rPr>
          <w:rFonts w:ascii="Times New Roman" w:hAnsi="Times New Roman"/>
          <w:sz w:val="28"/>
          <w:szCs w:val="28"/>
          <w:lang w:eastAsia="ru-RU"/>
        </w:rPr>
        <w:t>среднего</w:t>
      </w:r>
      <w:r w:rsidRPr="00A2555B">
        <w:rPr>
          <w:rFonts w:ascii="Times New Roman" w:hAnsi="Times New Roman"/>
          <w:sz w:val="28"/>
          <w:szCs w:val="28"/>
          <w:lang w:eastAsia="ru-RU"/>
        </w:rPr>
        <w:t xml:space="preserve"> общего образования определяет образовательное учреждение. Внеурочная деятельность, как и деятельность обучающихся в рамках уроков направлена на достижение результатов освоения основной образовательной программы. Но в первую очередь  – это достижение личностных и </w:t>
      </w:r>
      <w:proofErr w:type="spellStart"/>
      <w:r w:rsidRPr="00A2555B">
        <w:rPr>
          <w:rFonts w:ascii="Times New Roman" w:hAnsi="Times New Roman"/>
          <w:sz w:val="28"/>
          <w:szCs w:val="28"/>
          <w:lang w:eastAsia="ru-RU"/>
        </w:rPr>
        <w:t>метапредметных</w:t>
      </w:r>
      <w:proofErr w:type="spellEnd"/>
      <w:r w:rsidRPr="00A2555B">
        <w:rPr>
          <w:rFonts w:ascii="Times New Roman" w:hAnsi="Times New Roman"/>
          <w:sz w:val="28"/>
          <w:szCs w:val="28"/>
          <w:lang w:eastAsia="ru-RU"/>
        </w:rPr>
        <w:t xml:space="preserve"> результатов. Это определяет и специфику внеурочной деятельности, в ходе которой обучающийся не только и даже не столько должен узнать, сколько научиться действовать, чувствовать, принимать решения и др. </w:t>
      </w:r>
      <w:r w:rsidR="00C63ACA" w:rsidRPr="00A2555B">
        <w:rPr>
          <w:rFonts w:ascii="Times New Roman" w:hAnsi="Times New Roman"/>
          <w:sz w:val="28"/>
          <w:szCs w:val="28"/>
          <w:lang w:eastAsia="ru-RU"/>
        </w:rPr>
        <w:t>В</w:t>
      </w:r>
      <w:r w:rsidRPr="00A2555B">
        <w:rPr>
          <w:rFonts w:ascii="Times New Roman" w:hAnsi="Times New Roman"/>
          <w:sz w:val="28"/>
          <w:szCs w:val="28"/>
          <w:lang w:eastAsia="ru-RU"/>
        </w:rPr>
        <w:t>неурочная деятельность организуется по  следующим направлениям развития личности: спортивно-оздоровительное, художественно-эстетическое, научно-познавательное, военно-патриотическое, общественно-полезная деятельность, проектная деятельность.</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Спортивно-оздоровительное направление имеет своей целью формирование у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представлений о здоровом образе и основах безопасности жизни, развитие форм двигательной активности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Задачи: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1. Формировать у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ценностное отношение к нравственному, психическому и физическому здоровью.</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2. Учить соблюдать режим дня и правила личной гигиены.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3. Формировать представление и личностное принятие здорового образа жизни, основ безопасности жизнедеятельности.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Художественно-эстетическое направление имеет своей  целью  создание условий для формирования у детей эстетических вкусов, для проявления  </w:t>
      </w:r>
      <w:r w:rsidR="00D31CCE" w:rsidRPr="00A2555B">
        <w:rPr>
          <w:rFonts w:ascii="Times New Roman" w:hAnsi="Times New Roman"/>
          <w:sz w:val="28"/>
          <w:szCs w:val="28"/>
          <w:lang w:eastAsia="ru-RU"/>
        </w:rPr>
        <w:t>учащимися</w:t>
      </w:r>
      <w:r w:rsidRPr="00A2555B">
        <w:rPr>
          <w:rFonts w:ascii="Times New Roman" w:hAnsi="Times New Roman"/>
          <w:sz w:val="28"/>
          <w:szCs w:val="28"/>
          <w:lang w:eastAsia="ru-RU"/>
        </w:rPr>
        <w:t xml:space="preserve"> творческих способностей в области различных видов искусства (изобразительное искусство, музыка, хореография, театр и так далее).</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Задачи: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Способствовать раскрытию природных задатков и способностей в процессе художественно-эстетического творчества.</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2. Способствовать полноценному развитию личности в творчестве.</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3. Способствовать получению основы знаний о мировой культуре и культуре России.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4. Учить слушать, видеть, понимать и анализировать произведения искусства.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Научно-познавательное направление имеет своей целью формирование у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опыта продуктивной исследовательской деятельности и позитивного отношения к знанию как общественной и личностной ценности.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Задачи: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Обеспечивать целенаправленное и систематическое включение учащихся в исследовательскую, познавательную деятельность.</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lastRenderedPageBreak/>
        <w:t>2. Способствовать полноценному развитию у учащихся опыта организованной познавательной и научно-исследовательской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3. Способствовать развитию умений добывать знания и умение использовать их на практике.</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4. Стимулировать развитие потребности в познании.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5. Формировать у учащихся навыки работы с различными формами представления информации.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Военно-патриотическое направление имеет своей целью формирование у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 xml:space="preserve"> позитивного ценностно-ориентированного отношения к истории, традициям и культуре России, основ гражданственности, социальной активности, чувства причастности и ответственности за своё будущее и будущее своей Родины.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Задачи: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Способствовать получению и расширению знаний учащихся о России и родном крае.</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2. Развивать у </w:t>
      </w:r>
      <w:r w:rsidR="00D31CCE" w:rsidRPr="00A2555B">
        <w:rPr>
          <w:rFonts w:ascii="Times New Roman" w:hAnsi="Times New Roman"/>
          <w:sz w:val="28"/>
          <w:szCs w:val="28"/>
          <w:lang w:eastAsia="ru-RU"/>
        </w:rPr>
        <w:t xml:space="preserve">учащихся </w:t>
      </w:r>
      <w:r w:rsidRPr="00A2555B">
        <w:rPr>
          <w:rFonts w:ascii="Times New Roman" w:hAnsi="Times New Roman"/>
          <w:sz w:val="28"/>
          <w:szCs w:val="28"/>
          <w:lang w:eastAsia="ru-RU"/>
        </w:rPr>
        <w:t>патриотизм, гражданственность, активную жизненную позицию.</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3. Содействовать включению </w:t>
      </w:r>
      <w:r w:rsidR="00D31CCE" w:rsidRPr="00A2555B">
        <w:rPr>
          <w:rFonts w:ascii="Times New Roman" w:hAnsi="Times New Roman"/>
          <w:sz w:val="28"/>
          <w:szCs w:val="28"/>
          <w:lang w:eastAsia="ru-RU"/>
        </w:rPr>
        <w:t xml:space="preserve">учащихся </w:t>
      </w:r>
      <w:r w:rsidRPr="00A2555B">
        <w:rPr>
          <w:rFonts w:ascii="Times New Roman" w:hAnsi="Times New Roman"/>
          <w:sz w:val="28"/>
          <w:szCs w:val="28"/>
          <w:lang w:eastAsia="ru-RU"/>
        </w:rPr>
        <w:t>в социально-значимые проекты патриотической направленности.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Общественно-полезная деятельность имеет своей целью включение учащихся в разнообразные значимые </w:t>
      </w:r>
      <w:proofErr w:type="spellStart"/>
      <w:r w:rsidRPr="00A2555B">
        <w:rPr>
          <w:rFonts w:ascii="Times New Roman" w:hAnsi="Times New Roman"/>
          <w:sz w:val="28"/>
          <w:szCs w:val="28"/>
          <w:lang w:eastAsia="ru-RU"/>
        </w:rPr>
        <w:t>внутриклассные</w:t>
      </w:r>
      <w:proofErr w:type="spellEnd"/>
      <w:r w:rsidRPr="00A2555B">
        <w:rPr>
          <w:rFonts w:ascii="Times New Roman" w:hAnsi="Times New Roman"/>
          <w:sz w:val="28"/>
          <w:szCs w:val="28"/>
          <w:lang w:eastAsia="ru-RU"/>
        </w:rPr>
        <w:t xml:space="preserve">, </w:t>
      </w:r>
      <w:proofErr w:type="spellStart"/>
      <w:r w:rsidRPr="00A2555B">
        <w:rPr>
          <w:rFonts w:ascii="Times New Roman" w:hAnsi="Times New Roman"/>
          <w:sz w:val="28"/>
          <w:szCs w:val="28"/>
          <w:lang w:eastAsia="ru-RU"/>
        </w:rPr>
        <w:t>внутришкольные</w:t>
      </w:r>
      <w:proofErr w:type="spellEnd"/>
      <w:r w:rsidRPr="00A2555B">
        <w:rPr>
          <w:rFonts w:ascii="Times New Roman" w:hAnsi="Times New Roman"/>
          <w:sz w:val="28"/>
          <w:szCs w:val="28"/>
          <w:lang w:eastAsia="ru-RU"/>
        </w:rPr>
        <w:t>, социально-ориентированные дела и проекты, обеспечение предпосылок формирования активной жизненной позиции и ответственно отношения к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Задачи:</w:t>
      </w:r>
    </w:p>
    <w:p w:rsidR="006313D7" w:rsidRPr="00A2555B" w:rsidRDefault="00B13E4D"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1. Формировать у</w:t>
      </w:r>
      <w:r w:rsidR="006313D7" w:rsidRPr="00A2555B">
        <w:rPr>
          <w:rFonts w:ascii="Times New Roman" w:hAnsi="Times New Roman"/>
          <w:sz w:val="28"/>
          <w:szCs w:val="28"/>
          <w:lang w:eastAsia="ru-RU"/>
        </w:rPr>
        <w:t xml:space="preserve"> школьников ответственное отношение к деятельности, социально-полезным делам и проектам.</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2. Обеспечивать поддержку общественно-значимых инициатив учащихся.</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3. Стимулировать потребность в участии в социально-значимых делах и проектах.</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4. Развивать у учащихся интерес и активное отношение школьников к социальным проблемам города, поселка, края, страны.</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Проектное направление внеурочной деятельности может не выделяться как самостоятельное, т.к. входит как форма организации деятельности учащихся в другие направления.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 основе всех программ внеурочной деятельности лежат следующие принципы: </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системности и комплексности в реализации всех направлений внеурочной деятельности;</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учёта индивидуальных, возрастных, психологических и физиологических особенностей обучающихся;</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 xml:space="preserve">разнообразия организационных форм внеурочной деятельности </w:t>
      </w:r>
      <w:r w:rsidR="00D31CCE" w:rsidRPr="00A2555B">
        <w:rPr>
          <w:rFonts w:ascii="Times New Roman" w:hAnsi="Times New Roman"/>
          <w:sz w:val="28"/>
          <w:szCs w:val="28"/>
          <w:lang w:eastAsia="ru-RU"/>
        </w:rPr>
        <w:t>учащихся</w:t>
      </w:r>
      <w:r w:rsidRPr="00A2555B">
        <w:rPr>
          <w:rFonts w:ascii="Times New Roman" w:hAnsi="Times New Roman"/>
          <w:sz w:val="28"/>
          <w:szCs w:val="28"/>
          <w:lang w:eastAsia="ru-RU"/>
        </w:rPr>
        <w:t>;</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поддержки детских инициатив;</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lastRenderedPageBreak/>
        <w:t>открытости образовательного и социокультурного пространства внеурочной деятельности;</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гибкости и мобильности в проектировании индивидуальных маршрутов учащихся во внеурочной деятельности;</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взаимодействия и сотрудничества всех субъектов внеурочной деятельности;</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практико-ориентированной направленности содержания и форм внеурочной деятельности;</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 xml:space="preserve">ориентации на целостное, общее развитие личности </w:t>
      </w:r>
      <w:r w:rsidR="00D31CCE" w:rsidRPr="00A2555B">
        <w:rPr>
          <w:rFonts w:ascii="Times New Roman" w:hAnsi="Times New Roman"/>
          <w:sz w:val="28"/>
          <w:szCs w:val="28"/>
          <w:lang w:eastAsia="ru-RU"/>
        </w:rPr>
        <w:t>учащихся</w:t>
      </w:r>
    </w:p>
    <w:p w:rsidR="006313D7" w:rsidRPr="00A2555B" w:rsidRDefault="006313D7" w:rsidP="00091EBC">
      <w:pPr>
        <w:widowControl w:val="0"/>
        <w:numPr>
          <w:ilvl w:val="0"/>
          <w:numId w:val="34"/>
        </w:numPr>
        <w:tabs>
          <w:tab w:val="left" w:pos="1276"/>
        </w:tabs>
        <w:suppressAutoHyphens w:val="0"/>
        <w:autoSpaceDE w:val="0"/>
        <w:autoSpaceDN w:val="0"/>
        <w:adjustRightInd w:val="0"/>
        <w:spacing w:after="0" w:line="240" w:lineRule="auto"/>
        <w:ind w:left="0" w:firstLine="851"/>
        <w:contextualSpacing/>
        <w:jc w:val="both"/>
        <w:rPr>
          <w:rFonts w:ascii="Times New Roman" w:hAnsi="Times New Roman"/>
          <w:sz w:val="28"/>
          <w:szCs w:val="28"/>
          <w:lang w:eastAsia="ru-RU"/>
        </w:rPr>
      </w:pPr>
      <w:r w:rsidRPr="00A2555B">
        <w:rPr>
          <w:rFonts w:ascii="Times New Roman" w:hAnsi="Times New Roman"/>
          <w:sz w:val="28"/>
          <w:szCs w:val="28"/>
          <w:lang w:eastAsia="ru-RU"/>
        </w:rPr>
        <w:t>включения учащихся в разнообразные виды деятельности</w:t>
      </w:r>
    </w:p>
    <w:p w:rsidR="006313D7" w:rsidRPr="00A2555B" w:rsidRDefault="00B13E4D"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А</w:t>
      </w:r>
      <w:r w:rsidR="005E6CE7" w:rsidRPr="00A2555B">
        <w:rPr>
          <w:rFonts w:ascii="Times New Roman" w:hAnsi="Times New Roman"/>
          <w:sz w:val="28"/>
          <w:szCs w:val="28"/>
          <w:lang w:eastAsia="ru-RU"/>
        </w:rPr>
        <w:t>О «Школа № 21»</w:t>
      </w:r>
      <w:r w:rsidR="006313D7" w:rsidRPr="00A2555B">
        <w:rPr>
          <w:rFonts w:ascii="Times New Roman" w:hAnsi="Times New Roman"/>
          <w:sz w:val="28"/>
          <w:szCs w:val="28"/>
          <w:lang w:eastAsia="ru-RU"/>
        </w:rPr>
        <w:t xml:space="preserve"> самостоятельно выбирает направления внеурочной деятельности, определяет временные рамки (количество часов на определённый вид деятельности), формы и способы организации внеурочной деятельности.</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В качестве организационного механизма реализации внеурочной деятельности в образовательном учреждении рекомендуется использовать план внеурочной деятельности. План внеурочной деятельности образовательное учреждение разрабатывает и утверждает самостоятельно.</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В качестве приложений к плану внеурочной деятельности должна быть индивидуальная карта занятости обучающихся в различных формах внеурочной деятельности и сводная таблица занятости обучающихся во внеурочной деятельности. Индивидуальная карта занятости обучающегося во внеурочной деятельности заполняется ежегодно по каждому направлению внеурочной деятельности, при необходимости в нее могут вноситься коррективы в конце первого </w:t>
      </w:r>
      <w:proofErr w:type="spellStart"/>
      <w:r w:rsidRPr="00A2555B">
        <w:rPr>
          <w:rFonts w:ascii="Times New Roman" w:hAnsi="Times New Roman"/>
          <w:sz w:val="28"/>
          <w:szCs w:val="28"/>
          <w:lang w:eastAsia="ru-RU"/>
        </w:rPr>
        <w:t>полугодия</w:t>
      </w:r>
      <w:proofErr w:type="gramStart"/>
      <w:r w:rsidRPr="00A2555B">
        <w:rPr>
          <w:rFonts w:ascii="Times New Roman" w:hAnsi="Times New Roman"/>
          <w:sz w:val="28"/>
          <w:szCs w:val="28"/>
          <w:lang w:eastAsia="ru-RU"/>
        </w:rPr>
        <w:t>.С</w:t>
      </w:r>
      <w:proofErr w:type="gramEnd"/>
      <w:r w:rsidRPr="00A2555B">
        <w:rPr>
          <w:rFonts w:ascii="Times New Roman" w:hAnsi="Times New Roman"/>
          <w:sz w:val="28"/>
          <w:szCs w:val="28"/>
          <w:lang w:eastAsia="ru-RU"/>
        </w:rPr>
        <w:t>роки</w:t>
      </w:r>
      <w:proofErr w:type="spellEnd"/>
      <w:r w:rsidRPr="00A2555B">
        <w:rPr>
          <w:rFonts w:ascii="Times New Roman" w:hAnsi="Times New Roman"/>
          <w:sz w:val="28"/>
          <w:szCs w:val="28"/>
          <w:lang w:eastAsia="ru-RU"/>
        </w:rPr>
        <w:t xml:space="preserve"> разработки и процедуры утверждения плана внеурочной деятельности должны быть аналогичны тем, которые проходит учебный план образовательного учреждения.</w:t>
      </w:r>
    </w:p>
    <w:tbl>
      <w:tblPr>
        <w:tblW w:w="0" w:type="auto"/>
        <w:tblInd w:w="108" w:type="dxa"/>
        <w:tblLayout w:type="fixed"/>
        <w:tblCellMar>
          <w:left w:w="0" w:type="dxa"/>
          <w:right w:w="0" w:type="dxa"/>
        </w:tblCellMar>
        <w:tblLook w:val="04A0" w:firstRow="1" w:lastRow="0" w:firstColumn="1" w:lastColumn="0" w:noHBand="0" w:noVBand="1"/>
      </w:tblPr>
      <w:tblGrid>
        <w:gridCol w:w="2694"/>
        <w:gridCol w:w="6945"/>
      </w:tblGrid>
      <w:tr w:rsidR="005E6CE7" w:rsidRPr="00A2555B" w:rsidTr="00091EBC">
        <w:tc>
          <w:tcPr>
            <w:tcW w:w="269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Педагогические работники</w:t>
            </w:r>
          </w:p>
        </w:tc>
        <w:tc>
          <w:tcPr>
            <w:tcW w:w="69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Функции</w:t>
            </w:r>
          </w:p>
        </w:tc>
      </w:tr>
      <w:tr w:rsidR="005E6CE7" w:rsidRPr="00A2555B" w:rsidTr="00091EBC">
        <w:tc>
          <w:tcPr>
            <w:tcW w:w="26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Администрация школы</w:t>
            </w:r>
          </w:p>
        </w:tc>
        <w:tc>
          <w:tcPr>
            <w:tcW w:w="6945" w:type="dxa"/>
            <w:tcBorders>
              <w:top w:val="nil"/>
              <w:left w:val="nil"/>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Координирует деятельность всех участников образовательного процесса, участвующих в апробации ФГОС второго поколения, обеспечивает своевременную отчетность о результатах работы,  делает выводы об эффективности проделанной работы, вносит коррективы, обеспечивает создание условий для организации внеурочной деятельности, проводит мониторинг результатов апробации, вырабатывает рекомендации на основании результатов апробации.</w:t>
            </w:r>
          </w:p>
        </w:tc>
      </w:tr>
      <w:tr w:rsidR="005E6CE7" w:rsidRPr="00A2555B" w:rsidTr="00091EBC">
        <w:tc>
          <w:tcPr>
            <w:tcW w:w="26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Профессиональные сообщества</w:t>
            </w:r>
          </w:p>
        </w:tc>
        <w:tc>
          <w:tcPr>
            <w:tcW w:w="6945" w:type="dxa"/>
            <w:tcBorders>
              <w:top w:val="nil"/>
              <w:left w:val="nil"/>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Выносят решения по результатам апробации ФГОС нового поколения</w:t>
            </w:r>
          </w:p>
        </w:tc>
      </w:tr>
      <w:tr w:rsidR="005E6CE7" w:rsidRPr="00A2555B" w:rsidTr="00091EBC">
        <w:trPr>
          <w:trHeight w:val="834"/>
        </w:trPr>
        <w:tc>
          <w:tcPr>
            <w:tcW w:w="269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Педагоги школы</w:t>
            </w:r>
          </w:p>
        </w:tc>
        <w:tc>
          <w:tcPr>
            <w:tcW w:w="6945" w:type="dxa"/>
            <w:tcBorders>
              <w:top w:val="nil"/>
              <w:left w:val="nil"/>
              <w:bottom w:val="single" w:sz="8" w:space="0" w:color="000000"/>
              <w:right w:val="single" w:sz="8" w:space="0" w:color="000000"/>
            </w:tcBorders>
            <w:tcMar>
              <w:top w:w="0" w:type="dxa"/>
              <w:left w:w="108" w:type="dxa"/>
              <w:bottom w:w="0" w:type="dxa"/>
              <w:right w:w="108" w:type="dxa"/>
            </w:tcMar>
            <w:hideMark/>
          </w:tcPr>
          <w:p w:rsidR="005E6CE7" w:rsidRPr="00A2555B" w:rsidRDefault="005E6CE7" w:rsidP="00B13E4D">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 xml:space="preserve">Изучают документы </w:t>
            </w:r>
            <w:r w:rsidR="00B13E4D" w:rsidRPr="00A2555B">
              <w:rPr>
                <w:rFonts w:ascii="Times New Roman" w:hAnsi="Times New Roman"/>
                <w:color w:val="FF0000"/>
                <w:spacing w:val="-2"/>
                <w:sz w:val="28"/>
                <w:szCs w:val="28"/>
              </w:rPr>
              <w:t>приказа Минобразования №1089</w:t>
            </w:r>
            <w:r w:rsidRPr="00A2555B">
              <w:rPr>
                <w:rFonts w:ascii="Times New Roman" w:hAnsi="Times New Roman"/>
                <w:color w:val="FF0000"/>
                <w:sz w:val="28"/>
                <w:szCs w:val="28"/>
                <w:lang w:eastAsia="ru-RU"/>
              </w:rPr>
              <w:t xml:space="preserve">, используют новые технологии в учебной и воспитательной деятельности, обеспечивающие </w:t>
            </w:r>
            <w:proofErr w:type="gramStart"/>
            <w:r w:rsidRPr="00A2555B">
              <w:rPr>
                <w:rFonts w:ascii="Times New Roman" w:hAnsi="Times New Roman"/>
                <w:color w:val="FF0000"/>
                <w:sz w:val="28"/>
                <w:szCs w:val="28"/>
                <w:lang w:eastAsia="ru-RU"/>
              </w:rPr>
              <w:t>результаты</w:t>
            </w:r>
            <w:proofErr w:type="gramEnd"/>
            <w:r w:rsidRPr="00A2555B">
              <w:rPr>
                <w:rFonts w:ascii="Times New Roman" w:hAnsi="Times New Roman"/>
                <w:color w:val="FF0000"/>
                <w:sz w:val="28"/>
                <w:szCs w:val="28"/>
                <w:lang w:eastAsia="ru-RU"/>
              </w:rPr>
              <w:t xml:space="preserve"> обозначенные в стандарте нового поколения, организуют проектную и </w:t>
            </w:r>
            <w:r w:rsidRPr="00A2555B">
              <w:rPr>
                <w:rFonts w:ascii="Times New Roman" w:hAnsi="Times New Roman"/>
                <w:color w:val="FF0000"/>
                <w:sz w:val="28"/>
                <w:szCs w:val="28"/>
                <w:lang w:eastAsia="ru-RU"/>
              </w:rPr>
              <w:lastRenderedPageBreak/>
              <w:t>исследовательскую деятельность учащихся, обеспечивают взаимодействие с родителями</w:t>
            </w:r>
          </w:p>
        </w:tc>
      </w:tr>
      <w:tr w:rsidR="005E6CE7" w:rsidRPr="00A2555B" w:rsidTr="00091EBC">
        <w:trPr>
          <w:trHeight w:val="770"/>
        </w:trPr>
        <w:tc>
          <w:tcPr>
            <w:tcW w:w="2694"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lastRenderedPageBreak/>
              <w:t>Задействованные педагоги</w:t>
            </w: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Организация внеурочной деятельности по направлениям:</w:t>
            </w:r>
          </w:p>
        </w:tc>
      </w:tr>
      <w:tr w:rsidR="005E6CE7" w:rsidRPr="00A2555B" w:rsidTr="00091EBC">
        <w:trPr>
          <w:trHeight w:val="445"/>
        </w:trPr>
        <w:tc>
          <w:tcPr>
            <w:tcW w:w="2694" w:type="dxa"/>
            <w:vMerge/>
            <w:tcBorders>
              <w:top w:val="nil"/>
              <w:left w:val="single" w:sz="8" w:space="0" w:color="000000"/>
              <w:bottom w:val="single" w:sz="8" w:space="0" w:color="000000"/>
              <w:right w:val="single" w:sz="8" w:space="0" w:color="000000"/>
            </w:tcBorders>
            <w:vAlign w:val="center"/>
            <w:hideMark/>
          </w:tcPr>
          <w:p w:rsidR="005E6CE7" w:rsidRPr="00A2555B" w:rsidRDefault="005E6CE7" w:rsidP="00091EBC">
            <w:pPr>
              <w:spacing w:after="0" w:line="240" w:lineRule="auto"/>
              <w:jc w:val="both"/>
              <w:rPr>
                <w:rFonts w:ascii="Times New Roman" w:hAnsi="Times New Roman"/>
                <w:color w:val="FF0000"/>
                <w:sz w:val="28"/>
                <w:szCs w:val="28"/>
                <w:lang w:eastAsia="ru-RU"/>
              </w:rPr>
            </w:pP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bCs/>
                <w:color w:val="FF0000"/>
                <w:sz w:val="28"/>
                <w:szCs w:val="28"/>
                <w:lang w:eastAsia="ru-RU"/>
              </w:rPr>
              <w:t>Спортивно-оздоровительное</w:t>
            </w:r>
          </w:p>
        </w:tc>
      </w:tr>
      <w:tr w:rsidR="005E6CE7" w:rsidRPr="00A2555B" w:rsidTr="00091EBC">
        <w:trPr>
          <w:trHeight w:val="460"/>
        </w:trPr>
        <w:tc>
          <w:tcPr>
            <w:tcW w:w="2694" w:type="dxa"/>
            <w:vMerge/>
            <w:tcBorders>
              <w:top w:val="nil"/>
              <w:left w:val="single" w:sz="8" w:space="0" w:color="000000"/>
              <w:bottom w:val="single" w:sz="8" w:space="0" w:color="000000"/>
              <w:right w:val="single" w:sz="8" w:space="0" w:color="000000"/>
            </w:tcBorders>
            <w:vAlign w:val="center"/>
            <w:hideMark/>
          </w:tcPr>
          <w:p w:rsidR="005E6CE7" w:rsidRPr="00A2555B" w:rsidRDefault="005E6CE7" w:rsidP="00091EBC">
            <w:pPr>
              <w:spacing w:after="0" w:line="240" w:lineRule="auto"/>
              <w:jc w:val="both"/>
              <w:rPr>
                <w:rFonts w:ascii="Times New Roman" w:hAnsi="Times New Roman"/>
                <w:color w:val="FF0000"/>
                <w:sz w:val="28"/>
                <w:szCs w:val="28"/>
                <w:lang w:eastAsia="ru-RU"/>
              </w:rPr>
            </w:pP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Общекультурное</w:t>
            </w:r>
          </w:p>
        </w:tc>
      </w:tr>
      <w:tr w:rsidR="005E6CE7" w:rsidRPr="00A2555B" w:rsidTr="00091EBC">
        <w:trPr>
          <w:trHeight w:val="401"/>
        </w:trPr>
        <w:tc>
          <w:tcPr>
            <w:tcW w:w="2694" w:type="dxa"/>
            <w:vMerge/>
            <w:tcBorders>
              <w:top w:val="nil"/>
              <w:left w:val="single" w:sz="8" w:space="0" w:color="000000"/>
              <w:bottom w:val="single" w:sz="8" w:space="0" w:color="000000"/>
              <w:right w:val="single" w:sz="8" w:space="0" w:color="000000"/>
            </w:tcBorders>
            <w:vAlign w:val="center"/>
            <w:hideMark/>
          </w:tcPr>
          <w:p w:rsidR="005E6CE7" w:rsidRPr="00A2555B" w:rsidRDefault="005E6CE7" w:rsidP="00091EBC">
            <w:pPr>
              <w:spacing w:after="0" w:line="240" w:lineRule="auto"/>
              <w:jc w:val="both"/>
              <w:rPr>
                <w:rFonts w:ascii="Times New Roman" w:hAnsi="Times New Roman"/>
                <w:color w:val="FF0000"/>
                <w:sz w:val="28"/>
                <w:szCs w:val="28"/>
                <w:lang w:eastAsia="ru-RU"/>
              </w:rPr>
            </w:pP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Духовно-нравственное</w:t>
            </w:r>
          </w:p>
        </w:tc>
      </w:tr>
      <w:tr w:rsidR="005E6CE7" w:rsidRPr="00A2555B" w:rsidTr="00091EBC">
        <w:trPr>
          <w:trHeight w:val="267"/>
        </w:trPr>
        <w:tc>
          <w:tcPr>
            <w:tcW w:w="2694" w:type="dxa"/>
            <w:vMerge/>
            <w:tcBorders>
              <w:top w:val="nil"/>
              <w:left w:val="single" w:sz="8" w:space="0" w:color="000000"/>
              <w:bottom w:val="single" w:sz="8" w:space="0" w:color="000000"/>
              <w:right w:val="single" w:sz="8" w:space="0" w:color="000000"/>
            </w:tcBorders>
            <w:vAlign w:val="center"/>
            <w:hideMark/>
          </w:tcPr>
          <w:p w:rsidR="005E6CE7" w:rsidRPr="00A2555B" w:rsidRDefault="005E6CE7" w:rsidP="00091EBC">
            <w:pPr>
              <w:spacing w:after="0" w:line="240" w:lineRule="auto"/>
              <w:jc w:val="both"/>
              <w:rPr>
                <w:rFonts w:ascii="Times New Roman" w:hAnsi="Times New Roman"/>
                <w:color w:val="FF0000"/>
                <w:sz w:val="28"/>
                <w:szCs w:val="28"/>
                <w:lang w:eastAsia="ru-RU"/>
              </w:rPr>
            </w:pP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proofErr w:type="spellStart"/>
            <w:r w:rsidRPr="00A2555B">
              <w:rPr>
                <w:rFonts w:ascii="Times New Roman" w:hAnsi="Times New Roman"/>
                <w:color w:val="FF0000"/>
                <w:sz w:val="28"/>
                <w:szCs w:val="28"/>
                <w:lang w:eastAsia="ru-RU"/>
              </w:rPr>
              <w:t>Общеинтеллектуальное</w:t>
            </w:r>
            <w:proofErr w:type="spellEnd"/>
          </w:p>
        </w:tc>
      </w:tr>
      <w:tr w:rsidR="005E6CE7" w:rsidRPr="00A2555B" w:rsidTr="00091EBC">
        <w:trPr>
          <w:trHeight w:val="445"/>
        </w:trPr>
        <w:tc>
          <w:tcPr>
            <w:tcW w:w="2694" w:type="dxa"/>
            <w:vMerge/>
            <w:tcBorders>
              <w:top w:val="nil"/>
              <w:left w:val="single" w:sz="8" w:space="0" w:color="000000"/>
              <w:bottom w:val="single" w:sz="8" w:space="0" w:color="000000"/>
              <w:right w:val="single" w:sz="8" w:space="0" w:color="000000"/>
            </w:tcBorders>
            <w:vAlign w:val="center"/>
            <w:hideMark/>
          </w:tcPr>
          <w:p w:rsidR="005E6CE7" w:rsidRPr="00A2555B" w:rsidRDefault="005E6CE7" w:rsidP="00091EBC">
            <w:pPr>
              <w:spacing w:after="0" w:line="240" w:lineRule="auto"/>
              <w:jc w:val="both"/>
              <w:rPr>
                <w:rFonts w:ascii="Times New Roman" w:hAnsi="Times New Roman"/>
                <w:color w:val="FF0000"/>
                <w:sz w:val="28"/>
                <w:szCs w:val="28"/>
                <w:lang w:eastAsia="ru-RU"/>
              </w:rPr>
            </w:pPr>
          </w:p>
        </w:tc>
        <w:tc>
          <w:tcPr>
            <w:tcW w:w="6945" w:type="dxa"/>
            <w:tcBorders>
              <w:top w:val="nil"/>
              <w:left w:val="nil"/>
              <w:bottom w:val="single" w:sz="8" w:space="0" w:color="auto"/>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color w:val="FF0000"/>
                <w:sz w:val="28"/>
                <w:szCs w:val="28"/>
                <w:lang w:eastAsia="ru-RU"/>
              </w:rPr>
              <w:t>Социальное</w:t>
            </w:r>
          </w:p>
        </w:tc>
      </w:tr>
      <w:tr w:rsidR="005E6CE7" w:rsidRPr="00A2555B" w:rsidTr="00091EBC">
        <w:trPr>
          <w:trHeight w:val="1040"/>
        </w:trPr>
        <w:tc>
          <w:tcPr>
            <w:tcW w:w="963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5E6CE7" w:rsidRPr="00A2555B" w:rsidRDefault="005E6CE7" w:rsidP="00091EBC">
            <w:pPr>
              <w:spacing w:after="0" w:line="240" w:lineRule="auto"/>
              <w:jc w:val="both"/>
              <w:rPr>
                <w:rFonts w:ascii="Times New Roman" w:hAnsi="Times New Roman"/>
                <w:color w:val="FF0000"/>
                <w:sz w:val="28"/>
                <w:szCs w:val="28"/>
                <w:lang w:eastAsia="ru-RU"/>
              </w:rPr>
            </w:pPr>
            <w:r w:rsidRPr="00A2555B">
              <w:rPr>
                <w:rFonts w:ascii="Times New Roman" w:hAnsi="Times New Roman"/>
                <w:bCs/>
                <w:color w:val="FF0000"/>
                <w:sz w:val="28"/>
                <w:szCs w:val="28"/>
                <w:lang w:eastAsia="ru-RU"/>
              </w:rPr>
              <w:t>Проектная  деятельность проводится по всем направлениям внеурочной деятельности</w:t>
            </w:r>
          </w:p>
        </w:tc>
      </w:tr>
    </w:tbl>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Работа по привлечению школьников во внеурочную деятельность будет осуществляться через посещение кружков, факультативов, клубов, реализацию планов воспитательной работы классных руководителей.</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bCs/>
          <w:sz w:val="28"/>
          <w:szCs w:val="28"/>
          <w:lang w:eastAsia="ru-RU"/>
        </w:rPr>
        <w:t>Материально-техническое обеспечение</w:t>
      </w:r>
    </w:p>
    <w:p w:rsidR="006313D7" w:rsidRPr="00A2555B" w:rsidRDefault="00B13E4D"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Для организации </w:t>
      </w:r>
      <w:r w:rsidR="006313D7" w:rsidRPr="00A2555B">
        <w:rPr>
          <w:rFonts w:ascii="Times New Roman" w:hAnsi="Times New Roman"/>
          <w:sz w:val="28"/>
          <w:szCs w:val="28"/>
          <w:lang w:eastAsia="ru-RU"/>
        </w:rPr>
        <w:t xml:space="preserve">внеурочной деятельности в рамках </w:t>
      </w:r>
      <w:r w:rsidRPr="00A2555B">
        <w:rPr>
          <w:rFonts w:ascii="Times New Roman" w:hAnsi="Times New Roman"/>
          <w:spacing w:val="-2"/>
          <w:sz w:val="28"/>
          <w:szCs w:val="28"/>
        </w:rPr>
        <w:t>приказа Минобразования №1089</w:t>
      </w:r>
      <w:r w:rsidRPr="00A2555B">
        <w:rPr>
          <w:rStyle w:val="apple-style-span"/>
          <w:rFonts w:ascii="Times New Roman" w:hAnsi="Times New Roman"/>
          <w:color w:val="000000"/>
          <w:sz w:val="28"/>
          <w:szCs w:val="28"/>
        </w:rPr>
        <w:t xml:space="preserve"> среднего</w:t>
      </w:r>
      <w:r w:rsidR="006313D7" w:rsidRPr="00A2555B">
        <w:rPr>
          <w:rFonts w:ascii="Times New Roman" w:hAnsi="Times New Roman"/>
          <w:sz w:val="28"/>
          <w:szCs w:val="28"/>
          <w:lang w:eastAsia="ru-RU"/>
        </w:rPr>
        <w:t xml:space="preserve"> </w:t>
      </w:r>
      <w:r w:rsidRPr="00A2555B">
        <w:rPr>
          <w:rFonts w:ascii="Times New Roman" w:hAnsi="Times New Roman"/>
          <w:sz w:val="28"/>
          <w:szCs w:val="28"/>
          <w:lang w:eastAsia="ru-RU"/>
        </w:rPr>
        <w:t xml:space="preserve">общего образования </w:t>
      </w:r>
      <w:r w:rsidR="006313D7" w:rsidRPr="00A2555B">
        <w:rPr>
          <w:rFonts w:ascii="Times New Roman" w:hAnsi="Times New Roman"/>
          <w:sz w:val="28"/>
          <w:szCs w:val="28"/>
          <w:lang w:eastAsia="ru-RU"/>
        </w:rPr>
        <w:t xml:space="preserve">в </w:t>
      </w:r>
      <w:r w:rsidRPr="00A2555B">
        <w:rPr>
          <w:rFonts w:ascii="Times New Roman" w:hAnsi="Times New Roman"/>
          <w:sz w:val="28"/>
          <w:szCs w:val="28"/>
          <w:lang w:eastAsia="ru-RU"/>
        </w:rPr>
        <w:t>А</w:t>
      </w:r>
      <w:r w:rsidR="005E6CE7" w:rsidRPr="00A2555B">
        <w:rPr>
          <w:rFonts w:ascii="Times New Roman" w:hAnsi="Times New Roman"/>
          <w:sz w:val="28"/>
          <w:szCs w:val="28"/>
          <w:lang w:eastAsia="ru-RU"/>
        </w:rPr>
        <w:t>О «Школа № 21»</w:t>
      </w:r>
      <w:r w:rsidR="006313D7" w:rsidRPr="00A2555B">
        <w:rPr>
          <w:rFonts w:ascii="Times New Roman" w:hAnsi="Times New Roman"/>
          <w:sz w:val="28"/>
          <w:szCs w:val="28"/>
          <w:lang w:eastAsia="ru-RU"/>
        </w:rPr>
        <w:t xml:space="preserve"> имеются следующие условия: </w:t>
      </w:r>
      <w:proofErr w:type="gramStart"/>
      <w:r w:rsidR="005E6CE7" w:rsidRPr="00A2555B">
        <w:rPr>
          <w:rFonts w:ascii="Times New Roman" w:hAnsi="Times New Roman"/>
          <w:sz w:val="28"/>
          <w:szCs w:val="28"/>
          <w:lang w:eastAsia="ru-RU"/>
        </w:rPr>
        <w:t>буфет-раздаточная</w:t>
      </w:r>
      <w:proofErr w:type="gramEnd"/>
      <w:r w:rsidR="006313D7" w:rsidRPr="00A2555B">
        <w:rPr>
          <w:rFonts w:ascii="Times New Roman" w:hAnsi="Times New Roman"/>
          <w:sz w:val="28"/>
          <w:szCs w:val="28"/>
          <w:lang w:eastAsia="ru-RU"/>
        </w:rPr>
        <w:t xml:space="preserve">, в которой будет организовано двухразовое питание, спортивный зал, </w:t>
      </w:r>
      <w:r w:rsidR="005E6CE7" w:rsidRPr="00A2555B">
        <w:rPr>
          <w:rFonts w:ascii="Times New Roman" w:hAnsi="Times New Roman"/>
          <w:sz w:val="28"/>
          <w:szCs w:val="28"/>
          <w:lang w:eastAsia="ru-RU"/>
        </w:rPr>
        <w:t>библиотека</w:t>
      </w:r>
      <w:r w:rsidR="006313D7" w:rsidRPr="00A2555B">
        <w:rPr>
          <w:rFonts w:ascii="Times New Roman" w:hAnsi="Times New Roman"/>
          <w:sz w:val="28"/>
          <w:szCs w:val="28"/>
          <w:lang w:eastAsia="ru-RU"/>
        </w:rPr>
        <w:t>; аудио и видеоаппаратура, музыкальная техника; необходимый спортивный инвентарь.</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Школа располагает  кабинетами, оборудованными комп</w:t>
      </w:r>
      <w:r w:rsidR="00B13E4D" w:rsidRPr="00A2555B">
        <w:rPr>
          <w:rFonts w:ascii="Times New Roman" w:hAnsi="Times New Roman"/>
          <w:sz w:val="28"/>
          <w:szCs w:val="28"/>
          <w:lang w:eastAsia="ru-RU"/>
        </w:rPr>
        <w:t>ьютерной техникой, подключенной</w:t>
      </w:r>
      <w:r w:rsidRPr="00A2555B">
        <w:rPr>
          <w:rFonts w:ascii="Times New Roman" w:hAnsi="Times New Roman"/>
          <w:sz w:val="28"/>
          <w:szCs w:val="28"/>
          <w:lang w:eastAsia="ru-RU"/>
        </w:rPr>
        <w:t xml:space="preserve"> к локальной сети Интернет. </w:t>
      </w:r>
    </w:p>
    <w:p w:rsidR="006313D7" w:rsidRPr="00A2555B" w:rsidRDefault="006313D7" w:rsidP="00E00651">
      <w:pPr>
        <w:widowControl w:val="0"/>
        <w:autoSpaceDE w:val="0"/>
        <w:autoSpaceDN w:val="0"/>
        <w:adjustRightInd w:val="0"/>
        <w:spacing w:after="0" w:line="240" w:lineRule="auto"/>
        <w:ind w:firstLine="851"/>
        <w:jc w:val="both"/>
        <w:rPr>
          <w:rFonts w:ascii="Times New Roman" w:hAnsi="Times New Roman"/>
          <w:bCs/>
          <w:sz w:val="28"/>
          <w:szCs w:val="28"/>
          <w:lang w:eastAsia="ru-RU"/>
        </w:rPr>
      </w:pPr>
      <w:r w:rsidRPr="00A2555B">
        <w:rPr>
          <w:rFonts w:ascii="Times New Roman" w:hAnsi="Times New Roman"/>
          <w:bCs/>
          <w:sz w:val="28"/>
          <w:szCs w:val="28"/>
          <w:lang w:eastAsia="ru-RU"/>
        </w:rPr>
        <w:t>Информационное обеспечение</w:t>
      </w:r>
    </w:p>
    <w:p w:rsidR="006313D7" w:rsidRPr="00A2555B" w:rsidRDefault="00B13E4D" w:rsidP="00E00651">
      <w:pPr>
        <w:widowControl w:val="0"/>
        <w:autoSpaceDE w:val="0"/>
        <w:autoSpaceDN w:val="0"/>
        <w:adjustRightInd w:val="0"/>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Имеется </w:t>
      </w:r>
      <w:proofErr w:type="spellStart"/>
      <w:r w:rsidRPr="00A2555B">
        <w:rPr>
          <w:rFonts w:ascii="Times New Roman" w:hAnsi="Times New Roman"/>
          <w:sz w:val="28"/>
          <w:szCs w:val="28"/>
          <w:lang w:eastAsia="ru-RU"/>
        </w:rPr>
        <w:t>медиатека</w:t>
      </w:r>
      <w:proofErr w:type="spellEnd"/>
      <w:r w:rsidRPr="00A2555B">
        <w:rPr>
          <w:rFonts w:ascii="Times New Roman" w:hAnsi="Times New Roman"/>
          <w:sz w:val="28"/>
          <w:szCs w:val="28"/>
          <w:lang w:eastAsia="ru-RU"/>
        </w:rPr>
        <w:t>,</w:t>
      </w:r>
      <w:r w:rsidR="006313D7" w:rsidRPr="00A2555B">
        <w:rPr>
          <w:rFonts w:ascii="Times New Roman" w:hAnsi="Times New Roman"/>
          <w:sz w:val="28"/>
          <w:szCs w:val="28"/>
          <w:lang w:eastAsia="ru-RU"/>
        </w:rPr>
        <w:t xml:space="preserve"> </w:t>
      </w:r>
      <w:proofErr w:type="gramStart"/>
      <w:r w:rsidR="006313D7" w:rsidRPr="00A2555B">
        <w:rPr>
          <w:rFonts w:ascii="Times New Roman" w:hAnsi="Times New Roman"/>
          <w:sz w:val="28"/>
          <w:szCs w:val="28"/>
          <w:lang w:eastAsia="ru-RU"/>
        </w:rPr>
        <w:t>состоящая</w:t>
      </w:r>
      <w:proofErr w:type="gramEnd"/>
      <w:r w:rsidR="006313D7" w:rsidRPr="00A2555B">
        <w:rPr>
          <w:rFonts w:ascii="Times New Roman" w:hAnsi="Times New Roman"/>
          <w:sz w:val="28"/>
          <w:szCs w:val="28"/>
          <w:lang w:eastAsia="ru-RU"/>
        </w:rPr>
        <w:t xml:space="preserve"> из набора диск</w:t>
      </w:r>
      <w:r w:rsidR="009570CC" w:rsidRPr="00A2555B">
        <w:rPr>
          <w:rFonts w:ascii="Times New Roman" w:hAnsi="Times New Roman"/>
          <w:sz w:val="28"/>
          <w:szCs w:val="28"/>
          <w:lang w:eastAsia="ru-RU"/>
        </w:rPr>
        <w:t xml:space="preserve">ов по различным областям знаний, </w:t>
      </w:r>
      <w:r w:rsidR="006313D7" w:rsidRPr="00A2555B">
        <w:rPr>
          <w:rFonts w:ascii="Times New Roman" w:hAnsi="Times New Roman"/>
          <w:sz w:val="28"/>
          <w:szCs w:val="28"/>
          <w:lang w:eastAsia="ru-RU"/>
        </w:rPr>
        <w:t xml:space="preserve">игры на развитие памяти и логики, библиотечный фонд, включающий учебную и художественную литературу. </w:t>
      </w:r>
    </w:p>
    <w:p w:rsidR="006313D7" w:rsidRPr="00A2555B" w:rsidRDefault="006313D7" w:rsidP="00E00651">
      <w:pPr>
        <w:spacing w:after="0" w:line="240" w:lineRule="auto"/>
        <w:ind w:firstLine="851"/>
        <w:jc w:val="both"/>
        <w:rPr>
          <w:rFonts w:ascii="Times New Roman" w:hAnsi="Times New Roman"/>
          <w:sz w:val="28"/>
          <w:szCs w:val="28"/>
          <w:lang w:eastAsia="ru-RU"/>
        </w:rPr>
      </w:pPr>
      <w:proofErr w:type="gramStart"/>
      <w:r w:rsidRPr="00A2555B">
        <w:rPr>
          <w:rFonts w:ascii="Times New Roman" w:hAnsi="Times New Roman"/>
          <w:sz w:val="28"/>
          <w:szCs w:val="28"/>
          <w:lang w:eastAsia="ru-RU"/>
        </w:rPr>
        <w:t>Содержание  занятий, предусмотренных в рамках внеурочной деятельности, формируется с  учётом пожеланий обучающихся и их родителей (законных представителей) и реализуется посредством различных форм организации: экскурсии, кружки,  круглые столы, диспуты, школьные научные общества, олимпиады, конкурсы, соревнования, поисковые и научные исследования, общественно полезные практики, социальное проектирование.</w:t>
      </w:r>
      <w:proofErr w:type="gramEnd"/>
    </w:p>
    <w:p w:rsidR="006313D7" w:rsidRPr="00A2555B" w:rsidRDefault="006313D7" w:rsidP="00E00651">
      <w:pPr>
        <w:keepNext/>
        <w:keepLines/>
        <w:spacing w:after="0" w:line="240" w:lineRule="auto"/>
        <w:ind w:firstLine="851"/>
        <w:jc w:val="both"/>
        <w:outlineLvl w:val="1"/>
        <w:rPr>
          <w:rFonts w:ascii="Times New Roman" w:hAnsi="Times New Roman"/>
          <w:bCs/>
          <w:sz w:val="28"/>
          <w:szCs w:val="28"/>
          <w:lang w:eastAsia="ru-RU"/>
        </w:rPr>
      </w:pPr>
      <w:r w:rsidRPr="00A2555B">
        <w:rPr>
          <w:rFonts w:ascii="Times New Roman" w:hAnsi="Times New Roman"/>
          <w:bCs/>
          <w:sz w:val="28"/>
          <w:szCs w:val="28"/>
          <w:lang w:eastAsia="ru-RU"/>
        </w:rPr>
        <w:t>Направления развития личности через внеурочную деятельность</w:t>
      </w:r>
    </w:p>
    <w:tbl>
      <w:tblPr>
        <w:tblW w:w="10326" w:type="dxa"/>
        <w:tblBorders>
          <w:top w:val="outset" w:sz="6" w:space="0" w:color="auto"/>
          <w:left w:val="outset" w:sz="6" w:space="0" w:color="auto"/>
          <w:bottom w:val="outset" w:sz="6" w:space="0" w:color="auto"/>
          <w:right w:val="outset" w:sz="6" w:space="0" w:color="auto"/>
        </w:tblBorders>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3239"/>
        <w:gridCol w:w="2126"/>
        <w:gridCol w:w="2552"/>
        <w:gridCol w:w="2409"/>
      </w:tblGrid>
      <w:tr w:rsidR="006313D7" w:rsidRPr="00A2555B" w:rsidTr="009570CC">
        <w:tc>
          <w:tcPr>
            <w:tcW w:w="323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Направления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развития личности</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Направления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внеурочной деятельности</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 xml:space="preserve">Виды </w:t>
            </w:r>
            <w:proofErr w:type="gramStart"/>
            <w:r w:rsidRPr="00A2555B">
              <w:rPr>
                <w:rFonts w:ascii="Times New Roman" w:hAnsi="Times New Roman"/>
                <w:bCs/>
                <w:sz w:val="28"/>
                <w:szCs w:val="28"/>
                <w:lang w:eastAsia="ru-RU"/>
              </w:rPr>
              <w:t>внеурочной</w:t>
            </w:r>
            <w:proofErr w:type="gramEnd"/>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деятельности</w:t>
            </w:r>
          </w:p>
        </w:tc>
        <w:tc>
          <w:tcPr>
            <w:tcW w:w="240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Формы организации внеурочной</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bCs/>
                <w:sz w:val="28"/>
                <w:szCs w:val="28"/>
                <w:lang w:eastAsia="ru-RU"/>
              </w:rPr>
              <w:t>деятельности</w:t>
            </w:r>
          </w:p>
        </w:tc>
      </w:tr>
      <w:tr w:rsidR="006313D7" w:rsidRPr="00A2555B" w:rsidTr="009570CC">
        <w:tc>
          <w:tcPr>
            <w:tcW w:w="323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СПОРТИВНО-ОЗДОРОВИТЕЛЬНОЕ</w:t>
            </w:r>
          </w:p>
          <w:p w:rsidR="006313D7" w:rsidRPr="00A2555B" w:rsidRDefault="006313D7" w:rsidP="00091EBC">
            <w:pPr>
              <w:spacing w:after="0" w:line="240" w:lineRule="auto"/>
              <w:jc w:val="both"/>
              <w:rPr>
                <w:rFonts w:ascii="Times New Roman" w:hAnsi="Times New Roman"/>
                <w:sz w:val="28"/>
                <w:szCs w:val="28"/>
                <w:lang w:eastAsia="ru-RU"/>
              </w:rPr>
            </w:pPr>
          </w:p>
          <w:p w:rsidR="006313D7" w:rsidRPr="00A2555B" w:rsidRDefault="006313D7" w:rsidP="00091EBC">
            <w:pPr>
              <w:spacing w:after="0" w:line="240" w:lineRule="auto"/>
              <w:jc w:val="both"/>
              <w:rPr>
                <w:rFonts w:ascii="Times New Roman" w:hAnsi="Times New Roman"/>
                <w:sz w:val="28"/>
                <w:szCs w:val="28"/>
                <w:lang w:eastAsia="ru-RU"/>
              </w:rPr>
            </w:pPr>
          </w:p>
          <w:p w:rsidR="006313D7" w:rsidRPr="00A2555B" w:rsidRDefault="006313D7" w:rsidP="00091EBC">
            <w:pPr>
              <w:spacing w:after="0" w:line="240" w:lineRule="auto"/>
              <w:jc w:val="both"/>
              <w:rPr>
                <w:rFonts w:ascii="Times New Roman" w:hAnsi="Times New Roman"/>
                <w:sz w:val="28"/>
                <w:szCs w:val="28"/>
                <w:lang w:eastAsia="ru-RU"/>
              </w:rPr>
            </w:pPr>
          </w:p>
          <w:p w:rsidR="006313D7" w:rsidRPr="00A2555B" w:rsidRDefault="006313D7" w:rsidP="00091EBC">
            <w:pPr>
              <w:spacing w:after="0" w:line="240" w:lineRule="auto"/>
              <w:jc w:val="both"/>
              <w:rPr>
                <w:rFonts w:ascii="Times New Roman" w:hAnsi="Times New Roman"/>
                <w:sz w:val="28"/>
                <w:szCs w:val="28"/>
                <w:lang w:eastAsia="ru-RU"/>
              </w:rPr>
            </w:pPr>
          </w:p>
          <w:p w:rsidR="006313D7" w:rsidRPr="00A2555B" w:rsidRDefault="006313D7" w:rsidP="00091EBC">
            <w:pPr>
              <w:spacing w:after="0" w:line="240" w:lineRule="auto"/>
              <w:jc w:val="both"/>
              <w:rPr>
                <w:rFonts w:ascii="Times New Roman" w:hAnsi="Times New Roman"/>
                <w:sz w:val="28"/>
                <w:szCs w:val="28"/>
                <w:lang w:eastAsia="ru-RU"/>
              </w:rPr>
            </w:pP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Спортивно-оздоровительн</w:t>
            </w:r>
            <w:r w:rsidRPr="00A2555B">
              <w:rPr>
                <w:rFonts w:ascii="Times New Roman" w:hAnsi="Times New Roman"/>
                <w:sz w:val="28"/>
                <w:szCs w:val="28"/>
                <w:lang w:eastAsia="ru-RU"/>
              </w:rPr>
              <w:lastRenderedPageBreak/>
              <w:t>ое</w:t>
            </w:r>
          </w:p>
        </w:tc>
        <w:tc>
          <w:tcPr>
            <w:tcW w:w="2552"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Игровая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Спортивно-оздоровительная 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Туристско-краеведческая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Художественное творчество Познавательная 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Досугово-развлекательная деятельность (досуговое общение)</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Игровая деятельность</w:t>
            </w:r>
          </w:p>
        </w:tc>
        <w:tc>
          <w:tcPr>
            <w:tcW w:w="240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Кружки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Соревнования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 xml:space="preserve">Кружки </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Секции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Соревнования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Экскурсии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Соревнования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Олимпиады</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Военно-спортивные игры</w:t>
            </w:r>
          </w:p>
        </w:tc>
      </w:tr>
      <w:tr w:rsidR="006313D7" w:rsidRPr="00A2555B" w:rsidTr="009570CC">
        <w:trPr>
          <w:trHeight w:val="1008"/>
        </w:trPr>
        <w:tc>
          <w:tcPr>
            <w:tcW w:w="32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126" w:type="dxa"/>
            <w:tcBorders>
              <w:top w:val="outset" w:sz="6" w:space="0" w:color="auto"/>
              <w:left w:val="outset" w:sz="6" w:space="0" w:color="auto"/>
              <w:bottom w:val="nil"/>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Военно-патриотическое</w:t>
            </w:r>
          </w:p>
        </w:tc>
        <w:tc>
          <w:tcPr>
            <w:tcW w:w="255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40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r>
      <w:tr w:rsidR="006313D7" w:rsidRPr="00A2555B" w:rsidTr="009570CC">
        <w:tc>
          <w:tcPr>
            <w:tcW w:w="323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ДУХОВНО-НРАВСТВЕННОЕ</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Научно-познавательное</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Художественно-эстетическое</w:t>
            </w:r>
          </w:p>
        </w:tc>
        <w:tc>
          <w:tcPr>
            <w:tcW w:w="2552"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40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Кружок</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Творческое объединение</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Концерты, спектакли, выставки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Интеллектуальные</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игры</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Круглый стол</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Дискуссии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Конференции Социальное проектирование</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Социальные пробы</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Гражданские акции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Трудовой десант</w:t>
            </w:r>
          </w:p>
          <w:p w:rsidR="006313D7" w:rsidRPr="00A2555B" w:rsidRDefault="006313D7" w:rsidP="00091EBC">
            <w:pPr>
              <w:spacing w:after="0" w:line="240" w:lineRule="auto"/>
              <w:jc w:val="both"/>
              <w:rPr>
                <w:rFonts w:ascii="Times New Roman" w:hAnsi="Times New Roman"/>
                <w:sz w:val="28"/>
                <w:szCs w:val="28"/>
                <w:lang w:eastAsia="ru-RU"/>
              </w:rPr>
            </w:pPr>
          </w:p>
        </w:tc>
      </w:tr>
      <w:tr w:rsidR="006313D7" w:rsidRPr="00A2555B" w:rsidTr="009570CC">
        <w:tc>
          <w:tcPr>
            <w:tcW w:w="32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Военно-патриотическое</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 xml:space="preserve">Проблемно-ценностное общение </w:t>
            </w:r>
            <w:proofErr w:type="gramStart"/>
            <w:r w:rsidRPr="00A2555B">
              <w:rPr>
                <w:rFonts w:ascii="Times New Roman" w:hAnsi="Times New Roman"/>
                <w:sz w:val="28"/>
                <w:szCs w:val="28"/>
                <w:lang w:eastAsia="ru-RU"/>
              </w:rPr>
              <w:t>Туристско-краеведческая</w:t>
            </w:r>
            <w:proofErr w:type="gramEnd"/>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деятельность</w:t>
            </w:r>
          </w:p>
        </w:tc>
        <w:tc>
          <w:tcPr>
            <w:tcW w:w="240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r>
      <w:tr w:rsidR="006313D7" w:rsidRPr="00A2555B" w:rsidTr="009570CC">
        <w:tc>
          <w:tcPr>
            <w:tcW w:w="32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Общественно-полезная деятельность</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Социальное творчество (социально преобразующая добровольческая деятельность)</w:t>
            </w:r>
          </w:p>
        </w:tc>
        <w:tc>
          <w:tcPr>
            <w:tcW w:w="240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r>
      <w:tr w:rsidR="006313D7" w:rsidRPr="00A2555B" w:rsidTr="009570CC">
        <w:tc>
          <w:tcPr>
            <w:tcW w:w="323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СОЦИАЛЬНОЕ</w:t>
            </w:r>
          </w:p>
        </w:tc>
        <w:tc>
          <w:tcPr>
            <w:tcW w:w="2126"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Общественно-полезная 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Проектная деятельность</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Игровая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Проблемно-ценностное общение Социальное творчество (социально преобразующая добровольческая деятельность Трудовая (производственная</w:t>
            </w:r>
            <w:r w:rsidRPr="00A2555B">
              <w:rPr>
                <w:rFonts w:ascii="Times New Roman" w:hAnsi="Times New Roman"/>
                <w:sz w:val="28"/>
                <w:szCs w:val="28"/>
                <w:lang w:eastAsia="ru-RU"/>
              </w:rPr>
              <w:lastRenderedPageBreak/>
              <w:t>) деятельность)</w:t>
            </w:r>
          </w:p>
        </w:tc>
        <w:tc>
          <w:tcPr>
            <w:tcW w:w="240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Детские общественные объединения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Детские общественные организации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Акции,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Движения Социально значимые проекты</w:t>
            </w:r>
          </w:p>
        </w:tc>
      </w:tr>
      <w:tr w:rsidR="006313D7" w:rsidRPr="00A2555B" w:rsidTr="009570CC">
        <w:tc>
          <w:tcPr>
            <w:tcW w:w="323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lastRenderedPageBreak/>
              <w:t>ОБЩЕИНТЕЛЛЕКТУ</w:t>
            </w:r>
            <w:r w:rsidR="009570CC" w:rsidRPr="00A2555B">
              <w:rPr>
                <w:rFonts w:ascii="Times New Roman" w:hAnsi="Times New Roman"/>
                <w:sz w:val="28"/>
                <w:szCs w:val="28"/>
                <w:lang w:eastAsia="ru-RU"/>
              </w:rPr>
              <w:t>-</w:t>
            </w:r>
            <w:r w:rsidRPr="00A2555B">
              <w:rPr>
                <w:rFonts w:ascii="Times New Roman" w:hAnsi="Times New Roman"/>
                <w:sz w:val="28"/>
                <w:szCs w:val="28"/>
                <w:lang w:eastAsia="ru-RU"/>
              </w:rPr>
              <w:t>АЛЬНОЕ</w:t>
            </w:r>
          </w:p>
        </w:tc>
        <w:tc>
          <w:tcPr>
            <w:tcW w:w="2126"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Научно-познавательное</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Познавательная деятельность</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Туристско-краеведческая деятельность</w:t>
            </w:r>
          </w:p>
        </w:tc>
        <w:tc>
          <w:tcPr>
            <w:tcW w:w="240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Школьные научные общества;</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Соревнования;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Клуб</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Экспедиции</w:t>
            </w:r>
          </w:p>
        </w:tc>
      </w:tr>
      <w:tr w:rsidR="006313D7" w:rsidRPr="00A2555B" w:rsidTr="009570CC">
        <w:tc>
          <w:tcPr>
            <w:tcW w:w="32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12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091EBC">
            <w:pPr>
              <w:spacing w:after="0" w:line="240" w:lineRule="auto"/>
              <w:jc w:val="both"/>
              <w:rPr>
                <w:rFonts w:ascii="Times New Roman" w:hAnsi="Times New Roman"/>
                <w:sz w:val="28"/>
                <w:szCs w:val="28"/>
                <w:lang w:eastAsia="ru-RU"/>
              </w:rPr>
            </w:pP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Проблемно-ценностное общение</w:t>
            </w:r>
          </w:p>
        </w:tc>
        <w:tc>
          <w:tcPr>
            <w:tcW w:w="2409"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Школьные научные общества;</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Олимпиады;</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Поисковые и научные исследования;</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Индивидуально – групповые занятия (ИГЗ);</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Индивидуально-групповые консультации (ИГК) и т. д.</w:t>
            </w:r>
          </w:p>
        </w:tc>
      </w:tr>
      <w:tr w:rsidR="006313D7" w:rsidRPr="00A2555B" w:rsidTr="009570CC">
        <w:tc>
          <w:tcPr>
            <w:tcW w:w="323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ОБЩЕКУЛЬТУРНОЕ</w:t>
            </w:r>
          </w:p>
        </w:tc>
        <w:tc>
          <w:tcPr>
            <w:tcW w:w="2126"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Художественно-эстетическое</w:t>
            </w: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Досугово-развлекательная деятельность (досуговое общение)</w:t>
            </w:r>
          </w:p>
        </w:tc>
        <w:tc>
          <w:tcPr>
            <w:tcW w:w="2409" w:type="dxa"/>
            <w:vMerge w:val="restart"/>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Клубы</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Кружки</w:t>
            </w:r>
          </w:p>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Студии</w:t>
            </w:r>
          </w:p>
        </w:tc>
      </w:tr>
      <w:tr w:rsidR="006313D7" w:rsidRPr="00A2555B" w:rsidTr="009570CC">
        <w:tc>
          <w:tcPr>
            <w:tcW w:w="323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E00651">
            <w:pPr>
              <w:spacing w:after="0" w:line="240" w:lineRule="auto"/>
              <w:ind w:firstLine="851"/>
              <w:jc w:val="both"/>
              <w:rPr>
                <w:rFonts w:ascii="Times New Roman" w:hAnsi="Times New Roman"/>
                <w:sz w:val="28"/>
                <w:szCs w:val="28"/>
                <w:lang w:eastAsia="ru-RU"/>
              </w:rPr>
            </w:pPr>
          </w:p>
        </w:tc>
        <w:tc>
          <w:tcPr>
            <w:tcW w:w="212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E00651">
            <w:pPr>
              <w:spacing w:after="0" w:line="240" w:lineRule="auto"/>
              <w:ind w:firstLine="851"/>
              <w:jc w:val="both"/>
              <w:rPr>
                <w:rFonts w:ascii="Times New Roman" w:hAnsi="Times New Roman"/>
                <w:sz w:val="28"/>
                <w:szCs w:val="28"/>
                <w:lang w:eastAsia="ru-RU"/>
              </w:rPr>
            </w:pPr>
          </w:p>
        </w:tc>
        <w:tc>
          <w:tcPr>
            <w:tcW w:w="2552" w:type="dxa"/>
            <w:tcBorders>
              <w:top w:val="outset" w:sz="6" w:space="0" w:color="auto"/>
              <w:left w:val="outset" w:sz="6" w:space="0" w:color="auto"/>
              <w:bottom w:val="outset" w:sz="6" w:space="0" w:color="auto"/>
              <w:right w:val="outset" w:sz="6" w:space="0" w:color="auto"/>
            </w:tcBorders>
            <w:shd w:val="clear" w:color="auto" w:fill="FFFFFF"/>
            <w:tcMar>
              <w:top w:w="72" w:type="dxa"/>
              <w:left w:w="120" w:type="dxa"/>
              <w:bottom w:w="72" w:type="dxa"/>
              <w:right w:w="120" w:type="dxa"/>
            </w:tcMar>
            <w:hideMark/>
          </w:tcPr>
          <w:p w:rsidR="006313D7" w:rsidRPr="00A2555B" w:rsidRDefault="006313D7"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Художественное творчество</w:t>
            </w:r>
          </w:p>
        </w:tc>
        <w:tc>
          <w:tcPr>
            <w:tcW w:w="240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313D7" w:rsidRPr="00A2555B" w:rsidRDefault="006313D7" w:rsidP="00E00651">
            <w:pPr>
              <w:spacing w:after="0" w:line="240" w:lineRule="auto"/>
              <w:ind w:firstLine="851"/>
              <w:jc w:val="both"/>
              <w:rPr>
                <w:rFonts w:ascii="Times New Roman" w:hAnsi="Times New Roman"/>
                <w:sz w:val="28"/>
                <w:szCs w:val="28"/>
                <w:lang w:eastAsia="ru-RU"/>
              </w:rPr>
            </w:pPr>
          </w:p>
        </w:tc>
      </w:tr>
    </w:tbl>
    <w:p w:rsidR="006313D7" w:rsidRPr="00A2555B" w:rsidRDefault="006313D7" w:rsidP="00E00651">
      <w:pPr>
        <w:spacing w:after="0" w:line="240" w:lineRule="auto"/>
        <w:ind w:firstLine="851"/>
        <w:jc w:val="both"/>
        <w:rPr>
          <w:rFonts w:ascii="Times New Roman" w:hAnsi="Times New Roman"/>
          <w:sz w:val="28"/>
          <w:szCs w:val="28"/>
          <w:lang w:eastAsia="ru-RU"/>
        </w:rPr>
      </w:pPr>
    </w:p>
    <w:p w:rsidR="006313D7" w:rsidRPr="00A2555B" w:rsidRDefault="006313D7" w:rsidP="00E00651">
      <w:pPr>
        <w:spacing w:after="0" w:line="240" w:lineRule="auto"/>
        <w:ind w:firstLine="851"/>
        <w:jc w:val="both"/>
        <w:rPr>
          <w:rFonts w:ascii="Times New Roman" w:hAnsi="Times New Roman"/>
          <w:sz w:val="28"/>
          <w:szCs w:val="28"/>
          <w:lang w:eastAsia="ru-RU"/>
        </w:rPr>
      </w:pPr>
      <w:r w:rsidRPr="00A2555B">
        <w:rPr>
          <w:rFonts w:ascii="Times New Roman" w:hAnsi="Times New Roman"/>
          <w:sz w:val="28"/>
          <w:szCs w:val="28"/>
          <w:lang w:eastAsia="ru-RU"/>
        </w:rPr>
        <w:t xml:space="preserve">Формы работы  внеурочной деятельности </w:t>
      </w:r>
    </w:p>
    <w:tbl>
      <w:tblPr>
        <w:tblW w:w="1006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3828"/>
        <w:gridCol w:w="3685"/>
      </w:tblGrid>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Направление</w:t>
            </w: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Формы работы</w:t>
            </w:r>
          </w:p>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 xml:space="preserve">педагогов дополнительного образования </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Решаемые задачи</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Спортивно-оздоровительное</w:t>
            </w: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proofErr w:type="gramStart"/>
            <w:r w:rsidRPr="00A2555B">
              <w:rPr>
                <w:rFonts w:ascii="Times New Roman" w:hAnsi="Times New Roman"/>
                <w:sz w:val="28"/>
                <w:szCs w:val="28"/>
                <w:lang w:eastAsia="ru-RU"/>
              </w:rPr>
              <w:t xml:space="preserve">Занятия в специальном помещении,  на свежем воздухе, беседы, соревнования, игры, Дни здоровья, динамические  паузы, физкультминутки, соревнования различного уровня. </w:t>
            </w:r>
            <w:proofErr w:type="gramEnd"/>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Всесторонне гармоническое развитие личности ребенка, формирование физически здорового человека, формирование мотивации к сохранению и укреплению здоровья</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lastRenderedPageBreak/>
              <w:t>Общекультурное</w:t>
            </w: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Экскурсии, создание творческих проектов, посещение выставок.</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Развитие эмоциональной сферы ребенка, чувства прекрасного, творческих способностей, формирование коммуникативной и общекультурной компетенций</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Духовно-нравственное</w:t>
            </w:r>
          </w:p>
          <w:p w:rsidR="009570CC" w:rsidRPr="00A2555B" w:rsidRDefault="009570CC" w:rsidP="00091EBC">
            <w:pPr>
              <w:spacing w:after="0" w:line="240" w:lineRule="auto"/>
              <w:jc w:val="both"/>
              <w:rPr>
                <w:rFonts w:ascii="Times New Roman" w:eastAsia="Calibri" w:hAnsi="Times New Roman"/>
                <w:sz w:val="28"/>
                <w:szCs w:val="28"/>
              </w:rPr>
            </w:pP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Беседы, экскурсии в музей, просмотр фильмов, встречи с известными людьми, знакомство с историей России.</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Привитие любви к Отечеству, малой Родине, формирование гражданской ответственности, чувства патриотизма, формирование позитивного отношения к базовым ценностям общества, религии своего народа.</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proofErr w:type="spellStart"/>
            <w:r w:rsidRPr="00A2555B">
              <w:rPr>
                <w:rFonts w:ascii="Times New Roman" w:hAnsi="Times New Roman"/>
                <w:sz w:val="28"/>
                <w:szCs w:val="28"/>
                <w:lang w:eastAsia="ru-RU"/>
              </w:rPr>
              <w:t>Общеинтеллектуальное</w:t>
            </w:r>
            <w:proofErr w:type="spellEnd"/>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Занятия в компьютерном классе, беседы, проектирование, исследовательская деятельность, экскурсии по родному краю.</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Обогащение запаса учащихся научными понятиями и законами, способствование формированию мировоззрения, функциональной грамотности</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Социальное</w:t>
            </w: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Подготовка учащихся к  участию социально-значимых акциях, проектах.</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 xml:space="preserve">Приобретение социального опыта, формирование потребности помогать людям, заботиться об окружающей среде, общения с окружающими </w:t>
            </w:r>
          </w:p>
        </w:tc>
      </w:tr>
      <w:tr w:rsidR="009570CC" w:rsidRPr="00A2555B" w:rsidTr="00091EBC">
        <w:tc>
          <w:tcPr>
            <w:tcW w:w="2552"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hAnsi="Times New Roman"/>
                <w:sz w:val="28"/>
                <w:szCs w:val="28"/>
                <w:lang w:eastAsia="ru-RU"/>
              </w:rPr>
            </w:pPr>
            <w:r w:rsidRPr="00A2555B">
              <w:rPr>
                <w:rFonts w:ascii="Times New Roman" w:hAnsi="Times New Roman"/>
                <w:sz w:val="28"/>
                <w:szCs w:val="28"/>
                <w:lang w:eastAsia="ru-RU"/>
              </w:rPr>
              <w:t xml:space="preserve">Проектная  деятельность используется на всех вышеперечисленных направлениях в течение учебного года. </w:t>
            </w:r>
          </w:p>
        </w:tc>
        <w:tc>
          <w:tcPr>
            <w:tcW w:w="3828"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Познавательные, социальные проекты, исследовательские работы, конкурсы, выставки.</w:t>
            </w:r>
          </w:p>
        </w:tc>
        <w:tc>
          <w:tcPr>
            <w:tcW w:w="3685" w:type="dxa"/>
            <w:tcBorders>
              <w:top w:val="single" w:sz="4" w:space="0" w:color="000000"/>
              <w:left w:val="single" w:sz="4" w:space="0" w:color="000000"/>
              <w:bottom w:val="single" w:sz="4" w:space="0" w:color="000000"/>
              <w:right w:val="single" w:sz="4" w:space="0" w:color="000000"/>
            </w:tcBorders>
            <w:hideMark/>
          </w:tcPr>
          <w:p w:rsidR="009570CC" w:rsidRPr="00A2555B" w:rsidRDefault="009570CC" w:rsidP="00091EBC">
            <w:pPr>
              <w:spacing w:after="0" w:line="240" w:lineRule="auto"/>
              <w:jc w:val="both"/>
              <w:rPr>
                <w:rFonts w:ascii="Times New Roman" w:eastAsia="Calibri" w:hAnsi="Times New Roman"/>
                <w:sz w:val="28"/>
                <w:szCs w:val="28"/>
              </w:rPr>
            </w:pPr>
            <w:r w:rsidRPr="00A2555B">
              <w:rPr>
                <w:rFonts w:ascii="Times New Roman" w:hAnsi="Times New Roman"/>
                <w:sz w:val="28"/>
                <w:szCs w:val="28"/>
                <w:lang w:eastAsia="ru-RU"/>
              </w:rPr>
              <w:t>Формирование таких ценностей как познание, истина, целеустремленность, разработка и реализация учебных и учебно-трудовых проектов</w:t>
            </w:r>
          </w:p>
        </w:tc>
      </w:tr>
    </w:tbl>
    <w:p w:rsidR="006313D7" w:rsidRPr="00A2555B" w:rsidRDefault="006313D7" w:rsidP="00E00651">
      <w:pPr>
        <w:spacing w:after="0" w:line="240" w:lineRule="auto"/>
        <w:ind w:firstLine="851"/>
        <w:jc w:val="both"/>
        <w:rPr>
          <w:rFonts w:ascii="Times New Roman" w:eastAsia="Calibri" w:hAnsi="Times New Roman"/>
          <w:sz w:val="28"/>
          <w:szCs w:val="28"/>
          <w:lang w:eastAsia="ru-RU"/>
        </w:rPr>
      </w:pPr>
    </w:p>
    <w:p w:rsidR="006313D7" w:rsidRPr="00981F6A" w:rsidRDefault="00981F6A" w:rsidP="00981F6A">
      <w:pPr>
        <w:spacing w:after="0" w:line="240" w:lineRule="auto"/>
        <w:jc w:val="both"/>
        <w:rPr>
          <w:rFonts w:ascii="Times New Roman" w:hAnsi="Times New Roman"/>
          <w:sz w:val="28"/>
          <w:szCs w:val="28"/>
          <w:lang w:eastAsia="ru-RU"/>
        </w:rPr>
      </w:pPr>
      <w:r w:rsidRPr="00981F6A">
        <w:rPr>
          <w:rFonts w:ascii="Times New Roman" w:hAnsi="Times New Roman"/>
          <w:sz w:val="28"/>
          <w:szCs w:val="28"/>
          <w:lang w:eastAsia="ru-RU"/>
        </w:rPr>
        <w:t xml:space="preserve">Система условий </w:t>
      </w:r>
      <w:r w:rsidR="006313D7" w:rsidRPr="00981F6A">
        <w:rPr>
          <w:rFonts w:ascii="Times New Roman" w:hAnsi="Times New Roman"/>
          <w:sz w:val="28"/>
          <w:szCs w:val="28"/>
          <w:lang w:eastAsia="ru-RU"/>
        </w:rPr>
        <w:t>реализации программы</w:t>
      </w:r>
    </w:p>
    <w:p w:rsidR="006313D7" w:rsidRPr="00981F6A" w:rsidRDefault="006313D7" w:rsidP="00E00651">
      <w:pPr>
        <w:spacing w:after="0" w:line="240" w:lineRule="auto"/>
        <w:ind w:firstLine="851"/>
        <w:jc w:val="both"/>
        <w:rPr>
          <w:rFonts w:ascii="Times New Roman" w:eastAsia="Calibri" w:hAnsi="Times New Roman"/>
          <w:sz w:val="28"/>
          <w:szCs w:val="28"/>
        </w:rPr>
      </w:pPr>
      <w:r w:rsidRPr="00981F6A">
        <w:rPr>
          <w:rFonts w:ascii="Times New Roman" w:eastAsia="Calibri" w:hAnsi="Times New Roman"/>
          <w:sz w:val="28"/>
          <w:szCs w:val="28"/>
        </w:rPr>
        <w:t>Обновление структуры и содержания методической службы с учетом основных направлений внеурочной деятельности:</w:t>
      </w:r>
    </w:p>
    <w:p w:rsidR="006313D7" w:rsidRPr="00A2555B" w:rsidRDefault="006313D7" w:rsidP="00E00651">
      <w:pPr>
        <w:spacing w:after="0" w:line="240" w:lineRule="auto"/>
        <w:ind w:firstLine="851"/>
        <w:jc w:val="both"/>
        <w:rPr>
          <w:rFonts w:ascii="Times New Roman" w:eastAsia="Calibri" w:hAnsi="Times New Roman"/>
          <w:sz w:val="28"/>
          <w:szCs w:val="28"/>
        </w:rPr>
      </w:pPr>
      <w:r w:rsidRPr="00A2555B">
        <w:rPr>
          <w:rFonts w:ascii="Times New Roman" w:eastAsia="Calibri" w:hAnsi="Times New Roman"/>
          <w:sz w:val="28"/>
          <w:szCs w:val="28"/>
        </w:rPr>
        <w:lastRenderedPageBreak/>
        <w:t>- интеграция достижений педагогической науки и образовательной практики в целях совершенствования учебно-воспитательного процесса и повышения профессиональной компетентности педагогов,</w:t>
      </w:r>
    </w:p>
    <w:p w:rsidR="006313D7" w:rsidRPr="00A2555B" w:rsidRDefault="006313D7" w:rsidP="00E00651">
      <w:pPr>
        <w:spacing w:after="0" w:line="240" w:lineRule="auto"/>
        <w:ind w:firstLine="851"/>
        <w:jc w:val="both"/>
        <w:rPr>
          <w:rFonts w:ascii="Times New Roman" w:eastAsia="Calibri" w:hAnsi="Times New Roman"/>
          <w:sz w:val="28"/>
          <w:szCs w:val="28"/>
        </w:rPr>
      </w:pPr>
      <w:r w:rsidRPr="00A2555B">
        <w:rPr>
          <w:rFonts w:ascii="Times New Roman" w:eastAsia="Calibri" w:hAnsi="Times New Roman"/>
          <w:sz w:val="28"/>
          <w:szCs w:val="28"/>
        </w:rPr>
        <w:t>- распространение передового педагогического опыта и инновационной практики,</w:t>
      </w:r>
    </w:p>
    <w:p w:rsidR="006313D7" w:rsidRPr="00A2555B" w:rsidRDefault="006313D7" w:rsidP="00E00651">
      <w:pPr>
        <w:spacing w:after="0" w:line="240" w:lineRule="auto"/>
        <w:ind w:firstLine="851"/>
        <w:jc w:val="both"/>
        <w:rPr>
          <w:rFonts w:ascii="Times New Roman" w:eastAsia="Calibri" w:hAnsi="Times New Roman"/>
          <w:sz w:val="28"/>
          <w:szCs w:val="28"/>
        </w:rPr>
      </w:pPr>
      <w:r w:rsidRPr="00A2555B">
        <w:rPr>
          <w:rFonts w:ascii="Times New Roman" w:eastAsia="Calibri" w:hAnsi="Times New Roman"/>
          <w:sz w:val="28"/>
          <w:szCs w:val="28"/>
        </w:rPr>
        <w:t>- освоение современных педагогических и воспитательных технологий (информационно-коммуникационных, исследовательских, проектных и т. д.),</w:t>
      </w:r>
    </w:p>
    <w:p w:rsidR="00A6201A" w:rsidRPr="00A2555B" w:rsidRDefault="006313D7" w:rsidP="00E00651">
      <w:pPr>
        <w:spacing w:after="0" w:line="240" w:lineRule="auto"/>
        <w:ind w:firstLine="851"/>
        <w:jc w:val="both"/>
        <w:rPr>
          <w:rFonts w:ascii="Times New Roman" w:eastAsia="Calibri" w:hAnsi="Times New Roman"/>
          <w:sz w:val="28"/>
          <w:szCs w:val="28"/>
        </w:rPr>
      </w:pPr>
      <w:r w:rsidRPr="00A2555B">
        <w:rPr>
          <w:rFonts w:ascii="Times New Roman" w:eastAsia="Calibri" w:hAnsi="Times New Roman"/>
          <w:sz w:val="28"/>
          <w:szCs w:val="28"/>
        </w:rPr>
        <w:t>- овладение основами научного анализа собственного педагогического труда учителями, классными руководителями, администрацией.</w:t>
      </w:r>
    </w:p>
    <w:p w:rsidR="006313D7" w:rsidRPr="00A2555B" w:rsidRDefault="00A6201A" w:rsidP="00E00651">
      <w:pPr>
        <w:spacing w:after="0" w:line="240" w:lineRule="auto"/>
        <w:ind w:firstLine="851"/>
        <w:jc w:val="both"/>
        <w:rPr>
          <w:rFonts w:ascii="Times New Roman" w:eastAsia="Calibri" w:hAnsi="Times New Roman"/>
          <w:sz w:val="28"/>
          <w:szCs w:val="28"/>
        </w:rPr>
      </w:pPr>
      <w:r w:rsidRPr="00A2555B">
        <w:rPr>
          <w:rFonts w:ascii="Times New Roman" w:hAnsi="Times New Roman"/>
          <w:color w:val="000000"/>
          <w:sz w:val="28"/>
          <w:szCs w:val="28"/>
        </w:rPr>
        <w:t xml:space="preserve">Направления внеурочной деятельности  представлены в рабочих программах учителей  школы </w:t>
      </w:r>
      <w:r w:rsidRPr="00A2555B">
        <w:rPr>
          <w:rFonts w:ascii="Times New Roman" w:eastAsia="Calibri" w:hAnsi="Times New Roman"/>
          <w:sz w:val="28"/>
          <w:szCs w:val="28"/>
        </w:rPr>
        <w:t>(Приложение № 2).</w:t>
      </w:r>
    </w:p>
    <w:p w:rsidR="00A6201A" w:rsidRPr="00A2555B" w:rsidRDefault="00A6201A" w:rsidP="00E00651">
      <w:pPr>
        <w:spacing w:after="0" w:line="240" w:lineRule="auto"/>
        <w:ind w:firstLine="851"/>
        <w:jc w:val="both"/>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981F6A" w:rsidRDefault="00981F6A" w:rsidP="00091EBC">
      <w:pPr>
        <w:spacing w:after="0" w:line="240" w:lineRule="auto"/>
        <w:jc w:val="center"/>
        <w:rPr>
          <w:rFonts w:ascii="Times New Roman" w:hAnsi="Times New Roman"/>
          <w:sz w:val="28"/>
          <w:szCs w:val="28"/>
        </w:rPr>
      </w:pPr>
    </w:p>
    <w:p w:rsidR="00EC49C8" w:rsidRPr="00A2555B" w:rsidRDefault="00010679" w:rsidP="00091EBC">
      <w:pPr>
        <w:spacing w:after="0" w:line="240" w:lineRule="auto"/>
        <w:jc w:val="center"/>
        <w:rPr>
          <w:rFonts w:ascii="Times New Roman" w:hAnsi="Times New Roman"/>
          <w:sz w:val="28"/>
          <w:szCs w:val="28"/>
        </w:rPr>
      </w:pPr>
      <w:r w:rsidRPr="00981F6A">
        <w:rPr>
          <w:rFonts w:ascii="Times New Roman" w:hAnsi="Times New Roman"/>
          <w:b/>
          <w:sz w:val="28"/>
          <w:szCs w:val="28"/>
        </w:rPr>
        <w:lastRenderedPageBreak/>
        <w:t>Система</w:t>
      </w:r>
      <w:r w:rsidR="00EC49C8" w:rsidRPr="00981F6A">
        <w:rPr>
          <w:rFonts w:ascii="Times New Roman" w:hAnsi="Times New Roman"/>
          <w:b/>
          <w:sz w:val="28"/>
          <w:szCs w:val="28"/>
        </w:rPr>
        <w:t xml:space="preserve"> услови</w:t>
      </w:r>
      <w:r w:rsidRPr="00981F6A">
        <w:rPr>
          <w:rFonts w:ascii="Times New Roman" w:hAnsi="Times New Roman"/>
          <w:b/>
          <w:sz w:val="28"/>
          <w:szCs w:val="28"/>
        </w:rPr>
        <w:t>й</w:t>
      </w:r>
      <w:r w:rsidR="00EC49C8" w:rsidRPr="00A2555B">
        <w:rPr>
          <w:rFonts w:ascii="Times New Roman" w:hAnsi="Times New Roman"/>
          <w:sz w:val="28"/>
          <w:szCs w:val="28"/>
        </w:rPr>
        <w:t xml:space="preserve"> реализации основной образовательной программы среднего общего образования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 соответствии с требованиями Стандарта информационно-методические условия реализации основной образовательной программы среднего общего образования обеспечиваются современной информационно-образовательной средой.</w:t>
      </w:r>
      <w:bookmarkStart w:id="6" w:name="_GoBack"/>
      <w:bookmarkEnd w:id="6"/>
    </w:p>
    <w:p w:rsidR="00EC49C8" w:rsidRPr="00A2555B" w:rsidRDefault="00EC49C8" w:rsidP="00E00651">
      <w:pPr>
        <w:spacing w:after="0" w:line="240" w:lineRule="auto"/>
        <w:ind w:firstLine="851"/>
        <w:jc w:val="both"/>
        <w:rPr>
          <w:rFonts w:ascii="Times New Roman" w:hAnsi="Times New Roman"/>
          <w:sz w:val="28"/>
          <w:szCs w:val="28"/>
        </w:rPr>
      </w:pPr>
      <w:proofErr w:type="gramStart"/>
      <w:r w:rsidRPr="00A2555B">
        <w:rPr>
          <w:rFonts w:ascii="Times New Roman" w:hAnsi="Times New Roman"/>
          <w:sz w:val="28"/>
          <w:szCs w:val="28"/>
        </w:rPr>
        <w:t>Под информационно-образовательной средой (ИОС) понимается открытая педагогическая система, сформированная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roofErr w:type="gramEnd"/>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Основными элементами ИОС являются: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информационно-образовательные ресурсы в виде печатной продукции;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информационно-образовательные ресурсы на сменных оптических носителях;</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информационно-образовательные ресурсы Интернета;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вычислительная и информационно-телекоммуникационная инфраструктура;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прикладные программы, в том числе поддерживающие администрирование и финансово-хозяйственную деятельность образовательного учреждения (бухгалтерский учёт, делопроизводство, кадры и т.</w:t>
      </w:r>
      <w:r w:rsidRPr="00A2555B">
        <w:rPr>
          <w:rFonts w:ascii="Times New Roman" w:hAnsi="Times New Roman"/>
          <w:sz w:val="28"/>
          <w:szCs w:val="28"/>
          <w:lang w:val="en-US"/>
        </w:rPr>
        <w:t> </w:t>
      </w:r>
      <w:r w:rsidRPr="00A2555B">
        <w:rPr>
          <w:rFonts w:ascii="Times New Roman" w:hAnsi="Times New Roman"/>
          <w:sz w:val="28"/>
          <w:szCs w:val="28"/>
        </w:rPr>
        <w:t>д.).</w:t>
      </w:r>
    </w:p>
    <w:p w:rsidR="00211445" w:rsidRDefault="00211445" w:rsidP="00E00651">
      <w:pPr>
        <w:spacing w:after="0" w:line="240" w:lineRule="auto"/>
        <w:ind w:firstLine="851"/>
        <w:jc w:val="both"/>
        <w:rPr>
          <w:rFonts w:ascii="Times New Roman" w:hAnsi="Times New Roman"/>
          <w:kern w:val="28"/>
          <w:sz w:val="28"/>
          <w:szCs w:val="28"/>
        </w:rPr>
      </w:pPr>
      <w:r w:rsidRPr="00A2555B">
        <w:rPr>
          <w:rFonts w:ascii="Times New Roman" w:hAnsi="Times New Roman"/>
          <w:kern w:val="28"/>
          <w:sz w:val="28"/>
          <w:szCs w:val="28"/>
        </w:rPr>
        <w:t>Кадровые условия</w:t>
      </w:r>
    </w:p>
    <w:p w:rsidR="00536B64" w:rsidRDefault="00536B64" w:rsidP="00E00651">
      <w:pPr>
        <w:spacing w:after="0" w:line="240" w:lineRule="auto"/>
        <w:ind w:firstLine="851"/>
        <w:jc w:val="both"/>
        <w:rPr>
          <w:rFonts w:ascii="Times New Roman" w:hAnsi="Times New Roman"/>
          <w:kern w:val="28"/>
          <w:sz w:val="28"/>
          <w:szCs w:val="28"/>
        </w:rPr>
      </w:pPr>
    </w:p>
    <w:tbl>
      <w:tblPr>
        <w:tblStyle w:val="af7"/>
        <w:tblpPr w:leftFromText="180" w:rightFromText="180" w:vertAnchor="text" w:tblpY="1"/>
        <w:tblOverlap w:val="never"/>
        <w:tblW w:w="0" w:type="auto"/>
        <w:tblLook w:val="04A0" w:firstRow="1" w:lastRow="0" w:firstColumn="1" w:lastColumn="0" w:noHBand="0" w:noVBand="1"/>
      </w:tblPr>
      <w:tblGrid>
        <w:gridCol w:w="480"/>
        <w:gridCol w:w="1868"/>
        <w:gridCol w:w="1962"/>
        <w:gridCol w:w="1249"/>
        <w:gridCol w:w="2156"/>
        <w:gridCol w:w="2281"/>
      </w:tblGrid>
      <w:tr w:rsidR="00536B64" w:rsidRPr="004F620A" w:rsidTr="00536B64">
        <w:tc>
          <w:tcPr>
            <w:tcW w:w="480" w:type="dxa"/>
          </w:tcPr>
          <w:p w:rsidR="00536B64" w:rsidRPr="004F620A" w:rsidRDefault="00536B64" w:rsidP="00025E94">
            <w:pPr>
              <w:pStyle w:val="3b"/>
              <w:shd w:val="clear" w:color="auto" w:fill="auto"/>
              <w:spacing w:before="0" w:after="0" w:line="240" w:lineRule="auto"/>
              <w:ind w:firstLine="0"/>
              <w:rPr>
                <w:rFonts w:eastAsia="Lucida Sans Unicode"/>
                <w:kern w:val="1"/>
                <w:sz w:val="28"/>
                <w:szCs w:val="28"/>
                <w:lang w:eastAsia="ar-SA"/>
              </w:rPr>
            </w:pPr>
            <w:r w:rsidRPr="004F620A">
              <w:rPr>
                <w:rFonts w:eastAsia="Lucida Sans Unicode"/>
                <w:kern w:val="1"/>
                <w:sz w:val="28"/>
                <w:szCs w:val="28"/>
                <w:lang w:eastAsia="ar-SA"/>
              </w:rPr>
              <w:t>№</w:t>
            </w:r>
          </w:p>
          <w:p w:rsidR="00536B64" w:rsidRPr="004F620A" w:rsidRDefault="00536B64" w:rsidP="00025E94">
            <w:pPr>
              <w:pStyle w:val="3b"/>
              <w:shd w:val="clear" w:color="auto" w:fill="auto"/>
              <w:spacing w:before="0" w:after="0" w:line="240" w:lineRule="auto"/>
              <w:ind w:firstLine="0"/>
              <w:rPr>
                <w:rFonts w:eastAsia="Lucida Sans Unicode"/>
                <w:kern w:val="1"/>
                <w:sz w:val="28"/>
                <w:szCs w:val="28"/>
                <w:lang w:eastAsia="ar-SA"/>
              </w:rPr>
            </w:pPr>
            <w:proofErr w:type="gramStart"/>
            <w:r w:rsidRPr="004F620A">
              <w:rPr>
                <w:rFonts w:eastAsia="Lucida Sans Unicode"/>
                <w:kern w:val="1"/>
                <w:sz w:val="28"/>
                <w:szCs w:val="28"/>
                <w:lang w:eastAsia="ar-SA"/>
              </w:rPr>
              <w:t>п</w:t>
            </w:r>
            <w:proofErr w:type="gramEnd"/>
            <w:r w:rsidRPr="004F620A">
              <w:rPr>
                <w:rFonts w:eastAsia="Lucida Sans Unicode"/>
                <w:kern w:val="1"/>
                <w:sz w:val="28"/>
                <w:szCs w:val="28"/>
                <w:lang w:eastAsia="ar-SA"/>
              </w:rPr>
              <w:t>/п</w:t>
            </w:r>
          </w:p>
        </w:tc>
        <w:tc>
          <w:tcPr>
            <w:tcW w:w="1868" w:type="dxa"/>
          </w:tcPr>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proofErr w:type="gramStart"/>
            <w:r w:rsidRPr="004F620A">
              <w:rPr>
                <w:rFonts w:eastAsia="Lucida Sans Unicode"/>
                <w:kern w:val="1"/>
                <w:sz w:val="28"/>
                <w:szCs w:val="28"/>
                <w:lang w:eastAsia="ar-SA"/>
              </w:rPr>
              <w:t xml:space="preserve">Вид образования, уровень образования, профессия, специальность, направление подготовки (для профессионального образования), подвид дополнительного образования, </w:t>
            </w:r>
            <w:r w:rsidRPr="004F620A">
              <w:rPr>
                <w:rFonts w:eastAsia="Lucida Sans Unicode"/>
                <w:kern w:val="1"/>
                <w:sz w:val="28"/>
                <w:szCs w:val="28"/>
                <w:lang w:eastAsia="ar-SA"/>
              </w:rPr>
              <w:lastRenderedPageBreak/>
              <w:t>наименования предметов, дисциплин (модулей) в соответствии с учебным планом</w:t>
            </w:r>
            <w:proofErr w:type="gramEnd"/>
          </w:p>
        </w:tc>
        <w:tc>
          <w:tcPr>
            <w:tcW w:w="1962" w:type="dxa"/>
          </w:tcPr>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lastRenderedPageBreak/>
              <w:t>Фамилия, имя, отчество (при наличии) педагогического работника</w:t>
            </w:r>
          </w:p>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p>
        </w:tc>
        <w:tc>
          <w:tcPr>
            <w:tcW w:w="1249" w:type="dxa"/>
          </w:tcPr>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t>Уровень образования</w:t>
            </w:r>
          </w:p>
        </w:tc>
        <w:tc>
          <w:tcPr>
            <w:tcW w:w="2156" w:type="dxa"/>
          </w:tcPr>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t xml:space="preserve">Какую образовательную организацию окончил, специальность (направление подготовки), квалификация по документу об образовании, </w:t>
            </w:r>
          </w:p>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t>год выпуска</w:t>
            </w:r>
          </w:p>
        </w:tc>
        <w:tc>
          <w:tcPr>
            <w:tcW w:w="2281" w:type="dxa"/>
          </w:tcPr>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t>Сведения о повышении квалификации</w:t>
            </w:r>
          </w:p>
          <w:p w:rsidR="00536B64" w:rsidRPr="004F620A" w:rsidRDefault="00536B64" w:rsidP="00025E94">
            <w:pPr>
              <w:pStyle w:val="3b"/>
              <w:shd w:val="clear" w:color="auto" w:fill="auto"/>
              <w:spacing w:before="0" w:after="0" w:line="240" w:lineRule="auto"/>
              <w:ind w:firstLine="0"/>
              <w:jc w:val="center"/>
              <w:rPr>
                <w:rFonts w:eastAsia="Lucida Sans Unicode"/>
                <w:kern w:val="1"/>
                <w:sz w:val="28"/>
                <w:szCs w:val="28"/>
                <w:lang w:eastAsia="ar-SA"/>
              </w:rPr>
            </w:pPr>
            <w:r w:rsidRPr="004F620A">
              <w:rPr>
                <w:rFonts w:eastAsia="Lucida Sans Unicode"/>
                <w:kern w:val="1"/>
                <w:sz w:val="28"/>
                <w:szCs w:val="28"/>
                <w:lang w:eastAsia="ar-SA"/>
              </w:rPr>
              <w:t xml:space="preserve">(реквизиты документа о дополнительном профессиональном образовании (серия, номер, когда и кем выдан), наименование образовательной программы) </w:t>
            </w:r>
          </w:p>
        </w:tc>
      </w:tr>
      <w:tr w:rsidR="00536B64" w:rsidRPr="004F620A" w:rsidTr="00536B64">
        <w:tc>
          <w:tcPr>
            <w:tcW w:w="480"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lastRenderedPageBreak/>
              <w:t>1</w:t>
            </w:r>
          </w:p>
        </w:tc>
        <w:tc>
          <w:tcPr>
            <w:tcW w:w="1868"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2</w:t>
            </w:r>
          </w:p>
        </w:tc>
        <w:tc>
          <w:tcPr>
            <w:tcW w:w="1962"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3</w:t>
            </w:r>
          </w:p>
        </w:tc>
        <w:tc>
          <w:tcPr>
            <w:tcW w:w="1249"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4</w:t>
            </w:r>
          </w:p>
        </w:tc>
        <w:tc>
          <w:tcPr>
            <w:tcW w:w="2156"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5</w:t>
            </w:r>
          </w:p>
        </w:tc>
        <w:tc>
          <w:tcPr>
            <w:tcW w:w="2281" w:type="dxa"/>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6</w:t>
            </w:r>
          </w:p>
        </w:tc>
      </w:tr>
      <w:tr w:rsidR="00536B64" w:rsidRPr="004F620A" w:rsidTr="00536B64">
        <w:trPr>
          <w:trHeight w:val="751"/>
        </w:trPr>
        <w:tc>
          <w:tcPr>
            <w:tcW w:w="9996" w:type="dxa"/>
            <w:gridSpan w:val="6"/>
            <w:vAlign w:val="center"/>
          </w:tcPr>
          <w:p w:rsidR="00536B64" w:rsidRPr="004F620A" w:rsidRDefault="00536B64" w:rsidP="00025E94">
            <w:pPr>
              <w:pStyle w:val="3b"/>
              <w:shd w:val="clear" w:color="auto" w:fill="auto"/>
              <w:spacing w:before="0" w:after="0" w:line="298" w:lineRule="exact"/>
              <w:ind w:firstLine="0"/>
              <w:jc w:val="center"/>
              <w:rPr>
                <w:rFonts w:eastAsia="Calibri"/>
                <w:b/>
                <w:sz w:val="28"/>
                <w:szCs w:val="28"/>
              </w:rPr>
            </w:pPr>
            <w:r w:rsidRPr="004F620A">
              <w:rPr>
                <w:rFonts w:eastAsia="Calibri"/>
                <w:b/>
                <w:sz w:val="28"/>
                <w:szCs w:val="28"/>
              </w:rPr>
              <w:t>Среднее общее образование</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Русский язык</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Зубцова</w:t>
            </w:r>
            <w:proofErr w:type="spellEnd"/>
            <w:r w:rsidRPr="004F620A">
              <w:rPr>
                <w:rFonts w:ascii="Times New Roman" w:eastAsia="Calibri" w:hAnsi="Times New Roman"/>
                <w:snapToGrid w:val="0"/>
                <w:sz w:val="28"/>
                <w:szCs w:val="28"/>
                <w:lang w:eastAsia="ru-RU"/>
              </w:rPr>
              <w:t xml:space="preserve"> Юлия Олеговна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Филология,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Бакалавр</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ФГБОУ </w:t>
            </w:r>
            <w:proofErr w:type="gramStart"/>
            <w:r w:rsidRPr="004F620A">
              <w:rPr>
                <w:rFonts w:eastAsia="Calibri"/>
                <w:sz w:val="28"/>
                <w:szCs w:val="28"/>
              </w:rPr>
              <w:t>ВО</w:t>
            </w:r>
            <w:proofErr w:type="gramEnd"/>
            <w:r w:rsidRPr="004F620A">
              <w:rPr>
                <w:rFonts w:eastAsia="Calibri"/>
                <w:sz w:val="28"/>
                <w:szCs w:val="28"/>
              </w:rPr>
              <w:t xml:space="preserve"> «Пятигорский государственный университет»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Литературное творчество</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Неоконченное высшее</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Литература</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Зубцова</w:t>
            </w:r>
            <w:proofErr w:type="spellEnd"/>
            <w:r w:rsidRPr="004F620A">
              <w:rPr>
                <w:rFonts w:ascii="Times New Roman" w:eastAsia="Calibri" w:hAnsi="Times New Roman"/>
                <w:snapToGrid w:val="0"/>
                <w:sz w:val="28"/>
                <w:szCs w:val="28"/>
                <w:lang w:eastAsia="ru-RU"/>
              </w:rPr>
              <w:t xml:space="preserve"> Юлия Олеговна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Филология,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Бакалавр</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ФГБОУ </w:t>
            </w:r>
            <w:proofErr w:type="gramStart"/>
            <w:r w:rsidRPr="004F620A">
              <w:rPr>
                <w:rFonts w:eastAsia="Calibri"/>
                <w:sz w:val="28"/>
                <w:szCs w:val="28"/>
              </w:rPr>
              <w:t>ВО</w:t>
            </w:r>
            <w:proofErr w:type="gramEnd"/>
            <w:r w:rsidRPr="004F620A">
              <w:rPr>
                <w:rFonts w:eastAsia="Calibri"/>
                <w:sz w:val="28"/>
                <w:szCs w:val="28"/>
              </w:rPr>
              <w:t xml:space="preserve"> «Пятигорский государственный университет»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Литературное творчество</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Неоконченное высшее</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 xml:space="preserve">Алгебра и начала анализа </w:t>
            </w:r>
          </w:p>
          <w:p w:rsidR="00536B64" w:rsidRPr="004F620A" w:rsidRDefault="00536B64" w:rsidP="00025E94">
            <w:pPr>
              <w:rPr>
                <w:rFonts w:ascii="Times New Roman" w:hAnsi="Times New Roman"/>
                <w:sz w:val="28"/>
                <w:szCs w:val="28"/>
              </w:rPr>
            </w:pPr>
          </w:p>
          <w:p w:rsidR="00536B64" w:rsidRPr="004F620A" w:rsidRDefault="00536B64" w:rsidP="00025E94">
            <w:pPr>
              <w:rPr>
                <w:rFonts w:ascii="Times New Roman" w:hAnsi="Times New Roman"/>
                <w:sz w:val="28"/>
                <w:szCs w:val="28"/>
              </w:rPr>
            </w:pPr>
          </w:p>
        </w:tc>
        <w:tc>
          <w:tcPr>
            <w:tcW w:w="1962" w:type="dxa"/>
          </w:tcPr>
          <w:p w:rsidR="00536B64" w:rsidRPr="004F620A" w:rsidRDefault="00536B64" w:rsidP="00025E94">
            <w:pPr>
              <w:rPr>
                <w:rFonts w:ascii="Times New Roman" w:eastAsia="Calibri" w:hAnsi="Times New Roman"/>
                <w:sz w:val="28"/>
                <w:szCs w:val="28"/>
                <w:lang w:eastAsia="ru-RU"/>
              </w:rPr>
            </w:pPr>
            <w:proofErr w:type="spellStart"/>
            <w:r w:rsidRPr="004F620A">
              <w:rPr>
                <w:rFonts w:ascii="Times New Roman" w:eastAsia="Calibri" w:hAnsi="Times New Roman"/>
                <w:sz w:val="28"/>
                <w:szCs w:val="28"/>
                <w:lang w:eastAsia="ru-RU"/>
              </w:rPr>
              <w:lastRenderedPageBreak/>
              <w:t>Байчорова</w:t>
            </w:r>
            <w:proofErr w:type="spellEnd"/>
            <w:r w:rsidRPr="004F620A">
              <w:rPr>
                <w:rFonts w:ascii="Times New Roman" w:eastAsia="Calibri" w:hAnsi="Times New Roman"/>
                <w:sz w:val="28"/>
                <w:szCs w:val="28"/>
                <w:lang w:eastAsia="ru-RU"/>
              </w:rPr>
              <w:t xml:space="preserve"> </w:t>
            </w:r>
            <w:proofErr w:type="spellStart"/>
            <w:r w:rsidRPr="004F620A">
              <w:rPr>
                <w:rFonts w:ascii="Times New Roman" w:eastAsia="Calibri" w:hAnsi="Times New Roman"/>
                <w:sz w:val="28"/>
                <w:szCs w:val="28"/>
                <w:lang w:eastAsia="ru-RU"/>
              </w:rPr>
              <w:t>Марият</w:t>
            </w:r>
            <w:proofErr w:type="spellEnd"/>
            <w:r w:rsidRPr="004F620A">
              <w:rPr>
                <w:rFonts w:ascii="Times New Roman" w:eastAsia="Calibri" w:hAnsi="Times New Roman"/>
                <w:sz w:val="28"/>
                <w:szCs w:val="28"/>
                <w:lang w:eastAsia="ru-RU"/>
              </w:rPr>
              <w:t xml:space="preserve"> </w:t>
            </w:r>
            <w:proofErr w:type="spellStart"/>
            <w:r w:rsidRPr="004F620A">
              <w:rPr>
                <w:rFonts w:ascii="Times New Roman" w:eastAsia="Calibri" w:hAnsi="Times New Roman"/>
                <w:sz w:val="28"/>
                <w:szCs w:val="28"/>
                <w:lang w:eastAsia="ru-RU"/>
              </w:rPr>
              <w:t>Исхаковна</w:t>
            </w:r>
            <w:proofErr w:type="spellEnd"/>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Высшая категория</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napToGrid w:val="0"/>
                <w:sz w:val="28"/>
                <w:szCs w:val="28"/>
              </w:rPr>
              <w:t xml:space="preserve">Дагестанский государственный университет имени </w:t>
            </w:r>
            <w:proofErr w:type="spellStart"/>
            <w:r w:rsidRPr="004F620A">
              <w:rPr>
                <w:rFonts w:eastAsia="Calibri"/>
                <w:snapToGrid w:val="0"/>
                <w:sz w:val="28"/>
                <w:szCs w:val="28"/>
              </w:rPr>
              <w:t>В.И.Ленина</w:t>
            </w:r>
            <w:proofErr w:type="spellEnd"/>
            <w:r w:rsidRPr="004F620A">
              <w:rPr>
                <w:rFonts w:eastAsia="Calibri"/>
                <w:snapToGrid w:val="0"/>
                <w:sz w:val="28"/>
                <w:szCs w:val="28"/>
              </w:rPr>
              <w:t xml:space="preserve">, </w:t>
            </w:r>
            <w:r w:rsidRPr="004F620A">
              <w:rPr>
                <w:rFonts w:eastAsia="Calibri"/>
                <w:snapToGrid w:val="0"/>
                <w:sz w:val="28"/>
                <w:szCs w:val="28"/>
              </w:rPr>
              <w:lastRenderedPageBreak/>
              <w:t xml:space="preserve">«Математика», преподаватель математики, </w:t>
            </w:r>
            <w:smartTag w:uri="urn:schemas-microsoft-com:office:smarttags" w:element="metricconverter">
              <w:smartTagPr>
                <w:attr w:name="ProductID" w:val="1975 г"/>
              </w:smartTagPr>
              <w:r w:rsidRPr="004F620A">
                <w:rPr>
                  <w:rFonts w:eastAsia="Calibri"/>
                  <w:snapToGrid w:val="0"/>
                  <w:sz w:val="28"/>
                  <w:szCs w:val="28"/>
                </w:rPr>
                <w:t>1975 г</w:t>
              </w:r>
            </w:smartTag>
            <w:r w:rsidRPr="004F620A">
              <w:rPr>
                <w:rFonts w:eastAsia="Calibri"/>
                <w:snapToGrid w:val="0"/>
                <w:sz w:val="28"/>
                <w:szCs w:val="28"/>
              </w:rPr>
              <w:t>.</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lastRenderedPageBreak/>
              <w:t xml:space="preserve">«Проблемы инклюзивной образовательной практики и технологии </w:t>
            </w:r>
            <w:r w:rsidRPr="004F620A">
              <w:rPr>
                <w:rFonts w:eastAsia="Calibri"/>
                <w:sz w:val="28"/>
                <w:szCs w:val="28"/>
              </w:rPr>
              <w:lastRenderedPageBreak/>
              <w:t>психолого-педагогического сопровождения инклюзивного образования», 17.10.2014  СКФУ</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«Формирование вычислительной культуры учащихся в процессе изучения арифметического материала в основной школе»12.12.2014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СКФЭТ</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p>
        </w:tc>
        <w:tc>
          <w:tcPr>
            <w:tcW w:w="1962" w:type="dxa"/>
          </w:tcPr>
          <w:p w:rsidR="00536B64" w:rsidRPr="004F620A" w:rsidRDefault="00536B64" w:rsidP="00025E94">
            <w:pPr>
              <w:rPr>
                <w:rFonts w:ascii="Times New Roman" w:eastAsia="Calibri" w:hAnsi="Times New Roman"/>
                <w:sz w:val="28"/>
                <w:szCs w:val="28"/>
                <w:lang w:eastAsia="ru-RU"/>
              </w:rPr>
            </w:pPr>
            <w:proofErr w:type="spellStart"/>
            <w:r w:rsidRPr="004F620A">
              <w:rPr>
                <w:rFonts w:ascii="Times New Roman" w:eastAsia="Calibri" w:hAnsi="Times New Roman"/>
                <w:sz w:val="28"/>
                <w:szCs w:val="28"/>
                <w:lang w:eastAsia="ru-RU"/>
              </w:rPr>
              <w:t>Байчорова</w:t>
            </w:r>
            <w:proofErr w:type="spellEnd"/>
            <w:r w:rsidRPr="004F620A">
              <w:rPr>
                <w:rFonts w:ascii="Times New Roman" w:eastAsia="Calibri" w:hAnsi="Times New Roman"/>
                <w:sz w:val="28"/>
                <w:szCs w:val="28"/>
                <w:lang w:eastAsia="ru-RU"/>
              </w:rPr>
              <w:t xml:space="preserve"> </w:t>
            </w:r>
            <w:proofErr w:type="spellStart"/>
            <w:r w:rsidRPr="004F620A">
              <w:rPr>
                <w:rFonts w:ascii="Times New Roman" w:eastAsia="Calibri" w:hAnsi="Times New Roman"/>
                <w:sz w:val="28"/>
                <w:szCs w:val="28"/>
                <w:lang w:eastAsia="ru-RU"/>
              </w:rPr>
              <w:t>Марият</w:t>
            </w:r>
            <w:proofErr w:type="spellEnd"/>
            <w:r w:rsidRPr="004F620A">
              <w:rPr>
                <w:rFonts w:ascii="Times New Roman" w:eastAsia="Calibri" w:hAnsi="Times New Roman"/>
                <w:sz w:val="28"/>
                <w:szCs w:val="28"/>
                <w:lang w:eastAsia="ru-RU"/>
              </w:rPr>
              <w:t xml:space="preserve"> </w:t>
            </w:r>
            <w:proofErr w:type="spellStart"/>
            <w:r w:rsidRPr="004F620A">
              <w:rPr>
                <w:rFonts w:ascii="Times New Roman" w:eastAsia="Calibri" w:hAnsi="Times New Roman"/>
                <w:sz w:val="28"/>
                <w:szCs w:val="28"/>
                <w:lang w:eastAsia="ru-RU"/>
              </w:rPr>
              <w:t>Исхаковна</w:t>
            </w:r>
            <w:proofErr w:type="spellEnd"/>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Высшая категория</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napToGrid w:val="0"/>
                <w:sz w:val="28"/>
                <w:szCs w:val="28"/>
              </w:rPr>
              <w:t xml:space="preserve">Дагестанский государственный университет имени </w:t>
            </w:r>
            <w:proofErr w:type="spellStart"/>
            <w:r w:rsidRPr="004F620A">
              <w:rPr>
                <w:rFonts w:eastAsia="Calibri"/>
                <w:snapToGrid w:val="0"/>
                <w:sz w:val="28"/>
                <w:szCs w:val="28"/>
              </w:rPr>
              <w:t>В.И.Ленина</w:t>
            </w:r>
            <w:proofErr w:type="spellEnd"/>
            <w:r w:rsidRPr="004F620A">
              <w:rPr>
                <w:rFonts w:eastAsia="Calibri"/>
                <w:snapToGrid w:val="0"/>
                <w:sz w:val="28"/>
                <w:szCs w:val="28"/>
              </w:rPr>
              <w:t xml:space="preserve">, «Математика», преподаватель математики, </w:t>
            </w:r>
            <w:smartTag w:uri="urn:schemas-microsoft-com:office:smarttags" w:element="metricconverter">
              <w:smartTagPr>
                <w:attr w:name="ProductID" w:val="1975 г"/>
              </w:smartTagPr>
              <w:r w:rsidRPr="004F620A">
                <w:rPr>
                  <w:rFonts w:eastAsia="Calibri"/>
                  <w:snapToGrid w:val="0"/>
                  <w:sz w:val="28"/>
                  <w:szCs w:val="28"/>
                </w:rPr>
                <w:t>1975 г</w:t>
              </w:r>
            </w:smartTag>
            <w:r w:rsidRPr="004F620A">
              <w:rPr>
                <w:rFonts w:eastAsia="Calibri"/>
                <w:snapToGrid w:val="0"/>
                <w:sz w:val="28"/>
                <w:szCs w:val="28"/>
              </w:rPr>
              <w:t>.</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«Проблемы инклюзивной образовательной практики и технологии психолого-педагогического сопровождения инклюзивного образования», 17.10.2014  СКФУ</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«Формирование вычислительной культуры учащихся в процессе изучения арифметического материала в основной школе»12.12.2014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СКФЭТ</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Информатика и ИКТ</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Кочкаров</w:t>
            </w:r>
            <w:proofErr w:type="spellEnd"/>
            <w:r w:rsidRPr="004F620A">
              <w:rPr>
                <w:rFonts w:ascii="Times New Roman" w:eastAsia="Calibri" w:hAnsi="Times New Roman"/>
                <w:snapToGrid w:val="0"/>
                <w:sz w:val="28"/>
                <w:szCs w:val="28"/>
                <w:lang w:eastAsia="ru-RU"/>
              </w:rPr>
              <w:t xml:space="preserve"> </w:t>
            </w:r>
            <w:proofErr w:type="spellStart"/>
            <w:r w:rsidRPr="004F620A">
              <w:rPr>
                <w:rFonts w:ascii="Times New Roman" w:eastAsia="Calibri" w:hAnsi="Times New Roman"/>
                <w:snapToGrid w:val="0"/>
                <w:sz w:val="28"/>
                <w:szCs w:val="28"/>
                <w:lang w:eastAsia="ru-RU"/>
              </w:rPr>
              <w:t>Яхъя</w:t>
            </w:r>
            <w:proofErr w:type="spellEnd"/>
            <w:r w:rsidRPr="004F620A">
              <w:rPr>
                <w:rFonts w:ascii="Times New Roman" w:eastAsia="Calibri" w:hAnsi="Times New Roman"/>
                <w:snapToGrid w:val="0"/>
                <w:sz w:val="28"/>
                <w:szCs w:val="28"/>
                <w:lang w:eastAsia="ru-RU"/>
              </w:rPr>
              <w:t xml:space="preserve"> </w:t>
            </w:r>
            <w:proofErr w:type="spellStart"/>
            <w:r w:rsidRPr="004F620A">
              <w:rPr>
                <w:rFonts w:ascii="Times New Roman" w:eastAsia="Calibri" w:hAnsi="Times New Roman"/>
                <w:snapToGrid w:val="0"/>
                <w:sz w:val="28"/>
                <w:szCs w:val="28"/>
                <w:lang w:eastAsia="ru-RU"/>
              </w:rPr>
              <w:t>Азрет-Алиевич</w:t>
            </w:r>
            <w:proofErr w:type="spellEnd"/>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ПОУ «</w:t>
            </w:r>
            <w:proofErr w:type="spellStart"/>
            <w:r w:rsidRPr="004F620A">
              <w:rPr>
                <w:rFonts w:eastAsia="Calibri"/>
                <w:sz w:val="28"/>
                <w:szCs w:val="28"/>
              </w:rPr>
              <w:t>Техиникум</w:t>
            </w:r>
            <w:proofErr w:type="spellEnd"/>
            <w:r w:rsidRPr="004F620A">
              <w:rPr>
                <w:rFonts w:eastAsia="Calibri"/>
                <w:sz w:val="28"/>
                <w:szCs w:val="28"/>
              </w:rPr>
              <w:t xml:space="preserve"> Кисловодского гуманитарно-технического </w:t>
            </w:r>
            <w:r w:rsidRPr="004F620A">
              <w:rPr>
                <w:rFonts w:eastAsia="Calibri"/>
                <w:sz w:val="28"/>
                <w:szCs w:val="28"/>
              </w:rPr>
              <w:lastRenderedPageBreak/>
              <w:t>института», Программирование в компьютерных системах,</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Техник-программист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2016</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lastRenderedPageBreak/>
              <w:t>ПОУ «</w:t>
            </w:r>
            <w:proofErr w:type="spellStart"/>
            <w:r w:rsidRPr="004F620A">
              <w:rPr>
                <w:rFonts w:eastAsia="Calibri"/>
                <w:sz w:val="28"/>
                <w:szCs w:val="28"/>
              </w:rPr>
              <w:t>Техиникум</w:t>
            </w:r>
            <w:proofErr w:type="spellEnd"/>
            <w:r w:rsidRPr="004F620A">
              <w:rPr>
                <w:rFonts w:eastAsia="Calibri"/>
                <w:sz w:val="28"/>
                <w:szCs w:val="28"/>
              </w:rPr>
              <w:t xml:space="preserve"> Кисловодского гуманитарно-технического </w:t>
            </w:r>
            <w:r w:rsidRPr="004F620A">
              <w:rPr>
                <w:rFonts w:eastAsia="Calibri"/>
                <w:sz w:val="28"/>
                <w:szCs w:val="28"/>
              </w:rPr>
              <w:lastRenderedPageBreak/>
              <w:t xml:space="preserve">института»,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Оператор электронно-вычислительных и вычислительных машин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2016</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 xml:space="preserve">История </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Колесникова Ольга Юрьевна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ГОУ ВПО «</w:t>
            </w:r>
            <w:proofErr w:type="spellStart"/>
            <w:r w:rsidRPr="004F620A">
              <w:rPr>
                <w:rFonts w:eastAsia="Calibri"/>
                <w:sz w:val="28"/>
                <w:szCs w:val="28"/>
              </w:rPr>
              <w:t>Армавирский</w:t>
            </w:r>
            <w:proofErr w:type="spellEnd"/>
            <w:r w:rsidRPr="004F620A">
              <w:rPr>
                <w:rFonts w:eastAsia="Calibri"/>
                <w:sz w:val="28"/>
                <w:szCs w:val="28"/>
              </w:rPr>
              <w:t xml:space="preserve"> государственный педагогический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Учитель истории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История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2008</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Преподавание истории и обществознания в школе в условиях реализации ФГОС ООО, Концепции нового УМК по отечественной истории и введения профессионального стандарта педагога</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2016</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Обществознание (включая экономику и право)</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Колесникова Ольга Юрьевна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ГОУ ВПО «</w:t>
            </w:r>
            <w:proofErr w:type="spellStart"/>
            <w:r w:rsidRPr="004F620A">
              <w:rPr>
                <w:rFonts w:eastAsia="Calibri"/>
                <w:sz w:val="28"/>
                <w:szCs w:val="28"/>
              </w:rPr>
              <w:t>Армавирский</w:t>
            </w:r>
            <w:proofErr w:type="spellEnd"/>
            <w:r w:rsidRPr="004F620A">
              <w:rPr>
                <w:rFonts w:eastAsia="Calibri"/>
                <w:sz w:val="28"/>
                <w:szCs w:val="28"/>
              </w:rPr>
              <w:t xml:space="preserve"> государственный педагогический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Учитель истории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История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2008</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Преподавание истории и обществознания в школе в условиях реализации ФГОС ООО, Концепции нового УМК по отечественной истории и введения профессионального стандарта педагога</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2016</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 xml:space="preserve">География </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Демичева Надежда Матвеевна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Первая </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Ставропольский государственный педагогический институт,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География,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Учитель </w:t>
            </w:r>
            <w:r w:rsidRPr="004F620A">
              <w:rPr>
                <w:rFonts w:eastAsia="Calibri"/>
                <w:sz w:val="28"/>
                <w:szCs w:val="28"/>
              </w:rPr>
              <w:lastRenderedPageBreak/>
              <w:t>географии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1991</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lastRenderedPageBreak/>
              <w:t>Актуальные проблемы преподавания географии в условиях современной школы, 2013</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Интеграция </w:t>
            </w:r>
            <w:r w:rsidRPr="004F620A">
              <w:rPr>
                <w:rFonts w:eastAsia="Calibri"/>
                <w:sz w:val="28"/>
                <w:szCs w:val="28"/>
              </w:rPr>
              <w:lastRenderedPageBreak/>
              <w:t>урочной и внеурочной деятельности школьников по географии в условиях введения ФГОС ООО, 2016</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 xml:space="preserve">Биология </w:t>
            </w:r>
          </w:p>
          <w:p w:rsidR="00536B64" w:rsidRPr="004F620A" w:rsidRDefault="00536B64" w:rsidP="00025E94">
            <w:pPr>
              <w:rPr>
                <w:rFonts w:ascii="Times New Roman" w:hAnsi="Times New Roman"/>
                <w:sz w:val="28"/>
                <w:szCs w:val="28"/>
              </w:rPr>
            </w:pPr>
          </w:p>
          <w:p w:rsidR="00536B64" w:rsidRPr="004F620A" w:rsidRDefault="00536B64" w:rsidP="00025E94">
            <w:pPr>
              <w:pStyle w:val="3b"/>
              <w:shd w:val="clear" w:color="auto" w:fill="auto"/>
              <w:spacing w:before="0" w:after="0" w:line="298" w:lineRule="exact"/>
              <w:ind w:firstLine="0"/>
              <w:jc w:val="left"/>
              <w:rPr>
                <w:sz w:val="28"/>
                <w:szCs w:val="28"/>
              </w:rPr>
            </w:pP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Белецкая Наталья Матвеевна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Высшая </w:t>
            </w:r>
          </w:p>
        </w:tc>
        <w:tc>
          <w:tcPr>
            <w:tcW w:w="2156"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Благовещенский государственный педагогический институт, «Биология и химия»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napToGrid w:val="0"/>
                <w:sz w:val="28"/>
                <w:szCs w:val="28"/>
              </w:rPr>
              <w:t>учитель химии и биологии средней школы, 1972</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«Актуальные проблемы преподавания предметов образовательной области «Естествознание» № 453, 12.10.2010 г. ГОУ ДПО «Ставропольский краевой институт повышения квалификации работников образования»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ФГОС общего образования как условие совершенствования качества образования в современной школе», № 4690, 25.04.2014 г. ГБОУ ДПО «Ставропольский краевой институт развития образования, повышения квалификации и переподготовки работников образования» </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color w:val="000000" w:themeColor="text1"/>
                <w:sz w:val="28"/>
                <w:szCs w:val="28"/>
              </w:rPr>
            </w:pPr>
            <w:r w:rsidRPr="004F620A">
              <w:rPr>
                <w:rFonts w:ascii="Times New Roman" w:hAnsi="Times New Roman"/>
                <w:color w:val="000000" w:themeColor="text1"/>
                <w:sz w:val="28"/>
                <w:szCs w:val="28"/>
              </w:rPr>
              <w:t>Физика</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Куликова Инна Евгеньевна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СЗД</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napToGrid w:val="0"/>
                <w:sz w:val="28"/>
                <w:szCs w:val="28"/>
              </w:rPr>
              <w:t xml:space="preserve">Кабардино-Балкарский ордена Дружбы </w:t>
            </w:r>
            <w:r w:rsidRPr="004F620A">
              <w:rPr>
                <w:rFonts w:eastAsia="Calibri"/>
                <w:snapToGrid w:val="0"/>
                <w:sz w:val="28"/>
                <w:szCs w:val="28"/>
              </w:rPr>
              <w:lastRenderedPageBreak/>
              <w:t xml:space="preserve">народов государственный университет, преподаватель физики, физика </w:t>
            </w:r>
            <w:smartTag w:uri="urn:schemas-microsoft-com:office:smarttags" w:element="metricconverter">
              <w:smartTagPr>
                <w:attr w:name="ProductID" w:val="1991 г"/>
              </w:smartTagPr>
              <w:r w:rsidRPr="004F620A">
                <w:rPr>
                  <w:rFonts w:eastAsia="Calibri"/>
                  <w:snapToGrid w:val="0"/>
                  <w:sz w:val="28"/>
                  <w:szCs w:val="28"/>
                </w:rPr>
                <w:t>1991 г</w:t>
              </w:r>
            </w:smartTag>
            <w:r w:rsidRPr="004F620A">
              <w:rPr>
                <w:rFonts w:eastAsia="Calibri"/>
                <w:snapToGrid w:val="0"/>
                <w:sz w:val="28"/>
                <w:szCs w:val="28"/>
              </w:rPr>
              <w:t xml:space="preserve">. </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lastRenderedPageBreak/>
              <w:t xml:space="preserve">«Проблемы инклюзивной образовательной </w:t>
            </w:r>
            <w:r w:rsidRPr="004F620A">
              <w:rPr>
                <w:rFonts w:eastAsia="Calibri"/>
                <w:sz w:val="28"/>
                <w:szCs w:val="28"/>
              </w:rPr>
              <w:lastRenderedPageBreak/>
              <w:t>практики и технологии психолого-педагогического сопровождения инклюзивного образования».17.10.2014 , СКФУ</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«Современный профессиональный стандарт педагогов, как условие модернизации общего образования» 10.10.2014  СКФУ</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«Эксперимент как </w:t>
            </w:r>
            <w:proofErr w:type="spellStart"/>
            <w:r w:rsidRPr="004F620A">
              <w:rPr>
                <w:rFonts w:eastAsia="Calibri"/>
                <w:sz w:val="28"/>
                <w:szCs w:val="28"/>
              </w:rPr>
              <w:t>метапредметная</w:t>
            </w:r>
            <w:proofErr w:type="spellEnd"/>
            <w:r w:rsidRPr="004F620A">
              <w:rPr>
                <w:rFonts w:eastAsia="Calibri"/>
                <w:sz w:val="28"/>
                <w:szCs w:val="28"/>
              </w:rPr>
              <w:t xml:space="preserve"> деятельность: реализация ФГОС на примере курса географии» 2014</w:t>
            </w:r>
          </w:p>
        </w:tc>
      </w:tr>
      <w:tr w:rsidR="00536B64" w:rsidRPr="004F620A" w:rsidTr="00536B64">
        <w:tc>
          <w:tcPr>
            <w:tcW w:w="480" w:type="dxa"/>
          </w:tcPr>
          <w:p w:rsidR="00536B64" w:rsidRPr="004F620A" w:rsidRDefault="00536B64" w:rsidP="00025E94">
            <w:pPr>
              <w:rPr>
                <w:rFonts w:ascii="Times New Roman" w:eastAsia="Calibri" w:hAnsi="Times New Roman"/>
                <w:sz w:val="28"/>
                <w:szCs w:val="28"/>
              </w:rPr>
            </w:pPr>
          </w:p>
        </w:tc>
        <w:tc>
          <w:tcPr>
            <w:tcW w:w="1868" w:type="dxa"/>
          </w:tcPr>
          <w:p w:rsidR="00536B64" w:rsidRPr="004F620A" w:rsidRDefault="00536B64" w:rsidP="00025E94">
            <w:pPr>
              <w:rPr>
                <w:rFonts w:ascii="Times New Roman" w:eastAsia="Calibri" w:hAnsi="Times New Roman"/>
                <w:sz w:val="28"/>
                <w:szCs w:val="28"/>
              </w:rPr>
            </w:pPr>
            <w:r w:rsidRPr="004F620A">
              <w:rPr>
                <w:rFonts w:ascii="Times New Roman" w:eastAsia="Calibri" w:hAnsi="Times New Roman"/>
                <w:sz w:val="28"/>
                <w:szCs w:val="28"/>
              </w:rPr>
              <w:t xml:space="preserve">Физика </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Стукалов</w:t>
            </w:r>
            <w:proofErr w:type="spellEnd"/>
            <w:r w:rsidRPr="004F620A">
              <w:rPr>
                <w:rFonts w:ascii="Times New Roman" w:eastAsia="Calibri" w:hAnsi="Times New Roman"/>
                <w:snapToGrid w:val="0"/>
                <w:sz w:val="28"/>
                <w:szCs w:val="28"/>
                <w:lang w:eastAsia="ru-RU"/>
              </w:rPr>
              <w:t xml:space="preserve"> Кирилл Васильевич</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СЗД</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napToGrid w:val="0"/>
                <w:sz w:val="28"/>
                <w:szCs w:val="28"/>
              </w:rPr>
              <w:t>ФГАОУ ВПО «Северо-Кавказский федеральный университет» г. Ставрополь, 2014 г.</w:t>
            </w:r>
            <w:r w:rsidRPr="004F620A">
              <w:rPr>
                <w:rFonts w:eastAsia="Calibri"/>
                <w:sz w:val="28"/>
                <w:szCs w:val="28"/>
              </w:rPr>
              <w:t xml:space="preserve"> Бакалавр техники и технологии.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ФГБОУ ВПО «Дагестанский государственный педагогический университет» г. Махачкала, 2016 г.</w:t>
            </w:r>
          </w:p>
          <w:p w:rsidR="00536B64" w:rsidRPr="004F620A" w:rsidRDefault="00536B64" w:rsidP="00025E94">
            <w:pPr>
              <w:pStyle w:val="3b"/>
              <w:shd w:val="clear" w:color="auto" w:fill="auto"/>
              <w:spacing w:before="0" w:after="0" w:line="298" w:lineRule="exact"/>
              <w:ind w:firstLine="0"/>
              <w:jc w:val="left"/>
              <w:rPr>
                <w:rFonts w:eastAsia="Calibri"/>
                <w:snapToGrid w:val="0"/>
                <w:sz w:val="28"/>
                <w:szCs w:val="28"/>
              </w:rPr>
            </w:pPr>
            <w:r w:rsidRPr="004F620A">
              <w:rPr>
                <w:rFonts w:eastAsia="Calibri"/>
                <w:sz w:val="28"/>
                <w:szCs w:val="28"/>
              </w:rPr>
              <w:t xml:space="preserve">Магистр по специальности 44.0.03 специальное </w:t>
            </w:r>
            <w:r w:rsidRPr="004F620A">
              <w:rPr>
                <w:rFonts w:eastAsia="Calibri"/>
                <w:sz w:val="28"/>
                <w:szCs w:val="28"/>
              </w:rPr>
              <w:lastRenderedPageBreak/>
              <w:t>(дефектологическое) образование</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Химия</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ЧелноковаСветалана</w:t>
            </w:r>
            <w:proofErr w:type="spellEnd"/>
            <w:r w:rsidRPr="004F620A">
              <w:rPr>
                <w:rFonts w:ascii="Times New Roman" w:eastAsia="Calibri" w:hAnsi="Times New Roman"/>
                <w:snapToGrid w:val="0"/>
                <w:sz w:val="28"/>
                <w:szCs w:val="28"/>
                <w:lang w:eastAsia="ru-RU"/>
              </w:rPr>
              <w:t xml:space="preserve"> Александровна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Высшая </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Воронежский ордена «Знак Почета» государственный педагогический институт,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Химия-биология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Учитель химии и биологии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1993</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roofErr w:type="spellStart"/>
            <w:r w:rsidRPr="004F620A">
              <w:rPr>
                <w:rFonts w:eastAsia="Calibri"/>
                <w:sz w:val="28"/>
                <w:szCs w:val="28"/>
              </w:rPr>
              <w:t>Своершенствование</w:t>
            </w:r>
            <w:proofErr w:type="spellEnd"/>
            <w:r w:rsidRPr="004F620A">
              <w:rPr>
                <w:rFonts w:eastAsia="Calibri"/>
                <w:sz w:val="28"/>
                <w:szCs w:val="28"/>
              </w:rPr>
              <w:t xml:space="preserve"> профессиональной компетентности учителя биологии в условиях реализации ФГОС основного общего образования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2016</w:t>
            </w:r>
          </w:p>
        </w:tc>
      </w:tr>
      <w:tr w:rsidR="00536B64" w:rsidRPr="004F620A" w:rsidTr="00536B64">
        <w:tc>
          <w:tcPr>
            <w:tcW w:w="480" w:type="dxa"/>
          </w:tcPr>
          <w:p w:rsidR="00536B64" w:rsidRPr="004F620A" w:rsidRDefault="00536B64" w:rsidP="00025E94">
            <w:pPr>
              <w:rPr>
                <w:rFonts w:ascii="Times New Roman" w:hAnsi="Times New Roman"/>
                <w:color w:val="000000" w:themeColor="text1"/>
                <w:sz w:val="28"/>
                <w:szCs w:val="28"/>
              </w:rPr>
            </w:pPr>
          </w:p>
        </w:tc>
        <w:tc>
          <w:tcPr>
            <w:tcW w:w="1868" w:type="dxa"/>
          </w:tcPr>
          <w:p w:rsidR="00536B64" w:rsidRPr="004F620A" w:rsidRDefault="00536B64" w:rsidP="00025E94">
            <w:pPr>
              <w:rPr>
                <w:rFonts w:ascii="Times New Roman" w:hAnsi="Times New Roman"/>
                <w:color w:val="000000" w:themeColor="text1"/>
                <w:sz w:val="28"/>
                <w:szCs w:val="28"/>
              </w:rPr>
            </w:pPr>
            <w:r w:rsidRPr="004F620A">
              <w:rPr>
                <w:rFonts w:ascii="Times New Roman" w:hAnsi="Times New Roman"/>
                <w:color w:val="000000" w:themeColor="text1"/>
                <w:sz w:val="28"/>
                <w:szCs w:val="28"/>
              </w:rPr>
              <w:t>МХК</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Зубцова</w:t>
            </w:r>
            <w:proofErr w:type="spellEnd"/>
            <w:r w:rsidRPr="004F620A">
              <w:rPr>
                <w:rFonts w:ascii="Times New Roman" w:eastAsia="Calibri" w:hAnsi="Times New Roman"/>
                <w:snapToGrid w:val="0"/>
                <w:sz w:val="28"/>
                <w:szCs w:val="28"/>
                <w:lang w:eastAsia="ru-RU"/>
              </w:rPr>
              <w:t xml:space="preserve"> Юлия Олеговна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Филология,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Бакалавр</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ФГБОУ </w:t>
            </w:r>
            <w:proofErr w:type="gramStart"/>
            <w:r w:rsidRPr="004F620A">
              <w:rPr>
                <w:rFonts w:eastAsia="Calibri"/>
                <w:sz w:val="28"/>
                <w:szCs w:val="28"/>
              </w:rPr>
              <w:t>ВО</w:t>
            </w:r>
            <w:proofErr w:type="gramEnd"/>
            <w:r w:rsidRPr="004F620A">
              <w:rPr>
                <w:rFonts w:eastAsia="Calibri"/>
                <w:sz w:val="28"/>
                <w:szCs w:val="28"/>
              </w:rPr>
              <w:t xml:space="preserve"> «Пятигорский государственный университет»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Литературное творчество</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Неоконченное высшее</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color w:val="000000" w:themeColor="text1"/>
                <w:sz w:val="28"/>
                <w:szCs w:val="28"/>
              </w:rPr>
            </w:pPr>
            <w:r w:rsidRPr="004F620A">
              <w:rPr>
                <w:rFonts w:ascii="Times New Roman" w:hAnsi="Times New Roman"/>
                <w:color w:val="000000" w:themeColor="text1"/>
                <w:sz w:val="28"/>
                <w:szCs w:val="28"/>
              </w:rPr>
              <w:t>Технология</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Алфимова Анна Александровна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СЗД</w:t>
            </w: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ФГБОУ ВПО «Пятигорский государственный лингвистический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Специалист по связям с общественностью</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Связи с общественностью</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2011</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 Институт сервиса, туризма и дизайна (филиал) СКФУ, 2015</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Обучение персонала службы приема и размещения гостиниц»</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Основы безопасности жизнедеятельности</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Козаренко Александр Васильевич</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Юриспруденция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Магистр</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2015</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Академия Государственной противопожарной службы МЧС России</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Инженер,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Пожарная безопасность</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2004</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ФГОС основной школы как условие совершенствования качества образования в современной школе, 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Руководитель занятий по гражданской обороне в организациях, 2014</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Повышение квалификации должностных лиц и работников ГО и РСЧС территориальных органов исполнительной власти и подведомственных организаций,2010</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Педагог в сфере среднего профессионального образования и дополнительного образования</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rPr>
                <w:rFonts w:ascii="Times New Roman" w:hAnsi="Times New Roman"/>
                <w:sz w:val="28"/>
                <w:szCs w:val="28"/>
              </w:rPr>
            </w:pPr>
            <w:r w:rsidRPr="004F620A">
              <w:rPr>
                <w:rFonts w:ascii="Times New Roman" w:hAnsi="Times New Roman"/>
                <w:sz w:val="28"/>
                <w:szCs w:val="28"/>
              </w:rPr>
              <w:t>Физическая культура</w:t>
            </w:r>
          </w:p>
          <w:p w:rsidR="00536B64" w:rsidRPr="004F620A" w:rsidRDefault="00536B64" w:rsidP="00025E94">
            <w:pPr>
              <w:rPr>
                <w:rFonts w:ascii="Times New Roman" w:hAnsi="Times New Roman"/>
                <w:sz w:val="28"/>
                <w:szCs w:val="28"/>
              </w:rPr>
            </w:pPr>
          </w:p>
          <w:p w:rsidR="00536B64" w:rsidRPr="004F620A" w:rsidRDefault="00536B64" w:rsidP="00025E94">
            <w:pPr>
              <w:pStyle w:val="3b"/>
              <w:shd w:val="clear" w:color="auto" w:fill="auto"/>
              <w:spacing w:before="0" w:after="0" w:line="298" w:lineRule="exact"/>
              <w:ind w:firstLine="0"/>
              <w:jc w:val="left"/>
              <w:rPr>
                <w:sz w:val="28"/>
                <w:szCs w:val="28"/>
              </w:rPr>
            </w:pP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Буцько</w:t>
            </w:r>
            <w:proofErr w:type="spellEnd"/>
            <w:r w:rsidRPr="004F620A">
              <w:rPr>
                <w:rFonts w:ascii="Times New Roman" w:eastAsia="Calibri" w:hAnsi="Times New Roman"/>
                <w:snapToGrid w:val="0"/>
                <w:sz w:val="28"/>
                <w:szCs w:val="28"/>
                <w:lang w:eastAsia="ru-RU"/>
              </w:rPr>
              <w:t xml:space="preserve"> Людмила </w:t>
            </w:r>
            <w:proofErr w:type="spellStart"/>
            <w:r w:rsidRPr="004F620A">
              <w:rPr>
                <w:rFonts w:ascii="Times New Roman" w:eastAsia="Calibri" w:hAnsi="Times New Roman"/>
                <w:snapToGrid w:val="0"/>
                <w:sz w:val="28"/>
                <w:szCs w:val="28"/>
                <w:lang w:eastAsia="ru-RU"/>
              </w:rPr>
              <w:t>Владиленовна</w:t>
            </w:r>
            <w:proofErr w:type="spellEnd"/>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Краснодарский государственный институт культуры, «Культурно-просветительная работа», </w:t>
            </w:r>
            <w:proofErr w:type="spellStart"/>
            <w:r w:rsidRPr="004F620A">
              <w:rPr>
                <w:rFonts w:eastAsia="Calibri"/>
                <w:sz w:val="28"/>
                <w:szCs w:val="28"/>
              </w:rPr>
              <w:t>культпросветработник</w:t>
            </w:r>
            <w:proofErr w:type="spellEnd"/>
            <w:r w:rsidRPr="004F620A">
              <w:rPr>
                <w:rFonts w:eastAsia="Calibri"/>
                <w:sz w:val="28"/>
                <w:szCs w:val="28"/>
              </w:rPr>
              <w:t xml:space="preserve">, руководитель хореографического коллектива, </w:t>
            </w:r>
            <w:smartTag w:uri="urn:schemas-microsoft-com:office:smarttags" w:element="metricconverter">
              <w:smartTagPr>
                <w:attr w:name="ProductID" w:val="1980 г"/>
              </w:smartTagPr>
              <w:r w:rsidRPr="004F620A">
                <w:rPr>
                  <w:rFonts w:eastAsia="Calibri"/>
                  <w:sz w:val="28"/>
                  <w:szCs w:val="28"/>
                </w:rPr>
                <w:t>1980 г</w:t>
              </w:r>
            </w:smartTag>
            <w:r w:rsidRPr="004F620A">
              <w:rPr>
                <w:rFonts w:eastAsia="Calibri"/>
                <w:sz w:val="28"/>
                <w:szCs w:val="28"/>
              </w:rPr>
              <w:t>.</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«Проблемы инклюзивной образовательной практики и технологии психолого-педагогического сопровождения инклюзивного образования», 17.10.2014  СКФУ</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«Современные </w:t>
            </w:r>
            <w:r w:rsidRPr="004F620A">
              <w:rPr>
                <w:rFonts w:eastAsia="Calibri"/>
                <w:sz w:val="28"/>
                <w:szCs w:val="28"/>
              </w:rPr>
              <w:lastRenderedPageBreak/>
              <w:t xml:space="preserve">проблемы преподавания физической культуры в рамках стратегического развития образования» 2013 </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pStyle w:val="3b"/>
              <w:shd w:val="clear" w:color="auto" w:fill="auto"/>
              <w:spacing w:before="0" w:after="0" w:line="298" w:lineRule="exact"/>
              <w:ind w:firstLine="0"/>
              <w:jc w:val="left"/>
              <w:rPr>
                <w:sz w:val="28"/>
                <w:szCs w:val="28"/>
              </w:rPr>
            </w:pPr>
            <w:r w:rsidRPr="004F620A">
              <w:rPr>
                <w:sz w:val="28"/>
                <w:szCs w:val="28"/>
              </w:rPr>
              <w:t>Педагог дополнительного образования</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r w:rsidRPr="004F620A">
              <w:rPr>
                <w:rFonts w:ascii="Times New Roman" w:eastAsia="Calibri" w:hAnsi="Times New Roman"/>
                <w:snapToGrid w:val="0"/>
                <w:sz w:val="28"/>
                <w:szCs w:val="28"/>
                <w:lang w:eastAsia="ru-RU"/>
              </w:rPr>
              <w:t>Алфимова Анна Александровна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ФГБОУ ВПО «Пятигорский государственный лингвистический университет»,</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Специалист по связям с общественностью</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Связи с общественностью</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2011</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ФГАОУ ВПО «Северо-Кавказский федеральный университет» Институт сервиса, туризма и дизайна (филиал) СКФУ, 2015</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Обучение персонала службы приема и размещения гостиниц»</w:t>
            </w:r>
          </w:p>
        </w:tc>
      </w:tr>
      <w:tr w:rsidR="00536B64" w:rsidRPr="004F620A" w:rsidTr="00536B64">
        <w:tc>
          <w:tcPr>
            <w:tcW w:w="480" w:type="dxa"/>
          </w:tcPr>
          <w:p w:rsidR="00536B64" w:rsidRPr="004F620A" w:rsidRDefault="00536B64" w:rsidP="00025E94">
            <w:pPr>
              <w:rPr>
                <w:rFonts w:ascii="Times New Roman" w:hAnsi="Times New Roman"/>
                <w:sz w:val="28"/>
                <w:szCs w:val="28"/>
              </w:rPr>
            </w:pPr>
          </w:p>
        </w:tc>
        <w:tc>
          <w:tcPr>
            <w:tcW w:w="1868" w:type="dxa"/>
          </w:tcPr>
          <w:p w:rsidR="00536B64" w:rsidRPr="004F620A" w:rsidRDefault="00536B64" w:rsidP="00025E94">
            <w:pPr>
              <w:pStyle w:val="3b"/>
              <w:shd w:val="clear" w:color="auto" w:fill="auto"/>
              <w:spacing w:before="0" w:after="0" w:line="298" w:lineRule="exact"/>
              <w:ind w:firstLine="0"/>
              <w:jc w:val="left"/>
              <w:rPr>
                <w:sz w:val="28"/>
                <w:szCs w:val="28"/>
              </w:rPr>
            </w:pPr>
            <w:r w:rsidRPr="004F620A">
              <w:rPr>
                <w:sz w:val="28"/>
                <w:szCs w:val="28"/>
              </w:rPr>
              <w:t xml:space="preserve">Дефектолог </w:t>
            </w:r>
          </w:p>
        </w:tc>
        <w:tc>
          <w:tcPr>
            <w:tcW w:w="1962" w:type="dxa"/>
          </w:tcPr>
          <w:p w:rsidR="00536B64" w:rsidRPr="004F620A" w:rsidRDefault="00536B64" w:rsidP="00025E94">
            <w:pPr>
              <w:widowControl w:val="0"/>
              <w:rPr>
                <w:rFonts w:ascii="Times New Roman" w:eastAsia="Calibri" w:hAnsi="Times New Roman"/>
                <w:snapToGrid w:val="0"/>
                <w:sz w:val="28"/>
                <w:szCs w:val="28"/>
                <w:lang w:eastAsia="ru-RU"/>
              </w:rPr>
            </w:pPr>
            <w:proofErr w:type="spellStart"/>
            <w:r w:rsidRPr="004F620A">
              <w:rPr>
                <w:rFonts w:ascii="Times New Roman" w:eastAsia="Calibri" w:hAnsi="Times New Roman"/>
                <w:snapToGrid w:val="0"/>
                <w:sz w:val="28"/>
                <w:szCs w:val="28"/>
                <w:lang w:eastAsia="ru-RU"/>
              </w:rPr>
              <w:t>Скребнева</w:t>
            </w:r>
            <w:proofErr w:type="spellEnd"/>
            <w:r w:rsidRPr="004F620A">
              <w:rPr>
                <w:rFonts w:ascii="Times New Roman" w:eastAsia="Calibri" w:hAnsi="Times New Roman"/>
                <w:snapToGrid w:val="0"/>
                <w:sz w:val="28"/>
                <w:szCs w:val="28"/>
                <w:lang w:eastAsia="ru-RU"/>
              </w:rPr>
              <w:t xml:space="preserve"> Александра Валентиновна</w:t>
            </w:r>
          </w:p>
        </w:tc>
        <w:tc>
          <w:tcPr>
            <w:tcW w:w="1249"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p>
        </w:tc>
        <w:tc>
          <w:tcPr>
            <w:tcW w:w="2156"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ФГБОУ ВПО «</w:t>
            </w:r>
            <w:proofErr w:type="gramStart"/>
            <w:r w:rsidRPr="004F620A">
              <w:rPr>
                <w:rFonts w:eastAsia="Calibri"/>
                <w:sz w:val="28"/>
                <w:szCs w:val="28"/>
              </w:rPr>
              <w:t>Восточно-сибирская</w:t>
            </w:r>
            <w:proofErr w:type="gramEnd"/>
            <w:r w:rsidRPr="004F620A">
              <w:rPr>
                <w:rFonts w:eastAsia="Calibri"/>
                <w:sz w:val="28"/>
                <w:szCs w:val="28"/>
              </w:rPr>
              <w:t xml:space="preserve"> государственная академия образования»,</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 xml:space="preserve">Специальное (дефектологическое) образование, </w:t>
            </w:r>
          </w:p>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Магистр 2013</w:t>
            </w:r>
          </w:p>
        </w:tc>
        <w:tc>
          <w:tcPr>
            <w:tcW w:w="2281" w:type="dxa"/>
          </w:tcPr>
          <w:p w:rsidR="00536B64" w:rsidRPr="004F620A" w:rsidRDefault="00536B64" w:rsidP="00025E94">
            <w:pPr>
              <w:pStyle w:val="3b"/>
              <w:shd w:val="clear" w:color="auto" w:fill="auto"/>
              <w:spacing w:before="0" w:after="0" w:line="298" w:lineRule="exact"/>
              <w:ind w:firstLine="0"/>
              <w:jc w:val="left"/>
              <w:rPr>
                <w:rFonts w:eastAsia="Calibri"/>
                <w:sz w:val="28"/>
                <w:szCs w:val="28"/>
              </w:rPr>
            </w:pPr>
            <w:r w:rsidRPr="004F620A">
              <w:rPr>
                <w:rFonts w:eastAsia="Calibri"/>
                <w:sz w:val="28"/>
                <w:szCs w:val="28"/>
              </w:rPr>
              <w:t>Коррекционно-педагогическое сопровождение детей с ЗПР, 2016</w:t>
            </w:r>
          </w:p>
        </w:tc>
      </w:tr>
    </w:tbl>
    <w:p w:rsidR="00536B64" w:rsidRDefault="00536B64" w:rsidP="00E00651">
      <w:pPr>
        <w:spacing w:after="0" w:line="240" w:lineRule="auto"/>
        <w:ind w:firstLine="851"/>
        <w:jc w:val="both"/>
        <w:rPr>
          <w:rFonts w:ascii="Times New Roman" w:hAnsi="Times New Roman"/>
          <w:kern w:val="28"/>
          <w:sz w:val="28"/>
          <w:szCs w:val="28"/>
        </w:rPr>
      </w:pPr>
    </w:p>
    <w:p w:rsidR="00981F6A" w:rsidRDefault="00981F6A" w:rsidP="00E00651">
      <w:pPr>
        <w:spacing w:after="0" w:line="240" w:lineRule="auto"/>
        <w:ind w:firstLine="851"/>
        <w:jc w:val="both"/>
        <w:rPr>
          <w:rFonts w:ascii="Times New Roman" w:hAnsi="Times New Roman"/>
          <w:kern w:val="28"/>
          <w:sz w:val="28"/>
          <w:szCs w:val="28"/>
        </w:rPr>
      </w:pPr>
    </w:p>
    <w:p w:rsidR="00981F6A" w:rsidRPr="00A2555B" w:rsidRDefault="00981F6A" w:rsidP="00E00651">
      <w:pPr>
        <w:spacing w:after="0" w:line="240" w:lineRule="auto"/>
        <w:ind w:firstLine="851"/>
        <w:jc w:val="both"/>
        <w:rPr>
          <w:rFonts w:ascii="Times New Roman" w:hAnsi="Times New Roman"/>
          <w:kern w:val="28"/>
          <w:sz w:val="28"/>
          <w:szCs w:val="28"/>
        </w:rPr>
      </w:pPr>
    </w:p>
    <w:p w:rsidR="001F5BE1" w:rsidRPr="00A2555B" w:rsidRDefault="001F5BE1" w:rsidP="00E00651">
      <w:pPr>
        <w:pStyle w:val="ConsPlusNormal"/>
        <w:widowControl/>
        <w:ind w:firstLine="851"/>
        <w:jc w:val="both"/>
        <w:rPr>
          <w:rFonts w:ascii="Times New Roman" w:hAnsi="Times New Roman" w:cs="Times New Roman"/>
          <w:sz w:val="28"/>
          <w:szCs w:val="28"/>
        </w:rPr>
      </w:pPr>
      <w:r w:rsidRPr="00A2555B">
        <w:rPr>
          <w:rFonts w:ascii="Times New Roman" w:hAnsi="Times New Roman" w:cs="Times New Roman"/>
          <w:sz w:val="28"/>
          <w:szCs w:val="28"/>
        </w:rPr>
        <w:t>Система условий реализации основной образовательной программы среднего полного  общего образования</w:t>
      </w:r>
    </w:p>
    <w:p w:rsidR="001F5BE1" w:rsidRPr="00A2555B" w:rsidRDefault="001F5BE1"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Интегративным результатом выполнения требований к условиям реализации основной образовательной программы </w:t>
      </w:r>
      <w:r w:rsidRPr="00A2555B">
        <w:rPr>
          <w:rFonts w:ascii="Times New Roman" w:hAnsi="Times New Roman"/>
          <w:bCs/>
          <w:color w:val="000000"/>
          <w:sz w:val="28"/>
          <w:szCs w:val="28"/>
        </w:rPr>
        <w:t xml:space="preserve">среднего полного  общего образования </w:t>
      </w:r>
      <w:r w:rsidRPr="00A2555B">
        <w:rPr>
          <w:rFonts w:ascii="Times New Roman" w:hAnsi="Times New Roman"/>
          <w:sz w:val="28"/>
          <w:szCs w:val="28"/>
        </w:rPr>
        <w:t xml:space="preserve"> должно быть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1F5BE1" w:rsidRPr="00A2555B" w:rsidRDefault="001F5BE1"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 xml:space="preserve"> Система условий реализации основной образовательной программы </w:t>
      </w:r>
      <w:r w:rsidRPr="00A2555B">
        <w:rPr>
          <w:rFonts w:ascii="Times New Roman" w:hAnsi="Times New Roman"/>
          <w:bCs/>
          <w:color w:val="000000"/>
          <w:sz w:val="28"/>
          <w:szCs w:val="28"/>
        </w:rPr>
        <w:t>среднего  общего образования</w:t>
      </w:r>
      <w:r w:rsidRPr="00A2555B">
        <w:rPr>
          <w:rFonts w:ascii="Times New Roman" w:hAnsi="Times New Roman"/>
          <w:sz w:val="28"/>
          <w:szCs w:val="28"/>
        </w:rPr>
        <w:t xml:space="preserve"> базируется на результатах проведённой в ходе разработки программы комплексной аналитико-обобщающей и прогностической работы, включающей:</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анализ имеющихся в школе условий и ресурсов реализации основной образовательной программы среднего   общего образования;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установление степени их соответствия требованиям Стандарта, а также целям и задачам основной образовательной программы </w:t>
      </w:r>
      <w:r w:rsidR="009D6EB2" w:rsidRPr="00A2555B">
        <w:rPr>
          <w:rFonts w:ascii="Times New Roman" w:hAnsi="Times New Roman"/>
          <w:sz w:val="28"/>
          <w:szCs w:val="28"/>
        </w:rPr>
        <w:t>А</w:t>
      </w:r>
      <w:r w:rsidRPr="00A2555B">
        <w:rPr>
          <w:rFonts w:ascii="Times New Roman" w:hAnsi="Times New Roman"/>
          <w:sz w:val="28"/>
          <w:szCs w:val="28"/>
        </w:rPr>
        <w:t>О «Школа № 21», сформированным с учётом потребностей всех участников образовательного процесса;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выявление проблемных зон и установление необходимых изменений в имеющихся условиях для приведения их в соответствие с требованиями Стандарта;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разработку с привлечением всех участников образовательного процесса и возможных партнёров механизмов достижения целевых ориентиров в системе условий;</w:t>
      </w:r>
    </w:p>
    <w:p w:rsidR="001F5BE1" w:rsidRPr="00A2555B" w:rsidRDefault="001F5BE1"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Одним из условий готовности школы к </w:t>
      </w:r>
      <w:r w:rsidRPr="00A2555B">
        <w:rPr>
          <w:rFonts w:ascii="Times New Roman" w:hAnsi="Times New Roman"/>
          <w:bCs/>
          <w:sz w:val="28"/>
          <w:szCs w:val="28"/>
        </w:rPr>
        <w:t xml:space="preserve">реализации основной образовательной программы среднего общего образования </w:t>
      </w:r>
      <w:r w:rsidRPr="00A2555B">
        <w:rPr>
          <w:rFonts w:ascii="Times New Roman" w:hAnsi="Times New Roman"/>
          <w:sz w:val="28"/>
          <w:szCs w:val="28"/>
        </w:rPr>
        <w:t xml:space="preserve">является создание научно-методического центра, обеспечивающей сопровождение деятельности педагогов на всех этапах реализации программы. </w:t>
      </w:r>
      <w:r w:rsidRPr="00A2555B">
        <w:rPr>
          <w:rFonts w:ascii="Times New Roman" w:hAnsi="Times New Roman"/>
          <w:sz w:val="28"/>
          <w:szCs w:val="28"/>
        </w:rPr>
        <w:tab/>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 Система научно-методической работы – условие развития личностно-ориентированного образовательного пространства.</w:t>
      </w:r>
    </w:p>
    <w:p w:rsidR="001F5BE1" w:rsidRPr="00A2555B" w:rsidRDefault="001F5BE1"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Исходя из этой идеи, научно-методическая работа должно моделироваться как система, в которой учитель школы обязан отличаться творчеством, гуманистической направленностью, умением создавать и обогащать культурно-информационную и предметно-развивающую среду, владеть разнообразными педагогическими технологиями, проявлять заботу о развитии и поддержании индивидуальности каждого ребенка, иметь ценностное отношение к ученику.</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Цели научно-методического центра: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1. Обеспечение научных подходов к организации образовательного процесса в школе.</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2. Повышение и совершенствование профессионального уровня педагогического коллектива.</w:t>
      </w:r>
    </w:p>
    <w:p w:rsidR="001F5BE1" w:rsidRPr="00A2555B" w:rsidRDefault="001F5BE1"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3. Анализ результативности образовательного процесса.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Задачи научн</w:t>
      </w:r>
      <w:proofErr w:type="gramStart"/>
      <w:r w:rsidRPr="00A2555B">
        <w:rPr>
          <w:rFonts w:ascii="Times New Roman" w:hAnsi="Times New Roman"/>
          <w:sz w:val="28"/>
          <w:szCs w:val="28"/>
          <w:u w:val="single"/>
        </w:rPr>
        <w:t>о-</w:t>
      </w:r>
      <w:proofErr w:type="gramEnd"/>
      <w:r w:rsidRPr="00A2555B">
        <w:rPr>
          <w:rFonts w:ascii="Times New Roman" w:hAnsi="Times New Roman"/>
          <w:sz w:val="28"/>
          <w:szCs w:val="28"/>
          <w:u w:val="single"/>
        </w:rPr>
        <w:t xml:space="preserve"> методического центра: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Внедрение в практику прогрессивных управленческих и педагогических технологий;</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Совершенствование планирования,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Совершенствование видов и форм диагностики и контроля;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Совершенствование аналитической деятельности;</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Активизация работы ШМО, опытно-экспериментальной деятельности;</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Совершенствование информационного обеспечения;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lastRenderedPageBreak/>
        <w:t>Совершенствование творческой исследовательской деятельности школьников;</w:t>
      </w:r>
    </w:p>
    <w:p w:rsidR="001F5BE1" w:rsidRPr="00A2555B" w:rsidRDefault="001F5BE1" w:rsidP="00E00651">
      <w:pPr>
        <w:spacing w:after="0" w:line="240" w:lineRule="auto"/>
        <w:ind w:firstLine="851"/>
        <w:jc w:val="both"/>
        <w:rPr>
          <w:rFonts w:ascii="Times New Roman" w:hAnsi="Times New Roman"/>
          <w:sz w:val="28"/>
          <w:szCs w:val="28"/>
          <w:u w:val="single"/>
        </w:rPr>
      </w:pPr>
      <w:r w:rsidRPr="00A2555B">
        <w:rPr>
          <w:rFonts w:ascii="Times New Roman" w:hAnsi="Times New Roman"/>
          <w:sz w:val="28"/>
          <w:szCs w:val="28"/>
        </w:rPr>
        <w:t>Освоение и внедрение в практику компьютерных технологий.</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u w:val="single"/>
        </w:rPr>
        <w:t>Направления научн</w:t>
      </w:r>
      <w:proofErr w:type="gramStart"/>
      <w:r w:rsidRPr="00A2555B">
        <w:rPr>
          <w:rFonts w:ascii="Times New Roman" w:hAnsi="Times New Roman"/>
          <w:sz w:val="28"/>
          <w:szCs w:val="28"/>
          <w:u w:val="single"/>
        </w:rPr>
        <w:t>о-</w:t>
      </w:r>
      <w:proofErr w:type="gramEnd"/>
      <w:r w:rsidRPr="00A2555B">
        <w:rPr>
          <w:rFonts w:ascii="Times New Roman" w:hAnsi="Times New Roman"/>
          <w:sz w:val="28"/>
          <w:szCs w:val="28"/>
          <w:u w:val="single"/>
        </w:rPr>
        <w:t xml:space="preserve"> методического центра: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1.Организационное обеспечение научно – методической работы.</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2.Технологическое обеспечение образовательного процесса.</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3.Контроль, диагностика, анализ результативности.</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4.Информационное обеспечение и исследовательская деятельность учащихся.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5.Создание условий для развития способностей учащихся.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Традиционные мероприятия: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1.</w:t>
      </w:r>
      <w:r w:rsidRPr="00A2555B">
        <w:rPr>
          <w:rFonts w:ascii="Times New Roman" w:hAnsi="Times New Roman"/>
          <w:sz w:val="28"/>
          <w:szCs w:val="28"/>
          <w:lang w:val="en-US"/>
        </w:rPr>
        <w:t>  </w:t>
      </w:r>
      <w:r w:rsidRPr="00A2555B">
        <w:rPr>
          <w:rFonts w:ascii="Times New Roman" w:hAnsi="Times New Roman"/>
          <w:sz w:val="28"/>
          <w:szCs w:val="28"/>
        </w:rPr>
        <w:t>Тренинги для педагогов с целью выявления и соотнесения собственной профессиональной позиции с целями и задачами программы.</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2.</w:t>
      </w:r>
      <w:r w:rsidRPr="00A2555B">
        <w:rPr>
          <w:rFonts w:ascii="Times New Roman" w:hAnsi="Times New Roman"/>
          <w:sz w:val="28"/>
          <w:szCs w:val="28"/>
          <w:lang w:val="en-US"/>
        </w:rPr>
        <w:t> </w:t>
      </w:r>
      <w:r w:rsidRPr="00A2555B">
        <w:rPr>
          <w:rFonts w:ascii="Times New Roman" w:hAnsi="Times New Roman"/>
          <w:sz w:val="28"/>
          <w:szCs w:val="28"/>
        </w:rPr>
        <w:t>Участие педагогов в разработке разделов и компонентов основной образовательной программы образовательного учреждения.</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3.</w:t>
      </w:r>
      <w:r w:rsidRPr="00A2555B">
        <w:rPr>
          <w:rFonts w:ascii="Times New Roman" w:hAnsi="Times New Roman"/>
          <w:sz w:val="28"/>
          <w:szCs w:val="28"/>
          <w:lang w:val="en-US"/>
        </w:rPr>
        <w:t> </w:t>
      </w:r>
      <w:r w:rsidRPr="00A2555B">
        <w:rPr>
          <w:rFonts w:ascii="Times New Roman" w:hAnsi="Times New Roman"/>
          <w:sz w:val="28"/>
          <w:szCs w:val="28"/>
        </w:rPr>
        <w:t>Участие педагогов в проведении педагогических советов, мастер-классов, круглых столов, «открытых» уроков, внеурочных занятий и мероприятий по отдельным направлениям  реализации программы.</w:t>
      </w:r>
    </w:p>
    <w:p w:rsidR="001F5BE1" w:rsidRPr="00A2555B" w:rsidRDefault="001F5BE1"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4. Деятельность педагогического коллектива, направленная на повышение качества учебно-воспитательного процесса</w:t>
      </w:r>
    </w:p>
    <w:p w:rsidR="00211445" w:rsidRPr="00A2555B" w:rsidRDefault="00211445" w:rsidP="00E00651">
      <w:pPr>
        <w:shd w:val="clear" w:color="auto" w:fill="FFFFFF"/>
        <w:autoSpaceDE w:val="0"/>
        <w:autoSpaceDN w:val="0"/>
        <w:adjustRightInd w:val="0"/>
        <w:spacing w:after="0" w:line="240" w:lineRule="auto"/>
        <w:ind w:firstLine="851"/>
        <w:jc w:val="both"/>
        <w:rPr>
          <w:rFonts w:ascii="Times New Roman" w:hAnsi="Times New Roman"/>
          <w:kern w:val="28"/>
          <w:sz w:val="28"/>
          <w:szCs w:val="28"/>
        </w:rPr>
      </w:pPr>
      <w:r w:rsidRPr="00A2555B">
        <w:rPr>
          <w:rFonts w:ascii="Times New Roman" w:hAnsi="Times New Roman"/>
          <w:kern w:val="28"/>
          <w:sz w:val="28"/>
          <w:szCs w:val="28"/>
        </w:rPr>
        <w:t>Финансовые условия</w:t>
      </w:r>
    </w:p>
    <w:p w:rsidR="00211445" w:rsidRPr="00A2555B" w:rsidRDefault="00211445" w:rsidP="00E00651">
      <w:pPr>
        <w:pStyle w:val="14TexstOSNOVA1012"/>
        <w:autoSpaceDE/>
        <w:autoSpaceDN/>
        <w:adjustRightInd/>
        <w:spacing w:line="240" w:lineRule="auto"/>
        <w:ind w:firstLine="851"/>
        <w:textAlignment w:val="baseline"/>
        <w:rPr>
          <w:rFonts w:ascii="Times New Roman" w:hAnsi="Times New Roman" w:cs="Times New Roman"/>
          <w:sz w:val="28"/>
          <w:szCs w:val="28"/>
        </w:rPr>
      </w:pPr>
      <w:r w:rsidRPr="00A2555B">
        <w:rPr>
          <w:rFonts w:ascii="Times New Roman" w:hAnsi="Times New Roman" w:cs="Times New Roman"/>
          <w:sz w:val="28"/>
          <w:szCs w:val="28"/>
        </w:rPr>
        <w:t xml:space="preserve">Финансирование реализации </w:t>
      </w:r>
      <w:r w:rsidR="004B49CC" w:rsidRPr="00A2555B">
        <w:rPr>
          <w:rFonts w:ascii="Times New Roman" w:hAnsi="Times New Roman" w:cs="Times New Roman"/>
          <w:sz w:val="28"/>
          <w:szCs w:val="28"/>
        </w:rPr>
        <w:t>основной образовательной программы среднего общего образования</w:t>
      </w:r>
      <w:r w:rsidRPr="00A2555B">
        <w:rPr>
          <w:rFonts w:ascii="Times New Roman" w:hAnsi="Times New Roman" w:cs="Times New Roman"/>
          <w:sz w:val="28"/>
          <w:szCs w:val="28"/>
        </w:rPr>
        <w:t xml:space="preserve"> </w:t>
      </w:r>
      <w:proofErr w:type="spellStart"/>
      <w:r w:rsidRPr="00A2555B">
        <w:rPr>
          <w:rFonts w:ascii="Times New Roman" w:hAnsi="Times New Roman" w:cs="Times New Roman"/>
          <w:sz w:val="28"/>
          <w:szCs w:val="28"/>
        </w:rPr>
        <w:t>осуществляетсяв</w:t>
      </w:r>
      <w:proofErr w:type="spellEnd"/>
      <w:r w:rsidRPr="00A2555B">
        <w:rPr>
          <w:rFonts w:ascii="Times New Roman" w:hAnsi="Times New Roman" w:cs="Times New Roman"/>
          <w:sz w:val="28"/>
          <w:szCs w:val="28"/>
        </w:rPr>
        <w:t xml:space="preserve"> объеме определяемом органами государственной власти </w:t>
      </w:r>
      <w:r w:rsidR="00091EBC" w:rsidRPr="00A2555B">
        <w:rPr>
          <w:rFonts w:ascii="Times New Roman" w:hAnsi="Times New Roman" w:cs="Times New Roman"/>
          <w:sz w:val="28"/>
          <w:szCs w:val="28"/>
        </w:rPr>
        <w:t>Ставропольского края</w:t>
      </w:r>
      <w:r w:rsidRPr="00A2555B">
        <w:rPr>
          <w:rFonts w:ascii="Times New Roman" w:hAnsi="Times New Roman" w:cs="Times New Roman"/>
          <w:sz w:val="28"/>
          <w:szCs w:val="28"/>
        </w:rPr>
        <w:t>;</w:t>
      </w:r>
      <w:r w:rsidR="00091EBC" w:rsidRPr="00A2555B">
        <w:rPr>
          <w:rFonts w:ascii="Times New Roman" w:hAnsi="Times New Roman" w:cs="Times New Roman"/>
          <w:sz w:val="28"/>
          <w:szCs w:val="28"/>
        </w:rPr>
        <w:t xml:space="preserve"> </w:t>
      </w:r>
      <w:r w:rsidRPr="00A2555B">
        <w:rPr>
          <w:rFonts w:ascii="Times New Roman" w:hAnsi="Times New Roman" w:cs="Times New Roman"/>
          <w:sz w:val="28"/>
          <w:szCs w:val="28"/>
        </w:rPr>
        <w:t xml:space="preserve">а так же за счет членских взносов; благотворительных пожертвований; </w:t>
      </w:r>
      <w:proofErr w:type="spellStart"/>
      <w:r w:rsidRPr="00A2555B">
        <w:rPr>
          <w:rFonts w:ascii="Times New Roman" w:hAnsi="Times New Roman" w:cs="Times New Roman"/>
          <w:sz w:val="28"/>
          <w:szCs w:val="28"/>
        </w:rPr>
        <w:t>грантовых</w:t>
      </w:r>
      <w:proofErr w:type="spellEnd"/>
      <w:r w:rsidRPr="00A2555B">
        <w:rPr>
          <w:rFonts w:ascii="Times New Roman" w:hAnsi="Times New Roman" w:cs="Times New Roman"/>
          <w:sz w:val="28"/>
          <w:szCs w:val="28"/>
        </w:rPr>
        <w:t xml:space="preserve"> средств.</w:t>
      </w:r>
    </w:p>
    <w:tbl>
      <w:tblPr>
        <w:tblW w:w="10535" w:type="dxa"/>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567"/>
        <w:gridCol w:w="2835"/>
        <w:gridCol w:w="5103"/>
        <w:gridCol w:w="2030"/>
      </w:tblGrid>
      <w:tr w:rsidR="0066456A" w:rsidRPr="00C853AA" w:rsidTr="0066456A">
        <w:tblPrEx>
          <w:tblCellMar>
            <w:top w:w="0" w:type="dxa"/>
            <w:bottom w:w="0" w:type="dxa"/>
          </w:tblCellMar>
        </w:tblPrEx>
        <w:tc>
          <w:tcPr>
            <w:tcW w:w="567" w:type="dxa"/>
            <w:vAlign w:val="center"/>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 xml:space="preserve">№ </w:t>
            </w:r>
            <w:proofErr w:type="gramStart"/>
            <w:r w:rsidRPr="00C853AA">
              <w:rPr>
                <w:rFonts w:ascii="Times New Roman" w:hAnsi="Times New Roman"/>
                <w:color w:val="000000"/>
                <w:sz w:val="28"/>
                <w:szCs w:val="28"/>
              </w:rPr>
              <w:t>п</w:t>
            </w:r>
            <w:proofErr w:type="gramEnd"/>
            <w:r w:rsidRPr="00C853AA">
              <w:rPr>
                <w:rFonts w:ascii="Times New Roman" w:hAnsi="Times New Roman"/>
                <w:color w:val="000000"/>
                <w:sz w:val="28"/>
                <w:szCs w:val="28"/>
              </w:rPr>
              <w:t>/п</w:t>
            </w:r>
          </w:p>
        </w:tc>
        <w:tc>
          <w:tcPr>
            <w:tcW w:w="2835" w:type="dxa"/>
          </w:tcPr>
          <w:p w:rsidR="0066456A" w:rsidRPr="00C853AA" w:rsidRDefault="0066456A" w:rsidP="00025E94">
            <w:pPr>
              <w:pStyle w:val="ConsPlusCell"/>
              <w:spacing w:after="0" w:line="240" w:lineRule="auto"/>
              <w:jc w:val="center"/>
              <w:rPr>
                <w:rFonts w:ascii="Times New Roman" w:hAnsi="Times New Roman" w:cs="Times New Roman"/>
                <w:sz w:val="28"/>
                <w:szCs w:val="28"/>
              </w:rPr>
            </w:pPr>
            <w:r w:rsidRPr="00C853AA">
              <w:rPr>
                <w:rFonts w:ascii="Times New Roman" w:hAnsi="Times New Roman" w:cs="Times New Roman"/>
                <w:sz w:val="28"/>
                <w:szCs w:val="28"/>
              </w:rPr>
              <w:t>Наименование образовательной программы с указанием предметов, курсов, дисциплин (модулей) (в соответствии с учебным планом)</w:t>
            </w:r>
          </w:p>
        </w:tc>
        <w:tc>
          <w:tcPr>
            <w:tcW w:w="5103"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Автор, название, место издания, издательство, год издания печатного и (или) электронного издания</w:t>
            </w:r>
            <w:r w:rsidRPr="00C853AA">
              <w:rPr>
                <w:rStyle w:val="afffa"/>
                <w:rFonts w:ascii="Times New Roman" w:hAnsi="Times New Roman"/>
                <w:color w:val="000000"/>
                <w:sz w:val="28"/>
                <w:szCs w:val="28"/>
              </w:rPr>
              <w:endnoteReference w:id="1"/>
            </w:r>
          </w:p>
        </w:tc>
        <w:tc>
          <w:tcPr>
            <w:tcW w:w="2030" w:type="dxa"/>
          </w:tcPr>
          <w:p w:rsidR="0066456A" w:rsidRPr="00C853AA" w:rsidRDefault="0066456A" w:rsidP="00025E94">
            <w:pPr>
              <w:spacing w:after="0" w:line="240" w:lineRule="auto"/>
              <w:ind w:left="-105" w:right="-105"/>
              <w:jc w:val="center"/>
              <w:rPr>
                <w:rFonts w:ascii="Times New Roman" w:hAnsi="Times New Roman"/>
                <w:color w:val="000000"/>
                <w:sz w:val="28"/>
                <w:szCs w:val="28"/>
              </w:rPr>
            </w:pPr>
            <w:r w:rsidRPr="00C853AA">
              <w:rPr>
                <w:rFonts w:ascii="Times New Roman" w:hAnsi="Times New Roman"/>
                <w:color w:val="000000"/>
                <w:sz w:val="28"/>
                <w:szCs w:val="28"/>
              </w:rPr>
              <w:t>Количество экземпляров, точек доступа</w:t>
            </w:r>
            <w:r w:rsidRPr="00C853AA">
              <w:rPr>
                <w:rStyle w:val="afffa"/>
                <w:rFonts w:ascii="Times New Roman" w:hAnsi="Times New Roman"/>
                <w:color w:val="000000"/>
                <w:sz w:val="28"/>
                <w:szCs w:val="28"/>
              </w:rPr>
              <w:endnoteReference w:id="2"/>
            </w:r>
          </w:p>
        </w:tc>
      </w:tr>
      <w:tr w:rsidR="0066456A" w:rsidRPr="00C853AA" w:rsidTr="0066456A">
        <w:tblPrEx>
          <w:tblCellMar>
            <w:top w:w="0" w:type="dxa"/>
            <w:bottom w:w="0" w:type="dxa"/>
          </w:tblCellMar>
        </w:tblPrEx>
        <w:tc>
          <w:tcPr>
            <w:tcW w:w="567" w:type="dxa"/>
            <w:vAlign w:val="center"/>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1</w:t>
            </w:r>
          </w:p>
        </w:tc>
        <w:tc>
          <w:tcPr>
            <w:tcW w:w="2835" w:type="dxa"/>
            <w:vAlign w:val="center"/>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2</w:t>
            </w:r>
          </w:p>
        </w:tc>
        <w:tc>
          <w:tcPr>
            <w:tcW w:w="5103" w:type="dxa"/>
            <w:vAlign w:val="center"/>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3</w:t>
            </w:r>
          </w:p>
        </w:tc>
        <w:tc>
          <w:tcPr>
            <w:tcW w:w="2030" w:type="dxa"/>
            <w:vAlign w:val="center"/>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4</w:t>
            </w:r>
          </w:p>
        </w:tc>
      </w:tr>
      <w:tr w:rsidR="0066456A" w:rsidRPr="00C853AA" w:rsidTr="0066456A">
        <w:tblPrEx>
          <w:tblCellMar>
            <w:top w:w="0" w:type="dxa"/>
            <w:bottom w:w="0" w:type="dxa"/>
          </w:tblCellMar>
        </w:tblPrEx>
        <w:tc>
          <w:tcPr>
            <w:tcW w:w="567"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1.</w:t>
            </w:r>
          </w:p>
        </w:tc>
        <w:tc>
          <w:tcPr>
            <w:tcW w:w="2835" w:type="dxa"/>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Русский язык</w:t>
            </w:r>
          </w:p>
        </w:tc>
        <w:tc>
          <w:tcPr>
            <w:tcW w:w="5103" w:type="dxa"/>
          </w:tcPr>
          <w:p w:rsidR="0066456A" w:rsidRPr="00C853AA" w:rsidRDefault="0066456A" w:rsidP="00025E94">
            <w:pPr>
              <w:spacing w:after="0" w:line="240" w:lineRule="auto"/>
              <w:rPr>
                <w:rFonts w:ascii="Times New Roman" w:hAnsi="Times New Roman"/>
                <w:color w:val="000000"/>
                <w:sz w:val="28"/>
                <w:szCs w:val="28"/>
              </w:rPr>
            </w:pPr>
            <w:proofErr w:type="spellStart"/>
            <w:r w:rsidRPr="00C853AA">
              <w:rPr>
                <w:rFonts w:ascii="Times New Roman" w:hAnsi="Times New Roman"/>
                <w:sz w:val="28"/>
                <w:szCs w:val="28"/>
                <w:lang w:eastAsia="ru-RU"/>
              </w:rPr>
              <w:t>В.Ф.Греков</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С.Е.Крючков</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Л.А.Чешко</w:t>
            </w:r>
            <w:proofErr w:type="spellEnd"/>
            <w:r w:rsidRPr="00C853AA">
              <w:rPr>
                <w:rFonts w:ascii="Times New Roman" w:hAnsi="Times New Roman"/>
                <w:sz w:val="28"/>
                <w:szCs w:val="28"/>
                <w:lang w:eastAsia="ru-RU"/>
              </w:rPr>
              <w:t xml:space="preserve"> Русский язык 10-11 классы, Москва, Просвещение, 2011</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1</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Литература </w:t>
            </w: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Ю.В.Лебедев</w:t>
            </w:r>
            <w:proofErr w:type="spellEnd"/>
            <w:r w:rsidRPr="00C853AA">
              <w:rPr>
                <w:rFonts w:ascii="Times New Roman" w:hAnsi="Times New Roman"/>
                <w:sz w:val="28"/>
                <w:szCs w:val="28"/>
                <w:lang w:eastAsia="ru-RU"/>
              </w:rPr>
              <w:t xml:space="preserve"> Русская литература </w:t>
            </w:r>
            <w:r w:rsidRPr="00C853AA">
              <w:rPr>
                <w:rFonts w:ascii="Times New Roman" w:hAnsi="Times New Roman"/>
                <w:sz w:val="28"/>
                <w:szCs w:val="28"/>
                <w:lang w:val="en-US" w:eastAsia="ru-RU"/>
              </w:rPr>
              <w:t>XIX</w:t>
            </w:r>
            <w:r w:rsidRPr="00C853AA">
              <w:rPr>
                <w:rFonts w:ascii="Times New Roman" w:hAnsi="Times New Roman"/>
                <w:sz w:val="28"/>
                <w:szCs w:val="28"/>
                <w:lang w:eastAsia="ru-RU"/>
              </w:rPr>
              <w:t xml:space="preserve"> века 10 класс, Москва, Просвещение, 2011</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В.П.Журавлёв</w:t>
            </w:r>
            <w:proofErr w:type="spellEnd"/>
            <w:r w:rsidRPr="00C853AA">
              <w:rPr>
                <w:rFonts w:ascii="Times New Roman" w:hAnsi="Times New Roman"/>
                <w:sz w:val="28"/>
                <w:szCs w:val="28"/>
                <w:lang w:eastAsia="ru-RU"/>
              </w:rPr>
              <w:t xml:space="preserve"> Русская литература </w:t>
            </w:r>
            <w:r w:rsidRPr="00C853AA">
              <w:rPr>
                <w:rFonts w:ascii="Times New Roman" w:hAnsi="Times New Roman"/>
                <w:sz w:val="28"/>
                <w:szCs w:val="28"/>
                <w:lang w:val="en-US" w:eastAsia="ru-RU"/>
              </w:rPr>
              <w:t>XX</w:t>
            </w:r>
            <w:r w:rsidRPr="00C853AA">
              <w:rPr>
                <w:rFonts w:ascii="Times New Roman" w:hAnsi="Times New Roman"/>
                <w:sz w:val="28"/>
                <w:szCs w:val="28"/>
                <w:lang w:eastAsia="ru-RU"/>
              </w:rPr>
              <w:t xml:space="preserve"> века 11 класс, Москва, Просвещение, 2011</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2</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Иностранный язык</w:t>
            </w: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М.З.Биболетова</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Enjoy</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English</w:t>
            </w:r>
            <w:proofErr w:type="spellEnd"/>
            <w:r w:rsidRPr="00C853AA">
              <w:rPr>
                <w:rFonts w:ascii="Times New Roman" w:hAnsi="Times New Roman"/>
                <w:sz w:val="28"/>
                <w:szCs w:val="28"/>
                <w:lang w:eastAsia="ru-RU"/>
              </w:rPr>
              <w:t xml:space="preserve">» 10 </w:t>
            </w:r>
            <w:r w:rsidRPr="00C853AA">
              <w:rPr>
                <w:rFonts w:ascii="Times New Roman" w:hAnsi="Times New Roman"/>
                <w:sz w:val="28"/>
                <w:szCs w:val="28"/>
                <w:lang w:eastAsia="ru-RU"/>
              </w:rPr>
              <w:lastRenderedPageBreak/>
              <w:t>класс, Обнинск, Титул, 2010</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lastRenderedPageBreak/>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М.З.Биболетова</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Enjoy</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English</w:t>
            </w:r>
            <w:proofErr w:type="spellEnd"/>
            <w:r w:rsidRPr="00C853AA">
              <w:rPr>
                <w:rFonts w:ascii="Times New Roman" w:hAnsi="Times New Roman"/>
                <w:sz w:val="28"/>
                <w:szCs w:val="28"/>
                <w:lang w:eastAsia="ru-RU"/>
              </w:rPr>
              <w:t>» 10 класс, Обнинск, Титул, 2010 в электронном виде</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М.З.Биболетова</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Enjoy</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English</w:t>
            </w:r>
            <w:proofErr w:type="spellEnd"/>
            <w:r w:rsidRPr="00C853AA">
              <w:rPr>
                <w:rFonts w:ascii="Times New Roman" w:hAnsi="Times New Roman"/>
                <w:sz w:val="28"/>
                <w:szCs w:val="28"/>
                <w:lang w:eastAsia="ru-RU"/>
              </w:rPr>
              <w:t>» 11 класс, Обнинск, Титул, 2010</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3</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Алгебра и начала анализа</w:t>
            </w: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А.Г.Мордкович</w:t>
            </w:r>
            <w:proofErr w:type="spellEnd"/>
            <w:r w:rsidRPr="00C853AA">
              <w:rPr>
                <w:rFonts w:ascii="Times New Roman" w:hAnsi="Times New Roman"/>
                <w:sz w:val="28"/>
                <w:szCs w:val="28"/>
                <w:lang w:eastAsia="ru-RU"/>
              </w:rPr>
              <w:t xml:space="preserve"> Алгебра и начала анализа 10 класс, Москва, Мнемозина, 2010</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ind w:right="600"/>
              <w:rPr>
                <w:rFonts w:ascii="Times New Roman" w:hAnsi="Times New Roman"/>
                <w:sz w:val="28"/>
                <w:szCs w:val="28"/>
                <w:lang w:eastAsia="ru-RU"/>
              </w:rPr>
            </w:pPr>
            <w:proofErr w:type="spellStart"/>
            <w:r w:rsidRPr="00C853AA">
              <w:rPr>
                <w:rFonts w:ascii="Times New Roman" w:hAnsi="Times New Roman"/>
                <w:sz w:val="28"/>
                <w:szCs w:val="28"/>
                <w:lang w:eastAsia="ru-RU"/>
              </w:rPr>
              <w:t>А.Г.Мордкович</w:t>
            </w:r>
            <w:proofErr w:type="spellEnd"/>
            <w:r w:rsidRPr="00C853AA">
              <w:rPr>
                <w:rFonts w:ascii="Times New Roman" w:hAnsi="Times New Roman"/>
                <w:sz w:val="28"/>
                <w:szCs w:val="28"/>
                <w:lang w:eastAsia="ru-RU"/>
              </w:rPr>
              <w:t xml:space="preserve"> Алгебра и начала анализа 11 класс, Москва, Мнемозина, 2011</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4</w:t>
            </w:r>
          </w:p>
        </w:tc>
        <w:tc>
          <w:tcPr>
            <w:tcW w:w="2835" w:type="dxa"/>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Геометрия </w:t>
            </w:r>
          </w:p>
        </w:tc>
        <w:tc>
          <w:tcPr>
            <w:tcW w:w="5103" w:type="dxa"/>
          </w:tcPr>
          <w:p w:rsidR="0066456A" w:rsidRPr="00C853AA" w:rsidRDefault="0066456A" w:rsidP="00025E94">
            <w:pPr>
              <w:spacing w:after="0" w:line="240" w:lineRule="auto"/>
              <w:rPr>
                <w:rFonts w:ascii="Times New Roman" w:hAnsi="Times New Roman"/>
                <w:color w:val="000000"/>
                <w:sz w:val="28"/>
                <w:szCs w:val="28"/>
              </w:rPr>
            </w:pPr>
            <w:proofErr w:type="spellStart"/>
            <w:r w:rsidRPr="00C853AA">
              <w:rPr>
                <w:rFonts w:ascii="Times New Roman" w:hAnsi="Times New Roman"/>
                <w:sz w:val="28"/>
                <w:szCs w:val="28"/>
                <w:lang w:eastAsia="ru-RU"/>
              </w:rPr>
              <w:t>Л.С.Атанесян</w:t>
            </w:r>
            <w:proofErr w:type="spellEnd"/>
            <w:r w:rsidRPr="00C853AA">
              <w:rPr>
                <w:rFonts w:ascii="Times New Roman" w:hAnsi="Times New Roman"/>
                <w:sz w:val="28"/>
                <w:szCs w:val="28"/>
                <w:lang w:eastAsia="ru-RU"/>
              </w:rPr>
              <w:t xml:space="preserve"> Геометрия 10-11 класс, Москва, Просвещение, 2010</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5</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История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А.А.Данилов</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П.Г.Косулина</w:t>
            </w:r>
            <w:proofErr w:type="spellEnd"/>
            <w:r w:rsidRPr="00C853AA">
              <w:rPr>
                <w:rFonts w:ascii="Times New Roman" w:hAnsi="Times New Roman"/>
                <w:sz w:val="28"/>
                <w:szCs w:val="28"/>
                <w:lang w:eastAsia="ru-RU"/>
              </w:rPr>
              <w:t xml:space="preserve"> История России 10 класс, Москва, Просвещение, 2010</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Н.В.Загладин</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С.И.Козленко</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С.Т.Минаков</w:t>
            </w:r>
            <w:proofErr w:type="spellEnd"/>
            <w:r w:rsidRPr="00C853AA">
              <w:rPr>
                <w:rFonts w:ascii="Times New Roman" w:hAnsi="Times New Roman"/>
                <w:sz w:val="28"/>
                <w:szCs w:val="28"/>
                <w:lang w:eastAsia="ru-RU"/>
              </w:rPr>
              <w:t xml:space="preserve"> История Отечества 11 класс, Москва, Русское слово, 2010 </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6</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Обществознание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А.И.Кравченко</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Е.А.Певцова</w:t>
            </w:r>
            <w:proofErr w:type="spellEnd"/>
            <w:r w:rsidRPr="00C853AA">
              <w:rPr>
                <w:rFonts w:ascii="Times New Roman" w:hAnsi="Times New Roman"/>
                <w:sz w:val="28"/>
                <w:szCs w:val="28"/>
                <w:lang w:eastAsia="ru-RU"/>
              </w:rPr>
              <w:t xml:space="preserve"> Обществознание 10 класс, Москва, Русское слово, 2003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А.И.Кравченко</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Е.А.Певцова</w:t>
            </w:r>
            <w:proofErr w:type="spellEnd"/>
            <w:r w:rsidRPr="00C853AA">
              <w:rPr>
                <w:rFonts w:ascii="Times New Roman" w:hAnsi="Times New Roman"/>
                <w:sz w:val="28"/>
                <w:szCs w:val="28"/>
                <w:lang w:eastAsia="ru-RU"/>
              </w:rPr>
              <w:t xml:space="preserve"> Обществознание 11 класс, Москва, Русское слово, 2003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7</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География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В.П.Максаковский</w:t>
            </w:r>
            <w:proofErr w:type="spellEnd"/>
            <w:r w:rsidRPr="00C853AA">
              <w:rPr>
                <w:rFonts w:ascii="Times New Roman" w:hAnsi="Times New Roman"/>
                <w:sz w:val="28"/>
                <w:szCs w:val="28"/>
                <w:lang w:eastAsia="ru-RU"/>
              </w:rPr>
              <w:t xml:space="preserve"> География 10 класс, Москва, Просвещение, 2012</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В.П.Максаковский</w:t>
            </w:r>
            <w:proofErr w:type="spellEnd"/>
            <w:r w:rsidRPr="00C853AA">
              <w:rPr>
                <w:rFonts w:ascii="Times New Roman" w:hAnsi="Times New Roman"/>
                <w:sz w:val="28"/>
                <w:szCs w:val="28"/>
                <w:lang w:eastAsia="ru-RU"/>
              </w:rPr>
              <w:t xml:space="preserve"> География 11 класс, Москва, Просвещение, 2012</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8</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Биология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И.Н.Пономарёва</w:t>
            </w:r>
            <w:proofErr w:type="spellEnd"/>
            <w:r w:rsidRPr="00C853AA">
              <w:rPr>
                <w:rFonts w:ascii="Times New Roman" w:hAnsi="Times New Roman"/>
                <w:sz w:val="28"/>
                <w:szCs w:val="28"/>
                <w:lang w:eastAsia="ru-RU"/>
              </w:rPr>
              <w:t xml:space="preserve"> Биология 10 класс, Москва, </w:t>
            </w:r>
            <w:proofErr w:type="spellStart"/>
            <w:r w:rsidRPr="00C853AA">
              <w:rPr>
                <w:rFonts w:ascii="Times New Roman" w:hAnsi="Times New Roman"/>
                <w:sz w:val="28"/>
                <w:szCs w:val="28"/>
                <w:lang w:eastAsia="ru-RU"/>
              </w:rPr>
              <w:t>Вентана</w:t>
            </w:r>
            <w:proofErr w:type="spellEnd"/>
            <w:r w:rsidRPr="00C853AA">
              <w:rPr>
                <w:rFonts w:ascii="Times New Roman" w:hAnsi="Times New Roman"/>
                <w:sz w:val="28"/>
                <w:szCs w:val="28"/>
                <w:lang w:eastAsia="ru-RU"/>
              </w:rPr>
              <w:t xml:space="preserve"> – Граф,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И.Н.Пономарёва</w:t>
            </w:r>
            <w:proofErr w:type="spellEnd"/>
            <w:r w:rsidRPr="00C853AA">
              <w:rPr>
                <w:rFonts w:ascii="Times New Roman" w:hAnsi="Times New Roman"/>
                <w:sz w:val="28"/>
                <w:szCs w:val="28"/>
                <w:lang w:eastAsia="ru-RU"/>
              </w:rPr>
              <w:t xml:space="preserve"> Биология 11 класс, Москва, </w:t>
            </w:r>
            <w:proofErr w:type="spellStart"/>
            <w:r w:rsidRPr="00C853AA">
              <w:rPr>
                <w:rFonts w:ascii="Times New Roman" w:hAnsi="Times New Roman"/>
                <w:sz w:val="28"/>
                <w:szCs w:val="28"/>
                <w:lang w:eastAsia="ru-RU"/>
              </w:rPr>
              <w:t>Вентана</w:t>
            </w:r>
            <w:proofErr w:type="spellEnd"/>
            <w:r w:rsidRPr="00C853AA">
              <w:rPr>
                <w:rFonts w:ascii="Times New Roman" w:hAnsi="Times New Roman"/>
                <w:sz w:val="28"/>
                <w:szCs w:val="28"/>
                <w:lang w:eastAsia="ru-RU"/>
              </w:rPr>
              <w:t xml:space="preserve"> – Граф,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9</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Физика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А.В.Пёрышкин</w:t>
            </w:r>
            <w:proofErr w:type="spellEnd"/>
            <w:r w:rsidRPr="00C853AA">
              <w:rPr>
                <w:rFonts w:ascii="Times New Roman" w:hAnsi="Times New Roman"/>
                <w:sz w:val="28"/>
                <w:szCs w:val="28"/>
                <w:lang w:eastAsia="ru-RU"/>
              </w:rPr>
              <w:t xml:space="preserve"> Физика 10 класс, Москва, Дрофа, 2009</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А.В.Пёрышкин</w:t>
            </w:r>
            <w:proofErr w:type="spellEnd"/>
            <w:r w:rsidRPr="00C853AA">
              <w:rPr>
                <w:rFonts w:ascii="Times New Roman" w:hAnsi="Times New Roman"/>
                <w:sz w:val="28"/>
                <w:szCs w:val="28"/>
                <w:lang w:eastAsia="ru-RU"/>
              </w:rPr>
              <w:t xml:space="preserve"> Физика 11 класс, Москва, Дрофа, 2009</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10</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 xml:space="preserve">Химия </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О.С.Габриэлян</w:t>
            </w:r>
            <w:proofErr w:type="spellEnd"/>
            <w:r w:rsidRPr="00C853AA">
              <w:rPr>
                <w:rFonts w:ascii="Times New Roman" w:hAnsi="Times New Roman"/>
                <w:sz w:val="28"/>
                <w:szCs w:val="28"/>
                <w:lang w:eastAsia="ru-RU"/>
              </w:rPr>
              <w:t xml:space="preserve"> Химия 10 класс, Москва, Дрофа,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О.С.Габриэлян</w:t>
            </w:r>
            <w:proofErr w:type="spellEnd"/>
            <w:r w:rsidRPr="00C853AA">
              <w:rPr>
                <w:rFonts w:ascii="Times New Roman" w:hAnsi="Times New Roman"/>
                <w:sz w:val="28"/>
                <w:szCs w:val="28"/>
                <w:lang w:eastAsia="ru-RU"/>
              </w:rPr>
              <w:t xml:space="preserve"> Химия 11 класс, Москва, Дрофа,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11</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МХК</w:t>
            </w: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Г.И.Данилова</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Е.П.Львова</w:t>
            </w:r>
            <w:proofErr w:type="spellEnd"/>
            <w:r w:rsidRPr="00C853AA">
              <w:rPr>
                <w:rFonts w:ascii="Times New Roman" w:hAnsi="Times New Roman"/>
                <w:sz w:val="28"/>
                <w:szCs w:val="28"/>
                <w:lang w:eastAsia="ru-RU"/>
              </w:rPr>
              <w:t xml:space="preserve"> Мировая художественная культура 10 класс, </w:t>
            </w:r>
            <w:r w:rsidRPr="00C853AA">
              <w:rPr>
                <w:rFonts w:ascii="Times New Roman" w:hAnsi="Times New Roman"/>
                <w:sz w:val="28"/>
                <w:szCs w:val="28"/>
                <w:lang w:eastAsia="ru-RU"/>
              </w:rPr>
              <w:lastRenderedPageBreak/>
              <w:t>Дрофа,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lastRenderedPageBreak/>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proofErr w:type="spellStart"/>
            <w:r w:rsidRPr="00C853AA">
              <w:rPr>
                <w:rFonts w:ascii="Times New Roman" w:hAnsi="Times New Roman"/>
                <w:sz w:val="28"/>
                <w:szCs w:val="28"/>
                <w:lang w:eastAsia="ru-RU"/>
              </w:rPr>
              <w:t>Г.И.Данилова</w:t>
            </w:r>
            <w:proofErr w:type="spellEnd"/>
            <w:r w:rsidRPr="00C853AA">
              <w:rPr>
                <w:rFonts w:ascii="Times New Roman" w:hAnsi="Times New Roman"/>
                <w:sz w:val="28"/>
                <w:szCs w:val="28"/>
                <w:lang w:eastAsia="ru-RU"/>
              </w:rPr>
              <w:t xml:space="preserve">, </w:t>
            </w:r>
            <w:proofErr w:type="spellStart"/>
            <w:r w:rsidRPr="00C853AA">
              <w:rPr>
                <w:rFonts w:ascii="Times New Roman" w:hAnsi="Times New Roman"/>
                <w:sz w:val="28"/>
                <w:szCs w:val="28"/>
                <w:lang w:eastAsia="ru-RU"/>
              </w:rPr>
              <w:t>Е.П.Львова</w:t>
            </w:r>
            <w:proofErr w:type="spellEnd"/>
            <w:r w:rsidRPr="00C853AA">
              <w:rPr>
                <w:rFonts w:ascii="Times New Roman" w:hAnsi="Times New Roman"/>
                <w:sz w:val="28"/>
                <w:szCs w:val="28"/>
                <w:lang w:eastAsia="ru-RU"/>
              </w:rPr>
              <w:t xml:space="preserve"> Мировая художественная культура 11 класс, Дрофа, 2013</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12</w:t>
            </w:r>
          </w:p>
        </w:tc>
        <w:tc>
          <w:tcPr>
            <w:tcW w:w="2835" w:type="dxa"/>
            <w:vMerge w:val="restart"/>
          </w:tcPr>
          <w:p w:rsidR="0066456A" w:rsidRPr="00C853AA" w:rsidRDefault="0066456A" w:rsidP="00025E94">
            <w:pPr>
              <w:spacing w:after="0" w:line="240" w:lineRule="auto"/>
              <w:rPr>
                <w:rFonts w:ascii="Times New Roman" w:hAnsi="Times New Roman"/>
                <w:color w:val="000000"/>
                <w:sz w:val="28"/>
                <w:szCs w:val="28"/>
              </w:rPr>
            </w:pPr>
            <w:r w:rsidRPr="00C853AA">
              <w:rPr>
                <w:rFonts w:ascii="Times New Roman" w:hAnsi="Times New Roman"/>
                <w:color w:val="000000"/>
                <w:sz w:val="28"/>
                <w:szCs w:val="28"/>
              </w:rPr>
              <w:t>ОБЖ</w:t>
            </w:r>
          </w:p>
        </w:tc>
        <w:tc>
          <w:tcPr>
            <w:tcW w:w="5103" w:type="dxa"/>
          </w:tcPr>
          <w:p w:rsidR="0066456A" w:rsidRPr="00C853AA" w:rsidRDefault="0066456A" w:rsidP="00025E94">
            <w:pPr>
              <w:spacing w:after="0" w:line="240" w:lineRule="auto"/>
              <w:rPr>
                <w:rFonts w:ascii="Times New Roman" w:hAnsi="Times New Roman"/>
                <w:sz w:val="28"/>
                <w:szCs w:val="28"/>
                <w:lang w:eastAsia="ru-RU"/>
              </w:rPr>
            </w:pPr>
            <w:r w:rsidRPr="00C853AA">
              <w:rPr>
                <w:rFonts w:ascii="Times New Roman" w:hAnsi="Times New Roman"/>
                <w:sz w:val="28"/>
                <w:szCs w:val="28"/>
                <w:lang w:eastAsia="ru-RU"/>
              </w:rPr>
              <w:t>Фролов, Литвинов</w:t>
            </w:r>
            <w:r w:rsidRPr="00C853AA">
              <w:rPr>
                <w:rFonts w:ascii="Times New Roman" w:hAnsi="Times New Roman"/>
                <w:sz w:val="28"/>
                <w:szCs w:val="28"/>
                <w:lang w:eastAsia="ru-RU"/>
              </w:rPr>
              <w:tab/>
              <w:t xml:space="preserve">Основы безопасности жизнедеятельности 10 класс, Москва, </w:t>
            </w:r>
            <w:proofErr w:type="spellStart"/>
            <w:r w:rsidRPr="00C853AA">
              <w:rPr>
                <w:rFonts w:ascii="Times New Roman" w:hAnsi="Times New Roman"/>
                <w:sz w:val="28"/>
                <w:szCs w:val="28"/>
                <w:lang w:eastAsia="ru-RU"/>
              </w:rPr>
              <w:t>Астрель</w:t>
            </w:r>
            <w:proofErr w:type="spellEnd"/>
            <w:r w:rsidRPr="00C853AA">
              <w:rPr>
                <w:rFonts w:ascii="Times New Roman" w:hAnsi="Times New Roman"/>
                <w:sz w:val="28"/>
                <w:szCs w:val="28"/>
                <w:lang w:eastAsia="ru-RU"/>
              </w:rPr>
              <w:t>, 2011</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r w:rsidR="0066456A" w:rsidRPr="00C853AA" w:rsidTr="0066456A">
        <w:tblPrEx>
          <w:tblCellMar>
            <w:top w:w="0" w:type="dxa"/>
            <w:bottom w:w="0" w:type="dxa"/>
          </w:tblCellMar>
        </w:tblPrEx>
        <w:tc>
          <w:tcPr>
            <w:tcW w:w="567" w:type="dxa"/>
            <w:vMerge/>
          </w:tcPr>
          <w:p w:rsidR="0066456A" w:rsidRPr="00C853AA" w:rsidRDefault="0066456A" w:rsidP="00025E94">
            <w:pPr>
              <w:spacing w:after="0" w:line="240" w:lineRule="auto"/>
              <w:rPr>
                <w:rFonts w:ascii="Times New Roman" w:hAnsi="Times New Roman"/>
                <w:color w:val="000000"/>
                <w:sz w:val="28"/>
                <w:szCs w:val="28"/>
              </w:rPr>
            </w:pPr>
          </w:p>
        </w:tc>
        <w:tc>
          <w:tcPr>
            <w:tcW w:w="2835" w:type="dxa"/>
            <w:vMerge/>
          </w:tcPr>
          <w:p w:rsidR="0066456A" w:rsidRPr="00C853AA" w:rsidRDefault="0066456A" w:rsidP="00025E94">
            <w:pPr>
              <w:spacing w:after="0" w:line="240" w:lineRule="auto"/>
              <w:rPr>
                <w:rFonts w:ascii="Times New Roman" w:hAnsi="Times New Roman"/>
                <w:color w:val="000000"/>
                <w:sz w:val="28"/>
                <w:szCs w:val="28"/>
              </w:rPr>
            </w:pPr>
          </w:p>
        </w:tc>
        <w:tc>
          <w:tcPr>
            <w:tcW w:w="5103" w:type="dxa"/>
          </w:tcPr>
          <w:p w:rsidR="0066456A" w:rsidRPr="00C853AA" w:rsidRDefault="0066456A" w:rsidP="00025E94">
            <w:pPr>
              <w:spacing w:after="0" w:line="240" w:lineRule="auto"/>
              <w:rPr>
                <w:rFonts w:ascii="Times New Roman" w:hAnsi="Times New Roman"/>
                <w:sz w:val="28"/>
                <w:szCs w:val="28"/>
                <w:lang w:eastAsia="ru-RU"/>
              </w:rPr>
            </w:pPr>
            <w:r w:rsidRPr="00C853AA">
              <w:rPr>
                <w:rFonts w:ascii="Times New Roman" w:hAnsi="Times New Roman"/>
                <w:sz w:val="28"/>
                <w:szCs w:val="28"/>
                <w:lang w:eastAsia="ru-RU"/>
              </w:rPr>
              <w:t>Фролов, Литвинов</w:t>
            </w:r>
            <w:r w:rsidRPr="00C853AA">
              <w:rPr>
                <w:rFonts w:ascii="Times New Roman" w:hAnsi="Times New Roman"/>
                <w:sz w:val="28"/>
                <w:szCs w:val="28"/>
                <w:lang w:eastAsia="ru-RU"/>
              </w:rPr>
              <w:tab/>
              <w:t xml:space="preserve">Основы безопасности жизнедеятельности 10 класс, Москва, </w:t>
            </w:r>
            <w:proofErr w:type="spellStart"/>
            <w:r w:rsidRPr="00C853AA">
              <w:rPr>
                <w:rFonts w:ascii="Times New Roman" w:hAnsi="Times New Roman"/>
                <w:sz w:val="28"/>
                <w:szCs w:val="28"/>
                <w:lang w:eastAsia="ru-RU"/>
              </w:rPr>
              <w:t>Астрель</w:t>
            </w:r>
            <w:proofErr w:type="spellEnd"/>
            <w:r w:rsidRPr="00C853AA">
              <w:rPr>
                <w:rFonts w:ascii="Times New Roman" w:hAnsi="Times New Roman"/>
                <w:sz w:val="28"/>
                <w:szCs w:val="28"/>
                <w:lang w:eastAsia="ru-RU"/>
              </w:rPr>
              <w:t>, 2011 в электронном виде</w:t>
            </w:r>
          </w:p>
        </w:tc>
        <w:tc>
          <w:tcPr>
            <w:tcW w:w="2030" w:type="dxa"/>
          </w:tcPr>
          <w:p w:rsidR="0066456A" w:rsidRPr="00C853AA" w:rsidRDefault="0066456A" w:rsidP="00025E94">
            <w:pPr>
              <w:spacing w:after="0" w:line="240" w:lineRule="auto"/>
              <w:jc w:val="center"/>
              <w:rPr>
                <w:rFonts w:ascii="Times New Roman" w:hAnsi="Times New Roman"/>
                <w:color w:val="000000"/>
                <w:sz w:val="28"/>
                <w:szCs w:val="28"/>
              </w:rPr>
            </w:pPr>
            <w:r w:rsidRPr="00C853AA">
              <w:rPr>
                <w:rFonts w:ascii="Times New Roman" w:hAnsi="Times New Roman"/>
                <w:color w:val="000000"/>
                <w:sz w:val="28"/>
                <w:szCs w:val="28"/>
              </w:rPr>
              <w:t>5</w:t>
            </w:r>
          </w:p>
        </w:tc>
      </w:tr>
    </w:tbl>
    <w:p w:rsidR="0066456A" w:rsidRDefault="0066456A" w:rsidP="00E00651">
      <w:pPr>
        <w:shd w:val="clear" w:color="auto" w:fill="FFFFFF"/>
        <w:autoSpaceDE w:val="0"/>
        <w:autoSpaceDN w:val="0"/>
        <w:adjustRightInd w:val="0"/>
        <w:spacing w:after="0" w:line="240" w:lineRule="auto"/>
        <w:ind w:firstLine="851"/>
        <w:jc w:val="both"/>
        <w:rPr>
          <w:rFonts w:ascii="Times New Roman" w:hAnsi="Times New Roman"/>
          <w:kern w:val="28"/>
          <w:sz w:val="28"/>
          <w:szCs w:val="28"/>
        </w:rPr>
      </w:pPr>
    </w:p>
    <w:p w:rsidR="00211445" w:rsidRPr="00A2555B" w:rsidRDefault="00211445" w:rsidP="00E00651">
      <w:pPr>
        <w:shd w:val="clear" w:color="auto" w:fill="FFFFFF"/>
        <w:autoSpaceDE w:val="0"/>
        <w:autoSpaceDN w:val="0"/>
        <w:adjustRightInd w:val="0"/>
        <w:spacing w:after="0" w:line="240" w:lineRule="auto"/>
        <w:ind w:firstLine="851"/>
        <w:jc w:val="both"/>
        <w:rPr>
          <w:rFonts w:ascii="Times New Roman" w:hAnsi="Times New Roman"/>
          <w:kern w:val="28"/>
          <w:sz w:val="28"/>
          <w:szCs w:val="28"/>
        </w:rPr>
      </w:pPr>
      <w:r w:rsidRPr="00A2555B">
        <w:rPr>
          <w:rFonts w:ascii="Times New Roman" w:hAnsi="Times New Roman"/>
          <w:kern w:val="28"/>
          <w:sz w:val="28"/>
          <w:szCs w:val="28"/>
        </w:rPr>
        <w:t>Мебель, технические средства.</w:t>
      </w:r>
    </w:p>
    <w:tbl>
      <w:tblPr>
        <w:tblW w:w="10065" w:type="dxa"/>
        <w:tblCellSpacing w:w="5" w:type="nil"/>
        <w:tblInd w:w="-67" w:type="dxa"/>
        <w:tblLayout w:type="fixed"/>
        <w:tblCellMar>
          <w:left w:w="75" w:type="dxa"/>
          <w:right w:w="75" w:type="dxa"/>
        </w:tblCellMar>
        <w:tblLook w:val="0000" w:firstRow="0" w:lastRow="0" w:firstColumn="0" w:lastColumn="0" w:noHBand="0" w:noVBand="0"/>
      </w:tblPr>
      <w:tblGrid>
        <w:gridCol w:w="10065"/>
      </w:tblGrid>
      <w:tr w:rsidR="00211445" w:rsidRPr="00A2555B" w:rsidTr="00460271">
        <w:trPr>
          <w:tblCellSpacing w:w="5" w:type="nil"/>
        </w:trPr>
        <w:tc>
          <w:tcPr>
            <w:tcW w:w="10065" w:type="dxa"/>
          </w:tcPr>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r w:rsidRPr="00A2555B">
              <w:rPr>
                <w:rFonts w:ascii="Times New Roman" w:hAnsi="Times New Roman" w:cs="Times New Roman"/>
                <w:bCs/>
                <w:sz w:val="28"/>
                <w:szCs w:val="28"/>
                <w:u w:val="single"/>
              </w:rPr>
              <w:t>Мебель:</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Стол ученический –36</w:t>
            </w:r>
          </w:p>
          <w:p w:rsidR="005A765F" w:rsidRPr="00A2555B" w:rsidRDefault="005A765F"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Стул ученический – 36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Стол учительский – 4</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Стул учительский – 4</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Шкаф для учебных пособий – 6</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Доска школьная –4</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Доска для магнитных приспособлений – 4</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Стенды для наглядных материалов</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Мольберт - 5</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r w:rsidRPr="00A2555B">
              <w:rPr>
                <w:rFonts w:ascii="Times New Roman" w:hAnsi="Times New Roman" w:cs="Times New Roman"/>
                <w:bCs/>
                <w:sz w:val="28"/>
                <w:szCs w:val="28"/>
                <w:u w:val="single"/>
              </w:rPr>
              <w:t>Технические средства</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3.1 Телевизор LED </w:t>
            </w:r>
            <w:proofErr w:type="spellStart"/>
            <w:r w:rsidRPr="00A2555B">
              <w:rPr>
                <w:rFonts w:ascii="Times New Roman" w:hAnsi="Times New Roman" w:cs="Times New Roman"/>
                <w:bCs/>
                <w:sz w:val="28"/>
                <w:szCs w:val="28"/>
              </w:rPr>
              <w:t>Rolsen</w:t>
            </w:r>
            <w:proofErr w:type="spellEnd"/>
            <w:r w:rsidRPr="00A2555B">
              <w:rPr>
                <w:rFonts w:ascii="Times New Roman" w:hAnsi="Times New Roman" w:cs="Times New Roman"/>
                <w:bCs/>
                <w:sz w:val="28"/>
                <w:szCs w:val="28"/>
              </w:rPr>
              <w:t xml:space="preserve"> 39" RL-39S1502T2C черный/HD READY/60Hz/DVB-T/DVB-T2/DVB-C/USB (RUS) </w:t>
            </w:r>
            <w:r w:rsidRPr="00A2555B">
              <w:rPr>
                <w:rFonts w:ascii="Times New Roman" w:hAnsi="Times New Roman" w:cs="Times New Roman"/>
                <w:bCs/>
                <w:sz w:val="28"/>
                <w:szCs w:val="28"/>
              </w:rPr>
              <w:tab/>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3.2. </w:t>
            </w:r>
            <w:proofErr w:type="gramStart"/>
            <w:r w:rsidRPr="00A2555B">
              <w:rPr>
                <w:rFonts w:ascii="Times New Roman" w:hAnsi="Times New Roman" w:cs="Times New Roman"/>
                <w:bCs/>
                <w:sz w:val="28"/>
                <w:szCs w:val="28"/>
              </w:rPr>
              <w:t xml:space="preserve">Ноутбук </w:t>
            </w:r>
            <w:proofErr w:type="spellStart"/>
            <w:r w:rsidRPr="00A2555B">
              <w:rPr>
                <w:rFonts w:ascii="Times New Roman" w:hAnsi="Times New Roman" w:cs="Times New Roman"/>
                <w:bCs/>
                <w:sz w:val="28"/>
                <w:szCs w:val="28"/>
              </w:rPr>
              <w:t>LenovoIdeaPad</w:t>
            </w:r>
            <w:proofErr w:type="spellEnd"/>
            <w:r w:rsidRPr="00A2555B">
              <w:rPr>
                <w:rFonts w:ascii="Times New Roman" w:hAnsi="Times New Roman" w:cs="Times New Roman"/>
                <w:bCs/>
                <w:sz w:val="28"/>
                <w:szCs w:val="28"/>
              </w:rPr>
              <w:t xml:space="preserve"> G5045 E1 6010/2Gb/250Gb/AMD </w:t>
            </w:r>
            <w:proofErr w:type="spellStart"/>
            <w:r w:rsidRPr="00A2555B">
              <w:rPr>
                <w:rFonts w:ascii="Times New Roman" w:hAnsi="Times New Roman" w:cs="Times New Roman"/>
                <w:bCs/>
                <w:sz w:val="28"/>
                <w:szCs w:val="28"/>
              </w:rPr>
              <w:t>Radeon</w:t>
            </w:r>
            <w:proofErr w:type="spellEnd"/>
            <w:r w:rsidRPr="00A2555B">
              <w:rPr>
                <w:rFonts w:ascii="Times New Roman" w:hAnsi="Times New Roman" w:cs="Times New Roman"/>
                <w:bCs/>
                <w:sz w:val="28"/>
                <w:szCs w:val="28"/>
              </w:rPr>
              <w:t xml:space="preserve"> R2/15.6"/HD (1366x7</w:t>
            </w:r>
            <w:r w:rsidRPr="00A2555B">
              <w:rPr>
                <w:rFonts w:ascii="Times New Roman" w:hAnsi="Times New Roman" w:cs="Times New Roman"/>
                <w:bCs/>
                <w:sz w:val="28"/>
                <w:szCs w:val="28"/>
              </w:rPr>
              <w:tab/>
            </w:r>
            <w:r w:rsidR="00105591" w:rsidRPr="00A2555B">
              <w:rPr>
                <w:rFonts w:ascii="Times New Roman" w:hAnsi="Times New Roman" w:cs="Times New Roman"/>
                <w:bCs/>
                <w:sz w:val="28"/>
                <w:szCs w:val="28"/>
              </w:rPr>
              <w:t>3</w:t>
            </w:r>
            <w:proofErr w:type="gramEnd"/>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3.3. Интерактивная доска </w:t>
            </w:r>
            <w:proofErr w:type="spellStart"/>
            <w:r w:rsidRPr="00A2555B">
              <w:rPr>
                <w:rFonts w:ascii="Times New Roman" w:hAnsi="Times New Roman" w:cs="Times New Roman"/>
                <w:bCs/>
                <w:sz w:val="28"/>
                <w:szCs w:val="28"/>
              </w:rPr>
              <w:t>ActiveBoard</w:t>
            </w:r>
            <w:proofErr w:type="spellEnd"/>
            <w:r w:rsidRPr="00A2555B">
              <w:rPr>
                <w:rFonts w:ascii="Times New Roman" w:hAnsi="Times New Roman" w:cs="Times New Roman"/>
                <w:bCs/>
                <w:sz w:val="28"/>
                <w:szCs w:val="28"/>
              </w:rPr>
              <w:t xml:space="preserve"> 78 </w:t>
            </w:r>
            <w:proofErr w:type="spellStart"/>
            <w:r w:rsidRPr="00A2555B">
              <w:rPr>
                <w:rFonts w:ascii="Times New Roman" w:hAnsi="Times New Roman" w:cs="Times New Roman"/>
                <w:bCs/>
                <w:sz w:val="28"/>
                <w:szCs w:val="28"/>
              </w:rPr>
              <w:t>Touch</w:t>
            </w:r>
            <w:proofErr w:type="spellEnd"/>
            <w:r w:rsidRPr="00A2555B">
              <w:rPr>
                <w:rFonts w:ascii="Times New Roman" w:hAnsi="Times New Roman" w:cs="Times New Roman"/>
                <w:bCs/>
                <w:sz w:val="28"/>
                <w:szCs w:val="28"/>
              </w:rPr>
              <w:tab/>
            </w:r>
            <w:r w:rsidR="00105591" w:rsidRPr="00A2555B">
              <w:rPr>
                <w:rFonts w:ascii="Times New Roman" w:hAnsi="Times New Roman" w:cs="Times New Roman"/>
                <w:bCs/>
                <w:sz w:val="28"/>
                <w:szCs w:val="28"/>
              </w:rPr>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3.4.Мультимедийный проектор Casio</w:t>
            </w:r>
            <w:r w:rsidR="00105591" w:rsidRPr="00A2555B">
              <w:rPr>
                <w:rFonts w:ascii="Times New Roman" w:hAnsi="Times New Roman" w:cs="Times New Roman"/>
                <w:bCs/>
                <w:sz w:val="28"/>
                <w:szCs w:val="28"/>
              </w:rPr>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3.5. Интерактивный стол «</w:t>
            </w:r>
            <w:proofErr w:type="spellStart"/>
            <w:r w:rsidRPr="00A2555B">
              <w:rPr>
                <w:rFonts w:ascii="Times New Roman" w:hAnsi="Times New Roman" w:cs="Times New Roman"/>
                <w:bCs/>
                <w:sz w:val="28"/>
                <w:szCs w:val="28"/>
              </w:rPr>
              <w:t>Мультикид</w:t>
            </w:r>
            <w:proofErr w:type="spellEnd"/>
            <w:r w:rsidRPr="00A2555B">
              <w:rPr>
                <w:rFonts w:ascii="Times New Roman" w:hAnsi="Times New Roman" w:cs="Times New Roman"/>
                <w:bCs/>
                <w:sz w:val="28"/>
                <w:szCs w:val="28"/>
              </w:rPr>
              <w:t>»</w:t>
            </w:r>
            <w:r w:rsidRPr="00A2555B">
              <w:rPr>
                <w:rFonts w:ascii="Times New Roman" w:hAnsi="Times New Roman" w:cs="Times New Roman"/>
                <w:bCs/>
                <w:sz w:val="28"/>
                <w:szCs w:val="28"/>
              </w:rPr>
              <w:tab/>
            </w:r>
            <w:r w:rsidR="00105591" w:rsidRPr="00A2555B">
              <w:rPr>
                <w:rFonts w:ascii="Times New Roman" w:hAnsi="Times New Roman" w:cs="Times New Roman"/>
                <w:bCs/>
                <w:sz w:val="28"/>
                <w:szCs w:val="28"/>
              </w:rPr>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3.6. </w:t>
            </w:r>
            <w:proofErr w:type="gramStart"/>
            <w:r w:rsidRPr="00A2555B">
              <w:rPr>
                <w:rFonts w:ascii="Times New Roman" w:hAnsi="Times New Roman" w:cs="Times New Roman"/>
                <w:bCs/>
                <w:sz w:val="28"/>
                <w:szCs w:val="28"/>
              </w:rPr>
              <w:t>Интерактивная</w:t>
            </w:r>
            <w:proofErr w:type="gramEnd"/>
            <w:r w:rsidR="009D6EB2" w:rsidRPr="00A2555B">
              <w:rPr>
                <w:rFonts w:ascii="Times New Roman" w:hAnsi="Times New Roman" w:cs="Times New Roman"/>
                <w:bCs/>
                <w:sz w:val="28"/>
                <w:szCs w:val="28"/>
              </w:rPr>
              <w:t xml:space="preserve"> </w:t>
            </w:r>
            <w:proofErr w:type="spellStart"/>
            <w:r w:rsidRPr="00A2555B">
              <w:rPr>
                <w:rFonts w:ascii="Times New Roman" w:hAnsi="Times New Roman" w:cs="Times New Roman"/>
                <w:bCs/>
                <w:sz w:val="28"/>
                <w:szCs w:val="28"/>
              </w:rPr>
              <w:t>лабораторатория</w:t>
            </w:r>
            <w:proofErr w:type="spellEnd"/>
            <w:r w:rsidRPr="00A2555B">
              <w:rPr>
                <w:rFonts w:ascii="Times New Roman" w:hAnsi="Times New Roman" w:cs="Times New Roman"/>
                <w:bCs/>
                <w:sz w:val="28"/>
                <w:szCs w:val="28"/>
              </w:rPr>
              <w:t xml:space="preserve"> (с датчиками по предметным областям)</w:t>
            </w:r>
            <w:r w:rsidRPr="00A2555B">
              <w:rPr>
                <w:rFonts w:ascii="Times New Roman" w:hAnsi="Times New Roman" w:cs="Times New Roman"/>
                <w:bCs/>
                <w:sz w:val="28"/>
                <w:szCs w:val="28"/>
              </w:rPr>
              <w:tab/>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lang w:val="en-US"/>
              </w:rPr>
            </w:pPr>
            <w:r w:rsidRPr="00A2555B">
              <w:rPr>
                <w:rFonts w:ascii="Times New Roman" w:hAnsi="Times New Roman" w:cs="Times New Roman"/>
                <w:bCs/>
                <w:sz w:val="28"/>
                <w:szCs w:val="28"/>
                <w:lang w:val="en-US"/>
              </w:rPr>
              <w:t>3.7.</w:t>
            </w:r>
            <w:r w:rsidRPr="00A2555B">
              <w:rPr>
                <w:rFonts w:ascii="Times New Roman" w:hAnsi="Times New Roman" w:cs="Times New Roman"/>
                <w:bCs/>
                <w:sz w:val="28"/>
                <w:szCs w:val="28"/>
              </w:rPr>
              <w:t>Интерактивная</w:t>
            </w:r>
            <w:r w:rsidR="009D6EB2" w:rsidRPr="00A2555B">
              <w:rPr>
                <w:rFonts w:ascii="Times New Roman" w:hAnsi="Times New Roman" w:cs="Times New Roman"/>
                <w:bCs/>
                <w:sz w:val="28"/>
                <w:szCs w:val="28"/>
                <w:lang w:val="en-US"/>
              </w:rPr>
              <w:t xml:space="preserve"> </w:t>
            </w:r>
            <w:r w:rsidRPr="00A2555B">
              <w:rPr>
                <w:rFonts w:ascii="Times New Roman" w:hAnsi="Times New Roman" w:cs="Times New Roman"/>
                <w:bCs/>
                <w:sz w:val="28"/>
                <w:szCs w:val="28"/>
              </w:rPr>
              <w:t>доска</w:t>
            </w:r>
            <w:r w:rsidRPr="00A2555B">
              <w:rPr>
                <w:rFonts w:ascii="Times New Roman" w:hAnsi="Times New Roman" w:cs="Times New Roman"/>
                <w:bCs/>
                <w:sz w:val="28"/>
                <w:szCs w:val="28"/>
                <w:lang w:val="en-US"/>
              </w:rPr>
              <w:t xml:space="preserve"> Promethean </w:t>
            </w:r>
            <w:proofErr w:type="spellStart"/>
            <w:r w:rsidRPr="00A2555B">
              <w:rPr>
                <w:rFonts w:ascii="Times New Roman" w:hAnsi="Times New Roman" w:cs="Times New Roman"/>
                <w:bCs/>
                <w:sz w:val="28"/>
                <w:szCs w:val="28"/>
                <w:lang w:val="en-US"/>
              </w:rPr>
              <w:t>ActivBoard</w:t>
            </w:r>
            <w:proofErr w:type="spellEnd"/>
            <w:r w:rsidRPr="00A2555B">
              <w:rPr>
                <w:rFonts w:ascii="Times New Roman" w:hAnsi="Times New Roman" w:cs="Times New Roman"/>
                <w:bCs/>
                <w:sz w:val="28"/>
                <w:szCs w:val="28"/>
                <w:lang w:val="en-US"/>
              </w:rPr>
              <w:t xml:space="preserve"> Touch 78</w:t>
            </w:r>
            <w:r w:rsidRPr="00A2555B">
              <w:rPr>
                <w:rFonts w:ascii="Times New Roman" w:hAnsi="Times New Roman" w:cs="Times New Roman"/>
                <w:bCs/>
                <w:sz w:val="28"/>
                <w:szCs w:val="28"/>
                <w:lang w:val="en-US"/>
              </w:rPr>
              <w:tab/>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3.8.Монтажный комплект </w:t>
            </w:r>
            <w:proofErr w:type="spellStart"/>
            <w:r w:rsidRPr="00A2555B">
              <w:rPr>
                <w:rFonts w:ascii="Times New Roman" w:hAnsi="Times New Roman" w:cs="Times New Roman"/>
                <w:bCs/>
                <w:sz w:val="28"/>
                <w:szCs w:val="28"/>
              </w:rPr>
              <w:t>Mount</w:t>
            </w:r>
            <w:proofErr w:type="spellEnd"/>
            <w:r w:rsidRPr="00A2555B">
              <w:rPr>
                <w:rFonts w:ascii="Times New Roman" w:hAnsi="Times New Roman" w:cs="Times New Roman"/>
                <w:bCs/>
                <w:sz w:val="28"/>
                <w:szCs w:val="28"/>
              </w:rPr>
              <w:t xml:space="preserve"> (+ проектор PRM-32)</w:t>
            </w:r>
            <w:r w:rsidRPr="00A2555B">
              <w:rPr>
                <w:rFonts w:ascii="Times New Roman" w:hAnsi="Times New Roman" w:cs="Times New Roman"/>
                <w:bCs/>
                <w:sz w:val="28"/>
                <w:szCs w:val="28"/>
              </w:rPr>
              <w:tab/>
              <w:t>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3.9. Сейф-контейнер для хранения и зарядки ноутбуков (СКУБОКС)</w:t>
            </w:r>
            <w:r w:rsidRPr="00A2555B">
              <w:rPr>
                <w:rFonts w:ascii="Times New Roman" w:hAnsi="Times New Roman" w:cs="Times New Roman"/>
                <w:bCs/>
                <w:sz w:val="28"/>
                <w:szCs w:val="28"/>
              </w:rPr>
              <w:tab/>
              <w:t>1</w:t>
            </w:r>
          </w:p>
          <w:p w:rsidR="00460271" w:rsidRPr="00A2555B" w:rsidRDefault="00460271" w:rsidP="00E00651">
            <w:pPr>
              <w:pStyle w:val="ConsPlusCell"/>
              <w:spacing w:after="0" w:line="240" w:lineRule="auto"/>
              <w:ind w:firstLine="851"/>
              <w:jc w:val="both"/>
              <w:rPr>
                <w:rFonts w:ascii="Times New Roman" w:hAnsi="Times New Roman" w:cs="Times New Roman"/>
                <w:bCs/>
                <w:sz w:val="28"/>
                <w:szCs w:val="28"/>
                <w:u w:val="single"/>
              </w:rPr>
            </w:pP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r w:rsidRPr="00A2555B">
              <w:rPr>
                <w:rFonts w:ascii="Times New Roman" w:hAnsi="Times New Roman" w:cs="Times New Roman"/>
                <w:bCs/>
                <w:sz w:val="28"/>
                <w:szCs w:val="28"/>
                <w:u w:val="single"/>
              </w:rPr>
              <w:t>Оборудование</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Наборы магнитных приспособлений, развивающие </w:t>
            </w:r>
            <w:proofErr w:type="spellStart"/>
            <w:r w:rsidRPr="00A2555B">
              <w:rPr>
                <w:rFonts w:ascii="Times New Roman" w:hAnsi="Times New Roman" w:cs="Times New Roman"/>
                <w:bCs/>
                <w:sz w:val="28"/>
                <w:szCs w:val="28"/>
              </w:rPr>
              <w:t>игрыМагнитола</w:t>
            </w:r>
            <w:proofErr w:type="spellEnd"/>
            <w:r w:rsidRPr="00A2555B">
              <w:rPr>
                <w:rFonts w:ascii="Times New Roman" w:hAnsi="Times New Roman" w:cs="Times New Roman"/>
                <w:bCs/>
                <w:sz w:val="28"/>
                <w:szCs w:val="28"/>
              </w:rPr>
              <w:t xml:space="preserve"> - 1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Магнитола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Аккордеон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Синтезатор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Музыкальная фонохрестоматия</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lastRenderedPageBreak/>
              <w:t xml:space="preserve">Аудиозаписи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Портреты композиторов</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Спортивный инвентарь</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Коврики гимнастические - 10</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Гимнастические скамейки – 1</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Обручи – 3</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Мячи большие – 5 </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Мячи малые - 5</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Скакалки - 5</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Эспандер – 5</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Сетка для защиты окон - 4</w:t>
            </w:r>
          </w:p>
          <w:p w:rsidR="00460271" w:rsidRPr="00A2555B" w:rsidRDefault="00460271" w:rsidP="00E00651">
            <w:pPr>
              <w:pStyle w:val="ConsPlusCell"/>
              <w:spacing w:after="0" w:line="240" w:lineRule="auto"/>
              <w:ind w:firstLine="851"/>
              <w:jc w:val="both"/>
              <w:rPr>
                <w:rFonts w:ascii="Times New Roman" w:hAnsi="Times New Roman" w:cs="Times New Roman"/>
                <w:bCs/>
                <w:sz w:val="28"/>
                <w:szCs w:val="28"/>
                <w:u w:val="single"/>
              </w:rPr>
            </w:pP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r w:rsidRPr="00A2555B">
              <w:rPr>
                <w:rFonts w:ascii="Times New Roman" w:hAnsi="Times New Roman" w:cs="Times New Roman"/>
                <w:bCs/>
                <w:sz w:val="28"/>
                <w:szCs w:val="28"/>
                <w:u w:val="single"/>
              </w:rPr>
              <w:t>Наглядные учебные пособия</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Таблицы по разделам программы по русскому языку, математике, окружающему миру, портреты писателей, счётный материал для уроков математики, наглядные пособия для уроков искусства и технологии, карточки по развитию речи, дидактический и раздаточный материал для проведения практических занятий. Таблицы к основным разделам грамматического материала, карты на иностранном языке, карты изучаемых стран, изображения городов, ландшафтов, достопримечательностей изучаемых стран (в электронном виде), словари.</w:t>
            </w:r>
          </w:p>
          <w:p w:rsidR="00460271" w:rsidRPr="00A2555B" w:rsidRDefault="00460271" w:rsidP="00E00651">
            <w:pPr>
              <w:pStyle w:val="ConsPlusCell"/>
              <w:spacing w:after="0" w:line="240" w:lineRule="auto"/>
              <w:ind w:firstLine="851"/>
              <w:jc w:val="both"/>
              <w:rPr>
                <w:rFonts w:ascii="Times New Roman" w:hAnsi="Times New Roman" w:cs="Times New Roman"/>
                <w:bCs/>
                <w:sz w:val="28"/>
                <w:szCs w:val="28"/>
                <w:u w:val="single"/>
              </w:rPr>
            </w:pP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proofErr w:type="spellStart"/>
            <w:r w:rsidRPr="00A2555B">
              <w:rPr>
                <w:rFonts w:ascii="Times New Roman" w:hAnsi="Times New Roman" w:cs="Times New Roman"/>
                <w:bCs/>
                <w:sz w:val="28"/>
                <w:szCs w:val="28"/>
                <w:u w:val="single"/>
              </w:rPr>
              <w:t>Экранно</w:t>
            </w:r>
            <w:proofErr w:type="spellEnd"/>
            <w:r w:rsidRPr="00A2555B">
              <w:rPr>
                <w:rFonts w:ascii="Times New Roman" w:hAnsi="Times New Roman" w:cs="Times New Roman"/>
                <w:bCs/>
                <w:sz w:val="28"/>
                <w:szCs w:val="28"/>
                <w:u w:val="single"/>
              </w:rPr>
              <w:t>–звуковые пособия</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lang w:val="en-US"/>
              </w:rPr>
              <w:t>DVD</w:t>
            </w:r>
            <w:r w:rsidRPr="00A2555B">
              <w:rPr>
                <w:rFonts w:ascii="Times New Roman" w:hAnsi="Times New Roman" w:cs="Times New Roman"/>
                <w:bCs/>
                <w:sz w:val="28"/>
                <w:szCs w:val="28"/>
              </w:rPr>
              <w:t>-фильмы, диафильмы в цифровом виде, аудиозаписи</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u w:val="single"/>
              </w:rPr>
            </w:pPr>
            <w:r w:rsidRPr="00A2555B">
              <w:rPr>
                <w:rFonts w:ascii="Times New Roman" w:hAnsi="Times New Roman" w:cs="Times New Roman"/>
                <w:bCs/>
                <w:sz w:val="28"/>
                <w:szCs w:val="28"/>
                <w:u w:val="single"/>
              </w:rPr>
              <w:t>Цифровые ресурсы</w:t>
            </w:r>
          </w:p>
          <w:p w:rsidR="00211445" w:rsidRPr="00A2555B" w:rsidRDefault="00211445" w:rsidP="00E00651">
            <w:pPr>
              <w:pStyle w:val="ConsPlusCell"/>
              <w:spacing w:after="0" w:line="240" w:lineRule="auto"/>
              <w:ind w:firstLine="851"/>
              <w:jc w:val="both"/>
              <w:rPr>
                <w:rFonts w:ascii="Times New Roman" w:hAnsi="Times New Roman" w:cs="Times New Roman"/>
                <w:bCs/>
                <w:sz w:val="28"/>
                <w:szCs w:val="28"/>
              </w:rPr>
            </w:pPr>
            <w:r w:rsidRPr="00A2555B">
              <w:rPr>
                <w:rFonts w:ascii="Times New Roman" w:hAnsi="Times New Roman" w:cs="Times New Roman"/>
                <w:bCs/>
                <w:sz w:val="28"/>
                <w:szCs w:val="28"/>
              </w:rPr>
              <w:t xml:space="preserve">Мультимедийные презентации, электронные наглядные пособия, электронные учебники, мультимедийные приложения к </w:t>
            </w:r>
            <w:proofErr w:type="spellStart"/>
            <w:r w:rsidRPr="00A2555B">
              <w:rPr>
                <w:rFonts w:ascii="Times New Roman" w:hAnsi="Times New Roman" w:cs="Times New Roman"/>
                <w:bCs/>
                <w:sz w:val="28"/>
                <w:szCs w:val="28"/>
              </w:rPr>
              <w:t>урокам</w:t>
            </w:r>
            <w:proofErr w:type="gramStart"/>
            <w:r w:rsidRPr="00A2555B">
              <w:rPr>
                <w:rFonts w:ascii="Times New Roman" w:hAnsi="Times New Roman" w:cs="Times New Roman"/>
                <w:bCs/>
                <w:sz w:val="28"/>
                <w:szCs w:val="28"/>
              </w:rPr>
              <w:t>,у</w:t>
            </w:r>
            <w:proofErr w:type="gramEnd"/>
            <w:r w:rsidRPr="00A2555B">
              <w:rPr>
                <w:rFonts w:ascii="Times New Roman" w:hAnsi="Times New Roman" w:cs="Times New Roman"/>
                <w:bCs/>
                <w:sz w:val="28"/>
                <w:szCs w:val="28"/>
              </w:rPr>
              <w:t>роки</w:t>
            </w:r>
            <w:proofErr w:type="spellEnd"/>
            <w:r w:rsidRPr="00A2555B">
              <w:rPr>
                <w:rFonts w:ascii="Times New Roman" w:hAnsi="Times New Roman" w:cs="Times New Roman"/>
                <w:bCs/>
                <w:sz w:val="28"/>
                <w:szCs w:val="28"/>
              </w:rPr>
              <w:t xml:space="preserve"> Кирилла и </w:t>
            </w:r>
            <w:proofErr w:type="spellStart"/>
            <w:r w:rsidRPr="00A2555B">
              <w:rPr>
                <w:rFonts w:ascii="Times New Roman" w:hAnsi="Times New Roman" w:cs="Times New Roman"/>
                <w:bCs/>
                <w:sz w:val="28"/>
                <w:szCs w:val="28"/>
              </w:rPr>
              <w:t>Мефодия</w:t>
            </w:r>
            <w:proofErr w:type="spellEnd"/>
          </w:p>
        </w:tc>
      </w:tr>
    </w:tbl>
    <w:p w:rsidR="00211445" w:rsidRPr="00A2555B" w:rsidRDefault="00211445" w:rsidP="00E00651">
      <w:pPr>
        <w:pStyle w:val="Default"/>
        <w:ind w:firstLine="851"/>
        <w:jc w:val="both"/>
        <w:rPr>
          <w:iCs/>
          <w:sz w:val="28"/>
          <w:szCs w:val="28"/>
        </w:rPr>
      </w:pPr>
      <w:r w:rsidRPr="00A2555B">
        <w:rPr>
          <w:sz w:val="28"/>
          <w:szCs w:val="28"/>
        </w:rPr>
        <w:lastRenderedPageBreak/>
        <w:t>Информационное обеспечение включает необходимую нормативно-правовую базу образования обучающихся и характеристики предполагаемых информационных связей участников образовательного процесса.</w:t>
      </w:r>
    </w:p>
    <w:p w:rsidR="00211445" w:rsidRPr="00A2555B" w:rsidRDefault="00211445" w:rsidP="00E00651">
      <w:pPr>
        <w:pStyle w:val="Default"/>
        <w:ind w:firstLine="851"/>
        <w:jc w:val="both"/>
        <w:rPr>
          <w:iCs/>
          <w:sz w:val="28"/>
          <w:szCs w:val="28"/>
        </w:rPr>
      </w:pPr>
      <w:r w:rsidRPr="00A2555B">
        <w:rPr>
          <w:iCs/>
          <w:sz w:val="28"/>
          <w:szCs w:val="28"/>
        </w:rPr>
        <w:t xml:space="preserve">В </w:t>
      </w:r>
      <w:r w:rsidR="009D6EB2" w:rsidRPr="00A2555B">
        <w:rPr>
          <w:iCs/>
          <w:sz w:val="28"/>
          <w:szCs w:val="28"/>
        </w:rPr>
        <w:t>А</w:t>
      </w:r>
      <w:r w:rsidRPr="00A2555B">
        <w:rPr>
          <w:iCs/>
          <w:sz w:val="28"/>
          <w:szCs w:val="28"/>
        </w:rPr>
        <w:t>О «Школа</w:t>
      </w:r>
      <w:r w:rsidR="00091EBC" w:rsidRPr="00A2555B">
        <w:rPr>
          <w:iCs/>
          <w:sz w:val="28"/>
          <w:szCs w:val="28"/>
        </w:rPr>
        <w:t xml:space="preserve"> </w:t>
      </w:r>
      <w:r w:rsidRPr="00A2555B">
        <w:rPr>
          <w:iCs/>
          <w:sz w:val="28"/>
          <w:szCs w:val="28"/>
        </w:rPr>
        <w:t>№</w:t>
      </w:r>
      <w:r w:rsidR="00091EBC" w:rsidRPr="00A2555B">
        <w:rPr>
          <w:iCs/>
          <w:sz w:val="28"/>
          <w:szCs w:val="28"/>
        </w:rPr>
        <w:t xml:space="preserve"> </w:t>
      </w:r>
      <w:r w:rsidRPr="00A2555B">
        <w:rPr>
          <w:iCs/>
          <w:sz w:val="28"/>
          <w:szCs w:val="28"/>
        </w:rPr>
        <w:t xml:space="preserve">21» функционирует </w:t>
      </w:r>
      <w:proofErr w:type="spellStart"/>
      <w:r w:rsidRPr="00A2555B">
        <w:rPr>
          <w:iCs/>
          <w:sz w:val="28"/>
          <w:szCs w:val="28"/>
        </w:rPr>
        <w:t>современнаяинформационно</w:t>
      </w:r>
      <w:proofErr w:type="spellEnd"/>
      <w:r w:rsidRPr="00A2555B">
        <w:rPr>
          <w:iCs/>
          <w:sz w:val="28"/>
          <w:szCs w:val="28"/>
        </w:rPr>
        <w:t xml:space="preserve">-образовательная среды, включающая электронные информационные ресурсы, электронные образовательные </w:t>
      </w:r>
      <w:proofErr w:type="spellStart"/>
      <w:r w:rsidRPr="00A2555B">
        <w:rPr>
          <w:iCs/>
          <w:sz w:val="28"/>
          <w:szCs w:val="28"/>
        </w:rPr>
        <w:t>ресурсы</w:t>
      </w:r>
      <w:proofErr w:type="gramStart"/>
      <w:r w:rsidRPr="00A2555B">
        <w:rPr>
          <w:iCs/>
          <w:sz w:val="28"/>
          <w:szCs w:val="28"/>
        </w:rPr>
        <w:t>,с</w:t>
      </w:r>
      <w:proofErr w:type="gramEnd"/>
      <w:r w:rsidRPr="00A2555B">
        <w:rPr>
          <w:iCs/>
          <w:sz w:val="28"/>
          <w:szCs w:val="28"/>
        </w:rPr>
        <w:t>овокупность</w:t>
      </w:r>
      <w:proofErr w:type="spellEnd"/>
      <w:r w:rsidRPr="00A2555B">
        <w:rPr>
          <w:iCs/>
          <w:sz w:val="28"/>
          <w:szCs w:val="28"/>
        </w:rPr>
        <w:t xml:space="preserve"> информационных технологий, телекоммуникационных технологий</w:t>
      </w:r>
    </w:p>
    <w:p w:rsidR="00211445" w:rsidRPr="00A2555B" w:rsidRDefault="00211445" w:rsidP="00E00651">
      <w:pPr>
        <w:pStyle w:val="Default"/>
        <w:numPr>
          <w:ilvl w:val="0"/>
          <w:numId w:val="22"/>
        </w:numPr>
        <w:tabs>
          <w:tab w:val="clear" w:pos="720"/>
        </w:tabs>
        <w:suppressAutoHyphens w:val="0"/>
        <w:autoSpaceDN w:val="0"/>
        <w:adjustRightInd w:val="0"/>
        <w:ind w:left="0" w:firstLine="851"/>
        <w:jc w:val="both"/>
        <w:rPr>
          <w:sz w:val="28"/>
          <w:szCs w:val="28"/>
        </w:rPr>
      </w:pPr>
      <w:r w:rsidRPr="00A2555B">
        <w:rPr>
          <w:sz w:val="28"/>
          <w:szCs w:val="28"/>
        </w:rPr>
        <w:t>взаимодействие между участниками образовательного процесса осуществляется посредством сети Интернет, имеется возможность использования данных, формируемых в ходе образовательного процесса для решения задач управления образовательной деятельностью;</w:t>
      </w:r>
    </w:p>
    <w:p w:rsidR="00211445" w:rsidRPr="00A2555B" w:rsidRDefault="00211445" w:rsidP="00E00651">
      <w:pPr>
        <w:pStyle w:val="Default"/>
        <w:numPr>
          <w:ilvl w:val="0"/>
          <w:numId w:val="22"/>
        </w:numPr>
        <w:tabs>
          <w:tab w:val="clear" w:pos="720"/>
        </w:tabs>
        <w:suppressAutoHyphens w:val="0"/>
        <w:autoSpaceDN w:val="0"/>
        <w:adjustRightInd w:val="0"/>
        <w:ind w:left="0" w:firstLine="851"/>
        <w:jc w:val="both"/>
        <w:rPr>
          <w:sz w:val="28"/>
          <w:szCs w:val="28"/>
        </w:rPr>
      </w:pPr>
      <w:r w:rsidRPr="00A2555B">
        <w:rPr>
          <w:sz w:val="28"/>
          <w:szCs w:val="28"/>
        </w:rPr>
        <w:t>контролируется доступ участников образовательного процесса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w:t>
      </w:r>
      <w:proofErr w:type="gramStart"/>
      <w:r w:rsidRPr="00A2555B">
        <w:rPr>
          <w:sz w:val="28"/>
          <w:szCs w:val="28"/>
        </w:rPr>
        <w:t>)п</w:t>
      </w:r>
      <w:proofErr w:type="gramEnd"/>
      <w:r w:rsidRPr="00A2555B">
        <w:rPr>
          <w:sz w:val="28"/>
          <w:szCs w:val="28"/>
        </w:rPr>
        <w:t>рименением паролей;</w:t>
      </w:r>
    </w:p>
    <w:p w:rsidR="00211445" w:rsidRPr="00A2555B" w:rsidRDefault="00211445" w:rsidP="00E00651">
      <w:pPr>
        <w:pStyle w:val="Default"/>
        <w:numPr>
          <w:ilvl w:val="0"/>
          <w:numId w:val="22"/>
        </w:numPr>
        <w:tabs>
          <w:tab w:val="clear" w:pos="720"/>
        </w:tabs>
        <w:suppressAutoHyphens w:val="0"/>
        <w:autoSpaceDN w:val="0"/>
        <w:adjustRightInd w:val="0"/>
        <w:ind w:left="0" w:firstLine="851"/>
        <w:jc w:val="both"/>
        <w:rPr>
          <w:sz w:val="28"/>
          <w:szCs w:val="28"/>
        </w:rPr>
      </w:pPr>
      <w:r w:rsidRPr="00A2555B">
        <w:rPr>
          <w:sz w:val="28"/>
          <w:szCs w:val="28"/>
        </w:rPr>
        <w:lastRenderedPageBreak/>
        <w:t xml:space="preserve">взаимодействие </w:t>
      </w:r>
      <w:r w:rsidR="00C853AA">
        <w:rPr>
          <w:sz w:val="28"/>
          <w:szCs w:val="28"/>
        </w:rPr>
        <w:t xml:space="preserve">АО Школа№ 21 </w:t>
      </w:r>
      <w:r w:rsidRPr="00A2555B">
        <w:rPr>
          <w:sz w:val="28"/>
          <w:szCs w:val="28"/>
        </w:rPr>
        <w:t>с органами, осуществляющими управление в сфере образования и с другими образовательными организациями по электронной почте.</w:t>
      </w:r>
    </w:p>
    <w:p w:rsidR="00211445" w:rsidRPr="00A2555B" w:rsidRDefault="00211445" w:rsidP="00E00651">
      <w:pPr>
        <w:pStyle w:val="Default"/>
        <w:ind w:firstLine="851"/>
        <w:jc w:val="both"/>
        <w:rPr>
          <w:sz w:val="28"/>
          <w:szCs w:val="28"/>
        </w:rPr>
      </w:pPr>
      <w:r w:rsidRPr="00A2555B">
        <w:rPr>
          <w:sz w:val="28"/>
          <w:szCs w:val="28"/>
        </w:rPr>
        <w:t>Функционирование информационной образовательной среды обеспечивается средствами информационных и коммуникационных технологий по договору с ОАО Ростелеком.</w:t>
      </w:r>
    </w:p>
    <w:p w:rsidR="00211445" w:rsidRPr="00A2555B" w:rsidRDefault="00211445" w:rsidP="00E00651">
      <w:pPr>
        <w:pStyle w:val="Default"/>
        <w:ind w:firstLine="851"/>
        <w:jc w:val="both"/>
        <w:rPr>
          <w:sz w:val="28"/>
          <w:szCs w:val="28"/>
        </w:rPr>
      </w:pPr>
      <w:r w:rsidRPr="00A2555B">
        <w:rPr>
          <w:sz w:val="28"/>
          <w:szCs w:val="28"/>
        </w:rPr>
        <w:t>Заключен договор на техническую поддержку.</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Необходимое для использования ИКТ оборудование отвеча</w:t>
      </w:r>
      <w:r w:rsidR="00211445" w:rsidRPr="00A2555B">
        <w:rPr>
          <w:rFonts w:ascii="Times New Roman" w:hAnsi="Times New Roman"/>
          <w:sz w:val="28"/>
          <w:szCs w:val="28"/>
        </w:rPr>
        <w:t>е</w:t>
      </w:r>
      <w:r w:rsidRPr="00A2555B">
        <w:rPr>
          <w:rFonts w:ascii="Times New Roman" w:hAnsi="Times New Roman"/>
          <w:sz w:val="28"/>
          <w:szCs w:val="28"/>
        </w:rPr>
        <w:t>т современным требованиям и обеспечива</w:t>
      </w:r>
      <w:r w:rsidR="00211445" w:rsidRPr="00A2555B">
        <w:rPr>
          <w:rFonts w:ascii="Times New Roman" w:hAnsi="Times New Roman"/>
          <w:sz w:val="28"/>
          <w:szCs w:val="28"/>
        </w:rPr>
        <w:t>е</w:t>
      </w:r>
      <w:r w:rsidRPr="00A2555B">
        <w:rPr>
          <w:rFonts w:ascii="Times New Roman" w:hAnsi="Times New Roman"/>
          <w:sz w:val="28"/>
          <w:szCs w:val="28"/>
        </w:rPr>
        <w:t>т использование ИКТ:</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 учебной деятельности;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 исследовательской и проектной деятельности;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при измерении, контроле и оценке результатов образования;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 административной деятельности.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Учебно-методическое и информационное оснащение образовательного процесса обеспечива</w:t>
      </w:r>
      <w:r w:rsidR="004B49CC" w:rsidRPr="00A2555B">
        <w:rPr>
          <w:rFonts w:ascii="Times New Roman" w:hAnsi="Times New Roman"/>
          <w:sz w:val="28"/>
          <w:szCs w:val="28"/>
        </w:rPr>
        <w:t>е</w:t>
      </w:r>
      <w:r w:rsidRPr="00A2555B">
        <w:rPr>
          <w:rFonts w:ascii="Times New Roman" w:hAnsi="Times New Roman"/>
          <w:sz w:val="28"/>
          <w:szCs w:val="28"/>
        </w:rPr>
        <w:t>т возможность:</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реализации индивидуальных образовательных планов обучающихся, осуществления их самостоятельной образовательной деятельности;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ввода русского и иноязычного текста, распознавания сканированного текста; создания текста на основе расшифровки аудиозаписи; использования 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записи и обработки изображения и звука при фиксации явлений в природе и обществе, хода образовательного процесса; переноса информации с нецифровых носителей в цифровую среду;</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выступления с аудио-, виде</w:t>
      </w:r>
      <w:proofErr w:type="gramStart"/>
      <w:r w:rsidRPr="00A2555B">
        <w:rPr>
          <w:rFonts w:ascii="Times New Roman" w:hAnsi="Times New Roman"/>
          <w:sz w:val="28"/>
          <w:szCs w:val="28"/>
        </w:rPr>
        <w:t>о-</w:t>
      </w:r>
      <w:proofErr w:type="gramEnd"/>
      <w:r w:rsidRPr="00A2555B">
        <w:rPr>
          <w:rFonts w:ascii="Times New Roman" w:hAnsi="Times New Roman"/>
          <w:sz w:val="28"/>
          <w:szCs w:val="28"/>
        </w:rPr>
        <w:t xml:space="preserve"> и графическим экранным сопровождением;</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вывода информации на бумагу и т.</w:t>
      </w:r>
      <w:r w:rsidRPr="00A2555B">
        <w:rPr>
          <w:rFonts w:ascii="Times New Roman" w:hAnsi="Times New Roman"/>
          <w:sz w:val="28"/>
          <w:szCs w:val="28"/>
          <w:lang w:val="en-US"/>
        </w:rPr>
        <w:t> </w:t>
      </w:r>
      <w:r w:rsidRPr="00A2555B">
        <w:rPr>
          <w:rFonts w:ascii="Times New Roman" w:hAnsi="Times New Roman"/>
          <w:sz w:val="28"/>
          <w:szCs w:val="28"/>
        </w:rPr>
        <w:t>п. и в трёхмерную материальную среду (печать);</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w:t>
      </w:r>
      <w:proofErr w:type="spellStart"/>
      <w:r w:rsidRPr="00A2555B">
        <w:rPr>
          <w:rFonts w:ascii="Times New Roman" w:hAnsi="Times New Roman"/>
          <w:sz w:val="28"/>
          <w:szCs w:val="28"/>
        </w:rPr>
        <w:t>гипермедиасообщений</w:t>
      </w:r>
      <w:proofErr w:type="spellEnd"/>
      <w:r w:rsidRPr="00A2555B">
        <w:rPr>
          <w:rFonts w:ascii="Times New Roman" w:hAnsi="Times New Roman"/>
          <w:sz w:val="28"/>
          <w:szCs w:val="28"/>
        </w:rPr>
        <w:t xml:space="preserve"> в информационной среде образовательного учреждения;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поиска и получения информации;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использования источников информации на бумажных и цифровых носителях (в том числе в справочниках, словарях, поисковых системах);</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использования </w:t>
      </w:r>
      <w:proofErr w:type="gramStart"/>
      <w:r w:rsidRPr="00A2555B">
        <w:rPr>
          <w:rFonts w:ascii="Times New Roman" w:hAnsi="Times New Roman"/>
          <w:sz w:val="28"/>
          <w:szCs w:val="28"/>
        </w:rPr>
        <w:t>носимых</w:t>
      </w:r>
      <w:proofErr w:type="gramEnd"/>
      <w:r w:rsidRPr="00A2555B">
        <w:rPr>
          <w:rFonts w:ascii="Times New Roman" w:hAnsi="Times New Roman"/>
          <w:sz w:val="28"/>
          <w:szCs w:val="28"/>
        </w:rPr>
        <w:t xml:space="preserve"> </w:t>
      </w:r>
      <w:proofErr w:type="spellStart"/>
      <w:r w:rsidRPr="00A2555B">
        <w:rPr>
          <w:rFonts w:ascii="Times New Roman" w:hAnsi="Times New Roman"/>
          <w:sz w:val="28"/>
          <w:szCs w:val="28"/>
        </w:rPr>
        <w:t>аудиовидеоустройств</w:t>
      </w:r>
      <w:proofErr w:type="spellEnd"/>
      <w:r w:rsidRPr="00A2555B">
        <w:rPr>
          <w:rFonts w:ascii="Times New Roman" w:hAnsi="Times New Roman"/>
          <w:sz w:val="28"/>
          <w:szCs w:val="28"/>
        </w:rPr>
        <w:t xml:space="preserve"> для учебной деятельности на уроке и вне урока;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общения в Интернете, взаимодействия в социальных группах и сетях, участия в форумах;</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создания и заполнения баз данных, в том числе определителей; наглядного представления и анализа данных;</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включения обучающихся в проектную и учебно-исследовательскую деятельность, проведения наблюдений и экспериментов, в том числе с </w:t>
      </w:r>
      <w:r w:rsidRPr="00A2555B">
        <w:rPr>
          <w:rFonts w:ascii="Times New Roman" w:hAnsi="Times New Roman"/>
          <w:sz w:val="28"/>
          <w:szCs w:val="28"/>
        </w:rPr>
        <w:lastRenderedPageBreak/>
        <w:t>использованием: учебного лабораторного оборудования, цифрового (электронного) и традиционного измерения</w:t>
      </w:r>
    </w:p>
    <w:p w:rsidR="00EC49C8" w:rsidRPr="00A2555B" w:rsidRDefault="00EC49C8" w:rsidP="00E00651">
      <w:pPr>
        <w:spacing w:after="0" w:line="240" w:lineRule="auto"/>
        <w:ind w:firstLine="851"/>
        <w:jc w:val="both"/>
        <w:rPr>
          <w:rFonts w:ascii="Times New Roman" w:hAnsi="Times New Roman"/>
          <w:color w:val="FF0000"/>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занятий по изучению правил дорожного движения с использованием игр, оборудования;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размещения продуктов познавательной, учебно-исследовательской и проектной деятельности обучающихся в информационно-образовательной среде образовательного учреждения;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обеспечения доступа  к информационным ресурсам Интернета, учебной и художественной литературе, коллекциям </w:t>
      </w:r>
      <w:proofErr w:type="spellStart"/>
      <w:r w:rsidRPr="00A2555B">
        <w:rPr>
          <w:rFonts w:ascii="Times New Roman" w:hAnsi="Times New Roman"/>
          <w:sz w:val="28"/>
          <w:szCs w:val="28"/>
        </w:rPr>
        <w:t>медиаресурсов</w:t>
      </w:r>
      <w:proofErr w:type="spellEnd"/>
      <w:r w:rsidRPr="00A2555B">
        <w:rPr>
          <w:rFonts w:ascii="Times New Roman" w:hAnsi="Times New Roman"/>
          <w:sz w:val="28"/>
          <w:szCs w:val="28"/>
        </w:rPr>
        <w:t xml:space="preserve"> на электронных носителях, множительной технике для тиражирования учебных и методических </w:t>
      </w:r>
      <w:proofErr w:type="spellStart"/>
      <w:r w:rsidRPr="00A2555B">
        <w:rPr>
          <w:rFonts w:ascii="Times New Roman" w:hAnsi="Times New Roman"/>
          <w:sz w:val="28"/>
          <w:szCs w:val="28"/>
        </w:rPr>
        <w:t>текстографических</w:t>
      </w:r>
      <w:proofErr w:type="spellEnd"/>
      <w:r w:rsidRPr="00A2555B">
        <w:rPr>
          <w:rFonts w:ascii="Times New Roman" w:hAnsi="Times New Roman"/>
          <w:sz w:val="28"/>
          <w:szCs w:val="28"/>
        </w:rPr>
        <w:t xml:space="preserve"> и </w:t>
      </w:r>
      <w:proofErr w:type="spellStart"/>
      <w:r w:rsidRPr="00A2555B">
        <w:rPr>
          <w:rFonts w:ascii="Times New Roman" w:hAnsi="Times New Roman"/>
          <w:sz w:val="28"/>
          <w:szCs w:val="28"/>
        </w:rPr>
        <w:t>аудиовидеоматериалов</w:t>
      </w:r>
      <w:proofErr w:type="spellEnd"/>
      <w:r w:rsidRPr="00A2555B">
        <w:rPr>
          <w:rFonts w:ascii="Times New Roman" w:hAnsi="Times New Roman"/>
          <w:sz w:val="28"/>
          <w:szCs w:val="28"/>
        </w:rPr>
        <w:t>, результатов творческой, научно-исследовательской и проектной деятельности обучающихся;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w:t>
      </w:r>
      <w:r w:rsidRPr="00A2555B">
        <w:rPr>
          <w:rFonts w:ascii="Times New Roman" w:hAnsi="Times New Roman"/>
          <w:sz w:val="28"/>
          <w:szCs w:val="28"/>
          <w:lang w:val="en-US"/>
        </w:rPr>
        <w:t> </w:t>
      </w:r>
      <w:r w:rsidRPr="00A2555B">
        <w:rPr>
          <w:rFonts w:ascii="Times New Roman" w:hAnsi="Times New Roman"/>
          <w:sz w:val="28"/>
          <w:szCs w:val="28"/>
        </w:rPr>
        <w:t xml:space="preserve">проведения массовых мероприятий, собраний, представлений; досуга и </w:t>
      </w:r>
      <w:proofErr w:type="gramStart"/>
      <w:r w:rsidRPr="00A2555B">
        <w:rPr>
          <w:rFonts w:ascii="Times New Roman" w:hAnsi="Times New Roman"/>
          <w:sz w:val="28"/>
          <w:szCs w:val="28"/>
        </w:rPr>
        <w:t>общения</w:t>
      </w:r>
      <w:proofErr w:type="gramEnd"/>
      <w:r w:rsidRPr="00A2555B">
        <w:rPr>
          <w:rFonts w:ascii="Times New Roman" w:hAnsi="Times New Roman"/>
          <w:sz w:val="28"/>
          <w:szCs w:val="28"/>
        </w:rPr>
        <w:t xml:space="preserve"> обучающихся с возможностью для массового просмотра кино- и видеоматериалов, организации сценической работы, театрализованных представлений, обеспеченных озвучиванием, освещением и </w:t>
      </w:r>
      <w:proofErr w:type="spellStart"/>
      <w:r w:rsidRPr="00A2555B">
        <w:rPr>
          <w:rFonts w:ascii="Times New Roman" w:hAnsi="Times New Roman"/>
          <w:sz w:val="28"/>
          <w:szCs w:val="28"/>
        </w:rPr>
        <w:t>мультимедиасопровождением</w:t>
      </w:r>
      <w:proofErr w:type="spellEnd"/>
      <w:r w:rsidR="005A765F" w:rsidRPr="00A2555B">
        <w:rPr>
          <w:rFonts w:ascii="Times New Roman" w:hAnsi="Times New Roman"/>
          <w:sz w:val="28"/>
          <w:szCs w:val="28"/>
        </w:rPr>
        <w:t>.</w:t>
      </w:r>
    </w:p>
    <w:p w:rsidR="00EC49C8" w:rsidRPr="00A2555B" w:rsidRDefault="00EC49C8" w:rsidP="00E00651">
      <w:pPr>
        <w:pStyle w:val="1"/>
        <w:spacing w:before="0"/>
        <w:ind w:firstLine="851"/>
        <w:rPr>
          <w:rFonts w:ascii="Times New Roman" w:hAnsi="Times New Roman" w:cs="Times New Roman"/>
          <w:b w:val="0"/>
          <w:color w:val="auto"/>
        </w:rPr>
      </w:pPr>
      <w:r w:rsidRPr="00A2555B">
        <w:rPr>
          <w:rFonts w:ascii="Times New Roman" w:hAnsi="Times New Roman" w:cs="Times New Roman"/>
          <w:b w:val="0"/>
          <w:bCs w:val="0"/>
          <w:color w:val="auto"/>
        </w:rPr>
        <w:t xml:space="preserve"> Управление реализацией программы через мониторинг</w:t>
      </w:r>
    </w:p>
    <w:p w:rsidR="00EC49C8" w:rsidRPr="00A2555B" w:rsidRDefault="00EC49C8" w:rsidP="00E00651">
      <w:pPr>
        <w:widowControl w:val="0"/>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Реализация образовательной программы школы предполагает поэтапное решение поставленных задач.  В конце  учебного года проводится анализ результативности работы педагогического коллектива по решению задач, поставленных в образовательной программе. Цель анализа:</w:t>
      </w:r>
    </w:p>
    <w:p w:rsidR="00EC49C8" w:rsidRPr="00A2555B" w:rsidRDefault="00EC49C8" w:rsidP="00E00651">
      <w:pPr>
        <w:widowControl w:val="0"/>
        <w:numPr>
          <w:ilvl w:val="0"/>
          <w:numId w:val="15"/>
        </w:numPr>
        <w:tabs>
          <w:tab w:val="clear" w:pos="720"/>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определить "позитив", т.е. достижения тех учителей, творческие поиски которых совпадают с тенденциями прогрессивной практики;</w:t>
      </w:r>
    </w:p>
    <w:p w:rsidR="00EC49C8" w:rsidRPr="00A2555B" w:rsidRDefault="00EC49C8" w:rsidP="00E00651">
      <w:pPr>
        <w:widowControl w:val="0"/>
        <w:numPr>
          <w:ilvl w:val="0"/>
          <w:numId w:val="15"/>
        </w:numPr>
        <w:tabs>
          <w:tab w:val="clear" w:pos="720"/>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выявить "узкие" места и "западающие" проблемы. Главное – видеть пути для устранения недостатков на тех участках работы, которые наиболее перспективны для развития школы.</w:t>
      </w:r>
    </w:p>
    <w:p w:rsidR="00EC49C8" w:rsidRPr="00A2555B" w:rsidRDefault="00EC49C8" w:rsidP="00E00651">
      <w:pPr>
        <w:widowControl w:val="0"/>
        <w:autoSpaceDE w:val="0"/>
        <w:spacing w:after="0" w:line="240" w:lineRule="auto"/>
        <w:ind w:firstLine="851"/>
        <w:jc w:val="both"/>
        <w:rPr>
          <w:rFonts w:ascii="Times New Roman" w:hAnsi="Times New Roman"/>
          <w:sz w:val="28"/>
          <w:szCs w:val="28"/>
        </w:rPr>
      </w:pPr>
      <w:r w:rsidRPr="00A2555B">
        <w:rPr>
          <w:rFonts w:ascii="Times New Roman" w:hAnsi="Times New Roman"/>
          <w:sz w:val="28"/>
          <w:szCs w:val="28"/>
        </w:rPr>
        <w:t>Административно-управленческая работа школы обеспечивается следующим кадровым составом:</w:t>
      </w:r>
    </w:p>
    <w:p w:rsidR="00EC49C8" w:rsidRPr="00A2555B" w:rsidRDefault="00EC49C8" w:rsidP="00E00651">
      <w:pPr>
        <w:widowControl w:val="0"/>
        <w:numPr>
          <w:ilvl w:val="0"/>
          <w:numId w:val="5"/>
        </w:numPr>
        <w:tabs>
          <w:tab w:val="clear" w:pos="720"/>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директор школы;</w:t>
      </w:r>
    </w:p>
    <w:p w:rsidR="00EC49C8" w:rsidRPr="00A2555B" w:rsidRDefault="00EC49C8" w:rsidP="00E00651">
      <w:pPr>
        <w:widowControl w:val="0"/>
        <w:numPr>
          <w:ilvl w:val="0"/>
          <w:numId w:val="5"/>
        </w:numPr>
        <w:tabs>
          <w:tab w:val="clear" w:pos="720"/>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заместитель</w:t>
      </w:r>
      <w:r w:rsidR="004B49CC" w:rsidRPr="00A2555B">
        <w:rPr>
          <w:rFonts w:ascii="Times New Roman" w:hAnsi="Times New Roman"/>
          <w:sz w:val="28"/>
          <w:szCs w:val="28"/>
        </w:rPr>
        <w:t xml:space="preserve"> директора</w:t>
      </w:r>
      <w:r w:rsidRPr="00A2555B">
        <w:rPr>
          <w:rFonts w:ascii="Times New Roman" w:hAnsi="Times New Roman"/>
          <w:sz w:val="28"/>
          <w:szCs w:val="28"/>
        </w:rPr>
        <w:t>;</w:t>
      </w:r>
    </w:p>
    <w:p w:rsidR="004B49CC" w:rsidRPr="00A2555B" w:rsidRDefault="004B49CC" w:rsidP="00E00651">
      <w:pPr>
        <w:widowControl w:val="0"/>
        <w:numPr>
          <w:ilvl w:val="0"/>
          <w:numId w:val="5"/>
        </w:numPr>
        <w:tabs>
          <w:tab w:val="clear" w:pos="720"/>
        </w:tabs>
        <w:autoSpaceDE w:val="0"/>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главный бухгалтер</w:t>
      </w:r>
    </w:p>
    <w:p w:rsidR="00EC49C8" w:rsidRPr="00A2555B" w:rsidRDefault="00EC49C8" w:rsidP="00AA6BD9">
      <w:pPr>
        <w:widowControl w:val="0"/>
        <w:autoSpaceDE w:val="0"/>
        <w:spacing w:after="0" w:line="240" w:lineRule="auto"/>
        <w:jc w:val="both"/>
        <w:rPr>
          <w:rFonts w:ascii="Times New Roman" w:hAnsi="Times New Roman"/>
          <w:sz w:val="28"/>
          <w:szCs w:val="28"/>
        </w:rPr>
      </w:pPr>
      <w:r w:rsidRPr="00A2555B">
        <w:rPr>
          <w:rFonts w:ascii="Times New Roman" w:hAnsi="Times New Roman"/>
          <w:sz w:val="28"/>
          <w:szCs w:val="28"/>
        </w:rPr>
        <w:t>Ведущей функцией директора является: оперативное управление  образовательным процессом. Заместител</w:t>
      </w:r>
      <w:r w:rsidR="004B49CC" w:rsidRPr="00A2555B">
        <w:rPr>
          <w:rFonts w:ascii="Times New Roman" w:hAnsi="Times New Roman"/>
          <w:sz w:val="28"/>
          <w:szCs w:val="28"/>
        </w:rPr>
        <w:t>ь</w:t>
      </w:r>
      <w:r w:rsidRPr="00A2555B">
        <w:rPr>
          <w:rFonts w:ascii="Times New Roman" w:hAnsi="Times New Roman"/>
          <w:sz w:val="28"/>
          <w:szCs w:val="28"/>
        </w:rPr>
        <w:t xml:space="preserve"> директора обеспечивают координацию образовательного процесса и реализуют основные управленческие функции: анализ, планирование, организацию контроля, самоконтроля, регулирования деятельности педагогического коллектива.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Практика использования различных диагностических методик – новое направление в мониторинге школы. Стоит задача его реализации. Результаты диагностических мероприятий будут систематически выноситься на обсуждение на заседаниях  НМЦ, совещаниях при директоре, педагогических советах.</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Аналитическая работа администрации школы по результатам </w:t>
      </w:r>
      <w:proofErr w:type="spellStart"/>
      <w:r w:rsidRPr="00A2555B">
        <w:rPr>
          <w:rFonts w:ascii="Times New Roman" w:hAnsi="Times New Roman"/>
          <w:sz w:val="28"/>
          <w:szCs w:val="28"/>
        </w:rPr>
        <w:t>внутришкольного</w:t>
      </w:r>
      <w:proofErr w:type="spellEnd"/>
      <w:r w:rsidRPr="00A2555B">
        <w:rPr>
          <w:rFonts w:ascii="Times New Roman" w:hAnsi="Times New Roman"/>
          <w:sz w:val="28"/>
          <w:szCs w:val="28"/>
        </w:rPr>
        <w:t xml:space="preserve"> контроля – важнейший критерий внесения изменений и </w:t>
      </w:r>
      <w:r w:rsidRPr="00A2555B">
        <w:rPr>
          <w:rFonts w:ascii="Times New Roman" w:hAnsi="Times New Roman"/>
          <w:sz w:val="28"/>
          <w:szCs w:val="28"/>
        </w:rPr>
        <w:lastRenderedPageBreak/>
        <w:t>корректив в образовательную и воспитательную работу всех сотрудников школы по всем основным направлениям работы.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Педагогический коллектив школы считает, что в результате реализации данной программы удастся:</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обеспечить доступность, качество и эффективность образования;</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 xml:space="preserve">повысить уровень </w:t>
      </w:r>
      <w:proofErr w:type="spellStart"/>
      <w:r w:rsidRPr="00A2555B">
        <w:rPr>
          <w:rFonts w:ascii="Times New Roman" w:hAnsi="Times New Roman"/>
          <w:sz w:val="28"/>
          <w:szCs w:val="28"/>
        </w:rPr>
        <w:t>обученности</w:t>
      </w:r>
      <w:proofErr w:type="spellEnd"/>
      <w:r w:rsidRPr="00A2555B">
        <w:rPr>
          <w:rFonts w:ascii="Times New Roman" w:hAnsi="Times New Roman"/>
          <w:sz w:val="28"/>
          <w:szCs w:val="28"/>
        </w:rPr>
        <w:t>, интеллектуального развития, физического здоровья учащихся;</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реализовать современные педагогические технологии;</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повысить уровень общей культуры учащихся;</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реализовать инклюзивную практику обучения;</w:t>
      </w:r>
    </w:p>
    <w:p w:rsidR="00EC49C8" w:rsidRPr="00A2555B" w:rsidRDefault="00EC49C8" w:rsidP="00E00651">
      <w:pPr>
        <w:numPr>
          <w:ilvl w:val="0"/>
          <w:numId w:val="9"/>
        </w:numPr>
        <w:tabs>
          <w:tab w:val="clear" w:pos="720"/>
        </w:tabs>
        <w:spacing w:after="0" w:line="240" w:lineRule="auto"/>
        <w:ind w:left="0" w:firstLine="851"/>
        <w:jc w:val="both"/>
        <w:rPr>
          <w:rFonts w:ascii="Times New Roman" w:hAnsi="Times New Roman"/>
          <w:sz w:val="28"/>
          <w:szCs w:val="28"/>
          <w:u w:val="single"/>
        </w:rPr>
      </w:pPr>
      <w:r w:rsidRPr="00A2555B">
        <w:rPr>
          <w:rFonts w:ascii="Times New Roman" w:hAnsi="Times New Roman"/>
          <w:sz w:val="28"/>
          <w:szCs w:val="28"/>
        </w:rPr>
        <w:t xml:space="preserve"> создать единое образовательное пространство, способное выполнить социальный заказ родителей и общественности.</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Измерители реализации программы</w:t>
      </w:r>
      <w:r w:rsidR="00AA6BD9">
        <w:rPr>
          <w:rFonts w:ascii="Times New Roman" w:hAnsi="Times New Roman"/>
          <w:sz w:val="28"/>
          <w:szCs w:val="28"/>
        </w:rPr>
        <w:t>.</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Измерителями реализации образовательной программы являются:</w:t>
      </w:r>
    </w:p>
    <w:p w:rsidR="00EC49C8" w:rsidRPr="00A2555B" w:rsidRDefault="00EC49C8"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1. Контрольные работы;</w:t>
      </w:r>
    </w:p>
    <w:p w:rsidR="00EC49C8" w:rsidRPr="00A2555B" w:rsidRDefault="00EC49C8"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2.</w:t>
      </w:r>
      <w:r w:rsidR="009D6EB2" w:rsidRPr="00A2555B">
        <w:rPr>
          <w:rFonts w:ascii="Times New Roman" w:hAnsi="Times New Roman"/>
          <w:sz w:val="28"/>
          <w:szCs w:val="28"/>
        </w:rPr>
        <w:t xml:space="preserve"> </w:t>
      </w:r>
      <w:r w:rsidRPr="00A2555B">
        <w:rPr>
          <w:rFonts w:ascii="Times New Roman" w:hAnsi="Times New Roman"/>
          <w:sz w:val="28"/>
          <w:szCs w:val="28"/>
        </w:rPr>
        <w:t>Тестирование;</w:t>
      </w:r>
    </w:p>
    <w:p w:rsidR="00EC49C8" w:rsidRPr="00A2555B" w:rsidRDefault="00B356D0"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3</w:t>
      </w:r>
      <w:r w:rsidR="009D6EB2" w:rsidRPr="00A2555B">
        <w:rPr>
          <w:rFonts w:ascii="Times New Roman" w:hAnsi="Times New Roman"/>
          <w:sz w:val="28"/>
          <w:szCs w:val="28"/>
        </w:rPr>
        <w:t xml:space="preserve">. </w:t>
      </w:r>
      <w:r w:rsidR="00EC49C8" w:rsidRPr="00A2555B">
        <w:rPr>
          <w:rFonts w:ascii="Times New Roman" w:hAnsi="Times New Roman"/>
          <w:sz w:val="28"/>
          <w:szCs w:val="28"/>
        </w:rPr>
        <w:t>Участие школьников в конкурсах, марафонах, предметных олимпиадах, защита проектов и исследовательских работ;</w:t>
      </w:r>
    </w:p>
    <w:p w:rsidR="00EC49C8" w:rsidRPr="00A2555B" w:rsidRDefault="00B356D0"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4</w:t>
      </w:r>
      <w:r w:rsidR="00EC49C8" w:rsidRPr="00A2555B">
        <w:rPr>
          <w:rFonts w:ascii="Times New Roman" w:hAnsi="Times New Roman"/>
          <w:sz w:val="28"/>
          <w:szCs w:val="28"/>
        </w:rPr>
        <w:t>.</w:t>
      </w:r>
      <w:r w:rsidR="009D6EB2" w:rsidRPr="00A2555B">
        <w:rPr>
          <w:rFonts w:ascii="Times New Roman" w:hAnsi="Times New Roman"/>
          <w:sz w:val="28"/>
          <w:szCs w:val="28"/>
        </w:rPr>
        <w:t xml:space="preserve"> </w:t>
      </w:r>
      <w:r w:rsidR="00EC49C8" w:rsidRPr="00A2555B">
        <w:rPr>
          <w:rFonts w:ascii="Times New Roman" w:hAnsi="Times New Roman"/>
          <w:sz w:val="28"/>
          <w:szCs w:val="28"/>
        </w:rPr>
        <w:t>Диагностические городские и региональные  работы;</w:t>
      </w:r>
    </w:p>
    <w:p w:rsidR="00EC49C8" w:rsidRPr="00A2555B" w:rsidRDefault="00B356D0"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5</w:t>
      </w:r>
      <w:r w:rsidR="00EC49C8" w:rsidRPr="00A2555B">
        <w:rPr>
          <w:rFonts w:ascii="Times New Roman" w:hAnsi="Times New Roman"/>
          <w:sz w:val="28"/>
          <w:szCs w:val="28"/>
        </w:rPr>
        <w:t>.</w:t>
      </w:r>
      <w:r w:rsidR="009D6EB2" w:rsidRPr="00A2555B">
        <w:rPr>
          <w:rFonts w:ascii="Times New Roman" w:hAnsi="Times New Roman"/>
          <w:sz w:val="28"/>
          <w:szCs w:val="28"/>
        </w:rPr>
        <w:t xml:space="preserve"> </w:t>
      </w:r>
      <w:r w:rsidR="00EC49C8" w:rsidRPr="00A2555B">
        <w:rPr>
          <w:rFonts w:ascii="Times New Roman" w:hAnsi="Times New Roman"/>
          <w:sz w:val="28"/>
          <w:szCs w:val="28"/>
        </w:rPr>
        <w:t>Промежуточная аттестация;</w:t>
      </w:r>
    </w:p>
    <w:p w:rsidR="00EC49C8" w:rsidRPr="00A2555B" w:rsidRDefault="00B356D0"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6</w:t>
      </w:r>
      <w:r w:rsidR="00EC49C8" w:rsidRPr="00A2555B">
        <w:rPr>
          <w:rFonts w:ascii="Times New Roman" w:hAnsi="Times New Roman"/>
          <w:sz w:val="28"/>
          <w:szCs w:val="28"/>
        </w:rPr>
        <w:t>.</w:t>
      </w:r>
      <w:r w:rsidR="009D6EB2" w:rsidRPr="00A2555B">
        <w:rPr>
          <w:rFonts w:ascii="Times New Roman" w:hAnsi="Times New Roman"/>
          <w:sz w:val="28"/>
          <w:szCs w:val="28"/>
        </w:rPr>
        <w:t xml:space="preserve"> </w:t>
      </w:r>
      <w:r w:rsidR="00EC49C8" w:rsidRPr="00A2555B">
        <w:rPr>
          <w:rFonts w:ascii="Times New Roman" w:hAnsi="Times New Roman"/>
          <w:sz w:val="28"/>
          <w:szCs w:val="28"/>
        </w:rPr>
        <w:t>Пробные экзамены;</w:t>
      </w:r>
    </w:p>
    <w:p w:rsidR="00EC49C8" w:rsidRPr="00A2555B" w:rsidRDefault="00B356D0" w:rsidP="00091EBC">
      <w:pPr>
        <w:tabs>
          <w:tab w:val="left" w:pos="284"/>
          <w:tab w:val="left" w:pos="426"/>
        </w:tabs>
        <w:spacing w:after="0" w:line="240" w:lineRule="auto"/>
        <w:jc w:val="both"/>
        <w:rPr>
          <w:rFonts w:ascii="Times New Roman" w:hAnsi="Times New Roman"/>
          <w:sz w:val="28"/>
          <w:szCs w:val="28"/>
        </w:rPr>
      </w:pPr>
      <w:r w:rsidRPr="00A2555B">
        <w:rPr>
          <w:rFonts w:ascii="Times New Roman" w:hAnsi="Times New Roman"/>
          <w:sz w:val="28"/>
          <w:szCs w:val="28"/>
        </w:rPr>
        <w:t>7</w:t>
      </w:r>
      <w:r w:rsidR="00EC49C8" w:rsidRPr="00A2555B">
        <w:rPr>
          <w:rFonts w:ascii="Times New Roman" w:hAnsi="Times New Roman"/>
          <w:sz w:val="28"/>
          <w:szCs w:val="28"/>
        </w:rPr>
        <w:t>.</w:t>
      </w:r>
      <w:r w:rsidR="009D6EB2" w:rsidRPr="00A2555B">
        <w:rPr>
          <w:rFonts w:ascii="Times New Roman" w:hAnsi="Times New Roman"/>
          <w:sz w:val="28"/>
          <w:szCs w:val="28"/>
        </w:rPr>
        <w:t xml:space="preserve"> </w:t>
      </w:r>
      <w:r w:rsidR="00EC49C8" w:rsidRPr="00A2555B">
        <w:rPr>
          <w:rFonts w:ascii="Times New Roman" w:hAnsi="Times New Roman"/>
          <w:sz w:val="28"/>
          <w:szCs w:val="28"/>
        </w:rPr>
        <w:t>ЕГЭ;</w:t>
      </w:r>
    </w:p>
    <w:p w:rsidR="00EC49C8" w:rsidRPr="00A2555B" w:rsidRDefault="00B356D0" w:rsidP="00091EBC">
      <w:pPr>
        <w:tabs>
          <w:tab w:val="left" w:pos="284"/>
          <w:tab w:val="left" w:pos="426"/>
        </w:tabs>
        <w:spacing w:after="0" w:line="240" w:lineRule="auto"/>
        <w:jc w:val="both"/>
        <w:rPr>
          <w:rFonts w:ascii="Times New Roman" w:hAnsi="Times New Roman"/>
          <w:bCs/>
          <w:iCs/>
          <w:spacing w:val="-1"/>
          <w:sz w:val="28"/>
          <w:szCs w:val="28"/>
          <w:u w:val="single"/>
        </w:rPr>
      </w:pPr>
      <w:r w:rsidRPr="00A2555B">
        <w:rPr>
          <w:rFonts w:ascii="Times New Roman" w:hAnsi="Times New Roman"/>
          <w:sz w:val="28"/>
          <w:szCs w:val="28"/>
        </w:rPr>
        <w:t>8</w:t>
      </w:r>
      <w:r w:rsidR="00EC49C8" w:rsidRPr="00A2555B">
        <w:rPr>
          <w:rFonts w:ascii="Times New Roman" w:hAnsi="Times New Roman"/>
          <w:sz w:val="28"/>
          <w:szCs w:val="28"/>
        </w:rPr>
        <w:t>.</w:t>
      </w:r>
      <w:r w:rsidR="009D6EB2" w:rsidRPr="00A2555B">
        <w:rPr>
          <w:rFonts w:ascii="Times New Roman" w:hAnsi="Times New Roman"/>
          <w:sz w:val="28"/>
          <w:szCs w:val="28"/>
        </w:rPr>
        <w:t xml:space="preserve"> </w:t>
      </w:r>
      <w:r w:rsidR="00EC49C8" w:rsidRPr="00A2555B">
        <w:rPr>
          <w:rFonts w:ascii="Times New Roman" w:hAnsi="Times New Roman"/>
          <w:sz w:val="28"/>
          <w:szCs w:val="28"/>
        </w:rPr>
        <w:t xml:space="preserve">Результаты поступления в </w:t>
      </w:r>
      <w:r w:rsidR="004C46ED" w:rsidRPr="00A2555B">
        <w:rPr>
          <w:rFonts w:ascii="Times New Roman" w:hAnsi="Times New Roman"/>
          <w:sz w:val="28"/>
          <w:szCs w:val="28"/>
        </w:rPr>
        <w:t>высшие</w:t>
      </w:r>
      <w:r w:rsidR="00EC49C8" w:rsidRPr="00A2555B">
        <w:rPr>
          <w:rFonts w:ascii="Times New Roman" w:hAnsi="Times New Roman"/>
          <w:sz w:val="28"/>
          <w:szCs w:val="28"/>
        </w:rPr>
        <w:t xml:space="preserve"> учебные учреждения.</w:t>
      </w:r>
    </w:p>
    <w:p w:rsidR="00EC49C8" w:rsidRPr="00A2555B" w:rsidRDefault="00EC49C8" w:rsidP="00E00651">
      <w:pPr>
        <w:widowControl w:val="0"/>
        <w:shd w:val="clear" w:color="auto" w:fill="FFFFFF"/>
        <w:autoSpaceDE w:val="0"/>
        <w:spacing w:after="0" w:line="240" w:lineRule="auto"/>
        <w:ind w:firstLine="851"/>
        <w:jc w:val="both"/>
        <w:rPr>
          <w:rFonts w:ascii="Times New Roman" w:hAnsi="Times New Roman"/>
          <w:color w:val="000000"/>
          <w:sz w:val="28"/>
          <w:szCs w:val="28"/>
        </w:rPr>
      </w:pPr>
      <w:r w:rsidRPr="00A2555B">
        <w:rPr>
          <w:rFonts w:ascii="Times New Roman" w:hAnsi="Times New Roman"/>
          <w:bCs/>
          <w:iCs/>
          <w:spacing w:val="-1"/>
          <w:sz w:val="28"/>
          <w:szCs w:val="28"/>
        </w:rPr>
        <w:t>Перспективы и ожидаемые результаты реализации программы.</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Достижение обязательного минимума содержания образования для каждого ученика.</w:t>
      </w:r>
    </w:p>
    <w:p w:rsidR="00EC49C8" w:rsidRPr="00A2555B" w:rsidRDefault="00EC49C8" w:rsidP="00E00651">
      <w:pPr>
        <w:autoSpaceDE w:val="0"/>
        <w:spacing w:after="0" w:line="240" w:lineRule="auto"/>
        <w:ind w:firstLine="851"/>
        <w:jc w:val="both"/>
        <w:rPr>
          <w:rFonts w:ascii="Times New Roman" w:hAnsi="Times New Roman"/>
          <w:bCs/>
          <w:iCs/>
          <w:color w:val="000000"/>
          <w:sz w:val="28"/>
          <w:szCs w:val="28"/>
        </w:rPr>
      </w:pPr>
      <w:r w:rsidRPr="00A2555B">
        <w:rPr>
          <w:rFonts w:ascii="Times New Roman" w:hAnsi="Times New Roman"/>
          <w:color w:val="000000"/>
          <w:sz w:val="28"/>
          <w:szCs w:val="28"/>
        </w:rPr>
        <w:t>-Усвоение учащимися учебных программ обеспечивающих полноценное развитие личности и возможности продолжения образования в профессиональной среде.</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bCs/>
          <w:iCs/>
          <w:color w:val="000000"/>
          <w:sz w:val="28"/>
          <w:szCs w:val="28"/>
        </w:rPr>
        <w:t>Выпускник средней общеобразовательной школы</w:t>
      </w:r>
      <w:r w:rsidRPr="00A2555B">
        <w:rPr>
          <w:rFonts w:ascii="Times New Roman" w:hAnsi="Times New Roman"/>
          <w:bCs/>
          <w:color w:val="000000"/>
          <w:sz w:val="28"/>
          <w:szCs w:val="28"/>
        </w:rPr>
        <w:t>:</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w:t>
      </w:r>
      <w:proofErr w:type="spellStart"/>
      <w:r w:rsidRPr="00A2555B">
        <w:rPr>
          <w:rFonts w:ascii="Times New Roman" w:hAnsi="Times New Roman"/>
          <w:color w:val="000000"/>
          <w:sz w:val="28"/>
          <w:szCs w:val="28"/>
        </w:rPr>
        <w:t>обладаетположительной</w:t>
      </w:r>
      <w:proofErr w:type="spellEnd"/>
      <w:r w:rsidRPr="00A2555B">
        <w:rPr>
          <w:rFonts w:ascii="Times New Roman" w:hAnsi="Times New Roman"/>
          <w:color w:val="000000"/>
          <w:sz w:val="28"/>
          <w:szCs w:val="28"/>
        </w:rPr>
        <w:t xml:space="preserve"> жизненной установкой, активной гражданской позицией;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имеет развитый интеллект, дающий возможность самореализации как творческой личности;</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w:t>
      </w:r>
      <w:proofErr w:type="gramStart"/>
      <w:r w:rsidRPr="00A2555B">
        <w:rPr>
          <w:rFonts w:ascii="Times New Roman" w:hAnsi="Times New Roman"/>
          <w:color w:val="000000"/>
          <w:sz w:val="28"/>
          <w:szCs w:val="28"/>
        </w:rPr>
        <w:t>способен</w:t>
      </w:r>
      <w:proofErr w:type="gramEnd"/>
      <w:r w:rsidRPr="00A2555B">
        <w:rPr>
          <w:rFonts w:ascii="Times New Roman" w:hAnsi="Times New Roman"/>
          <w:color w:val="000000"/>
          <w:sz w:val="28"/>
          <w:szCs w:val="28"/>
        </w:rPr>
        <w:t xml:space="preserve"> к дальнейшему продолжению образования;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w:t>
      </w:r>
      <w:proofErr w:type="gramStart"/>
      <w:r w:rsidRPr="00A2555B">
        <w:rPr>
          <w:rFonts w:ascii="Times New Roman" w:hAnsi="Times New Roman"/>
          <w:color w:val="000000"/>
          <w:sz w:val="28"/>
          <w:szCs w:val="28"/>
        </w:rPr>
        <w:t>коммуникабелен</w:t>
      </w:r>
      <w:proofErr w:type="gramEnd"/>
      <w:r w:rsidRPr="00A2555B">
        <w:rPr>
          <w:rFonts w:ascii="Times New Roman" w:hAnsi="Times New Roman"/>
          <w:color w:val="000000"/>
          <w:sz w:val="28"/>
          <w:szCs w:val="28"/>
        </w:rPr>
        <w:t xml:space="preserve">, толерантен, умеет работать в коллективе;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владеет умениями и навыками поддержки собственного здоровья;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способен брать ответственность за свой выбор, в том </w:t>
      </w:r>
      <w:proofErr w:type="gramStart"/>
      <w:r w:rsidRPr="00A2555B">
        <w:rPr>
          <w:rFonts w:ascii="Times New Roman" w:hAnsi="Times New Roman"/>
          <w:color w:val="000000"/>
          <w:sz w:val="28"/>
          <w:szCs w:val="28"/>
        </w:rPr>
        <w:t>числе</w:t>
      </w:r>
      <w:proofErr w:type="gramEnd"/>
      <w:r w:rsidRPr="00A2555B">
        <w:rPr>
          <w:rFonts w:ascii="Times New Roman" w:hAnsi="Times New Roman"/>
          <w:color w:val="000000"/>
          <w:sz w:val="28"/>
          <w:szCs w:val="28"/>
        </w:rPr>
        <w:t xml:space="preserve"> и профессиональный;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w:t>
      </w:r>
      <w:proofErr w:type="gramStart"/>
      <w:r w:rsidRPr="00A2555B">
        <w:rPr>
          <w:rFonts w:ascii="Times New Roman" w:hAnsi="Times New Roman"/>
          <w:color w:val="000000"/>
          <w:sz w:val="28"/>
          <w:szCs w:val="28"/>
        </w:rPr>
        <w:t>способен</w:t>
      </w:r>
      <w:proofErr w:type="gramEnd"/>
      <w:r w:rsidRPr="00A2555B">
        <w:rPr>
          <w:rFonts w:ascii="Times New Roman" w:hAnsi="Times New Roman"/>
          <w:color w:val="000000"/>
          <w:sz w:val="28"/>
          <w:szCs w:val="28"/>
        </w:rPr>
        <w:t xml:space="preserve"> к успешной социализации в обществе и на рынке труда.</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Учащиеся, получившие </w:t>
      </w:r>
      <w:r w:rsidR="0035302A" w:rsidRPr="00A2555B">
        <w:rPr>
          <w:rFonts w:ascii="Times New Roman" w:hAnsi="Times New Roman"/>
          <w:color w:val="000000"/>
          <w:sz w:val="28"/>
          <w:szCs w:val="28"/>
        </w:rPr>
        <w:t>среднее</w:t>
      </w:r>
      <w:r w:rsidRPr="00A2555B">
        <w:rPr>
          <w:rFonts w:ascii="Times New Roman" w:hAnsi="Times New Roman"/>
          <w:color w:val="000000"/>
          <w:sz w:val="28"/>
          <w:szCs w:val="28"/>
        </w:rPr>
        <w:t xml:space="preserve"> общее образование, должны: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освоить на уровне требований государственных программ учебный материал по всем предметам школьного учебного плана;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lastRenderedPageBreak/>
        <w:t xml:space="preserve">- приобрести необходимые знания и навыки жизни в обществе, профессиональной среде, овладеть средствами коммуникации;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достигнуть  показателей развития интеллектуальной  сферы, достаточных для организации своей познавательной, проектировочной, оценочной деятельности;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овладеть основами компьютерной грамотности;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proofErr w:type="gramStart"/>
      <w:r w:rsidRPr="00A2555B">
        <w:rPr>
          <w:rFonts w:ascii="Times New Roman" w:hAnsi="Times New Roman"/>
          <w:color w:val="000000"/>
          <w:sz w:val="28"/>
          <w:szCs w:val="28"/>
        </w:rPr>
        <w:t xml:space="preserve">- овладеть системой </w:t>
      </w:r>
      <w:proofErr w:type="spellStart"/>
      <w:r w:rsidRPr="00A2555B">
        <w:rPr>
          <w:rFonts w:ascii="Times New Roman" w:hAnsi="Times New Roman"/>
          <w:color w:val="000000"/>
          <w:sz w:val="28"/>
          <w:szCs w:val="28"/>
        </w:rPr>
        <w:t>общеучебных</w:t>
      </w:r>
      <w:proofErr w:type="spellEnd"/>
      <w:r w:rsidRPr="00A2555B">
        <w:rPr>
          <w:rFonts w:ascii="Times New Roman" w:hAnsi="Times New Roman"/>
          <w:color w:val="000000"/>
          <w:sz w:val="28"/>
          <w:szCs w:val="28"/>
        </w:rPr>
        <w:t xml:space="preserve"> умений (сравнение, обобщение, анализ, синтез, классификация, выделение главного); </w:t>
      </w:r>
      <w:proofErr w:type="gramEnd"/>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знать свои гражданские права и уметь их реализовывать; </w:t>
      </w:r>
    </w:p>
    <w:p w:rsidR="00EC49C8" w:rsidRPr="00A2555B" w:rsidRDefault="00EC49C8" w:rsidP="00E00651">
      <w:pPr>
        <w:autoSpaceDE w:val="0"/>
        <w:spacing w:after="0" w:line="240" w:lineRule="auto"/>
        <w:ind w:firstLine="851"/>
        <w:jc w:val="both"/>
        <w:rPr>
          <w:rFonts w:ascii="Times New Roman" w:hAnsi="Times New Roman"/>
          <w:color w:val="000000"/>
          <w:sz w:val="28"/>
          <w:szCs w:val="28"/>
        </w:rPr>
      </w:pPr>
      <w:r w:rsidRPr="00A2555B">
        <w:rPr>
          <w:rFonts w:ascii="Times New Roman" w:hAnsi="Times New Roman"/>
          <w:color w:val="000000"/>
          <w:sz w:val="28"/>
          <w:szCs w:val="28"/>
        </w:rPr>
        <w:t xml:space="preserve">- уважать свое и чужое достоинство; </w:t>
      </w:r>
    </w:p>
    <w:p w:rsidR="00EC49C8" w:rsidRPr="00A2555B" w:rsidRDefault="00EC49C8" w:rsidP="00E00651">
      <w:pPr>
        <w:autoSpaceDE w:val="0"/>
        <w:spacing w:after="0" w:line="240" w:lineRule="auto"/>
        <w:ind w:firstLine="851"/>
        <w:jc w:val="both"/>
        <w:rPr>
          <w:rFonts w:ascii="Times New Roman" w:hAnsi="Times New Roman"/>
          <w:iCs/>
          <w:color w:val="000000"/>
          <w:sz w:val="28"/>
          <w:szCs w:val="28"/>
        </w:rPr>
      </w:pPr>
      <w:r w:rsidRPr="00A2555B">
        <w:rPr>
          <w:rFonts w:ascii="Times New Roman" w:hAnsi="Times New Roman"/>
          <w:color w:val="000000"/>
          <w:sz w:val="28"/>
          <w:szCs w:val="28"/>
        </w:rPr>
        <w:t>- уважать собственный труд и труд других людей.</w:t>
      </w:r>
    </w:p>
    <w:p w:rsidR="00EC49C8" w:rsidRPr="00A2555B" w:rsidRDefault="00EC49C8" w:rsidP="00E00651">
      <w:pPr>
        <w:autoSpaceDE w:val="0"/>
        <w:spacing w:after="0" w:line="240" w:lineRule="auto"/>
        <w:ind w:firstLine="851"/>
        <w:jc w:val="both"/>
        <w:rPr>
          <w:rFonts w:ascii="Times New Roman" w:hAnsi="Times New Roman"/>
          <w:iCs/>
          <w:color w:val="000000"/>
          <w:sz w:val="28"/>
          <w:szCs w:val="28"/>
        </w:rPr>
      </w:pPr>
      <w:proofErr w:type="gramStart"/>
      <w:r w:rsidRPr="00A2555B">
        <w:rPr>
          <w:rFonts w:ascii="Times New Roman" w:hAnsi="Times New Roman"/>
          <w:iCs/>
          <w:color w:val="000000"/>
          <w:sz w:val="28"/>
          <w:szCs w:val="28"/>
        </w:rPr>
        <w:t>Психолого-педагогический портрет:</w:t>
      </w:r>
      <w:r w:rsidR="00091EBC" w:rsidRPr="00A2555B">
        <w:rPr>
          <w:rFonts w:ascii="Times New Roman" w:hAnsi="Times New Roman"/>
          <w:iCs/>
          <w:color w:val="000000"/>
          <w:sz w:val="28"/>
          <w:szCs w:val="28"/>
        </w:rPr>
        <w:t xml:space="preserve"> </w:t>
      </w:r>
      <w:r w:rsidRPr="00A2555B">
        <w:rPr>
          <w:rFonts w:ascii="Times New Roman" w:hAnsi="Times New Roman"/>
          <w:color w:val="000000"/>
          <w:sz w:val="28"/>
          <w:szCs w:val="28"/>
        </w:rPr>
        <w:t>аналитико-синтетическое восприятие, наблюдательность, абстрактное мышление, способность рассуждать, интеллектуальная познавательная активность; креативность (способность к творчеству); чувство психологической защищенности.</w:t>
      </w:r>
      <w:proofErr w:type="gramEnd"/>
    </w:p>
    <w:p w:rsidR="00EC49C8" w:rsidRPr="00A2555B" w:rsidRDefault="00EC49C8" w:rsidP="00E00651">
      <w:pPr>
        <w:autoSpaceDE w:val="0"/>
        <w:spacing w:after="0" w:line="240" w:lineRule="auto"/>
        <w:ind w:firstLine="851"/>
        <w:jc w:val="both"/>
        <w:rPr>
          <w:rFonts w:ascii="Times New Roman" w:hAnsi="Times New Roman"/>
          <w:sz w:val="28"/>
          <w:szCs w:val="28"/>
        </w:rPr>
      </w:pPr>
      <w:r w:rsidRPr="00A2555B">
        <w:rPr>
          <w:rFonts w:ascii="Times New Roman" w:hAnsi="Times New Roman"/>
          <w:iCs/>
          <w:color w:val="000000"/>
          <w:sz w:val="28"/>
          <w:szCs w:val="28"/>
        </w:rPr>
        <w:t xml:space="preserve">Личностные </w:t>
      </w:r>
      <w:proofErr w:type="spellStart"/>
      <w:r w:rsidRPr="00A2555B">
        <w:rPr>
          <w:rFonts w:ascii="Times New Roman" w:hAnsi="Times New Roman"/>
          <w:iCs/>
          <w:color w:val="000000"/>
          <w:sz w:val="28"/>
          <w:szCs w:val="28"/>
        </w:rPr>
        <w:t>качества</w:t>
      </w:r>
      <w:proofErr w:type="gramStart"/>
      <w:r w:rsidRPr="00A2555B">
        <w:rPr>
          <w:rFonts w:ascii="Times New Roman" w:hAnsi="Times New Roman"/>
          <w:iCs/>
          <w:color w:val="000000"/>
          <w:sz w:val="28"/>
          <w:szCs w:val="28"/>
        </w:rPr>
        <w:t>:</w:t>
      </w:r>
      <w:r w:rsidRPr="00A2555B">
        <w:rPr>
          <w:rFonts w:ascii="Times New Roman" w:hAnsi="Times New Roman"/>
          <w:color w:val="000000"/>
          <w:sz w:val="28"/>
          <w:szCs w:val="28"/>
        </w:rPr>
        <w:t>с</w:t>
      </w:r>
      <w:proofErr w:type="gramEnd"/>
      <w:r w:rsidRPr="00A2555B">
        <w:rPr>
          <w:rFonts w:ascii="Times New Roman" w:hAnsi="Times New Roman"/>
          <w:color w:val="000000"/>
          <w:sz w:val="28"/>
          <w:szCs w:val="28"/>
        </w:rPr>
        <w:t>оциальная</w:t>
      </w:r>
      <w:proofErr w:type="spellEnd"/>
      <w:r w:rsidRPr="00A2555B">
        <w:rPr>
          <w:rFonts w:ascii="Times New Roman" w:hAnsi="Times New Roman"/>
          <w:color w:val="000000"/>
          <w:sz w:val="28"/>
          <w:szCs w:val="28"/>
        </w:rPr>
        <w:t xml:space="preserve"> взрослость, ответственность за свои действия, мотивация общественно полезной деятельности (учебно-трудовой и т.д.), познавательные интересы, самосознание и адекватная самооценка, потребность в самопознании. Осознание собственной индивидуальности. Личностное самоопределение, стремление к самоутверждению, потребность в общественном признании, удовлетворенность своим положением, нравственное осознание.</w:t>
      </w:r>
    </w:p>
    <w:p w:rsidR="00EC49C8" w:rsidRPr="00A2555B" w:rsidRDefault="00EC49C8" w:rsidP="00E00651">
      <w:pPr>
        <w:pStyle w:val="a8"/>
        <w:spacing w:after="0"/>
        <w:ind w:left="0" w:firstLine="851"/>
        <w:jc w:val="both"/>
        <w:rPr>
          <w:rFonts w:ascii="Times New Roman" w:hAnsi="Times New Roman" w:cs="Times New Roman"/>
          <w:sz w:val="28"/>
          <w:szCs w:val="28"/>
        </w:rPr>
      </w:pPr>
      <w:r w:rsidRPr="00A2555B">
        <w:rPr>
          <w:rFonts w:ascii="Times New Roman" w:hAnsi="Times New Roman" w:cs="Times New Roman"/>
          <w:sz w:val="28"/>
          <w:szCs w:val="28"/>
        </w:rPr>
        <w:t xml:space="preserve">На основании </w:t>
      </w:r>
      <w:proofErr w:type="gramStart"/>
      <w:r w:rsidRPr="00A2555B">
        <w:rPr>
          <w:rFonts w:ascii="Times New Roman" w:hAnsi="Times New Roman" w:cs="Times New Roman"/>
          <w:sz w:val="28"/>
          <w:szCs w:val="28"/>
        </w:rPr>
        <w:t>вышеизложенного</w:t>
      </w:r>
      <w:proofErr w:type="gramEnd"/>
      <w:r w:rsidRPr="00A2555B">
        <w:rPr>
          <w:rFonts w:ascii="Times New Roman" w:hAnsi="Times New Roman" w:cs="Times New Roman"/>
          <w:sz w:val="28"/>
          <w:szCs w:val="28"/>
        </w:rPr>
        <w:t xml:space="preserve"> школа может:</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1. Системно решать задачи по внед</w:t>
      </w:r>
      <w:r w:rsidR="009D6EB2" w:rsidRPr="00A2555B">
        <w:rPr>
          <w:rFonts w:ascii="Times New Roman" w:hAnsi="Times New Roman"/>
          <w:sz w:val="28"/>
          <w:szCs w:val="28"/>
        </w:rPr>
        <w:t xml:space="preserve">рению содержательных линий в соответствии с </w:t>
      </w:r>
      <w:r w:rsidR="009D6EB2" w:rsidRPr="00A2555B">
        <w:rPr>
          <w:rFonts w:ascii="Times New Roman" w:hAnsi="Times New Roman"/>
          <w:spacing w:val="-2"/>
          <w:sz w:val="28"/>
          <w:szCs w:val="28"/>
        </w:rPr>
        <w:t>приказом Минобразования №1089</w:t>
      </w:r>
      <w:r w:rsidR="009D6EB2" w:rsidRPr="00A2555B">
        <w:rPr>
          <w:rStyle w:val="apple-style-span"/>
          <w:rFonts w:ascii="Times New Roman" w:hAnsi="Times New Roman"/>
          <w:color w:val="000000"/>
          <w:sz w:val="28"/>
          <w:szCs w:val="28"/>
        </w:rPr>
        <w:t xml:space="preserve"> среднего</w:t>
      </w:r>
      <w:r w:rsidRPr="00A2555B">
        <w:rPr>
          <w:rFonts w:ascii="Times New Roman" w:hAnsi="Times New Roman"/>
          <w:sz w:val="28"/>
          <w:szCs w:val="28"/>
        </w:rPr>
        <w:t xml:space="preserve">, прежде всего приоритетных содержательных линий школы, как в </w:t>
      </w:r>
      <w:proofErr w:type="gramStart"/>
      <w:r w:rsidRPr="00A2555B">
        <w:rPr>
          <w:rFonts w:ascii="Times New Roman" w:hAnsi="Times New Roman"/>
          <w:sz w:val="28"/>
          <w:szCs w:val="28"/>
        </w:rPr>
        <w:t>учебную</w:t>
      </w:r>
      <w:proofErr w:type="gramEnd"/>
      <w:r w:rsidRPr="00A2555B">
        <w:rPr>
          <w:rFonts w:ascii="Times New Roman" w:hAnsi="Times New Roman"/>
          <w:sz w:val="28"/>
          <w:szCs w:val="28"/>
        </w:rPr>
        <w:t xml:space="preserve"> так и во внеурочную деятельность субъектов образовательного процесса.</w:t>
      </w:r>
    </w:p>
    <w:p w:rsidR="00EC49C8" w:rsidRPr="00A2555B" w:rsidRDefault="00EC49C8" w:rsidP="00E00651">
      <w:pPr>
        <w:pStyle w:val="a3"/>
        <w:spacing w:after="0" w:line="240" w:lineRule="auto"/>
        <w:ind w:firstLine="851"/>
        <w:jc w:val="both"/>
        <w:rPr>
          <w:rFonts w:ascii="Times New Roman" w:hAnsi="Times New Roman"/>
          <w:sz w:val="28"/>
          <w:szCs w:val="28"/>
        </w:rPr>
      </w:pPr>
      <w:r w:rsidRPr="00A2555B">
        <w:rPr>
          <w:rFonts w:ascii="Times New Roman" w:hAnsi="Times New Roman"/>
          <w:sz w:val="28"/>
          <w:szCs w:val="28"/>
        </w:rPr>
        <w:t>2. Создать условия для формирования у учащихся школы системы общечеловеческих ценностей (любовь к Родине, патриотизм, природоохранная деятельность, забота о сохранении собственного здоровья, понимание Прекрасного в окружающей нас жизни и т.д.), позволяющую человеку жить вместе с другими людьми и быть успешным в жизни.</w:t>
      </w:r>
    </w:p>
    <w:p w:rsidR="00EC49C8" w:rsidRPr="00A2555B" w:rsidRDefault="00EC49C8" w:rsidP="00E00651">
      <w:pPr>
        <w:pStyle w:val="a3"/>
        <w:spacing w:after="0" w:line="240" w:lineRule="auto"/>
        <w:ind w:firstLine="851"/>
        <w:jc w:val="both"/>
        <w:rPr>
          <w:rFonts w:ascii="Times New Roman" w:hAnsi="Times New Roman"/>
          <w:sz w:val="28"/>
          <w:szCs w:val="28"/>
        </w:rPr>
      </w:pPr>
      <w:r w:rsidRPr="00A2555B">
        <w:rPr>
          <w:rFonts w:ascii="Times New Roman" w:hAnsi="Times New Roman"/>
          <w:sz w:val="28"/>
          <w:szCs w:val="28"/>
        </w:rPr>
        <w:t>3. Повысить качество образования в школе.</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4. Создать базу для социального взаимодействия и партнерства субъектов образовательного процесса через совместную деятельность учителей, учащихся, родителей в ходе реализации данных блоков содержания.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5. Укрепить базу для межведомственного взаимодействия и сотрудничества между субъектами единого образовательного комплекса.</w:t>
      </w:r>
    </w:p>
    <w:p w:rsidR="009D6EB2" w:rsidRPr="00A2555B" w:rsidRDefault="009D6EB2">
      <w:pPr>
        <w:suppressAutoHyphens w:val="0"/>
        <w:rPr>
          <w:rFonts w:ascii="Times New Roman" w:hAnsi="Times New Roman"/>
          <w:bCs/>
          <w:iCs/>
          <w:sz w:val="28"/>
          <w:szCs w:val="28"/>
        </w:rPr>
      </w:pPr>
      <w:r w:rsidRPr="00A2555B">
        <w:rPr>
          <w:rFonts w:ascii="Times New Roman" w:hAnsi="Times New Roman"/>
          <w:b/>
          <w:i/>
          <w:sz w:val="28"/>
          <w:szCs w:val="28"/>
        </w:rPr>
        <w:br w:type="page"/>
      </w:r>
    </w:p>
    <w:p w:rsidR="00EC49C8" w:rsidRPr="00A2555B" w:rsidRDefault="00EC49C8" w:rsidP="00E00651">
      <w:pPr>
        <w:pStyle w:val="a5"/>
        <w:spacing w:before="0" w:after="0"/>
        <w:ind w:firstLine="851"/>
        <w:jc w:val="both"/>
        <w:rPr>
          <w:rFonts w:ascii="Times New Roman" w:hAnsi="Times New Roman"/>
          <w:sz w:val="28"/>
          <w:szCs w:val="28"/>
        </w:rPr>
      </w:pPr>
      <w:r w:rsidRPr="00A2555B">
        <w:rPr>
          <w:rFonts w:ascii="Times New Roman" w:eastAsia="Calibri" w:hAnsi="Times New Roman"/>
          <w:sz w:val="28"/>
          <w:szCs w:val="28"/>
        </w:rPr>
        <w:lastRenderedPageBreak/>
        <w:t>Образовательная программа школы реализуется в учебно-воспитательном процессе как стратегия и тактика педагогической деятельности и, по необходимости, корректируется на диагностической основе с учетом интеллектуального потенциала детей, их интересов, склонностей, психофизического здоровья и социального заказа родителей, изменения парадигмы образования, требований к современной школе, профильному и дополнительному образованию, нормативных актов.</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Критериями реализации программы являются:</w:t>
      </w:r>
    </w:p>
    <w:p w:rsidR="00EC49C8" w:rsidRPr="00A2555B" w:rsidRDefault="00EC49C8" w:rsidP="00E00651">
      <w:pPr>
        <w:numPr>
          <w:ilvl w:val="0"/>
          <w:numId w:val="14"/>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 xml:space="preserve">высокий уровень </w:t>
      </w:r>
      <w:proofErr w:type="spellStart"/>
      <w:r w:rsidRPr="00A2555B">
        <w:rPr>
          <w:rFonts w:ascii="Times New Roman" w:hAnsi="Times New Roman"/>
          <w:sz w:val="28"/>
          <w:szCs w:val="28"/>
        </w:rPr>
        <w:t>обученности</w:t>
      </w:r>
      <w:proofErr w:type="spellEnd"/>
      <w:r w:rsidRPr="00A2555B">
        <w:rPr>
          <w:rFonts w:ascii="Times New Roman" w:hAnsi="Times New Roman"/>
          <w:sz w:val="28"/>
          <w:szCs w:val="28"/>
        </w:rPr>
        <w:t xml:space="preserve"> и воспитанности учащихся;</w:t>
      </w:r>
    </w:p>
    <w:p w:rsidR="00EC49C8" w:rsidRPr="00A2555B" w:rsidRDefault="00EC49C8" w:rsidP="00E00651">
      <w:pPr>
        <w:numPr>
          <w:ilvl w:val="0"/>
          <w:numId w:val="14"/>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стабильность педагогических кадров и  высокий уровень их профессиональной компетенции;</w:t>
      </w:r>
    </w:p>
    <w:p w:rsidR="00EC49C8" w:rsidRPr="00A2555B" w:rsidRDefault="00EC49C8" w:rsidP="00E00651">
      <w:pPr>
        <w:numPr>
          <w:ilvl w:val="0"/>
          <w:numId w:val="14"/>
        </w:numPr>
        <w:spacing w:after="0" w:line="240" w:lineRule="auto"/>
        <w:ind w:left="0" w:firstLine="851"/>
        <w:jc w:val="both"/>
        <w:rPr>
          <w:rFonts w:ascii="Times New Roman" w:hAnsi="Times New Roman"/>
          <w:sz w:val="28"/>
          <w:szCs w:val="28"/>
        </w:rPr>
      </w:pPr>
      <w:r w:rsidRPr="00A2555B">
        <w:rPr>
          <w:rFonts w:ascii="Times New Roman" w:hAnsi="Times New Roman"/>
          <w:sz w:val="28"/>
          <w:szCs w:val="28"/>
        </w:rPr>
        <w:t>высокий социальный статус школы.</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Образовательная программа адресована:</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Учащимся и родителям для информирования о целях, содержании, организации и предполагаемых результатах деятельности </w:t>
      </w:r>
      <w:r w:rsidR="009D6EB2" w:rsidRPr="00A2555B">
        <w:rPr>
          <w:rFonts w:ascii="Times New Roman" w:hAnsi="Times New Roman"/>
          <w:sz w:val="28"/>
          <w:szCs w:val="28"/>
        </w:rPr>
        <w:t>А</w:t>
      </w:r>
      <w:r w:rsidRPr="00A2555B">
        <w:rPr>
          <w:rFonts w:ascii="Times New Roman" w:hAnsi="Times New Roman"/>
          <w:sz w:val="28"/>
          <w:szCs w:val="28"/>
        </w:rPr>
        <w:t>О «Школа № 21» по достижению обучающимся образовательных результатов; для определения сферы ответственности за достижение результатов образовательной деятельности школы, родителей и обучающихся и возможности их взаимодействия.</w:t>
      </w:r>
    </w:p>
    <w:p w:rsidR="00EC49C8" w:rsidRPr="00A2555B" w:rsidRDefault="00EC49C8" w:rsidP="00E00651">
      <w:pPr>
        <w:spacing w:after="0" w:line="240" w:lineRule="auto"/>
        <w:ind w:firstLine="851"/>
        <w:jc w:val="both"/>
        <w:rPr>
          <w:rFonts w:ascii="Times New Roman" w:hAnsi="Times New Roman"/>
          <w:sz w:val="28"/>
          <w:szCs w:val="28"/>
        </w:rPr>
      </w:pPr>
      <w:r w:rsidRPr="00A2555B">
        <w:rPr>
          <w:rFonts w:ascii="Times New Roman" w:hAnsi="Times New Roman"/>
          <w:sz w:val="28"/>
          <w:szCs w:val="28"/>
        </w:rPr>
        <w:t xml:space="preserve">Учителям для углубления понимания смыслов образования и качества ориентиров в практической деятельности. </w:t>
      </w:r>
    </w:p>
    <w:p w:rsidR="00B150D1" w:rsidRPr="00A2555B" w:rsidRDefault="00EC49C8"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t>Администрации для координации деятельности педагогического коллектива по выполнению требований к результатам и условиям освоения учащимися основной образовательной программы среднего общего образования</w:t>
      </w:r>
      <w:r w:rsidR="00877215" w:rsidRPr="00A2555B">
        <w:rPr>
          <w:rFonts w:ascii="Times New Roman" w:hAnsi="Times New Roman" w:cs="Times New Roman"/>
          <w:sz w:val="28"/>
          <w:szCs w:val="28"/>
        </w:rPr>
        <w:t>.</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t>Идеальная модель школ</w:t>
      </w:r>
      <w:proofErr w:type="gramStart"/>
      <w:r w:rsidRPr="00A2555B">
        <w:rPr>
          <w:rFonts w:ascii="Times New Roman" w:hAnsi="Times New Roman" w:cs="Times New Roman"/>
          <w:sz w:val="28"/>
          <w:szCs w:val="28"/>
        </w:rPr>
        <w:t>ы–</w:t>
      </w:r>
      <w:proofErr w:type="gramEnd"/>
      <w:r w:rsidRPr="00A2555B">
        <w:rPr>
          <w:rFonts w:ascii="Times New Roman" w:hAnsi="Times New Roman" w:cs="Times New Roman"/>
          <w:sz w:val="28"/>
          <w:szCs w:val="28"/>
        </w:rPr>
        <w:t xml:space="preserve"> школа современного образования, свободного творческого развития личности и индивидуальностей каждого ребёнка.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sym w:font="Symbol" w:char="F0B7"/>
      </w:r>
      <w:r w:rsidRPr="00A2555B">
        <w:rPr>
          <w:rFonts w:ascii="Times New Roman" w:hAnsi="Times New Roman" w:cs="Times New Roman"/>
          <w:sz w:val="28"/>
          <w:szCs w:val="28"/>
        </w:rPr>
        <w:t xml:space="preserve"> В </w:t>
      </w:r>
      <w:r w:rsidR="00A208A3" w:rsidRPr="00A2555B">
        <w:rPr>
          <w:rFonts w:ascii="Times New Roman" w:hAnsi="Times New Roman" w:cs="Times New Roman"/>
          <w:sz w:val="28"/>
          <w:szCs w:val="28"/>
        </w:rPr>
        <w:t xml:space="preserve">старших классах: </w:t>
      </w:r>
      <w:proofErr w:type="spellStart"/>
      <w:r w:rsidRPr="00A2555B">
        <w:rPr>
          <w:rFonts w:ascii="Times New Roman" w:hAnsi="Times New Roman" w:cs="Times New Roman"/>
          <w:sz w:val="28"/>
          <w:szCs w:val="28"/>
        </w:rPr>
        <w:t>здоровьесозидающие</w:t>
      </w:r>
      <w:proofErr w:type="spellEnd"/>
      <w:r w:rsidRPr="00A2555B">
        <w:rPr>
          <w:rFonts w:ascii="Times New Roman" w:hAnsi="Times New Roman" w:cs="Times New Roman"/>
          <w:sz w:val="28"/>
          <w:szCs w:val="28"/>
        </w:rPr>
        <w:t xml:space="preserve"> условия, общекультурный компонент, эстетическое воспитание, коммуникативные возможности, включающие логику, конструирование, информатику и иностранный язык</w:t>
      </w:r>
      <w:r w:rsidR="00A208A3" w:rsidRPr="00A2555B">
        <w:rPr>
          <w:rFonts w:ascii="Times New Roman" w:hAnsi="Times New Roman" w:cs="Times New Roman"/>
          <w:color w:val="auto"/>
          <w:sz w:val="28"/>
          <w:szCs w:val="28"/>
        </w:rPr>
        <w:t xml:space="preserve">, </w:t>
      </w:r>
      <w:r w:rsidRPr="00A2555B">
        <w:rPr>
          <w:rFonts w:ascii="Times New Roman" w:hAnsi="Times New Roman" w:cs="Times New Roman"/>
          <w:color w:val="auto"/>
          <w:sz w:val="28"/>
          <w:szCs w:val="28"/>
        </w:rPr>
        <w:t>комфортность учебного процесса, кружковая ра</w:t>
      </w:r>
      <w:r w:rsidR="00A208A3" w:rsidRPr="00A2555B">
        <w:rPr>
          <w:rFonts w:ascii="Times New Roman" w:hAnsi="Times New Roman" w:cs="Times New Roman"/>
          <w:color w:val="auto"/>
          <w:sz w:val="28"/>
          <w:szCs w:val="28"/>
        </w:rPr>
        <w:t>бота, индивидуальные занятия,</w:t>
      </w:r>
      <w:r w:rsidRPr="00A2555B">
        <w:rPr>
          <w:rFonts w:ascii="Times New Roman" w:hAnsi="Times New Roman" w:cs="Times New Roman"/>
          <w:color w:val="auto"/>
          <w:sz w:val="28"/>
          <w:szCs w:val="28"/>
        </w:rPr>
        <w:t xml:space="preserve"> содержательное наполнение учебного времени, специальные курсы обществоведческого цикла для формирования соц</w:t>
      </w:r>
      <w:r w:rsidR="00A208A3" w:rsidRPr="00A2555B">
        <w:rPr>
          <w:rFonts w:ascii="Times New Roman" w:hAnsi="Times New Roman" w:cs="Times New Roman"/>
          <w:color w:val="auto"/>
          <w:sz w:val="28"/>
          <w:szCs w:val="28"/>
        </w:rPr>
        <w:t>иальн</w:t>
      </w:r>
      <w:proofErr w:type="gramStart"/>
      <w:r w:rsidR="00A208A3" w:rsidRPr="00A2555B">
        <w:rPr>
          <w:rFonts w:ascii="Times New Roman" w:hAnsi="Times New Roman" w:cs="Times New Roman"/>
          <w:color w:val="auto"/>
          <w:sz w:val="28"/>
          <w:szCs w:val="28"/>
        </w:rPr>
        <w:t>о-</w:t>
      </w:r>
      <w:proofErr w:type="gramEnd"/>
      <w:r w:rsidR="00A208A3" w:rsidRPr="00A2555B">
        <w:rPr>
          <w:rFonts w:ascii="Times New Roman" w:hAnsi="Times New Roman" w:cs="Times New Roman"/>
          <w:color w:val="auto"/>
          <w:sz w:val="28"/>
          <w:szCs w:val="28"/>
        </w:rPr>
        <w:t xml:space="preserve"> гражданских компетенций, </w:t>
      </w:r>
      <w:r w:rsidRPr="00A2555B">
        <w:rPr>
          <w:rFonts w:ascii="Times New Roman" w:hAnsi="Times New Roman" w:cs="Times New Roman"/>
          <w:color w:val="auto"/>
          <w:sz w:val="28"/>
          <w:szCs w:val="28"/>
        </w:rPr>
        <w:t>ситуация выбора, психологическое сопровождение работы, подготовка к поступлению</w:t>
      </w:r>
      <w:r w:rsidRPr="00A2555B">
        <w:rPr>
          <w:rFonts w:ascii="Times New Roman" w:hAnsi="Times New Roman" w:cs="Times New Roman"/>
          <w:sz w:val="28"/>
          <w:szCs w:val="28"/>
        </w:rPr>
        <w:t xml:space="preserve"> в вуз, элективные и специальные курсы для формирования ключевых компетенций.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sym w:font="Symbol" w:char="F0B7"/>
      </w:r>
      <w:r w:rsidRPr="00A2555B">
        <w:rPr>
          <w:rFonts w:ascii="Times New Roman" w:hAnsi="Times New Roman" w:cs="Times New Roman"/>
          <w:sz w:val="28"/>
          <w:szCs w:val="28"/>
        </w:rPr>
        <w:t xml:space="preserve"> Развитие воспитательного потенциала с использованием традиций, современного опыта и инноваций.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sym w:font="Symbol" w:char="F0B7"/>
      </w:r>
      <w:r w:rsidRPr="00A2555B">
        <w:rPr>
          <w:rFonts w:ascii="Times New Roman" w:hAnsi="Times New Roman" w:cs="Times New Roman"/>
          <w:sz w:val="28"/>
          <w:szCs w:val="28"/>
        </w:rPr>
        <w:t xml:space="preserve"> В школе работает высокопрофессиональный творческий педагогический коллектив.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sym w:font="Symbol" w:char="F0B7"/>
      </w:r>
      <w:r w:rsidRPr="00A2555B">
        <w:rPr>
          <w:rFonts w:ascii="Times New Roman" w:hAnsi="Times New Roman" w:cs="Times New Roman"/>
          <w:sz w:val="28"/>
          <w:szCs w:val="28"/>
        </w:rPr>
        <w:t xml:space="preserve"> Школа имеет эффективную систему управления, обеспечивающую не только ее успешное функционирование, но и развитие, используются механизмы государственн</w:t>
      </w:r>
      <w:proofErr w:type="gramStart"/>
      <w:r w:rsidRPr="00A2555B">
        <w:rPr>
          <w:rFonts w:ascii="Times New Roman" w:hAnsi="Times New Roman" w:cs="Times New Roman"/>
          <w:sz w:val="28"/>
          <w:szCs w:val="28"/>
        </w:rPr>
        <w:t>о-</w:t>
      </w:r>
      <w:proofErr w:type="gramEnd"/>
      <w:r w:rsidRPr="00A2555B">
        <w:rPr>
          <w:rFonts w:ascii="Times New Roman" w:hAnsi="Times New Roman" w:cs="Times New Roman"/>
          <w:sz w:val="28"/>
          <w:szCs w:val="28"/>
        </w:rPr>
        <w:t xml:space="preserve"> общественного управления школой.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lastRenderedPageBreak/>
        <w:sym w:font="Symbol" w:char="F0B7"/>
      </w:r>
      <w:r w:rsidRPr="00A2555B">
        <w:rPr>
          <w:rFonts w:ascii="Times New Roman" w:hAnsi="Times New Roman" w:cs="Times New Roman"/>
          <w:sz w:val="28"/>
          <w:szCs w:val="28"/>
        </w:rPr>
        <w:t xml:space="preserve"> Школа имеет современную материально-техническую базу и пространственн</w:t>
      </w:r>
      <w:proofErr w:type="gramStart"/>
      <w:r w:rsidRPr="00A2555B">
        <w:rPr>
          <w:rFonts w:ascii="Times New Roman" w:hAnsi="Times New Roman" w:cs="Times New Roman"/>
          <w:sz w:val="28"/>
          <w:szCs w:val="28"/>
        </w:rPr>
        <w:t>о-</w:t>
      </w:r>
      <w:proofErr w:type="gramEnd"/>
      <w:r w:rsidRPr="00A2555B">
        <w:rPr>
          <w:rFonts w:ascii="Times New Roman" w:hAnsi="Times New Roman" w:cs="Times New Roman"/>
          <w:sz w:val="28"/>
          <w:szCs w:val="28"/>
        </w:rPr>
        <w:t xml:space="preserve"> предметную среду, обладает необходимым количеством ресурсов для реализации ее планов; </w:t>
      </w:r>
    </w:p>
    <w:p w:rsidR="00642E3E" w:rsidRPr="00A2555B" w:rsidRDefault="00642E3E" w:rsidP="00E00651">
      <w:pPr>
        <w:pStyle w:val="11"/>
        <w:spacing w:before="0" w:line="240" w:lineRule="auto"/>
        <w:ind w:right="0" w:firstLine="851"/>
        <w:jc w:val="both"/>
        <w:rPr>
          <w:rFonts w:ascii="Times New Roman" w:hAnsi="Times New Roman" w:cs="Times New Roman"/>
          <w:sz w:val="28"/>
          <w:szCs w:val="28"/>
        </w:rPr>
      </w:pPr>
      <w:r w:rsidRPr="00A2555B">
        <w:rPr>
          <w:rFonts w:ascii="Times New Roman" w:hAnsi="Times New Roman" w:cs="Times New Roman"/>
          <w:sz w:val="28"/>
          <w:szCs w:val="28"/>
        </w:rPr>
        <w:t>Школа востребована потребителями, и они удовлетворены ее услугами, что обеспечивает ее лидерство на рынке образовательных услуг.</w:t>
      </w:r>
    </w:p>
    <w:sectPr w:rsidR="00642E3E" w:rsidRPr="00A2555B" w:rsidSect="00E00651">
      <w:pgSz w:w="11906" w:h="16838"/>
      <w:pgMar w:top="1134" w:right="566" w:bottom="1134"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555B" w:rsidRDefault="00A2555B" w:rsidP="000778E0">
      <w:pPr>
        <w:spacing w:after="0" w:line="240" w:lineRule="auto"/>
      </w:pPr>
      <w:r>
        <w:separator/>
      </w:r>
    </w:p>
  </w:endnote>
  <w:endnote w:type="continuationSeparator" w:id="0">
    <w:p w:rsidR="00A2555B" w:rsidRDefault="00A2555B" w:rsidP="000778E0">
      <w:pPr>
        <w:spacing w:after="0" w:line="240" w:lineRule="auto"/>
      </w:pPr>
      <w:r>
        <w:continuationSeparator/>
      </w:r>
    </w:p>
  </w:endnote>
  <w:endnote w:id="1">
    <w:p w:rsidR="0066456A" w:rsidRPr="00AE6A5C" w:rsidRDefault="0066456A" w:rsidP="0066456A">
      <w:pPr>
        <w:pStyle w:val="afffe"/>
        <w:jc w:val="both"/>
        <w:rPr>
          <w:rFonts w:ascii="Times New Roman" w:hAnsi="Times New Roman"/>
        </w:rPr>
      </w:pPr>
      <w:r>
        <w:rPr>
          <w:rStyle w:val="afffa"/>
        </w:rPr>
        <w:endnoteRef/>
      </w:r>
    </w:p>
  </w:endnote>
  <w:endnote w:id="2">
    <w:p w:rsidR="0066456A" w:rsidRPr="00AE6A5C" w:rsidRDefault="0066456A" w:rsidP="0066456A">
      <w:pPr>
        <w:pStyle w:val="afffe"/>
        <w:jc w:val="both"/>
        <w:rPr>
          <w:rFonts w:ascii="Times New Roman" w:hAnsi="Times New Roman"/>
        </w:rPr>
      </w:pPr>
      <w:r>
        <w:rPr>
          <w:rStyle w:val="afffa"/>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panose1 w:val="020B0603030804020204"/>
    <w:charset w:val="CC"/>
    <w:family w:val="swiss"/>
    <w:pitch w:val="variable"/>
    <w:sig w:usb0="E7002EFF" w:usb1="D200FDFF" w:usb2="0A246029" w:usb3="00000000" w:csb0="000001F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Andale Sans UI">
    <w:altName w:val="Arial Unicode MS"/>
    <w:charset w:val="00"/>
    <w:family w:val="auto"/>
    <w:pitch w:val="variable"/>
    <w:sig w:usb0="00000003" w:usb1="00000000" w:usb2="00000000" w:usb3="00000000" w:csb0="00000001" w:csb1="00000000"/>
  </w:font>
  <w:font w:name="font203">
    <w:altName w:val="Times New Roman"/>
    <w:charset w:val="CC"/>
    <w:family w:val="auto"/>
    <w:pitch w:val="variable"/>
  </w:font>
  <w:font w:name="inherit">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Reference Sans Serif">
    <w:panose1 w:val="020B0604030504040204"/>
    <w:charset w:val="CC"/>
    <w:family w:val="swiss"/>
    <w:pitch w:val="variable"/>
    <w:sig w:usb0="20000287" w:usb1="00000000" w:usb2="00000000" w:usb3="00000000" w:csb0="0000019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font306">
    <w:altName w:val="Times New Roman"/>
    <w:charset w:val="CC"/>
    <w:family w:val="auto"/>
    <w:pitch w:val="variable"/>
  </w:font>
  <w:font w:name="font310">
    <w:altName w:val="Times New Roman"/>
    <w:charset w:val="CC"/>
    <w:family w:val="auto"/>
    <w:pitch w:val="variable"/>
  </w:font>
  <w:font w:name="F4">
    <w:altName w:val="Arial Unicode MS"/>
    <w:charset w:val="88"/>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40278"/>
      <w:docPartObj>
        <w:docPartGallery w:val="Page Numbers (Bottom of Page)"/>
        <w:docPartUnique/>
      </w:docPartObj>
    </w:sdtPr>
    <w:sdtContent>
      <w:p w:rsidR="00A2555B" w:rsidRDefault="00A2555B">
        <w:pPr>
          <w:pStyle w:val="af5"/>
          <w:jc w:val="right"/>
        </w:pPr>
      </w:p>
      <w:p w:rsidR="00A2555B" w:rsidRDefault="00A2555B">
        <w:pPr>
          <w:pStyle w:val="af5"/>
          <w:jc w:val="right"/>
        </w:pPr>
      </w:p>
    </w:sdtContent>
  </w:sdt>
  <w:p w:rsidR="00A2555B" w:rsidRDefault="00A2555B">
    <w:pPr>
      <w:pStyle w:val="af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55B" w:rsidRDefault="00A2555B" w:rsidP="00E2358A">
    <w:pPr>
      <w:pStyle w:val="af5"/>
      <w:framePr w:wrap="around" w:vAnchor="text" w:hAnchor="margin" w:xAlign="right" w:y="1"/>
      <w:rPr>
        <w:rStyle w:val="aff7"/>
      </w:rPr>
    </w:pPr>
    <w:r>
      <w:rPr>
        <w:rStyle w:val="aff7"/>
      </w:rPr>
      <w:fldChar w:fldCharType="begin"/>
    </w:r>
    <w:r>
      <w:rPr>
        <w:rStyle w:val="aff7"/>
      </w:rPr>
      <w:instrText xml:space="preserve">PAGE  </w:instrText>
    </w:r>
    <w:r>
      <w:rPr>
        <w:rStyle w:val="aff7"/>
      </w:rPr>
      <w:fldChar w:fldCharType="separate"/>
    </w:r>
    <w:r>
      <w:rPr>
        <w:rStyle w:val="aff7"/>
        <w:noProof/>
      </w:rPr>
      <w:t>15</w:t>
    </w:r>
    <w:r>
      <w:rPr>
        <w:rStyle w:val="aff7"/>
      </w:rPr>
      <w:fldChar w:fldCharType="end"/>
    </w:r>
  </w:p>
  <w:p w:rsidR="00A2555B" w:rsidRDefault="00A2555B" w:rsidP="00E2358A">
    <w:pPr>
      <w:pStyle w:val="af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555B" w:rsidRDefault="00A2555B">
    <w:pPr>
      <w:pStyle w:val="af5"/>
      <w:jc w:val="right"/>
    </w:pPr>
  </w:p>
  <w:p w:rsidR="00A2555B" w:rsidRDefault="00A2555B" w:rsidP="00E2358A">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555B" w:rsidRDefault="00A2555B" w:rsidP="000778E0">
      <w:pPr>
        <w:spacing w:after="0" w:line="240" w:lineRule="auto"/>
      </w:pPr>
      <w:r>
        <w:separator/>
      </w:r>
    </w:p>
  </w:footnote>
  <w:footnote w:type="continuationSeparator" w:id="0">
    <w:p w:rsidR="00A2555B" w:rsidRDefault="00A2555B" w:rsidP="000778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0"/>
        </w:tabs>
        <w:ind w:left="1145" w:hanging="360"/>
      </w:pPr>
      <w:rPr>
        <w:rFonts w:ascii="Symbol" w:hAnsi="Symbol" w:cs="Symbol" w:hint="default"/>
        <w:lang w:val="en-US"/>
      </w:rPr>
    </w:lvl>
  </w:abstractNum>
  <w:abstractNum w:abstractNumId="1">
    <w:nsid w:val="00000003"/>
    <w:multiLevelType w:val="multilevel"/>
    <w:tmpl w:val="00000003"/>
    <w:name w:val="WWNum1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4"/>
    <w:multiLevelType w:val="multilevel"/>
    <w:tmpl w:val="00000004"/>
    <w:name w:val="WWNum20"/>
    <w:lvl w:ilvl="0">
      <w:start w:val="1"/>
      <w:numFmt w:val="bullet"/>
      <w:lvlText w:val=""/>
      <w:lvlJc w:val="left"/>
      <w:pPr>
        <w:tabs>
          <w:tab w:val="num" w:pos="502"/>
        </w:tabs>
        <w:ind w:left="502" w:hanging="360"/>
      </w:pPr>
      <w:rPr>
        <w:rFonts w:ascii="Symbol" w:hAnsi="Symbol"/>
      </w:rPr>
    </w:lvl>
    <w:lvl w:ilvl="1">
      <w:start w:val="1"/>
      <w:numFmt w:val="bullet"/>
      <w:lvlText w:val="o"/>
      <w:lvlJc w:val="left"/>
      <w:pPr>
        <w:tabs>
          <w:tab w:val="num" w:pos="1222"/>
        </w:tabs>
        <w:ind w:left="1222" w:hanging="360"/>
      </w:pPr>
      <w:rPr>
        <w:rFonts w:ascii="Courier New" w:hAnsi="Courier New"/>
      </w:rPr>
    </w:lvl>
    <w:lvl w:ilvl="2">
      <w:start w:val="1"/>
      <w:numFmt w:val="bullet"/>
      <w:lvlText w:val=""/>
      <w:lvlJc w:val="left"/>
      <w:pPr>
        <w:tabs>
          <w:tab w:val="num" w:pos="1942"/>
        </w:tabs>
        <w:ind w:left="1942" w:hanging="360"/>
      </w:pPr>
      <w:rPr>
        <w:rFonts w:ascii="Wingdings" w:hAnsi="Wingdings"/>
      </w:rPr>
    </w:lvl>
    <w:lvl w:ilvl="3">
      <w:start w:val="1"/>
      <w:numFmt w:val="bullet"/>
      <w:lvlText w:val=""/>
      <w:lvlJc w:val="left"/>
      <w:pPr>
        <w:tabs>
          <w:tab w:val="num" w:pos="2662"/>
        </w:tabs>
        <w:ind w:left="2662" w:hanging="360"/>
      </w:pPr>
      <w:rPr>
        <w:rFonts w:ascii="Symbol" w:hAnsi="Symbol"/>
      </w:rPr>
    </w:lvl>
    <w:lvl w:ilvl="4">
      <w:start w:val="1"/>
      <w:numFmt w:val="bullet"/>
      <w:lvlText w:val="o"/>
      <w:lvlJc w:val="left"/>
      <w:pPr>
        <w:tabs>
          <w:tab w:val="num" w:pos="3382"/>
        </w:tabs>
        <w:ind w:left="3382" w:hanging="360"/>
      </w:pPr>
      <w:rPr>
        <w:rFonts w:ascii="Courier New" w:hAnsi="Courier New"/>
      </w:rPr>
    </w:lvl>
    <w:lvl w:ilvl="5">
      <w:start w:val="1"/>
      <w:numFmt w:val="bullet"/>
      <w:lvlText w:val=""/>
      <w:lvlJc w:val="left"/>
      <w:pPr>
        <w:tabs>
          <w:tab w:val="num" w:pos="4102"/>
        </w:tabs>
        <w:ind w:left="4102" w:hanging="360"/>
      </w:pPr>
      <w:rPr>
        <w:rFonts w:ascii="Wingdings" w:hAnsi="Wingdings"/>
      </w:rPr>
    </w:lvl>
    <w:lvl w:ilvl="6">
      <w:start w:val="1"/>
      <w:numFmt w:val="bullet"/>
      <w:lvlText w:val=""/>
      <w:lvlJc w:val="left"/>
      <w:pPr>
        <w:tabs>
          <w:tab w:val="num" w:pos="4822"/>
        </w:tabs>
        <w:ind w:left="4822" w:hanging="360"/>
      </w:pPr>
      <w:rPr>
        <w:rFonts w:ascii="Symbol" w:hAnsi="Symbol"/>
      </w:rPr>
    </w:lvl>
    <w:lvl w:ilvl="7">
      <w:start w:val="1"/>
      <w:numFmt w:val="bullet"/>
      <w:lvlText w:val="o"/>
      <w:lvlJc w:val="left"/>
      <w:pPr>
        <w:tabs>
          <w:tab w:val="num" w:pos="5542"/>
        </w:tabs>
        <w:ind w:left="5542" w:hanging="360"/>
      </w:pPr>
      <w:rPr>
        <w:rFonts w:ascii="Courier New" w:hAnsi="Courier New"/>
      </w:rPr>
    </w:lvl>
    <w:lvl w:ilvl="8">
      <w:start w:val="1"/>
      <w:numFmt w:val="bullet"/>
      <w:lvlText w:val=""/>
      <w:lvlJc w:val="left"/>
      <w:pPr>
        <w:tabs>
          <w:tab w:val="num" w:pos="6262"/>
        </w:tabs>
        <w:ind w:left="6262" w:hanging="360"/>
      </w:pPr>
      <w:rPr>
        <w:rFonts w:ascii="Wingdings" w:hAnsi="Wingdings"/>
      </w:rPr>
    </w:lvl>
  </w:abstractNum>
  <w:abstractNum w:abstractNumId="3">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hint="default"/>
        <w:sz w:val="20"/>
      </w:rPr>
    </w:lvl>
  </w:abstractNum>
  <w:abstractNum w:abstractNumId="4">
    <w:nsid w:val="00000006"/>
    <w:multiLevelType w:val="multilevel"/>
    <w:tmpl w:val="00000006"/>
    <w:name w:val="WW8Num1"/>
    <w:lvl w:ilvl="0">
      <w:start w:val="1"/>
      <w:numFmt w:val="bullet"/>
      <w:lvlText w:val="-"/>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5">
    <w:nsid w:val="00000008"/>
    <w:multiLevelType w:val="singleLevel"/>
    <w:tmpl w:val="00000008"/>
    <w:name w:val="WW8Num8"/>
    <w:lvl w:ilvl="0">
      <w:start w:val="1"/>
      <w:numFmt w:val="bullet"/>
      <w:lvlText w:val=""/>
      <w:lvlJc w:val="left"/>
      <w:pPr>
        <w:tabs>
          <w:tab w:val="num" w:pos="0"/>
        </w:tabs>
        <w:ind w:left="720" w:hanging="360"/>
      </w:pPr>
      <w:rPr>
        <w:rFonts w:ascii="Symbol" w:hAnsi="Symbol" w:cs="Times New Roman"/>
        <w:b/>
      </w:rPr>
    </w:lvl>
  </w:abstractNum>
  <w:abstractNum w:abstractNumId="6">
    <w:nsid w:val="00000009"/>
    <w:multiLevelType w:val="multilevel"/>
    <w:tmpl w:val="00000009"/>
    <w:name w:val="WWNum16"/>
    <w:lvl w:ilvl="0">
      <w:start w:val="1"/>
      <w:numFmt w:val="bullet"/>
      <w:lvlText w:val=""/>
      <w:lvlJc w:val="left"/>
      <w:pPr>
        <w:tabs>
          <w:tab w:val="num" w:pos="0"/>
        </w:tabs>
        <w:ind w:left="1571" w:hanging="360"/>
      </w:pPr>
      <w:rPr>
        <w:rFonts w:ascii="Symbol" w:hAnsi="Symbol"/>
      </w:rPr>
    </w:lvl>
    <w:lvl w:ilvl="1">
      <w:start w:val="1"/>
      <w:numFmt w:val="bullet"/>
      <w:lvlText w:val="o"/>
      <w:lvlJc w:val="left"/>
      <w:pPr>
        <w:tabs>
          <w:tab w:val="num" w:pos="0"/>
        </w:tabs>
        <w:ind w:left="2291" w:hanging="360"/>
      </w:pPr>
      <w:rPr>
        <w:rFonts w:ascii="Courier New" w:hAnsi="Courier New" w:cs="Courier New"/>
      </w:rPr>
    </w:lvl>
    <w:lvl w:ilvl="2">
      <w:start w:val="1"/>
      <w:numFmt w:val="bullet"/>
      <w:lvlText w:val=""/>
      <w:lvlJc w:val="left"/>
      <w:pPr>
        <w:tabs>
          <w:tab w:val="num" w:pos="0"/>
        </w:tabs>
        <w:ind w:left="3011" w:hanging="360"/>
      </w:pPr>
      <w:rPr>
        <w:rFonts w:ascii="Wingdings" w:hAnsi="Wingdings"/>
      </w:rPr>
    </w:lvl>
    <w:lvl w:ilvl="3">
      <w:start w:val="1"/>
      <w:numFmt w:val="bullet"/>
      <w:lvlText w:val=""/>
      <w:lvlJc w:val="left"/>
      <w:pPr>
        <w:tabs>
          <w:tab w:val="num" w:pos="0"/>
        </w:tabs>
        <w:ind w:left="3731" w:hanging="360"/>
      </w:pPr>
      <w:rPr>
        <w:rFonts w:ascii="Symbol" w:hAnsi="Symbol"/>
      </w:rPr>
    </w:lvl>
    <w:lvl w:ilvl="4">
      <w:start w:val="1"/>
      <w:numFmt w:val="bullet"/>
      <w:lvlText w:val="o"/>
      <w:lvlJc w:val="left"/>
      <w:pPr>
        <w:tabs>
          <w:tab w:val="num" w:pos="0"/>
        </w:tabs>
        <w:ind w:left="4451" w:hanging="360"/>
      </w:pPr>
      <w:rPr>
        <w:rFonts w:ascii="Courier New" w:hAnsi="Courier New" w:cs="Courier New"/>
      </w:rPr>
    </w:lvl>
    <w:lvl w:ilvl="5">
      <w:start w:val="1"/>
      <w:numFmt w:val="bullet"/>
      <w:lvlText w:val=""/>
      <w:lvlJc w:val="left"/>
      <w:pPr>
        <w:tabs>
          <w:tab w:val="num" w:pos="0"/>
        </w:tabs>
        <w:ind w:left="5171" w:hanging="360"/>
      </w:pPr>
      <w:rPr>
        <w:rFonts w:ascii="Wingdings" w:hAnsi="Wingdings"/>
      </w:rPr>
    </w:lvl>
    <w:lvl w:ilvl="6">
      <w:start w:val="1"/>
      <w:numFmt w:val="bullet"/>
      <w:lvlText w:val=""/>
      <w:lvlJc w:val="left"/>
      <w:pPr>
        <w:tabs>
          <w:tab w:val="num" w:pos="0"/>
        </w:tabs>
        <w:ind w:left="5891" w:hanging="360"/>
      </w:pPr>
      <w:rPr>
        <w:rFonts w:ascii="Symbol" w:hAnsi="Symbol"/>
      </w:rPr>
    </w:lvl>
    <w:lvl w:ilvl="7">
      <w:start w:val="1"/>
      <w:numFmt w:val="bullet"/>
      <w:lvlText w:val="o"/>
      <w:lvlJc w:val="left"/>
      <w:pPr>
        <w:tabs>
          <w:tab w:val="num" w:pos="0"/>
        </w:tabs>
        <w:ind w:left="6611" w:hanging="360"/>
      </w:pPr>
      <w:rPr>
        <w:rFonts w:ascii="Courier New" w:hAnsi="Courier New" w:cs="Courier New"/>
      </w:rPr>
    </w:lvl>
    <w:lvl w:ilvl="8">
      <w:start w:val="1"/>
      <w:numFmt w:val="bullet"/>
      <w:lvlText w:val=""/>
      <w:lvlJc w:val="left"/>
      <w:pPr>
        <w:tabs>
          <w:tab w:val="num" w:pos="0"/>
        </w:tabs>
        <w:ind w:left="7331" w:hanging="360"/>
      </w:pPr>
      <w:rPr>
        <w:rFonts w:ascii="Wingdings" w:hAnsi="Wingdings"/>
      </w:rPr>
    </w:lvl>
  </w:abstractNum>
  <w:abstractNum w:abstractNumId="7">
    <w:nsid w:val="0000000A"/>
    <w:multiLevelType w:val="multilevel"/>
    <w:tmpl w:val="0000000A"/>
    <w:name w:val="WWNum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F"/>
    <w:multiLevelType w:val="multilevel"/>
    <w:tmpl w:val="0000000F"/>
    <w:name w:val="WW8Num15"/>
    <w:lvl w:ilvl="0">
      <w:start w:val="1"/>
      <w:numFmt w:val="bullet"/>
      <w:lvlText w:val=""/>
      <w:lvlJc w:val="left"/>
      <w:pPr>
        <w:tabs>
          <w:tab w:val="num" w:pos="0"/>
        </w:tabs>
        <w:ind w:left="1145" w:hanging="360"/>
      </w:pPr>
      <w:rPr>
        <w:rFonts w:ascii="Symbol" w:hAnsi="Symbol" w:cs="Symbol" w:hint="default"/>
        <w:sz w:val="20"/>
      </w:rPr>
    </w:lvl>
    <w:lvl w:ilvl="1">
      <w:start w:val="1"/>
      <w:numFmt w:val="bullet"/>
      <w:lvlText w:val=""/>
      <w:lvlJc w:val="left"/>
      <w:pPr>
        <w:tabs>
          <w:tab w:val="num" w:pos="0"/>
        </w:tabs>
        <w:ind w:left="1865" w:hanging="360"/>
      </w:pPr>
      <w:rPr>
        <w:rFonts w:ascii="Symbol" w:hAnsi="Symbol" w:cs="Symbol" w:hint="default"/>
        <w:sz w:val="20"/>
      </w:rPr>
    </w:lvl>
    <w:lvl w:ilvl="2">
      <w:start w:val="1"/>
      <w:numFmt w:val="bullet"/>
      <w:lvlText w:val=""/>
      <w:lvlJc w:val="left"/>
      <w:pPr>
        <w:tabs>
          <w:tab w:val="num" w:pos="0"/>
        </w:tabs>
        <w:ind w:left="2585" w:hanging="360"/>
      </w:pPr>
      <w:rPr>
        <w:rFonts w:ascii="Wingdings" w:hAnsi="Wingdings" w:cs="Wingdings" w:hint="default"/>
        <w:sz w:val="20"/>
      </w:rPr>
    </w:lvl>
    <w:lvl w:ilvl="3">
      <w:start w:val="1"/>
      <w:numFmt w:val="bullet"/>
      <w:lvlText w:val=""/>
      <w:lvlJc w:val="left"/>
      <w:pPr>
        <w:tabs>
          <w:tab w:val="num" w:pos="0"/>
        </w:tabs>
        <w:ind w:left="3305" w:hanging="360"/>
      </w:pPr>
      <w:rPr>
        <w:rFonts w:ascii="Symbol" w:hAnsi="Symbol" w:cs="Symbol" w:hint="default"/>
        <w:sz w:val="20"/>
      </w:rPr>
    </w:lvl>
    <w:lvl w:ilvl="4">
      <w:start w:val="1"/>
      <w:numFmt w:val="bullet"/>
      <w:lvlText w:val="o"/>
      <w:lvlJc w:val="left"/>
      <w:pPr>
        <w:tabs>
          <w:tab w:val="num" w:pos="0"/>
        </w:tabs>
        <w:ind w:left="4025" w:hanging="360"/>
      </w:pPr>
      <w:rPr>
        <w:rFonts w:ascii="Courier New" w:hAnsi="Courier New" w:cs="Courier New" w:hint="default"/>
      </w:rPr>
    </w:lvl>
    <w:lvl w:ilvl="5">
      <w:start w:val="1"/>
      <w:numFmt w:val="bullet"/>
      <w:lvlText w:val=""/>
      <w:lvlJc w:val="left"/>
      <w:pPr>
        <w:tabs>
          <w:tab w:val="num" w:pos="0"/>
        </w:tabs>
        <w:ind w:left="4745" w:hanging="360"/>
      </w:pPr>
      <w:rPr>
        <w:rFonts w:ascii="Wingdings" w:hAnsi="Wingdings" w:cs="Wingdings" w:hint="default"/>
        <w:sz w:val="20"/>
      </w:rPr>
    </w:lvl>
    <w:lvl w:ilvl="6">
      <w:start w:val="1"/>
      <w:numFmt w:val="bullet"/>
      <w:lvlText w:val=""/>
      <w:lvlJc w:val="left"/>
      <w:pPr>
        <w:tabs>
          <w:tab w:val="num" w:pos="0"/>
        </w:tabs>
        <w:ind w:left="5465" w:hanging="360"/>
      </w:pPr>
      <w:rPr>
        <w:rFonts w:ascii="Symbol" w:hAnsi="Symbol" w:cs="Symbol" w:hint="default"/>
        <w:sz w:val="20"/>
      </w:rPr>
    </w:lvl>
    <w:lvl w:ilvl="7">
      <w:start w:val="1"/>
      <w:numFmt w:val="bullet"/>
      <w:lvlText w:val="o"/>
      <w:lvlJc w:val="left"/>
      <w:pPr>
        <w:tabs>
          <w:tab w:val="num" w:pos="0"/>
        </w:tabs>
        <w:ind w:left="6185" w:hanging="360"/>
      </w:pPr>
      <w:rPr>
        <w:rFonts w:ascii="Courier New" w:hAnsi="Courier New" w:cs="Courier New" w:hint="default"/>
      </w:rPr>
    </w:lvl>
    <w:lvl w:ilvl="8">
      <w:start w:val="1"/>
      <w:numFmt w:val="bullet"/>
      <w:lvlText w:val=""/>
      <w:lvlJc w:val="left"/>
      <w:pPr>
        <w:tabs>
          <w:tab w:val="num" w:pos="0"/>
        </w:tabs>
        <w:ind w:left="6905" w:hanging="360"/>
      </w:pPr>
      <w:rPr>
        <w:rFonts w:ascii="Wingdings" w:hAnsi="Wingdings" w:cs="Wingdings" w:hint="default"/>
        <w:sz w:val="20"/>
      </w:rPr>
    </w:lvl>
  </w:abstractNum>
  <w:abstractNum w:abstractNumId="9">
    <w:nsid w:val="00000011"/>
    <w:multiLevelType w:val="singleLevel"/>
    <w:tmpl w:val="00000011"/>
    <w:name w:val="WW8Num17"/>
    <w:lvl w:ilvl="0">
      <w:start w:val="1"/>
      <w:numFmt w:val="decimal"/>
      <w:lvlText w:val="%1."/>
      <w:lvlJc w:val="left"/>
      <w:pPr>
        <w:tabs>
          <w:tab w:val="num" w:pos="720"/>
        </w:tabs>
        <w:ind w:left="720" w:hanging="360"/>
      </w:pPr>
      <w:rPr>
        <w:rFonts w:ascii="Symbol" w:hAnsi="Symbol" w:cs="Symbol" w:hint="default"/>
      </w:rPr>
    </w:lvl>
  </w:abstractNum>
  <w:abstractNum w:abstractNumId="10">
    <w:nsid w:val="00000012"/>
    <w:multiLevelType w:val="singleLevel"/>
    <w:tmpl w:val="00000012"/>
    <w:name w:val="WW8Num32"/>
    <w:lvl w:ilvl="0">
      <w:start w:val="1"/>
      <w:numFmt w:val="decimal"/>
      <w:lvlText w:val="%1."/>
      <w:lvlJc w:val="left"/>
      <w:pPr>
        <w:tabs>
          <w:tab w:val="num" w:pos="0"/>
        </w:tabs>
        <w:ind w:left="0" w:firstLine="0"/>
      </w:pPr>
    </w:lvl>
  </w:abstractNum>
  <w:abstractNum w:abstractNumId="11">
    <w:nsid w:val="00000017"/>
    <w:multiLevelType w:val="singleLevel"/>
    <w:tmpl w:val="00000017"/>
    <w:name w:val="WW8Num23"/>
    <w:lvl w:ilvl="0">
      <w:start w:val="1"/>
      <w:numFmt w:val="bullet"/>
      <w:lvlText w:val=""/>
      <w:lvlJc w:val="left"/>
      <w:pPr>
        <w:tabs>
          <w:tab w:val="num" w:pos="720"/>
        </w:tabs>
        <w:ind w:left="720" w:hanging="360"/>
      </w:pPr>
      <w:rPr>
        <w:rFonts w:ascii="Symbol" w:hAnsi="Symbol" w:cs="Wingdings" w:hint="default"/>
      </w:rPr>
    </w:lvl>
  </w:abstractNum>
  <w:abstractNum w:abstractNumId="12">
    <w:nsid w:val="00000018"/>
    <w:multiLevelType w:val="singleLevel"/>
    <w:tmpl w:val="00000018"/>
    <w:name w:val="WW8Num24"/>
    <w:lvl w:ilvl="0">
      <w:start w:val="1"/>
      <w:numFmt w:val="bullet"/>
      <w:lvlText w:val=""/>
      <w:lvlJc w:val="left"/>
      <w:pPr>
        <w:tabs>
          <w:tab w:val="num" w:pos="720"/>
        </w:tabs>
        <w:ind w:left="720" w:hanging="360"/>
      </w:pPr>
      <w:rPr>
        <w:rFonts w:ascii="Symbol" w:hAnsi="Symbol" w:cs="Symbol" w:hint="default"/>
        <w:sz w:val="26"/>
        <w:szCs w:val="26"/>
      </w:rPr>
    </w:lvl>
  </w:abstractNum>
  <w:abstractNum w:abstractNumId="13">
    <w:nsid w:val="0000001B"/>
    <w:multiLevelType w:val="singleLevel"/>
    <w:tmpl w:val="0000001B"/>
    <w:name w:val="WW8Num27"/>
    <w:lvl w:ilvl="0">
      <w:start w:val="1"/>
      <w:numFmt w:val="bullet"/>
      <w:lvlText w:val=""/>
      <w:lvlJc w:val="left"/>
      <w:pPr>
        <w:tabs>
          <w:tab w:val="num" w:pos="708"/>
        </w:tabs>
        <w:ind w:left="0" w:firstLine="851"/>
      </w:pPr>
      <w:rPr>
        <w:rFonts w:ascii="Symbol" w:hAnsi="Symbol" w:cs="Times New Roman"/>
      </w:rPr>
    </w:lvl>
  </w:abstractNum>
  <w:abstractNum w:abstractNumId="14">
    <w:nsid w:val="0000001C"/>
    <w:multiLevelType w:val="singleLevel"/>
    <w:tmpl w:val="0000001C"/>
    <w:name w:val="WW8Num28"/>
    <w:lvl w:ilvl="0">
      <w:start w:val="1"/>
      <w:numFmt w:val="bullet"/>
      <w:lvlText w:val=""/>
      <w:lvlJc w:val="left"/>
      <w:pPr>
        <w:tabs>
          <w:tab w:val="num" w:pos="0"/>
        </w:tabs>
        <w:ind w:left="1145" w:hanging="360"/>
      </w:pPr>
      <w:rPr>
        <w:rFonts w:ascii="Symbol" w:hAnsi="Symbol" w:cs="Symbol" w:hint="default"/>
        <w:sz w:val="20"/>
      </w:rPr>
    </w:lvl>
  </w:abstractNum>
  <w:abstractNum w:abstractNumId="15">
    <w:nsid w:val="0000001F"/>
    <w:multiLevelType w:val="singleLevel"/>
    <w:tmpl w:val="0000001F"/>
    <w:name w:val="WW8Num31"/>
    <w:lvl w:ilvl="0">
      <w:start w:val="1"/>
      <w:numFmt w:val="bullet"/>
      <w:lvlText w:val=""/>
      <w:lvlJc w:val="left"/>
      <w:pPr>
        <w:tabs>
          <w:tab w:val="num" w:pos="720"/>
        </w:tabs>
        <w:ind w:left="720" w:hanging="360"/>
      </w:pPr>
      <w:rPr>
        <w:rFonts w:ascii="Symbol" w:hAnsi="Symbol" w:cs="Times New Roman"/>
      </w:rPr>
    </w:lvl>
  </w:abstractNum>
  <w:abstractNum w:abstractNumId="16">
    <w:nsid w:val="00000021"/>
    <w:multiLevelType w:val="singleLevel"/>
    <w:tmpl w:val="00000021"/>
    <w:name w:val="WW8Num33"/>
    <w:lvl w:ilvl="0">
      <w:start w:val="1"/>
      <w:numFmt w:val="bullet"/>
      <w:lvlText w:val=""/>
      <w:lvlJc w:val="left"/>
      <w:pPr>
        <w:tabs>
          <w:tab w:val="num" w:pos="720"/>
        </w:tabs>
        <w:ind w:left="720" w:hanging="360"/>
      </w:pPr>
      <w:rPr>
        <w:rFonts w:ascii="Symbol" w:hAnsi="Symbol" w:cs="Symbol" w:hint="default"/>
      </w:rPr>
    </w:lvl>
  </w:abstractNum>
  <w:abstractNum w:abstractNumId="17">
    <w:nsid w:val="00000023"/>
    <w:multiLevelType w:val="singleLevel"/>
    <w:tmpl w:val="00000023"/>
    <w:name w:val="WW8Num35"/>
    <w:lvl w:ilvl="0">
      <w:start w:val="1"/>
      <w:numFmt w:val="bullet"/>
      <w:lvlText w:val=""/>
      <w:lvlJc w:val="left"/>
      <w:pPr>
        <w:tabs>
          <w:tab w:val="num" w:pos="720"/>
        </w:tabs>
        <w:ind w:left="720" w:hanging="360"/>
      </w:pPr>
      <w:rPr>
        <w:rFonts w:ascii="Symbol" w:hAnsi="Symbol" w:cs="Symbol" w:hint="default"/>
      </w:rPr>
    </w:lvl>
  </w:abstractNum>
  <w:abstractNum w:abstractNumId="18">
    <w:nsid w:val="00000025"/>
    <w:multiLevelType w:val="singleLevel"/>
    <w:tmpl w:val="00000025"/>
    <w:name w:val="WW8Num37"/>
    <w:lvl w:ilvl="0">
      <w:start w:val="1"/>
      <w:numFmt w:val="bullet"/>
      <w:lvlText w:val=""/>
      <w:lvlJc w:val="left"/>
      <w:pPr>
        <w:tabs>
          <w:tab w:val="num" w:pos="0"/>
        </w:tabs>
        <w:ind w:left="1145" w:hanging="360"/>
      </w:pPr>
      <w:rPr>
        <w:rFonts w:ascii="Symbol" w:hAnsi="Symbol" w:cs="Symbol" w:hint="default"/>
      </w:rPr>
    </w:lvl>
  </w:abstractNum>
  <w:abstractNum w:abstractNumId="19">
    <w:nsid w:val="00000028"/>
    <w:multiLevelType w:val="singleLevel"/>
    <w:tmpl w:val="00000028"/>
    <w:name w:val="WW8Num40"/>
    <w:lvl w:ilvl="0">
      <w:start w:val="1"/>
      <w:numFmt w:val="bullet"/>
      <w:lvlText w:val=""/>
      <w:lvlJc w:val="left"/>
      <w:pPr>
        <w:tabs>
          <w:tab w:val="num" w:pos="360"/>
        </w:tabs>
        <w:ind w:left="360" w:hanging="360"/>
      </w:pPr>
      <w:rPr>
        <w:rFonts w:ascii="Symbol" w:hAnsi="Symbol" w:cs="Symbol" w:hint="default"/>
        <w:sz w:val="26"/>
        <w:szCs w:val="26"/>
      </w:rPr>
    </w:lvl>
  </w:abstractNum>
  <w:abstractNum w:abstractNumId="20">
    <w:nsid w:val="0000002B"/>
    <w:multiLevelType w:val="singleLevel"/>
    <w:tmpl w:val="0000002B"/>
    <w:name w:val="WW8Num43"/>
    <w:lvl w:ilvl="0">
      <w:start w:val="1"/>
      <w:numFmt w:val="bullet"/>
      <w:lvlText w:val=""/>
      <w:lvlJc w:val="left"/>
      <w:pPr>
        <w:tabs>
          <w:tab w:val="num" w:pos="720"/>
        </w:tabs>
        <w:ind w:left="720" w:hanging="360"/>
      </w:pPr>
      <w:rPr>
        <w:rFonts w:ascii="Symbol" w:hAnsi="Symbol" w:cs="Times New Roman"/>
      </w:rPr>
    </w:lvl>
  </w:abstractNum>
  <w:abstractNum w:abstractNumId="21">
    <w:nsid w:val="0000002C"/>
    <w:multiLevelType w:val="singleLevel"/>
    <w:tmpl w:val="0000002C"/>
    <w:name w:val="WW8Num44"/>
    <w:lvl w:ilvl="0">
      <w:start w:val="1"/>
      <w:numFmt w:val="bullet"/>
      <w:lvlText w:val=""/>
      <w:lvlJc w:val="left"/>
      <w:pPr>
        <w:tabs>
          <w:tab w:val="num" w:pos="0"/>
        </w:tabs>
        <w:ind w:left="1145" w:hanging="360"/>
      </w:pPr>
      <w:rPr>
        <w:rFonts w:ascii="Symbol" w:hAnsi="Symbol" w:cs="Symbol" w:hint="default"/>
        <w:sz w:val="26"/>
        <w:szCs w:val="26"/>
      </w:rPr>
    </w:lvl>
  </w:abstractNum>
  <w:abstractNum w:abstractNumId="22">
    <w:nsid w:val="0000002F"/>
    <w:multiLevelType w:val="singleLevel"/>
    <w:tmpl w:val="0000002F"/>
    <w:name w:val="WW8Num47"/>
    <w:lvl w:ilvl="0">
      <w:start w:val="53"/>
      <w:numFmt w:val="bullet"/>
      <w:lvlText w:val=""/>
      <w:lvlJc w:val="left"/>
      <w:pPr>
        <w:tabs>
          <w:tab w:val="num" w:pos="720"/>
        </w:tabs>
        <w:ind w:left="720" w:hanging="360"/>
      </w:pPr>
      <w:rPr>
        <w:rFonts w:ascii="Symbol" w:hAnsi="Symbol" w:cs="Symbol" w:hint="default"/>
      </w:rPr>
    </w:lvl>
  </w:abstractNum>
  <w:abstractNum w:abstractNumId="23">
    <w:nsid w:val="00000033"/>
    <w:multiLevelType w:val="multilevel"/>
    <w:tmpl w:val="00000033"/>
    <w:name w:val="WW8Num51"/>
    <w:lvl w:ilvl="0">
      <w:start w:val="1"/>
      <w:numFmt w:val="decimal"/>
      <w:lvlText w:val="%1)"/>
      <w:lvlJc w:val="left"/>
      <w:pPr>
        <w:tabs>
          <w:tab w:val="num" w:pos="0"/>
        </w:tabs>
        <w:ind w:left="1130" w:hanging="705"/>
      </w:pPr>
      <w:rPr>
        <w:rFonts w:cs="Times New Roman"/>
      </w:rPr>
    </w:lvl>
    <w:lvl w:ilvl="1">
      <w:start w:val="1"/>
      <w:numFmt w:val="bullet"/>
      <w:lvlText w:val=""/>
      <w:lvlJc w:val="left"/>
      <w:pPr>
        <w:tabs>
          <w:tab w:val="num" w:pos="0"/>
        </w:tabs>
        <w:ind w:left="1820" w:hanging="675"/>
      </w:pPr>
      <w:rPr>
        <w:rFonts w:ascii="Symbol" w:hAnsi="Symbol" w:cs="Symbol" w:hint="default"/>
      </w:rPr>
    </w:lvl>
    <w:lvl w:ilvl="2">
      <w:start w:val="1"/>
      <w:numFmt w:val="lowerRoman"/>
      <w:lvlText w:val="%3."/>
      <w:lvlJc w:val="right"/>
      <w:pPr>
        <w:tabs>
          <w:tab w:val="num" w:pos="0"/>
        </w:tabs>
        <w:ind w:left="2225" w:hanging="180"/>
      </w:pPr>
    </w:lvl>
    <w:lvl w:ilvl="3">
      <w:start w:val="1"/>
      <w:numFmt w:val="decimal"/>
      <w:lvlText w:val="%4."/>
      <w:lvlJc w:val="left"/>
      <w:pPr>
        <w:tabs>
          <w:tab w:val="num" w:pos="0"/>
        </w:tabs>
        <w:ind w:left="2945" w:hanging="360"/>
      </w:pPr>
    </w:lvl>
    <w:lvl w:ilvl="4">
      <w:start w:val="1"/>
      <w:numFmt w:val="lowerLetter"/>
      <w:lvlText w:val="%5."/>
      <w:lvlJc w:val="left"/>
      <w:pPr>
        <w:tabs>
          <w:tab w:val="num" w:pos="0"/>
        </w:tabs>
        <w:ind w:left="3665" w:hanging="360"/>
      </w:pPr>
    </w:lvl>
    <w:lvl w:ilvl="5">
      <w:start w:val="1"/>
      <w:numFmt w:val="lowerRoman"/>
      <w:lvlText w:val="%6."/>
      <w:lvlJc w:val="right"/>
      <w:pPr>
        <w:tabs>
          <w:tab w:val="num" w:pos="0"/>
        </w:tabs>
        <w:ind w:left="4385" w:hanging="180"/>
      </w:pPr>
    </w:lvl>
    <w:lvl w:ilvl="6">
      <w:start w:val="1"/>
      <w:numFmt w:val="decimal"/>
      <w:lvlText w:val="%7."/>
      <w:lvlJc w:val="left"/>
      <w:pPr>
        <w:tabs>
          <w:tab w:val="num" w:pos="0"/>
        </w:tabs>
        <w:ind w:left="5105" w:hanging="360"/>
      </w:pPr>
    </w:lvl>
    <w:lvl w:ilvl="7">
      <w:start w:val="1"/>
      <w:numFmt w:val="lowerLetter"/>
      <w:lvlText w:val="%8."/>
      <w:lvlJc w:val="left"/>
      <w:pPr>
        <w:tabs>
          <w:tab w:val="num" w:pos="0"/>
        </w:tabs>
        <w:ind w:left="5825" w:hanging="360"/>
      </w:pPr>
    </w:lvl>
    <w:lvl w:ilvl="8">
      <w:start w:val="1"/>
      <w:numFmt w:val="lowerRoman"/>
      <w:lvlText w:val="%9."/>
      <w:lvlJc w:val="right"/>
      <w:pPr>
        <w:tabs>
          <w:tab w:val="num" w:pos="0"/>
        </w:tabs>
        <w:ind w:left="6545" w:hanging="180"/>
      </w:pPr>
    </w:lvl>
  </w:abstractNum>
  <w:abstractNum w:abstractNumId="24">
    <w:nsid w:val="00000034"/>
    <w:multiLevelType w:val="singleLevel"/>
    <w:tmpl w:val="00000034"/>
    <w:name w:val="WW8Num52"/>
    <w:lvl w:ilvl="0">
      <w:start w:val="1"/>
      <w:numFmt w:val="bullet"/>
      <w:lvlText w:val=""/>
      <w:lvlJc w:val="left"/>
      <w:pPr>
        <w:tabs>
          <w:tab w:val="num" w:pos="720"/>
        </w:tabs>
        <w:ind w:left="720" w:hanging="360"/>
      </w:pPr>
      <w:rPr>
        <w:rFonts w:ascii="Symbol" w:hAnsi="Symbol" w:cs="Symbol" w:hint="default"/>
        <w:sz w:val="20"/>
      </w:rPr>
    </w:lvl>
  </w:abstractNum>
  <w:abstractNum w:abstractNumId="25">
    <w:nsid w:val="00000036"/>
    <w:multiLevelType w:val="singleLevel"/>
    <w:tmpl w:val="00000036"/>
    <w:name w:val="WW8Num54"/>
    <w:lvl w:ilvl="0">
      <w:start w:val="1"/>
      <w:numFmt w:val="bullet"/>
      <w:lvlText w:val=""/>
      <w:lvlJc w:val="left"/>
      <w:pPr>
        <w:tabs>
          <w:tab w:val="num" w:pos="720"/>
        </w:tabs>
        <w:ind w:left="720" w:hanging="360"/>
      </w:pPr>
      <w:rPr>
        <w:rFonts w:ascii="Symbol" w:hAnsi="Symbol" w:cs="Symbol" w:hint="default"/>
        <w:sz w:val="26"/>
        <w:szCs w:val="26"/>
      </w:rPr>
    </w:lvl>
  </w:abstractNum>
  <w:abstractNum w:abstractNumId="26">
    <w:nsid w:val="00000037"/>
    <w:multiLevelType w:val="singleLevel"/>
    <w:tmpl w:val="00000037"/>
    <w:name w:val="WW8Num55"/>
    <w:lvl w:ilvl="0">
      <w:start w:val="1"/>
      <w:numFmt w:val="bullet"/>
      <w:lvlText w:val=""/>
      <w:lvlJc w:val="left"/>
      <w:pPr>
        <w:tabs>
          <w:tab w:val="num" w:pos="0"/>
        </w:tabs>
        <w:ind w:left="1440" w:hanging="360"/>
      </w:pPr>
      <w:rPr>
        <w:rFonts w:ascii="Symbol" w:hAnsi="Symbol" w:cs="Symbol" w:hint="default"/>
      </w:rPr>
    </w:lvl>
  </w:abstractNum>
  <w:abstractNum w:abstractNumId="27">
    <w:nsid w:val="00000038"/>
    <w:multiLevelType w:val="singleLevel"/>
    <w:tmpl w:val="00000038"/>
    <w:name w:val="WW8Num56"/>
    <w:lvl w:ilvl="0">
      <w:start w:val="1"/>
      <w:numFmt w:val="bullet"/>
      <w:lvlText w:val=""/>
      <w:lvlJc w:val="left"/>
      <w:pPr>
        <w:tabs>
          <w:tab w:val="num" w:pos="0"/>
        </w:tabs>
        <w:ind w:left="1145" w:hanging="360"/>
      </w:pPr>
      <w:rPr>
        <w:rFonts w:ascii="Symbol" w:hAnsi="Symbol" w:cs="Symbol" w:hint="default"/>
      </w:rPr>
    </w:lvl>
  </w:abstractNum>
  <w:abstractNum w:abstractNumId="28">
    <w:nsid w:val="00000039"/>
    <w:multiLevelType w:val="singleLevel"/>
    <w:tmpl w:val="00000039"/>
    <w:name w:val="WW8Num57"/>
    <w:lvl w:ilvl="0">
      <w:start w:val="1"/>
      <w:numFmt w:val="bullet"/>
      <w:lvlText w:val=""/>
      <w:lvlJc w:val="left"/>
      <w:pPr>
        <w:tabs>
          <w:tab w:val="num" w:pos="720"/>
        </w:tabs>
        <w:ind w:left="720" w:hanging="360"/>
      </w:pPr>
      <w:rPr>
        <w:rFonts w:ascii="Symbol" w:hAnsi="Symbol" w:cs="Symbol" w:hint="default"/>
        <w:sz w:val="20"/>
        <w:szCs w:val="20"/>
      </w:rPr>
    </w:lvl>
  </w:abstractNum>
  <w:abstractNum w:abstractNumId="29">
    <w:nsid w:val="0000003A"/>
    <w:multiLevelType w:val="singleLevel"/>
    <w:tmpl w:val="0000003A"/>
    <w:name w:val="WW8Num58"/>
    <w:lvl w:ilvl="0">
      <w:start w:val="1"/>
      <w:numFmt w:val="decimal"/>
      <w:lvlText w:val="%1."/>
      <w:lvlJc w:val="left"/>
      <w:pPr>
        <w:tabs>
          <w:tab w:val="num" w:pos="0"/>
        </w:tabs>
        <w:ind w:left="1145" w:hanging="360"/>
      </w:pPr>
      <w:rPr>
        <w:rFonts w:ascii="Symbol" w:hAnsi="Symbol" w:cs="Symbol" w:hint="default"/>
      </w:rPr>
    </w:lvl>
  </w:abstractNum>
  <w:abstractNum w:abstractNumId="30">
    <w:nsid w:val="0000003C"/>
    <w:multiLevelType w:val="singleLevel"/>
    <w:tmpl w:val="0000003C"/>
    <w:name w:val="WW8Num60"/>
    <w:lvl w:ilvl="0">
      <w:start w:val="1"/>
      <w:numFmt w:val="bullet"/>
      <w:lvlText w:val=""/>
      <w:lvlJc w:val="left"/>
      <w:pPr>
        <w:tabs>
          <w:tab w:val="num" w:pos="720"/>
        </w:tabs>
        <w:ind w:left="720" w:hanging="360"/>
      </w:pPr>
      <w:rPr>
        <w:rFonts w:ascii="Symbol" w:hAnsi="Symbol" w:cs="Times New Roman"/>
      </w:rPr>
    </w:lvl>
  </w:abstractNum>
  <w:abstractNum w:abstractNumId="31">
    <w:nsid w:val="00000042"/>
    <w:multiLevelType w:val="singleLevel"/>
    <w:tmpl w:val="00000042"/>
    <w:name w:val="WW8Num66"/>
    <w:lvl w:ilvl="0">
      <w:start w:val="1"/>
      <w:numFmt w:val="bullet"/>
      <w:lvlText w:val=""/>
      <w:lvlJc w:val="left"/>
      <w:pPr>
        <w:tabs>
          <w:tab w:val="num" w:pos="720"/>
        </w:tabs>
        <w:ind w:left="720" w:hanging="360"/>
      </w:pPr>
      <w:rPr>
        <w:rFonts w:ascii="Symbol" w:hAnsi="Symbol" w:cs="Symbol" w:hint="default"/>
        <w:sz w:val="20"/>
      </w:rPr>
    </w:lvl>
  </w:abstractNum>
  <w:abstractNum w:abstractNumId="32">
    <w:nsid w:val="00000043"/>
    <w:multiLevelType w:val="singleLevel"/>
    <w:tmpl w:val="00000043"/>
    <w:name w:val="WW8Num67"/>
    <w:lvl w:ilvl="0">
      <w:start w:val="1"/>
      <w:numFmt w:val="bullet"/>
      <w:lvlText w:val=""/>
      <w:lvlJc w:val="left"/>
      <w:pPr>
        <w:tabs>
          <w:tab w:val="num" w:pos="0"/>
        </w:tabs>
        <w:ind w:left="1364" w:hanging="360"/>
      </w:pPr>
      <w:rPr>
        <w:rFonts w:ascii="Symbol" w:hAnsi="Symbol" w:cs="Symbol" w:hint="default"/>
        <w:color w:val="000000"/>
        <w:sz w:val="26"/>
        <w:szCs w:val="26"/>
      </w:rPr>
    </w:lvl>
  </w:abstractNum>
  <w:abstractNum w:abstractNumId="33">
    <w:nsid w:val="00000045"/>
    <w:multiLevelType w:val="singleLevel"/>
    <w:tmpl w:val="00000045"/>
    <w:name w:val="WW8Num69"/>
    <w:lvl w:ilvl="0">
      <w:start w:val="1"/>
      <w:numFmt w:val="bullet"/>
      <w:lvlText w:val=""/>
      <w:lvlJc w:val="left"/>
      <w:pPr>
        <w:tabs>
          <w:tab w:val="num" w:pos="0"/>
        </w:tabs>
        <w:ind w:left="720" w:hanging="360"/>
      </w:pPr>
      <w:rPr>
        <w:rFonts w:ascii="Symbol" w:hAnsi="Symbol" w:cs="Symbol" w:hint="default"/>
      </w:rPr>
    </w:lvl>
  </w:abstractNum>
  <w:abstractNum w:abstractNumId="34">
    <w:nsid w:val="00000048"/>
    <w:multiLevelType w:val="singleLevel"/>
    <w:tmpl w:val="00000048"/>
    <w:name w:val="WW8Num72"/>
    <w:lvl w:ilvl="0">
      <w:numFmt w:val="bullet"/>
      <w:lvlText w:val="-"/>
      <w:lvlJc w:val="left"/>
      <w:pPr>
        <w:tabs>
          <w:tab w:val="num" w:pos="360"/>
        </w:tabs>
        <w:ind w:left="360" w:hanging="360"/>
      </w:pPr>
      <w:rPr>
        <w:rFonts w:ascii="Times New Roman" w:hAnsi="Times New Roman" w:cs="Symbol" w:hint="default"/>
      </w:rPr>
    </w:lvl>
  </w:abstractNum>
  <w:abstractNum w:abstractNumId="35">
    <w:nsid w:val="0000004B"/>
    <w:multiLevelType w:val="singleLevel"/>
    <w:tmpl w:val="0000004B"/>
    <w:name w:val="WW8Num75"/>
    <w:lvl w:ilvl="0">
      <w:start w:val="1"/>
      <w:numFmt w:val="bullet"/>
      <w:lvlText w:val=""/>
      <w:lvlJc w:val="left"/>
      <w:pPr>
        <w:tabs>
          <w:tab w:val="num" w:pos="720"/>
        </w:tabs>
        <w:ind w:left="720" w:hanging="360"/>
      </w:pPr>
      <w:rPr>
        <w:rFonts w:ascii="Symbol" w:hAnsi="Symbol"/>
      </w:rPr>
    </w:lvl>
  </w:abstractNum>
  <w:abstractNum w:abstractNumId="36">
    <w:nsid w:val="0000004D"/>
    <w:multiLevelType w:val="singleLevel"/>
    <w:tmpl w:val="0000004D"/>
    <w:name w:val="WW8Num77"/>
    <w:lvl w:ilvl="0">
      <w:start w:val="1"/>
      <w:numFmt w:val="bullet"/>
      <w:lvlText w:val=""/>
      <w:lvlJc w:val="left"/>
      <w:pPr>
        <w:tabs>
          <w:tab w:val="num" w:pos="720"/>
        </w:tabs>
        <w:ind w:left="720" w:hanging="360"/>
      </w:pPr>
      <w:rPr>
        <w:rFonts w:ascii="Symbol" w:hAnsi="Symbol" w:hint="default"/>
      </w:rPr>
    </w:lvl>
  </w:abstractNum>
  <w:abstractNum w:abstractNumId="37">
    <w:nsid w:val="0000004F"/>
    <w:multiLevelType w:val="singleLevel"/>
    <w:tmpl w:val="0000004F"/>
    <w:name w:val="WW8Num79"/>
    <w:lvl w:ilvl="0">
      <w:start w:val="1"/>
      <w:numFmt w:val="bullet"/>
      <w:lvlText w:val=""/>
      <w:lvlJc w:val="left"/>
      <w:pPr>
        <w:tabs>
          <w:tab w:val="num" w:pos="720"/>
        </w:tabs>
        <w:ind w:left="720" w:hanging="360"/>
      </w:pPr>
      <w:rPr>
        <w:rFonts w:ascii="Symbol" w:hAnsi="Symbol" w:cs="Symbol" w:hint="default"/>
        <w:sz w:val="20"/>
        <w:szCs w:val="20"/>
      </w:rPr>
    </w:lvl>
  </w:abstractNum>
  <w:abstractNum w:abstractNumId="38">
    <w:nsid w:val="00000050"/>
    <w:multiLevelType w:val="singleLevel"/>
    <w:tmpl w:val="00000050"/>
    <w:name w:val="WW8Num80"/>
    <w:lvl w:ilvl="0">
      <w:start w:val="1"/>
      <w:numFmt w:val="bullet"/>
      <w:lvlText w:val=""/>
      <w:lvlJc w:val="left"/>
      <w:pPr>
        <w:tabs>
          <w:tab w:val="num" w:pos="720"/>
        </w:tabs>
        <w:ind w:left="720" w:hanging="360"/>
      </w:pPr>
      <w:rPr>
        <w:rFonts w:ascii="Symbol" w:hAnsi="Symbol" w:cs="Times New Roman"/>
        <w:color w:val="00000A"/>
        <w:sz w:val="26"/>
        <w:szCs w:val="26"/>
        <w:shd w:val="clear" w:color="auto" w:fill="FFFFFF"/>
      </w:rPr>
    </w:lvl>
  </w:abstractNum>
  <w:abstractNum w:abstractNumId="39">
    <w:nsid w:val="00000057"/>
    <w:multiLevelType w:val="singleLevel"/>
    <w:tmpl w:val="00000057"/>
    <w:name w:val="WW8Num87"/>
    <w:lvl w:ilvl="0">
      <w:start w:val="1"/>
      <w:numFmt w:val="bullet"/>
      <w:lvlText w:val=""/>
      <w:lvlJc w:val="left"/>
      <w:pPr>
        <w:tabs>
          <w:tab w:val="num" w:pos="800"/>
        </w:tabs>
        <w:ind w:left="800" w:hanging="360"/>
      </w:pPr>
      <w:rPr>
        <w:rFonts w:ascii="Symbol" w:hAnsi="Symbol" w:cs="Times New Roman"/>
      </w:rPr>
    </w:lvl>
  </w:abstractNum>
  <w:abstractNum w:abstractNumId="40">
    <w:nsid w:val="0000005B"/>
    <w:multiLevelType w:val="singleLevel"/>
    <w:tmpl w:val="0000005B"/>
    <w:name w:val="WW8Num91"/>
    <w:lvl w:ilvl="0">
      <w:start w:val="1"/>
      <w:numFmt w:val="bullet"/>
      <w:lvlText w:val=""/>
      <w:lvlJc w:val="left"/>
      <w:pPr>
        <w:tabs>
          <w:tab w:val="num" w:pos="720"/>
        </w:tabs>
        <w:ind w:left="720" w:hanging="360"/>
      </w:pPr>
      <w:rPr>
        <w:rFonts w:ascii="Symbol" w:hAnsi="Symbol" w:cs="Symbol" w:hint="default"/>
      </w:rPr>
    </w:lvl>
  </w:abstractNum>
  <w:abstractNum w:abstractNumId="41">
    <w:nsid w:val="00000061"/>
    <w:multiLevelType w:val="singleLevel"/>
    <w:tmpl w:val="00000061"/>
    <w:name w:val="WW8Num97"/>
    <w:lvl w:ilvl="0">
      <w:numFmt w:val="bullet"/>
      <w:lvlText w:val="•"/>
      <w:lvlJc w:val="left"/>
      <w:pPr>
        <w:tabs>
          <w:tab w:val="num" w:pos="708"/>
        </w:tabs>
        <w:ind w:left="0" w:firstLine="0"/>
      </w:pPr>
      <w:rPr>
        <w:rFonts w:ascii="Times New Roman" w:hAnsi="Times New Roman" w:cs="Times New Roman" w:hint="default"/>
        <w:sz w:val="26"/>
        <w:szCs w:val="26"/>
      </w:rPr>
    </w:lvl>
  </w:abstractNum>
  <w:abstractNum w:abstractNumId="42">
    <w:nsid w:val="00000062"/>
    <w:multiLevelType w:val="singleLevel"/>
    <w:tmpl w:val="00000062"/>
    <w:name w:val="WW8Num98"/>
    <w:lvl w:ilvl="0">
      <w:numFmt w:val="bullet"/>
      <w:lvlText w:val="•"/>
      <w:lvlJc w:val="left"/>
      <w:pPr>
        <w:tabs>
          <w:tab w:val="num" w:pos="0"/>
        </w:tabs>
        <w:ind w:left="360" w:hanging="360"/>
      </w:pPr>
      <w:rPr>
        <w:rFonts w:ascii="Times New Roman" w:hAnsi="Times New Roman" w:cs="Times New Roman" w:hint="default"/>
        <w:sz w:val="26"/>
        <w:szCs w:val="26"/>
      </w:rPr>
    </w:lvl>
  </w:abstractNum>
  <w:abstractNum w:abstractNumId="43">
    <w:nsid w:val="00ED3C1A"/>
    <w:multiLevelType w:val="hybridMultilevel"/>
    <w:tmpl w:val="23DC21D6"/>
    <w:lvl w:ilvl="0" w:tplc="75885B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01596DEC"/>
    <w:multiLevelType w:val="hybridMultilevel"/>
    <w:tmpl w:val="8F1E087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5">
    <w:nsid w:val="04F15396"/>
    <w:multiLevelType w:val="hybridMultilevel"/>
    <w:tmpl w:val="EC7C00A2"/>
    <w:lvl w:ilvl="0" w:tplc="B02E6EF4">
      <w:start w:val="1"/>
      <w:numFmt w:val="bullet"/>
      <w:lvlText w:val="–"/>
      <w:lvlJc w:val="left"/>
      <w:pPr>
        <w:ind w:left="66" w:firstLine="680"/>
      </w:pPr>
      <w:rPr>
        <w:rFonts w:ascii="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6">
    <w:nsid w:val="0BF97AEC"/>
    <w:multiLevelType w:val="hybridMultilevel"/>
    <w:tmpl w:val="EABEF932"/>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47">
    <w:nsid w:val="124337D7"/>
    <w:multiLevelType w:val="hybridMultilevel"/>
    <w:tmpl w:val="C1961634"/>
    <w:lvl w:ilvl="0" w:tplc="B02E6EF4">
      <w:start w:val="1"/>
      <w:numFmt w:val="bullet"/>
      <w:lvlText w:val="–"/>
      <w:lvlJc w:val="left"/>
      <w:pPr>
        <w:ind w:left="0" w:firstLine="68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1C384043"/>
    <w:multiLevelType w:val="hybridMultilevel"/>
    <w:tmpl w:val="924030AC"/>
    <w:lvl w:ilvl="0" w:tplc="B2366A2E">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1FAC472B"/>
    <w:multiLevelType w:val="hybridMultilevel"/>
    <w:tmpl w:val="B3A2EBBC"/>
    <w:lvl w:ilvl="0" w:tplc="48D80500">
      <w:start w:val="1"/>
      <w:numFmt w:val="decimal"/>
      <w:lvlText w:val="%1."/>
      <w:lvlJc w:val="left"/>
      <w:pPr>
        <w:ind w:left="720" w:hanging="360"/>
      </w:pPr>
      <w:rPr>
        <w:rFonts w:ascii="Times New Roman" w:eastAsiaTheme="minorEastAsia"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220674B3"/>
    <w:multiLevelType w:val="hybridMultilevel"/>
    <w:tmpl w:val="920431EE"/>
    <w:lvl w:ilvl="0" w:tplc="B02E6EF4">
      <w:start w:val="1"/>
      <w:numFmt w:val="bullet"/>
      <w:lvlText w:val="–"/>
      <w:lvlJc w:val="left"/>
      <w:pPr>
        <w:ind w:left="142" w:firstLine="680"/>
      </w:pPr>
      <w:rPr>
        <w:rFonts w:ascii="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51">
    <w:nsid w:val="2AF004B3"/>
    <w:multiLevelType w:val="hybridMultilevel"/>
    <w:tmpl w:val="8F5089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2DB47B6D"/>
    <w:multiLevelType w:val="hybridMultilevel"/>
    <w:tmpl w:val="A524D9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3">
    <w:nsid w:val="2F190C4B"/>
    <w:multiLevelType w:val="hybridMultilevel"/>
    <w:tmpl w:val="A79213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nsid w:val="3D5700E2"/>
    <w:multiLevelType w:val="hybridMultilevel"/>
    <w:tmpl w:val="3C62F0B2"/>
    <w:lvl w:ilvl="0" w:tplc="362A50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45A1722B"/>
    <w:multiLevelType w:val="hybridMultilevel"/>
    <w:tmpl w:val="BE7040E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6">
    <w:nsid w:val="52FE2DBE"/>
    <w:multiLevelType w:val="hybridMultilevel"/>
    <w:tmpl w:val="201E7A78"/>
    <w:lvl w:ilvl="0" w:tplc="04190001">
      <w:start w:val="1"/>
      <w:numFmt w:val="bullet"/>
      <w:lvlText w:val=""/>
      <w:lvlJc w:val="left"/>
      <w:pPr>
        <w:tabs>
          <w:tab w:val="num" w:pos="1174"/>
        </w:tabs>
        <w:ind w:left="1174" w:hanging="360"/>
      </w:pPr>
      <w:rPr>
        <w:rFonts w:ascii="Symbol" w:hAnsi="Symbol" w:hint="default"/>
      </w:rPr>
    </w:lvl>
    <w:lvl w:ilvl="1" w:tplc="04190003" w:tentative="1">
      <w:start w:val="1"/>
      <w:numFmt w:val="bullet"/>
      <w:lvlText w:val="o"/>
      <w:lvlJc w:val="left"/>
      <w:pPr>
        <w:tabs>
          <w:tab w:val="num" w:pos="1894"/>
        </w:tabs>
        <w:ind w:left="1894" w:hanging="360"/>
      </w:pPr>
      <w:rPr>
        <w:rFonts w:ascii="Courier New" w:hAnsi="Courier New" w:hint="default"/>
      </w:rPr>
    </w:lvl>
    <w:lvl w:ilvl="2" w:tplc="04190005" w:tentative="1">
      <w:start w:val="1"/>
      <w:numFmt w:val="bullet"/>
      <w:lvlText w:val=""/>
      <w:lvlJc w:val="left"/>
      <w:pPr>
        <w:tabs>
          <w:tab w:val="num" w:pos="2614"/>
        </w:tabs>
        <w:ind w:left="2614" w:hanging="360"/>
      </w:pPr>
      <w:rPr>
        <w:rFonts w:ascii="Wingdings" w:hAnsi="Wingdings" w:hint="default"/>
      </w:rPr>
    </w:lvl>
    <w:lvl w:ilvl="3" w:tplc="04190001" w:tentative="1">
      <w:start w:val="1"/>
      <w:numFmt w:val="bullet"/>
      <w:lvlText w:val=""/>
      <w:lvlJc w:val="left"/>
      <w:pPr>
        <w:tabs>
          <w:tab w:val="num" w:pos="3334"/>
        </w:tabs>
        <w:ind w:left="3334" w:hanging="360"/>
      </w:pPr>
      <w:rPr>
        <w:rFonts w:ascii="Symbol" w:hAnsi="Symbol" w:hint="default"/>
      </w:rPr>
    </w:lvl>
    <w:lvl w:ilvl="4" w:tplc="04190003" w:tentative="1">
      <w:start w:val="1"/>
      <w:numFmt w:val="bullet"/>
      <w:lvlText w:val="o"/>
      <w:lvlJc w:val="left"/>
      <w:pPr>
        <w:tabs>
          <w:tab w:val="num" w:pos="4054"/>
        </w:tabs>
        <w:ind w:left="4054" w:hanging="360"/>
      </w:pPr>
      <w:rPr>
        <w:rFonts w:ascii="Courier New" w:hAnsi="Courier New" w:hint="default"/>
      </w:rPr>
    </w:lvl>
    <w:lvl w:ilvl="5" w:tplc="04190005" w:tentative="1">
      <w:start w:val="1"/>
      <w:numFmt w:val="bullet"/>
      <w:lvlText w:val=""/>
      <w:lvlJc w:val="left"/>
      <w:pPr>
        <w:tabs>
          <w:tab w:val="num" w:pos="4774"/>
        </w:tabs>
        <w:ind w:left="4774" w:hanging="360"/>
      </w:pPr>
      <w:rPr>
        <w:rFonts w:ascii="Wingdings" w:hAnsi="Wingdings" w:hint="default"/>
      </w:rPr>
    </w:lvl>
    <w:lvl w:ilvl="6" w:tplc="04190001" w:tentative="1">
      <w:start w:val="1"/>
      <w:numFmt w:val="bullet"/>
      <w:lvlText w:val=""/>
      <w:lvlJc w:val="left"/>
      <w:pPr>
        <w:tabs>
          <w:tab w:val="num" w:pos="5494"/>
        </w:tabs>
        <w:ind w:left="5494" w:hanging="360"/>
      </w:pPr>
      <w:rPr>
        <w:rFonts w:ascii="Symbol" w:hAnsi="Symbol" w:hint="default"/>
      </w:rPr>
    </w:lvl>
    <w:lvl w:ilvl="7" w:tplc="04190003" w:tentative="1">
      <w:start w:val="1"/>
      <w:numFmt w:val="bullet"/>
      <w:lvlText w:val="o"/>
      <w:lvlJc w:val="left"/>
      <w:pPr>
        <w:tabs>
          <w:tab w:val="num" w:pos="6214"/>
        </w:tabs>
        <w:ind w:left="6214" w:hanging="360"/>
      </w:pPr>
      <w:rPr>
        <w:rFonts w:ascii="Courier New" w:hAnsi="Courier New" w:hint="default"/>
      </w:rPr>
    </w:lvl>
    <w:lvl w:ilvl="8" w:tplc="04190005" w:tentative="1">
      <w:start w:val="1"/>
      <w:numFmt w:val="bullet"/>
      <w:lvlText w:val=""/>
      <w:lvlJc w:val="left"/>
      <w:pPr>
        <w:tabs>
          <w:tab w:val="num" w:pos="6934"/>
        </w:tabs>
        <w:ind w:left="6934" w:hanging="360"/>
      </w:pPr>
      <w:rPr>
        <w:rFonts w:ascii="Wingdings" w:hAnsi="Wingdings" w:hint="default"/>
      </w:rPr>
    </w:lvl>
  </w:abstractNum>
  <w:abstractNum w:abstractNumId="57">
    <w:nsid w:val="5485370E"/>
    <w:multiLevelType w:val="hybridMultilevel"/>
    <w:tmpl w:val="924030AC"/>
    <w:lvl w:ilvl="0" w:tplc="B2366A2E">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55A308E6"/>
    <w:multiLevelType w:val="hybridMultilevel"/>
    <w:tmpl w:val="8FC86AA2"/>
    <w:lvl w:ilvl="0" w:tplc="75885B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6B6677A5"/>
    <w:multiLevelType w:val="hybridMultilevel"/>
    <w:tmpl w:val="8D02ED9A"/>
    <w:lvl w:ilvl="0" w:tplc="B02E6EF4">
      <w:start w:val="1"/>
      <w:numFmt w:val="bullet"/>
      <w:lvlText w:val="–"/>
      <w:lvlJc w:val="left"/>
      <w:pPr>
        <w:ind w:left="454" w:firstLine="680"/>
      </w:pPr>
      <w:rPr>
        <w:rFonts w:ascii="Times New Roman" w:hAnsi="Times New Roman"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60">
    <w:nsid w:val="6C0B2505"/>
    <w:multiLevelType w:val="hybridMultilevel"/>
    <w:tmpl w:val="4CCCA654"/>
    <w:lvl w:ilvl="0" w:tplc="75885BD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1">
    <w:nsid w:val="7AFD186B"/>
    <w:multiLevelType w:val="hybridMultilevel"/>
    <w:tmpl w:val="034CBB24"/>
    <w:lvl w:ilvl="0" w:tplc="00702EA6">
      <w:start w:val="1"/>
      <w:numFmt w:val="decimal"/>
      <w:lvlText w:val="%1."/>
      <w:lvlJc w:val="left"/>
      <w:pPr>
        <w:ind w:left="64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0"/>
  </w:num>
  <w:num w:numId="2">
    <w:abstractNumId w:val="8"/>
  </w:num>
  <w:num w:numId="3">
    <w:abstractNumId w:val="13"/>
  </w:num>
  <w:num w:numId="4">
    <w:abstractNumId w:val="14"/>
  </w:num>
  <w:num w:numId="5">
    <w:abstractNumId w:val="15"/>
  </w:num>
  <w:num w:numId="6">
    <w:abstractNumId w:val="18"/>
  </w:num>
  <w:num w:numId="7">
    <w:abstractNumId w:val="21"/>
  </w:num>
  <w:num w:numId="8">
    <w:abstractNumId w:val="23"/>
  </w:num>
  <w:num w:numId="9">
    <w:abstractNumId w:val="24"/>
  </w:num>
  <w:num w:numId="10">
    <w:abstractNumId w:val="26"/>
  </w:num>
  <w:num w:numId="11">
    <w:abstractNumId w:val="27"/>
  </w:num>
  <w:num w:numId="12">
    <w:abstractNumId w:val="32"/>
  </w:num>
  <w:num w:numId="13">
    <w:abstractNumId w:val="33"/>
  </w:num>
  <w:num w:numId="14">
    <w:abstractNumId w:val="34"/>
  </w:num>
  <w:num w:numId="15">
    <w:abstractNumId w:val="37"/>
  </w:num>
  <w:num w:numId="16">
    <w:abstractNumId w:val="41"/>
  </w:num>
  <w:num w:numId="17">
    <w:abstractNumId w:val="42"/>
  </w:num>
  <w:num w:numId="18">
    <w:abstractNumId w:val="47"/>
  </w:num>
  <w:num w:numId="19">
    <w:abstractNumId w:val="50"/>
  </w:num>
  <w:num w:numId="20">
    <w:abstractNumId w:val="59"/>
  </w:num>
  <w:num w:numId="21">
    <w:abstractNumId w:val="45"/>
  </w:num>
  <w:num w:numId="22">
    <w:abstractNumId w:val="44"/>
  </w:num>
  <w:num w:numId="23">
    <w:abstractNumId w:val="60"/>
  </w:num>
  <w:num w:numId="24">
    <w:abstractNumId w:val="54"/>
  </w:num>
  <w:num w:numId="25">
    <w:abstractNumId w:val="58"/>
  </w:num>
  <w:num w:numId="26">
    <w:abstractNumId w:val="43"/>
  </w:num>
  <w:num w:numId="27">
    <w:abstractNumId w:val="55"/>
  </w:num>
  <w:num w:numId="28">
    <w:abstractNumId w:val="56"/>
  </w:num>
  <w:num w:numId="29">
    <w:abstractNumId w:val="46"/>
  </w:num>
  <w:num w:numId="30">
    <w:abstractNumId w:val="57"/>
  </w:num>
  <w:num w:numId="31">
    <w:abstractNumId w:val="49"/>
  </w:num>
  <w:num w:numId="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3"/>
  </w:num>
  <w:num w:numId="34">
    <w:abstractNumId w:val="52"/>
  </w:num>
  <w:num w:numId="35">
    <w:abstractNumId w:val="51"/>
  </w:num>
  <w:num w:numId="36">
    <w:abstractNumId w:val="61"/>
  </w:num>
  <w:num w:numId="37">
    <w:abstractNumId w:val="4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hideSpellingErrors/>
  <w:proofState w:spelling="clean" w:grammar="clean"/>
  <w:defaultTabStop w:val="708"/>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2"/>
  </w:compat>
  <w:rsids>
    <w:rsidRoot w:val="00EC49C8"/>
    <w:rsid w:val="00010679"/>
    <w:rsid w:val="0002008E"/>
    <w:rsid w:val="0005694F"/>
    <w:rsid w:val="00072930"/>
    <w:rsid w:val="00073D25"/>
    <w:rsid w:val="000778E0"/>
    <w:rsid w:val="000824E6"/>
    <w:rsid w:val="000839D8"/>
    <w:rsid w:val="00091EBC"/>
    <w:rsid w:val="00095FDA"/>
    <w:rsid w:val="000B2BC4"/>
    <w:rsid w:val="000B3587"/>
    <w:rsid w:val="00105591"/>
    <w:rsid w:val="001364AE"/>
    <w:rsid w:val="00192370"/>
    <w:rsid w:val="001A5D2A"/>
    <w:rsid w:val="001B4E72"/>
    <w:rsid w:val="001C5A39"/>
    <w:rsid w:val="001F397B"/>
    <w:rsid w:val="001F5BE1"/>
    <w:rsid w:val="00201D64"/>
    <w:rsid w:val="00211445"/>
    <w:rsid w:val="002139DD"/>
    <w:rsid w:val="002141C5"/>
    <w:rsid w:val="0023235E"/>
    <w:rsid w:val="002519B2"/>
    <w:rsid w:val="00276A17"/>
    <w:rsid w:val="002C75A4"/>
    <w:rsid w:val="00311A19"/>
    <w:rsid w:val="0032501D"/>
    <w:rsid w:val="0033312A"/>
    <w:rsid w:val="0035302A"/>
    <w:rsid w:val="003866DA"/>
    <w:rsid w:val="003C4B41"/>
    <w:rsid w:val="003D7ECF"/>
    <w:rsid w:val="003E12C5"/>
    <w:rsid w:val="003F5B11"/>
    <w:rsid w:val="003F6AE6"/>
    <w:rsid w:val="004007D1"/>
    <w:rsid w:val="00425DB0"/>
    <w:rsid w:val="004308C2"/>
    <w:rsid w:val="004362CB"/>
    <w:rsid w:val="004551CF"/>
    <w:rsid w:val="00460271"/>
    <w:rsid w:val="004813E3"/>
    <w:rsid w:val="004B49CC"/>
    <w:rsid w:val="004C1107"/>
    <w:rsid w:val="004C46ED"/>
    <w:rsid w:val="004D11A6"/>
    <w:rsid w:val="004D275E"/>
    <w:rsid w:val="00504F45"/>
    <w:rsid w:val="00515323"/>
    <w:rsid w:val="005253C4"/>
    <w:rsid w:val="00536B64"/>
    <w:rsid w:val="00541E16"/>
    <w:rsid w:val="00577377"/>
    <w:rsid w:val="005A36F4"/>
    <w:rsid w:val="005A765F"/>
    <w:rsid w:val="005D4D88"/>
    <w:rsid w:val="005E20A9"/>
    <w:rsid w:val="005E6CE7"/>
    <w:rsid w:val="006224EF"/>
    <w:rsid w:val="006313D7"/>
    <w:rsid w:val="00631A5B"/>
    <w:rsid w:val="00641D42"/>
    <w:rsid w:val="00642E3E"/>
    <w:rsid w:val="006558D1"/>
    <w:rsid w:val="00657989"/>
    <w:rsid w:val="0066456A"/>
    <w:rsid w:val="00685A8F"/>
    <w:rsid w:val="006B54CE"/>
    <w:rsid w:val="006E570F"/>
    <w:rsid w:val="00726CF7"/>
    <w:rsid w:val="00727C0C"/>
    <w:rsid w:val="00747802"/>
    <w:rsid w:val="00751294"/>
    <w:rsid w:val="0075345B"/>
    <w:rsid w:val="007F4BCB"/>
    <w:rsid w:val="00816B9B"/>
    <w:rsid w:val="00827C90"/>
    <w:rsid w:val="00875780"/>
    <w:rsid w:val="00877215"/>
    <w:rsid w:val="008853C1"/>
    <w:rsid w:val="008B3FCD"/>
    <w:rsid w:val="008C1DC5"/>
    <w:rsid w:val="008E5CF8"/>
    <w:rsid w:val="00910E1E"/>
    <w:rsid w:val="00927525"/>
    <w:rsid w:val="009570CC"/>
    <w:rsid w:val="00976F47"/>
    <w:rsid w:val="00981F6A"/>
    <w:rsid w:val="0099201E"/>
    <w:rsid w:val="009929C5"/>
    <w:rsid w:val="00994681"/>
    <w:rsid w:val="009A032A"/>
    <w:rsid w:val="009A4936"/>
    <w:rsid w:val="009D5A0F"/>
    <w:rsid w:val="009D6EB2"/>
    <w:rsid w:val="009E7491"/>
    <w:rsid w:val="00A04649"/>
    <w:rsid w:val="00A12E28"/>
    <w:rsid w:val="00A208A3"/>
    <w:rsid w:val="00A2555B"/>
    <w:rsid w:val="00A25735"/>
    <w:rsid w:val="00A6201A"/>
    <w:rsid w:val="00A63E42"/>
    <w:rsid w:val="00A85BC9"/>
    <w:rsid w:val="00AA6BD9"/>
    <w:rsid w:val="00AD779A"/>
    <w:rsid w:val="00AF6225"/>
    <w:rsid w:val="00B13E4D"/>
    <w:rsid w:val="00B150D1"/>
    <w:rsid w:val="00B25EF4"/>
    <w:rsid w:val="00B356D0"/>
    <w:rsid w:val="00B4454F"/>
    <w:rsid w:val="00B930E9"/>
    <w:rsid w:val="00BD2BE0"/>
    <w:rsid w:val="00BD2DEE"/>
    <w:rsid w:val="00BE72CA"/>
    <w:rsid w:val="00C03512"/>
    <w:rsid w:val="00C06D73"/>
    <w:rsid w:val="00C3410B"/>
    <w:rsid w:val="00C36FC3"/>
    <w:rsid w:val="00C37CF8"/>
    <w:rsid w:val="00C428F5"/>
    <w:rsid w:val="00C63ACA"/>
    <w:rsid w:val="00C7576B"/>
    <w:rsid w:val="00C853AA"/>
    <w:rsid w:val="00C9466E"/>
    <w:rsid w:val="00C96C84"/>
    <w:rsid w:val="00C97B56"/>
    <w:rsid w:val="00CA47EB"/>
    <w:rsid w:val="00CD0489"/>
    <w:rsid w:val="00CE38CC"/>
    <w:rsid w:val="00D00CBA"/>
    <w:rsid w:val="00D057C2"/>
    <w:rsid w:val="00D31CCE"/>
    <w:rsid w:val="00D86357"/>
    <w:rsid w:val="00DC1EE8"/>
    <w:rsid w:val="00DC7D3C"/>
    <w:rsid w:val="00DE243C"/>
    <w:rsid w:val="00DF27F4"/>
    <w:rsid w:val="00E00651"/>
    <w:rsid w:val="00E20384"/>
    <w:rsid w:val="00E2358A"/>
    <w:rsid w:val="00E2744D"/>
    <w:rsid w:val="00E44263"/>
    <w:rsid w:val="00E7103F"/>
    <w:rsid w:val="00E97CC3"/>
    <w:rsid w:val="00EC49C8"/>
    <w:rsid w:val="00F51D44"/>
    <w:rsid w:val="00F72481"/>
    <w:rsid w:val="00F949D8"/>
    <w:rsid w:val="00FB03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0" w:qFormat="1"/>
    <w:lsdException w:name="heading 9" w:uiPriority="9" w:qFormat="1"/>
    <w:lsdException w:name="toc 1" w:uiPriority="0" w:qFormat="1"/>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annotation reference" w:uiPriority="0"/>
    <w:lsdException w:name="page number" w:uiPriority="0"/>
    <w:lsdException w:name="endnote reference" w:uiPriority="0"/>
    <w:lsdException w:name="endnote text" w:uiPriority="0"/>
    <w:lsdException w:name="List" w:uiPriority="0"/>
    <w:lsdException w:name="List 2" w:uiPriority="0"/>
    <w:lsdException w:name="Title" w:semiHidden="0" w:uiPriority="0" w:unhideWhenUsed="0" w:qFormat="1"/>
    <w:lsdException w:name="Default Paragraph Font" w:uiPriority="1"/>
    <w:lsdException w:name="Body Text" w:qFormat="1"/>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0" w:unhideWhenUsed="0" w:qFormat="1"/>
    <w:lsdException w:name="Emphasis" w:semiHidden="0" w:uiPriority="0" w:unhideWhenUsed="0" w:qFormat="1"/>
    <w:lsdException w:name="Plain Text" w:uiPriority="0"/>
    <w:lsdException w:name="HTML Preformatted" w:uiPriority="0"/>
    <w:lsdException w:name="Table Elegant" w:uiPriority="0"/>
    <w:lsdException w:name="Table Web 3"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0" w:qFormat="1"/>
  </w:latentStyles>
  <w:style w:type="paragraph" w:default="1" w:styleId="a">
    <w:name w:val="Normal"/>
    <w:qFormat/>
    <w:rsid w:val="00EC49C8"/>
    <w:pPr>
      <w:suppressAutoHyphens/>
    </w:pPr>
    <w:rPr>
      <w:rFonts w:ascii="Calibri" w:eastAsia="Times New Roman" w:hAnsi="Calibri" w:cs="Times New Roman"/>
      <w:lang w:eastAsia="ar-SA"/>
    </w:rPr>
  </w:style>
  <w:style w:type="paragraph" w:styleId="1">
    <w:name w:val="heading 1"/>
    <w:basedOn w:val="a"/>
    <w:next w:val="a"/>
    <w:link w:val="10"/>
    <w:uiPriority w:val="9"/>
    <w:qFormat/>
    <w:rsid w:val="00EC49C8"/>
    <w:pPr>
      <w:keepNext/>
      <w:keepLines/>
      <w:tabs>
        <w:tab w:val="num" w:pos="0"/>
      </w:tabs>
      <w:spacing w:before="480" w:after="0" w:line="240" w:lineRule="auto"/>
      <w:ind w:left="432" w:hanging="432"/>
      <w:jc w:val="both"/>
      <w:outlineLvl w:val="0"/>
    </w:pPr>
    <w:rPr>
      <w:rFonts w:ascii="Cambria" w:hAnsi="Cambria" w:cs="Cambria"/>
      <w:b/>
      <w:bCs/>
      <w:color w:val="365F91"/>
      <w:sz w:val="28"/>
      <w:szCs w:val="28"/>
    </w:rPr>
  </w:style>
  <w:style w:type="paragraph" w:styleId="2">
    <w:name w:val="heading 2"/>
    <w:basedOn w:val="a"/>
    <w:next w:val="a"/>
    <w:link w:val="20"/>
    <w:uiPriority w:val="9"/>
    <w:qFormat/>
    <w:rsid w:val="005253C4"/>
    <w:pPr>
      <w:keepNext/>
      <w:suppressAutoHyphens w:val="0"/>
      <w:spacing w:before="240" w:after="60" w:line="240" w:lineRule="auto"/>
      <w:outlineLvl w:val="1"/>
    </w:pPr>
    <w:rPr>
      <w:rFonts w:ascii="Arial" w:hAnsi="Arial" w:cs="Arial"/>
      <w:b/>
      <w:bCs/>
      <w:i/>
      <w:iCs/>
      <w:sz w:val="28"/>
      <w:szCs w:val="28"/>
      <w:lang w:eastAsia="ru-RU"/>
    </w:rPr>
  </w:style>
  <w:style w:type="paragraph" w:styleId="3">
    <w:name w:val="heading 3"/>
    <w:basedOn w:val="a"/>
    <w:next w:val="a"/>
    <w:link w:val="30"/>
    <w:unhideWhenUsed/>
    <w:qFormat/>
    <w:rsid w:val="005A36F4"/>
    <w:pPr>
      <w:keepNext/>
      <w:keepLines/>
      <w:suppressAutoHyphens w:val="0"/>
      <w:spacing w:before="200" w:after="0"/>
      <w:outlineLvl w:val="2"/>
    </w:pPr>
    <w:rPr>
      <w:rFonts w:asciiTheme="majorHAnsi" w:eastAsiaTheme="majorEastAsia" w:hAnsiTheme="majorHAnsi" w:cstheme="majorBidi"/>
      <w:b/>
      <w:bCs/>
      <w:color w:val="4F81BD" w:themeColor="accent1"/>
      <w:sz w:val="28"/>
      <w:lang w:eastAsia="ru-RU"/>
    </w:rPr>
  </w:style>
  <w:style w:type="paragraph" w:styleId="4">
    <w:name w:val="heading 4"/>
    <w:basedOn w:val="a"/>
    <w:next w:val="a"/>
    <w:link w:val="40"/>
    <w:qFormat/>
    <w:rsid w:val="004007D1"/>
    <w:pPr>
      <w:keepNext/>
      <w:suppressAutoHyphens w:val="0"/>
      <w:spacing w:before="240" w:after="60" w:line="240" w:lineRule="auto"/>
      <w:outlineLvl w:val="3"/>
    </w:pPr>
    <w:rPr>
      <w:b/>
      <w:bCs/>
      <w:sz w:val="28"/>
      <w:szCs w:val="28"/>
      <w:lang w:eastAsia="ru-RU"/>
    </w:rPr>
  </w:style>
  <w:style w:type="paragraph" w:styleId="5">
    <w:name w:val="heading 5"/>
    <w:basedOn w:val="a"/>
    <w:next w:val="a"/>
    <w:link w:val="50"/>
    <w:uiPriority w:val="9"/>
    <w:qFormat/>
    <w:rsid w:val="00EC49C8"/>
    <w:pPr>
      <w:tabs>
        <w:tab w:val="num" w:pos="0"/>
      </w:tabs>
      <w:spacing w:before="240" w:after="60"/>
      <w:ind w:left="1008" w:hanging="1008"/>
      <w:outlineLvl w:val="4"/>
    </w:pPr>
    <w:rPr>
      <w:b/>
      <w:bCs/>
      <w:i/>
      <w:iCs/>
      <w:sz w:val="26"/>
      <w:szCs w:val="26"/>
    </w:rPr>
  </w:style>
  <w:style w:type="paragraph" w:styleId="6">
    <w:name w:val="heading 6"/>
    <w:basedOn w:val="a"/>
    <w:next w:val="a"/>
    <w:link w:val="60"/>
    <w:unhideWhenUsed/>
    <w:qFormat/>
    <w:rsid w:val="004007D1"/>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E2358A"/>
    <w:pPr>
      <w:keepNext/>
      <w:suppressAutoHyphens w:val="0"/>
      <w:spacing w:after="0" w:line="240" w:lineRule="auto"/>
      <w:outlineLvl w:val="7"/>
    </w:pPr>
    <w:rPr>
      <w:rFonts w:ascii="Times New Roman" w:hAnsi="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C49C8"/>
    <w:rPr>
      <w:rFonts w:ascii="Cambria" w:eastAsia="Times New Roman" w:hAnsi="Cambria" w:cs="Cambria"/>
      <w:b/>
      <w:bCs/>
      <w:color w:val="365F91"/>
      <w:sz w:val="28"/>
      <w:szCs w:val="28"/>
      <w:lang w:eastAsia="ar-SA"/>
    </w:rPr>
  </w:style>
  <w:style w:type="character" w:customStyle="1" w:styleId="50">
    <w:name w:val="Заголовок 5 Знак"/>
    <w:basedOn w:val="a0"/>
    <w:link w:val="5"/>
    <w:uiPriority w:val="9"/>
    <w:rsid w:val="00EC49C8"/>
    <w:rPr>
      <w:rFonts w:ascii="Calibri" w:eastAsia="Times New Roman" w:hAnsi="Calibri" w:cs="Times New Roman"/>
      <w:b/>
      <w:bCs/>
      <w:i/>
      <w:iCs/>
      <w:sz w:val="26"/>
      <w:szCs w:val="26"/>
      <w:lang w:eastAsia="ar-SA"/>
    </w:rPr>
  </w:style>
  <w:style w:type="character" w:customStyle="1" w:styleId="Zag11">
    <w:name w:val="Zag_11"/>
    <w:rsid w:val="00EC49C8"/>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EC49C8"/>
    <w:rPr>
      <w:rFonts w:ascii="Times New Roman" w:hAnsi="Times New Roman" w:cs="Times New Roman"/>
      <w:sz w:val="24"/>
      <w:u w:val="none"/>
    </w:rPr>
  </w:style>
  <w:style w:type="character" w:customStyle="1" w:styleId="dash041e005f0431005f044b005f0447005f043d005f044b005f0439005f005fchar1char1">
    <w:name w:val="dash041e_005f0431_005f044b_005f0447_005f043d_005f044b_005f0439_005f_005fchar1__char1"/>
    <w:rsid w:val="00EC49C8"/>
    <w:rPr>
      <w:rFonts w:ascii="Times New Roman" w:hAnsi="Times New Roman" w:cs="Times New Roman" w:hint="default"/>
      <w:strike w:val="0"/>
      <w:dstrike w:val="0"/>
      <w:sz w:val="24"/>
      <w:szCs w:val="24"/>
      <w:u w:val="none"/>
    </w:rPr>
  </w:style>
  <w:style w:type="character" w:customStyle="1" w:styleId="FontStyle43">
    <w:name w:val="Font Style43"/>
    <w:basedOn w:val="a0"/>
    <w:rsid w:val="00EC49C8"/>
    <w:rPr>
      <w:rFonts w:ascii="Times New Roman" w:hAnsi="Times New Roman" w:cs="Times New Roman"/>
      <w:sz w:val="18"/>
      <w:szCs w:val="18"/>
    </w:rPr>
  </w:style>
  <w:style w:type="paragraph" w:styleId="a3">
    <w:name w:val="Body Text"/>
    <w:basedOn w:val="a"/>
    <w:link w:val="a4"/>
    <w:uiPriority w:val="99"/>
    <w:qFormat/>
    <w:rsid w:val="00EC49C8"/>
    <w:pPr>
      <w:spacing w:after="120"/>
    </w:pPr>
  </w:style>
  <w:style w:type="character" w:customStyle="1" w:styleId="a4">
    <w:name w:val="Основной текст Знак"/>
    <w:basedOn w:val="a0"/>
    <w:link w:val="a3"/>
    <w:uiPriority w:val="99"/>
    <w:rsid w:val="00EC49C8"/>
    <w:rPr>
      <w:rFonts w:ascii="Calibri" w:eastAsia="Times New Roman" w:hAnsi="Calibri" w:cs="Times New Roman"/>
      <w:lang w:eastAsia="ar-SA"/>
    </w:rPr>
  </w:style>
  <w:style w:type="paragraph" w:styleId="a5">
    <w:name w:val="Normal (Web)"/>
    <w:basedOn w:val="a"/>
    <w:uiPriority w:val="99"/>
    <w:rsid w:val="00EC49C8"/>
    <w:pPr>
      <w:spacing w:before="280" w:after="280" w:line="240" w:lineRule="auto"/>
    </w:pPr>
    <w:rPr>
      <w:color w:val="00000A"/>
      <w:sz w:val="24"/>
      <w:szCs w:val="24"/>
    </w:rPr>
  </w:style>
  <w:style w:type="paragraph" w:customStyle="1" w:styleId="Default">
    <w:name w:val="Default"/>
    <w:rsid w:val="00EC49C8"/>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EC49C8"/>
    <w:pPr>
      <w:spacing w:after="0" w:line="240" w:lineRule="auto"/>
      <w:ind w:left="720" w:firstLine="700"/>
      <w:jc w:val="both"/>
    </w:pPr>
    <w:rPr>
      <w:rFonts w:ascii="Times New Roman" w:hAnsi="Times New Roman"/>
      <w:sz w:val="24"/>
      <w:szCs w:val="24"/>
    </w:rPr>
  </w:style>
  <w:style w:type="paragraph" w:styleId="a6">
    <w:name w:val="List Paragraph"/>
    <w:basedOn w:val="a"/>
    <w:link w:val="a7"/>
    <w:uiPriority w:val="34"/>
    <w:qFormat/>
    <w:rsid w:val="00EC49C8"/>
    <w:pPr>
      <w:spacing w:after="0" w:line="240" w:lineRule="auto"/>
      <w:ind w:left="720"/>
    </w:pPr>
    <w:rPr>
      <w:rFonts w:ascii="Times New Roman" w:hAnsi="Times New Roman"/>
      <w:sz w:val="24"/>
      <w:szCs w:val="24"/>
    </w:rPr>
  </w:style>
  <w:style w:type="paragraph" w:customStyle="1" w:styleId="dash041e005f0431005f044b005f0447005f043d005f044b005f0439">
    <w:name w:val="dash041e_005f0431_005f044b_005f0447_005f043d_005f044b_005f0439"/>
    <w:basedOn w:val="a"/>
    <w:rsid w:val="00EC49C8"/>
    <w:pPr>
      <w:spacing w:after="0" w:line="240" w:lineRule="auto"/>
    </w:pPr>
    <w:rPr>
      <w:rFonts w:ascii="Times New Roman" w:hAnsi="Times New Roman"/>
      <w:sz w:val="24"/>
      <w:szCs w:val="24"/>
    </w:rPr>
  </w:style>
  <w:style w:type="paragraph" w:customStyle="1" w:styleId="31">
    <w:name w:val="Основной текст 31"/>
    <w:basedOn w:val="a"/>
    <w:rsid w:val="00EC49C8"/>
    <w:pPr>
      <w:widowControl w:val="0"/>
      <w:autoSpaceDE w:val="0"/>
      <w:spacing w:after="120" w:line="240" w:lineRule="auto"/>
    </w:pPr>
    <w:rPr>
      <w:rFonts w:ascii="Arial" w:eastAsia="Calibri" w:hAnsi="Arial" w:cs="Arial"/>
      <w:sz w:val="16"/>
      <w:szCs w:val="16"/>
    </w:rPr>
  </w:style>
  <w:style w:type="paragraph" w:styleId="a8">
    <w:name w:val="Body Text Indent"/>
    <w:basedOn w:val="a"/>
    <w:link w:val="a9"/>
    <w:rsid w:val="00EC49C8"/>
    <w:pPr>
      <w:widowControl w:val="0"/>
      <w:autoSpaceDE w:val="0"/>
      <w:spacing w:after="120" w:line="240" w:lineRule="auto"/>
      <w:ind w:left="283"/>
    </w:pPr>
    <w:rPr>
      <w:rFonts w:ascii="Arial" w:eastAsia="Calibri" w:hAnsi="Arial" w:cs="Arial"/>
      <w:sz w:val="20"/>
      <w:szCs w:val="20"/>
    </w:rPr>
  </w:style>
  <w:style w:type="character" w:customStyle="1" w:styleId="a9">
    <w:name w:val="Основной текст с отступом Знак"/>
    <w:basedOn w:val="a0"/>
    <w:link w:val="a8"/>
    <w:rsid w:val="00EC49C8"/>
    <w:rPr>
      <w:rFonts w:ascii="Arial" w:eastAsia="Calibri" w:hAnsi="Arial" w:cs="Arial"/>
      <w:sz w:val="20"/>
      <w:szCs w:val="20"/>
      <w:lang w:eastAsia="ar-SA"/>
    </w:rPr>
  </w:style>
  <w:style w:type="paragraph" w:customStyle="1" w:styleId="ConsPlusNormal">
    <w:name w:val="ConsPlusNormal"/>
    <w:rsid w:val="00EC49C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11">
    <w:name w:val="Обычный1"/>
    <w:basedOn w:val="a"/>
    <w:rsid w:val="00EC49C8"/>
    <w:pPr>
      <w:spacing w:before="150" w:after="0" w:line="288" w:lineRule="auto"/>
      <w:ind w:right="75"/>
    </w:pPr>
    <w:rPr>
      <w:rFonts w:ascii="Verdana" w:hAnsi="Verdana" w:cs="Verdana"/>
      <w:color w:val="000000"/>
      <w:sz w:val="21"/>
      <w:szCs w:val="21"/>
    </w:rPr>
  </w:style>
  <w:style w:type="paragraph" w:customStyle="1" w:styleId="21">
    <w:name w:val="Основной текст 21"/>
    <w:basedOn w:val="a"/>
    <w:rsid w:val="00EC49C8"/>
    <w:pPr>
      <w:tabs>
        <w:tab w:val="left" w:pos="8222"/>
      </w:tabs>
      <w:spacing w:after="0" w:line="240" w:lineRule="auto"/>
      <w:ind w:right="-1759"/>
    </w:pPr>
    <w:rPr>
      <w:rFonts w:ascii="Times New Roman" w:hAnsi="Times New Roman"/>
      <w:sz w:val="28"/>
      <w:szCs w:val="20"/>
    </w:rPr>
  </w:style>
  <w:style w:type="paragraph" w:customStyle="1" w:styleId="aa">
    <w:name w:val="А_осн"/>
    <w:basedOn w:val="a"/>
    <w:rsid w:val="00EC49C8"/>
    <w:pPr>
      <w:widowControl w:val="0"/>
      <w:autoSpaceDE w:val="0"/>
      <w:spacing w:after="0" w:line="360" w:lineRule="auto"/>
      <w:ind w:firstLine="454"/>
      <w:jc w:val="both"/>
    </w:pPr>
    <w:rPr>
      <w:rFonts w:eastAsia="@Arial Unicode MS"/>
      <w:sz w:val="28"/>
      <w:szCs w:val="28"/>
    </w:rPr>
  </w:style>
  <w:style w:type="paragraph" w:customStyle="1" w:styleId="Style4">
    <w:name w:val="Style4"/>
    <w:basedOn w:val="a"/>
    <w:uiPriority w:val="99"/>
    <w:rsid w:val="00EC49C8"/>
    <w:pPr>
      <w:widowControl w:val="0"/>
      <w:autoSpaceDE w:val="0"/>
      <w:spacing w:after="0" w:line="220" w:lineRule="exact"/>
      <w:ind w:firstLine="514"/>
      <w:jc w:val="both"/>
    </w:pPr>
    <w:rPr>
      <w:rFonts w:ascii="Times New Roman" w:hAnsi="Times New Roman"/>
      <w:sz w:val="24"/>
      <w:szCs w:val="24"/>
    </w:rPr>
  </w:style>
  <w:style w:type="paragraph" w:customStyle="1" w:styleId="Style6">
    <w:name w:val="Style6"/>
    <w:basedOn w:val="a"/>
    <w:uiPriority w:val="99"/>
    <w:rsid w:val="00EC49C8"/>
    <w:pPr>
      <w:widowControl w:val="0"/>
      <w:autoSpaceDE w:val="0"/>
      <w:spacing w:after="0" w:line="223" w:lineRule="exact"/>
      <w:ind w:firstLine="494"/>
      <w:jc w:val="both"/>
    </w:pPr>
    <w:rPr>
      <w:rFonts w:ascii="Times New Roman" w:hAnsi="Times New Roman"/>
      <w:sz w:val="24"/>
      <w:szCs w:val="24"/>
    </w:rPr>
  </w:style>
  <w:style w:type="character" w:customStyle="1" w:styleId="a7">
    <w:name w:val="Абзац списка Знак"/>
    <w:link w:val="a6"/>
    <w:uiPriority w:val="34"/>
    <w:locked/>
    <w:rsid w:val="00EC49C8"/>
    <w:rPr>
      <w:rFonts w:ascii="Times New Roman" w:eastAsia="Times New Roman" w:hAnsi="Times New Roman" w:cs="Times New Roman"/>
      <w:sz w:val="24"/>
      <w:szCs w:val="24"/>
      <w:lang w:eastAsia="ar-SA"/>
    </w:rPr>
  </w:style>
  <w:style w:type="paragraph" w:customStyle="1" w:styleId="ab">
    <w:name w:val="Основной"/>
    <w:basedOn w:val="a"/>
    <w:link w:val="ac"/>
    <w:rsid w:val="00EC49C8"/>
    <w:pPr>
      <w:suppressAutoHyphens w:val="0"/>
      <w:autoSpaceDE w:val="0"/>
      <w:autoSpaceDN w:val="0"/>
      <w:adjustRightInd w:val="0"/>
      <w:spacing w:after="0" w:line="214" w:lineRule="atLeast"/>
      <w:ind w:firstLine="283"/>
      <w:jc w:val="both"/>
      <w:textAlignment w:val="center"/>
    </w:pPr>
    <w:rPr>
      <w:rFonts w:ascii="NewtonCSanPin" w:hAnsi="NewtonCSanPin"/>
      <w:color w:val="000000"/>
      <w:sz w:val="21"/>
      <w:szCs w:val="21"/>
      <w:lang w:eastAsia="ru-RU"/>
    </w:rPr>
  </w:style>
  <w:style w:type="character" w:customStyle="1" w:styleId="ac">
    <w:name w:val="Основной Знак"/>
    <w:link w:val="ab"/>
    <w:rsid w:val="00EC49C8"/>
    <w:rPr>
      <w:rFonts w:ascii="NewtonCSanPin" w:eastAsia="Times New Roman" w:hAnsi="NewtonCSanPin" w:cs="Times New Roman"/>
      <w:color w:val="000000"/>
      <w:sz w:val="21"/>
      <w:szCs w:val="21"/>
      <w:lang w:eastAsia="ru-RU"/>
    </w:rPr>
  </w:style>
  <w:style w:type="paragraph" w:styleId="12">
    <w:name w:val="toc 1"/>
    <w:basedOn w:val="a"/>
    <w:next w:val="a"/>
    <w:autoRedefine/>
    <w:qFormat/>
    <w:rsid w:val="00EC49C8"/>
    <w:pPr>
      <w:tabs>
        <w:tab w:val="left" w:pos="480"/>
        <w:tab w:val="right" w:leader="dot" w:pos="10065"/>
      </w:tabs>
      <w:suppressAutoHyphens w:val="0"/>
      <w:spacing w:after="0" w:line="240" w:lineRule="auto"/>
      <w:jc w:val="center"/>
    </w:pPr>
    <w:rPr>
      <w:rFonts w:ascii="Cambria" w:hAnsi="Cambria"/>
      <w:b/>
      <w:sz w:val="24"/>
      <w:szCs w:val="24"/>
      <w:lang w:eastAsia="ru-RU"/>
    </w:rPr>
  </w:style>
  <w:style w:type="paragraph" w:customStyle="1" w:styleId="ad">
    <w:name w:val="Буллит"/>
    <w:basedOn w:val="ab"/>
    <w:link w:val="ae"/>
    <w:rsid w:val="00EC49C8"/>
    <w:pPr>
      <w:ind w:firstLine="244"/>
    </w:pPr>
  </w:style>
  <w:style w:type="character" w:customStyle="1" w:styleId="ae">
    <w:name w:val="Буллит Знак"/>
    <w:basedOn w:val="ac"/>
    <w:link w:val="ad"/>
    <w:rsid w:val="00EC49C8"/>
    <w:rPr>
      <w:rFonts w:ascii="NewtonCSanPin" w:eastAsia="Times New Roman" w:hAnsi="NewtonCSanPin" w:cs="Times New Roman"/>
      <w:color w:val="000000"/>
      <w:sz w:val="21"/>
      <w:szCs w:val="21"/>
      <w:lang w:eastAsia="ru-RU"/>
    </w:rPr>
  </w:style>
  <w:style w:type="character" w:customStyle="1" w:styleId="30">
    <w:name w:val="Заголовок 3 Знак"/>
    <w:basedOn w:val="a0"/>
    <w:link w:val="3"/>
    <w:rsid w:val="005A36F4"/>
    <w:rPr>
      <w:rFonts w:asciiTheme="majorHAnsi" w:eastAsiaTheme="majorEastAsia" w:hAnsiTheme="majorHAnsi" w:cstheme="majorBidi"/>
      <w:b/>
      <w:bCs/>
      <w:color w:val="4F81BD" w:themeColor="accent1"/>
      <w:sz w:val="28"/>
      <w:lang w:eastAsia="ru-RU"/>
    </w:rPr>
  </w:style>
  <w:style w:type="paragraph" w:styleId="af">
    <w:name w:val="No Spacing"/>
    <w:link w:val="af0"/>
    <w:qFormat/>
    <w:rsid w:val="005A36F4"/>
    <w:pPr>
      <w:spacing w:after="0" w:line="240" w:lineRule="auto"/>
    </w:pPr>
    <w:rPr>
      <w:rFonts w:eastAsiaTheme="minorEastAsia"/>
      <w:lang w:eastAsia="ru-RU"/>
    </w:rPr>
  </w:style>
  <w:style w:type="paragraph" w:styleId="af1">
    <w:name w:val="Balloon Text"/>
    <w:basedOn w:val="a"/>
    <w:link w:val="af2"/>
    <w:uiPriority w:val="99"/>
    <w:unhideWhenUsed/>
    <w:rsid w:val="005A36F4"/>
    <w:pPr>
      <w:suppressAutoHyphens w:val="0"/>
      <w:spacing w:after="0" w:line="240" w:lineRule="auto"/>
    </w:pPr>
    <w:rPr>
      <w:rFonts w:ascii="Tahoma" w:eastAsiaTheme="minorEastAsia" w:hAnsi="Tahoma" w:cs="Tahoma"/>
      <w:sz w:val="16"/>
      <w:szCs w:val="16"/>
      <w:lang w:eastAsia="ru-RU"/>
    </w:rPr>
  </w:style>
  <w:style w:type="character" w:customStyle="1" w:styleId="af2">
    <w:name w:val="Текст выноски Знак"/>
    <w:basedOn w:val="a0"/>
    <w:link w:val="af1"/>
    <w:uiPriority w:val="99"/>
    <w:rsid w:val="005A36F4"/>
    <w:rPr>
      <w:rFonts w:ascii="Tahoma" w:eastAsiaTheme="minorEastAsia" w:hAnsi="Tahoma" w:cs="Tahoma"/>
      <w:sz w:val="16"/>
      <w:szCs w:val="16"/>
      <w:lang w:eastAsia="ru-RU"/>
    </w:rPr>
  </w:style>
  <w:style w:type="paragraph" w:styleId="af3">
    <w:name w:val="header"/>
    <w:basedOn w:val="a"/>
    <w:link w:val="af4"/>
    <w:uiPriority w:val="99"/>
    <w:unhideWhenUsed/>
    <w:rsid w:val="005A36F4"/>
    <w:pPr>
      <w:tabs>
        <w:tab w:val="center" w:pos="4677"/>
        <w:tab w:val="right" w:pos="9355"/>
      </w:tabs>
      <w:suppressAutoHyphens w:val="0"/>
      <w:spacing w:after="0" w:line="240" w:lineRule="auto"/>
    </w:pPr>
    <w:rPr>
      <w:rFonts w:asciiTheme="minorHAnsi" w:eastAsiaTheme="minorEastAsia" w:hAnsiTheme="minorHAnsi" w:cstheme="minorBidi"/>
      <w:lang w:eastAsia="ru-RU"/>
    </w:rPr>
  </w:style>
  <w:style w:type="character" w:customStyle="1" w:styleId="af4">
    <w:name w:val="Верхний колонтитул Знак"/>
    <w:basedOn w:val="a0"/>
    <w:link w:val="af3"/>
    <w:uiPriority w:val="99"/>
    <w:rsid w:val="005A36F4"/>
    <w:rPr>
      <w:rFonts w:eastAsiaTheme="minorEastAsia"/>
      <w:lang w:eastAsia="ru-RU"/>
    </w:rPr>
  </w:style>
  <w:style w:type="paragraph" w:styleId="af5">
    <w:name w:val="footer"/>
    <w:basedOn w:val="a"/>
    <w:link w:val="af6"/>
    <w:uiPriority w:val="99"/>
    <w:unhideWhenUsed/>
    <w:rsid w:val="005A36F4"/>
    <w:pPr>
      <w:tabs>
        <w:tab w:val="center" w:pos="4677"/>
        <w:tab w:val="right" w:pos="9355"/>
      </w:tabs>
      <w:suppressAutoHyphens w:val="0"/>
      <w:spacing w:after="0" w:line="240" w:lineRule="auto"/>
    </w:pPr>
    <w:rPr>
      <w:rFonts w:asciiTheme="minorHAnsi" w:eastAsiaTheme="minorEastAsia" w:hAnsiTheme="minorHAnsi" w:cstheme="minorBidi"/>
      <w:lang w:eastAsia="ru-RU"/>
    </w:rPr>
  </w:style>
  <w:style w:type="character" w:customStyle="1" w:styleId="af6">
    <w:name w:val="Нижний колонтитул Знак"/>
    <w:basedOn w:val="a0"/>
    <w:link w:val="af5"/>
    <w:uiPriority w:val="99"/>
    <w:rsid w:val="005A36F4"/>
    <w:rPr>
      <w:rFonts w:eastAsiaTheme="minorEastAsia"/>
      <w:lang w:eastAsia="ru-RU"/>
    </w:rPr>
  </w:style>
  <w:style w:type="table" w:styleId="af7">
    <w:name w:val="Table Grid"/>
    <w:basedOn w:val="a1"/>
    <w:uiPriority w:val="59"/>
    <w:rsid w:val="005A36F4"/>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0">
    <w:name w:val="Заголовок 2 Знак"/>
    <w:basedOn w:val="a0"/>
    <w:link w:val="2"/>
    <w:uiPriority w:val="9"/>
    <w:rsid w:val="005253C4"/>
    <w:rPr>
      <w:rFonts w:ascii="Arial" w:eastAsia="Times New Roman" w:hAnsi="Arial" w:cs="Arial"/>
      <w:b/>
      <w:bCs/>
      <w:i/>
      <w:iCs/>
      <w:sz w:val="28"/>
      <w:szCs w:val="28"/>
      <w:lang w:eastAsia="ru-RU"/>
    </w:rPr>
  </w:style>
  <w:style w:type="numbering" w:customStyle="1" w:styleId="13">
    <w:name w:val="Нет списка1"/>
    <w:next w:val="a2"/>
    <w:uiPriority w:val="99"/>
    <w:semiHidden/>
    <w:unhideWhenUsed/>
    <w:rsid w:val="005253C4"/>
  </w:style>
  <w:style w:type="character" w:styleId="af8">
    <w:name w:val="Hyperlink"/>
    <w:basedOn w:val="a0"/>
    <w:uiPriority w:val="99"/>
    <w:rsid w:val="005253C4"/>
    <w:rPr>
      <w:color w:val="0000FF"/>
      <w:u w:val="single"/>
    </w:rPr>
  </w:style>
  <w:style w:type="character" w:styleId="af9">
    <w:name w:val="FollowedHyperlink"/>
    <w:basedOn w:val="a0"/>
    <w:uiPriority w:val="99"/>
    <w:rsid w:val="005253C4"/>
    <w:rPr>
      <w:color w:val="800080"/>
      <w:u w:val="single"/>
    </w:rPr>
  </w:style>
  <w:style w:type="character" w:customStyle="1" w:styleId="14">
    <w:name w:val="Верхний колонтитул Знак1"/>
    <w:basedOn w:val="a0"/>
    <w:uiPriority w:val="99"/>
    <w:semiHidden/>
    <w:rsid w:val="005253C4"/>
  </w:style>
  <w:style w:type="character" w:customStyle="1" w:styleId="15">
    <w:name w:val="Нижний колонтитул Знак1"/>
    <w:basedOn w:val="a0"/>
    <w:uiPriority w:val="99"/>
    <w:semiHidden/>
    <w:rsid w:val="005253C4"/>
  </w:style>
  <w:style w:type="paragraph" w:customStyle="1" w:styleId="FR2">
    <w:name w:val="FR2"/>
    <w:rsid w:val="005253C4"/>
    <w:pPr>
      <w:widowControl w:val="0"/>
      <w:spacing w:after="0"/>
      <w:ind w:firstLine="709"/>
      <w:jc w:val="center"/>
    </w:pPr>
    <w:rPr>
      <w:rFonts w:ascii="Times New Roman" w:eastAsia="Times New Roman" w:hAnsi="Times New Roman" w:cs="Times New Roman"/>
      <w:b/>
      <w:sz w:val="32"/>
      <w:szCs w:val="20"/>
      <w:lang w:eastAsia="ru-RU"/>
    </w:rPr>
  </w:style>
  <w:style w:type="paragraph" w:styleId="22">
    <w:name w:val="Body Text Indent 2"/>
    <w:basedOn w:val="a"/>
    <w:link w:val="23"/>
    <w:uiPriority w:val="99"/>
    <w:rsid w:val="005253C4"/>
    <w:pPr>
      <w:widowControl w:val="0"/>
      <w:suppressAutoHyphens w:val="0"/>
      <w:autoSpaceDE w:val="0"/>
      <w:autoSpaceDN w:val="0"/>
      <w:adjustRightInd w:val="0"/>
      <w:spacing w:after="120" w:line="480" w:lineRule="auto"/>
      <w:ind w:left="283"/>
    </w:pPr>
    <w:rPr>
      <w:rFonts w:ascii="Arial" w:eastAsia="SimSun" w:hAnsi="Arial" w:cs="Arial"/>
      <w:sz w:val="20"/>
      <w:szCs w:val="20"/>
      <w:lang w:eastAsia="zh-CN"/>
    </w:rPr>
  </w:style>
  <w:style w:type="character" w:customStyle="1" w:styleId="23">
    <w:name w:val="Основной текст с отступом 2 Знак"/>
    <w:basedOn w:val="a0"/>
    <w:link w:val="22"/>
    <w:uiPriority w:val="99"/>
    <w:rsid w:val="005253C4"/>
    <w:rPr>
      <w:rFonts w:ascii="Arial" w:eastAsia="SimSun" w:hAnsi="Arial" w:cs="Arial"/>
      <w:sz w:val="20"/>
      <w:szCs w:val="20"/>
      <w:lang w:eastAsia="zh-CN"/>
    </w:rPr>
  </w:style>
  <w:style w:type="paragraph" w:customStyle="1" w:styleId="afa">
    <w:name w:val="Стиль"/>
    <w:rsid w:val="005253C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semiHidden/>
    <w:rsid w:val="005253C4"/>
  </w:style>
  <w:style w:type="paragraph" w:styleId="afb">
    <w:name w:val="List"/>
    <w:basedOn w:val="a"/>
    <w:rsid w:val="004007D1"/>
    <w:pPr>
      <w:tabs>
        <w:tab w:val="num" w:pos="360"/>
      </w:tabs>
      <w:suppressAutoHyphens w:val="0"/>
      <w:autoSpaceDE w:val="0"/>
      <w:autoSpaceDN w:val="0"/>
      <w:spacing w:after="0" w:line="240" w:lineRule="auto"/>
      <w:ind w:left="360" w:hanging="360"/>
    </w:pPr>
    <w:rPr>
      <w:rFonts w:ascii="Times New Roman" w:hAnsi="Times New Roman"/>
      <w:sz w:val="24"/>
      <w:szCs w:val="24"/>
      <w:lang w:eastAsia="ru-RU"/>
    </w:rPr>
  </w:style>
  <w:style w:type="paragraph" w:styleId="32">
    <w:name w:val="Body Text 3"/>
    <w:basedOn w:val="a"/>
    <w:link w:val="33"/>
    <w:rsid w:val="004007D1"/>
    <w:pPr>
      <w:suppressAutoHyphens w:val="0"/>
      <w:spacing w:after="120" w:line="240" w:lineRule="auto"/>
    </w:pPr>
    <w:rPr>
      <w:rFonts w:ascii="Times New Roman" w:hAnsi="Times New Roman"/>
      <w:sz w:val="16"/>
      <w:szCs w:val="16"/>
      <w:lang w:eastAsia="ru-RU"/>
    </w:rPr>
  </w:style>
  <w:style w:type="character" w:customStyle="1" w:styleId="33">
    <w:name w:val="Основной текст 3 Знак"/>
    <w:basedOn w:val="a0"/>
    <w:link w:val="32"/>
    <w:rsid w:val="004007D1"/>
    <w:rPr>
      <w:rFonts w:ascii="Times New Roman" w:eastAsia="Times New Roman" w:hAnsi="Times New Roman" w:cs="Times New Roman"/>
      <w:sz w:val="16"/>
      <w:szCs w:val="16"/>
      <w:lang w:eastAsia="ru-RU"/>
    </w:rPr>
  </w:style>
  <w:style w:type="paragraph" w:styleId="afc">
    <w:name w:val="Title"/>
    <w:basedOn w:val="a"/>
    <w:link w:val="afd"/>
    <w:qFormat/>
    <w:rsid w:val="004007D1"/>
    <w:pPr>
      <w:suppressAutoHyphens w:val="0"/>
      <w:spacing w:after="0" w:line="240" w:lineRule="auto"/>
      <w:jc w:val="center"/>
    </w:pPr>
    <w:rPr>
      <w:rFonts w:ascii="Arial" w:hAnsi="Arial"/>
      <w:b/>
      <w:bCs/>
      <w:sz w:val="28"/>
      <w:szCs w:val="26"/>
      <w:lang w:eastAsia="ru-RU"/>
    </w:rPr>
  </w:style>
  <w:style w:type="character" w:customStyle="1" w:styleId="afd">
    <w:name w:val="Название Знак"/>
    <w:basedOn w:val="a0"/>
    <w:link w:val="afc"/>
    <w:rsid w:val="004007D1"/>
    <w:rPr>
      <w:rFonts w:ascii="Arial" w:eastAsia="Times New Roman" w:hAnsi="Arial" w:cs="Times New Roman"/>
      <w:b/>
      <w:bCs/>
      <w:sz w:val="28"/>
      <w:szCs w:val="26"/>
      <w:lang w:eastAsia="ru-RU"/>
    </w:rPr>
  </w:style>
  <w:style w:type="character" w:customStyle="1" w:styleId="40">
    <w:name w:val="Заголовок 4 Знак"/>
    <w:basedOn w:val="a0"/>
    <w:link w:val="4"/>
    <w:rsid w:val="004007D1"/>
    <w:rPr>
      <w:rFonts w:ascii="Calibri" w:eastAsia="Times New Roman" w:hAnsi="Calibri" w:cs="Times New Roman"/>
      <w:b/>
      <w:bCs/>
      <w:sz w:val="28"/>
      <w:szCs w:val="28"/>
      <w:lang w:eastAsia="ru-RU"/>
    </w:rPr>
  </w:style>
  <w:style w:type="character" w:customStyle="1" w:styleId="afe">
    <w:name w:val="Основной текст_"/>
    <w:link w:val="16"/>
    <w:rsid w:val="004007D1"/>
    <w:rPr>
      <w:sz w:val="27"/>
      <w:szCs w:val="27"/>
      <w:shd w:val="clear" w:color="auto" w:fill="FFFFFF"/>
    </w:rPr>
  </w:style>
  <w:style w:type="paragraph" w:customStyle="1" w:styleId="16">
    <w:name w:val="Основной текст1"/>
    <w:basedOn w:val="a"/>
    <w:link w:val="afe"/>
    <w:rsid w:val="004007D1"/>
    <w:pPr>
      <w:shd w:val="clear" w:color="auto" w:fill="FFFFFF"/>
      <w:suppressAutoHyphens w:val="0"/>
      <w:spacing w:before="360" w:after="0" w:line="322" w:lineRule="exact"/>
      <w:ind w:firstLine="700"/>
    </w:pPr>
    <w:rPr>
      <w:rFonts w:asciiTheme="minorHAnsi" w:eastAsiaTheme="minorHAnsi" w:hAnsiTheme="minorHAnsi" w:cstheme="minorBidi"/>
      <w:sz w:val="27"/>
      <w:szCs w:val="27"/>
      <w:lang w:eastAsia="en-US"/>
    </w:rPr>
  </w:style>
  <w:style w:type="character" w:customStyle="1" w:styleId="24">
    <w:name w:val="Основной текст (2)_"/>
    <w:link w:val="210"/>
    <w:rsid w:val="004007D1"/>
    <w:rPr>
      <w:b/>
      <w:bCs/>
      <w:sz w:val="27"/>
      <w:szCs w:val="27"/>
      <w:shd w:val="clear" w:color="auto" w:fill="FFFFFF"/>
    </w:rPr>
  </w:style>
  <w:style w:type="paragraph" w:customStyle="1" w:styleId="210">
    <w:name w:val="Основной текст (2)1"/>
    <w:basedOn w:val="a"/>
    <w:link w:val="24"/>
    <w:uiPriority w:val="99"/>
    <w:rsid w:val="004007D1"/>
    <w:pPr>
      <w:shd w:val="clear" w:color="auto" w:fill="FFFFFF"/>
      <w:suppressAutoHyphens w:val="0"/>
      <w:spacing w:before="300" w:after="0" w:line="322" w:lineRule="exact"/>
      <w:ind w:firstLine="700"/>
      <w:jc w:val="both"/>
    </w:pPr>
    <w:rPr>
      <w:rFonts w:asciiTheme="minorHAnsi" w:eastAsiaTheme="minorHAnsi" w:hAnsiTheme="minorHAnsi" w:cstheme="minorBidi"/>
      <w:b/>
      <w:bCs/>
      <w:sz w:val="27"/>
      <w:szCs w:val="27"/>
      <w:lang w:eastAsia="en-US"/>
    </w:rPr>
  </w:style>
  <w:style w:type="character" w:customStyle="1" w:styleId="25">
    <w:name w:val="Основной текст (2)"/>
    <w:rsid w:val="004007D1"/>
  </w:style>
  <w:style w:type="paragraph" w:styleId="aff">
    <w:name w:val="Plain Text"/>
    <w:aliases w:val=" Знак Знак"/>
    <w:basedOn w:val="a"/>
    <w:link w:val="aff0"/>
    <w:unhideWhenUsed/>
    <w:rsid w:val="004007D1"/>
    <w:pPr>
      <w:suppressAutoHyphens w:val="0"/>
      <w:spacing w:after="0" w:line="240" w:lineRule="auto"/>
    </w:pPr>
    <w:rPr>
      <w:rFonts w:ascii="Courier New" w:hAnsi="Courier New" w:cs="Courier New"/>
      <w:sz w:val="24"/>
      <w:szCs w:val="24"/>
      <w:lang w:eastAsia="ru-RU"/>
    </w:rPr>
  </w:style>
  <w:style w:type="character" w:customStyle="1" w:styleId="aff0">
    <w:name w:val="Текст Знак"/>
    <w:aliases w:val=" Знак Знак Знак"/>
    <w:basedOn w:val="a0"/>
    <w:link w:val="aff"/>
    <w:rsid w:val="004007D1"/>
    <w:rPr>
      <w:rFonts w:ascii="Courier New" w:eastAsia="Times New Roman" w:hAnsi="Courier New" w:cs="Courier New"/>
      <w:sz w:val="24"/>
      <w:szCs w:val="24"/>
      <w:lang w:eastAsia="ru-RU"/>
    </w:rPr>
  </w:style>
  <w:style w:type="character" w:customStyle="1" w:styleId="af0">
    <w:name w:val="Без интервала Знак"/>
    <w:basedOn w:val="a0"/>
    <w:link w:val="af"/>
    <w:rsid w:val="004007D1"/>
    <w:rPr>
      <w:rFonts w:eastAsiaTheme="minorEastAsia"/>
      <w:lang w:eastAsia="ru-RU"/>
    </w:rPr>
  </w:style>
  <w:style w:type="paragraph" w:customStyle="1" w:styleId="c3">
    <w:name w:val="c3"/>
    <w:basedOn w:val="a"/>
    <w:rsid w:val="004007D1"/>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1">
    <w:name w:val="p1"/>
    <w:basedOn w:val="a"/>
    <w:rsid w:val="004007D1"/>
    <w:pPr>
      <w:spacing w:before="280" w:after="280" w:line="240" w:lineRule="auto"/>
    </w:pPr>
    <w:rPr>
      <w:rFonts w:ascii="Times New Roman" w:hAnsi="Times New Roman"/>
      <w:sz w:val="24"/>
      <w:szCs w:val="24"/>
    </w:rPr>
  </w:style>
  <w:style w:type="paragraph" w:styleId="HTML">
    <w:name w:val="HTML Preformatted"/>
    <w:basedOn w:val="a"/>
    <w:link w:val="HTML0"/>
    <w:rsid w:val="00400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hAnsi="Courier New"/>
      <w:sz w:val="20"/>
      <w:szCs w:val="20"/>
    </w:rPr>
  </w:style>
  <w:style w:type="character" w:customStyle="1" w:styleId="HTML0">
    <w:name w:val="Стандартный HTML Знак"/>
    <w:basedOn w:val="a0"/>
    <w:link w:val="HTML"/>
    <w:rsid w:val="004007D1"/>
    <w:rPr>
      <w:rFonts w:ascii="Courier New" w:eastAsia="Times New Roman" w:hAnsi="Courier New" w:cs="Times New Roman"/>
      <w:sz w:val="20"/>
      <w:szCs w:val="20"/>
    </w:rPr>
  </w:style>
  <w:style w:type="paragraph" w:customStyle="1" w:styleId="51">
    <w:name w:val="заголовок 5"/>
    <w:basedOn w:val="a"/>
    <w:next w:val="a"/>
    <w:rsid w:val="004007D1"/>
    <w:pPr>
      <w:keepNext/>
      <w:suppressAutoHyphens w:val="0"/>
      <w:autoSpaceDE w:val="0"/>
      <w:autoSpaceDN w:val="0"/>
      <w:spacing w:after="0" w:line="240" w:lineRule="auto"/>
      <w:ind w:left="426" w:firstLine="1701"/>
      <w:outlineLvl w:val="4"/>
    </w:pPr>
    <w:rPr>
      <w:rFonts w:ascii="Times New Roman" w:hAnsi="Times New Roman"/>
      <w:sz w:val="24"/>
      <w:szCs w:val="24"/>
      <w:lang w:val="en-US" w:eastAsia="ru-RU"/>
    </w:rPr>
  </w:style>
  <w:style w:type="character" w:styleId="aff1">
    <w:name w:val="Emphasis"/>
    <w:basedOn w:val="a0"/>
    <w:qFormat/>
    <w:rsid w:val="004007D1"/>
    <w:rPr>
      <w:rFonts w:ascii="Times New Roman" w:hAnsi="Times New Roman" w:cs="Times New Roman" w:hint="default"/>
      <w:i/>
      <w:iCs/>
    </w:rPr>
  </w:style>
  <w:style w:type="character" w:styleId="aff2">
    <w:name w:val="Strong"/>
    <w:basedOn w:val="a0"/>
    <w:qFormat/>
    <w:rsid w:val="004007D1"/>
    <w:rPr>
      <w:rFonts w:ascii="Times New Roman" w:hAnsi="Times New Roman" w:cs="Times New Roman" w:hint="default"/>
      <w:b/>
      <w:bCs/>
    </w:rPr>
  </w:style>
  <w:style w:type="character" w:customStyle="1" w:styleId="211">
    <w:name w:val="Основной текст с отступом 2 Знак1"/>
    <w:basedOn w:val="a0"/>
    <w:uiPriority w:val="99"/>
    <w:semiHidden/>
    <w:rsid w:val="004007D1"/>
    <w:rPr>
      <w:rFonts w:ascii="Times New Roman" w:eastAsia="Times New Roman" w:hAnsi="Times New Roman"/>
      <w:sz w:val="24"/>
      <w:szCs w:val="24"/>
      <w:lang w:eastAsia="ar-SA"/>
    </w:rPr>
  </w:style>
  <w:style w:type="character" w:customStyle="1" w:styleId="17">
    <w:name w:val="Текст выноски Знак1"/>
    <w:basedOn w:val="a0"/>
    <w:uiPriority w:val="99"/>
    <w:semiHidden/>
    <w:rsid w:val="004007D1"/>
    <w:rPr>
      <w:rFonts w:ascii="Tahoma" w:eastAsia="Times New Roman" w:hAnsi="Tahoma" w:cs="Tahoma"/>
      <w:sz w:val="16"/>
      <w:szCs w:val="16"/>
      <w:lang w:eastAsia="ar-SA"/>
    </w:rPr>
  </w:style>
  <w:style w:type="paragraph" w:customStyle="1" w:styleId="aff3">
    <w:name w:val="Содержимое таблицы"/>
    <w:basedOn w:val="a"/>
    <w:rsid w:val="004007D1"/>
    <w:pPr>
      <w:widowControl w:val="0"/>
      <w:suppressLineNumbers/>
      <w:spacing w:after="0" w:line="240" w:lineRule="auto"/>
    </w:pPr>
    <w:rPr>
      <w:rFonts w:ascii="Arial" w:eastAsia="DejaVu Sans" w:hAnsi="Arial"/>
      <w:kern w:val="2"/>
      <w:sz w:val="20"/>
      <w:szCs w:val="24"/>
      <w:lang w:eastAsia="ru-RU"/>
    </w:rPr>
  </w:style>
  <w:style w:type="paragraph" w:customStyle="1" w:styleId="font5">
    <w:name w:val="font5"/>
    <w:basedOn w:val="a"/>
    <w:uiPriority w:val="99"/>
    <w:rsid w:val="004007D1"/>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
    <w:uiPriority w:val="99"/>
    <w:rsid w:val="004007D1"/>
    <w:pPr>
      <w:suppressAutoHyphens w:val="0"/>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
    <w:uiPriority w:val="99"/>
    <w:rsid w:val="004007D1"/>
    <w:pPr>
      <w:suppressAutoHyphens w:val="0"/>
      <w:spacing w:before="100" w:beforeAutospacing="1" w:after="100" w:afterAutospacing="1" w:line="240" w:lineRule="auto"/>
    </w:pPr>
    <w:rPr>
      <w:rFonts w:ascii="Times New Roman" w:hAnsi="Times New Roman"/>
      <w:i/>
      <w:iCs/>
      <w:sz w:val="20"/>
      <w:szCs w:val="20"/>
      <w:lang w:eastAsia="ru-RU"/>
    </w:rPr>
  </w:style>
  <w:style w:type="paragraph" w:customStyle="1" w:styleId="font8">
    <w:name w:val="font8"/>
    <w:basedOn w:val="a"/>
    <w:uiPriority w:val="99"/>
    <w:rsid w:val="004007D1"/>
    <w:pPr>
      <w:suppressAutoHyphens w:val="0"/>
      <w:spacing w:before="100" w:beforeAutospacing="1" w:after="100" w:afterAutospacing="1" w:line="240" w:lineRule="auto"/>
    </w:pPr>
    <w:rPr>
      <w:sz w:val="24"/>
      <w:szCs w:val="24"/>
      <w:lang w:eastAsia="ru-RU"/>
    </w:rPr>
  </w:style>
  <w:style w:type="paragraph" w:customStyle="1" w:styleId="xl65">
    <w:name w:val="xl65"/>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xl67">
    <w:name w:val="xl67"/>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xl68">
    <w:name w:val="xl68"/>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xl69">
    <w:name w:val="xl69"/>
    <w:basedOn w:val="a"/>
    <w:uiPriority w:val="99"/>
    <w:rsid w:val="004007D1"/>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xl70">
    <w:name w:val="xl70"/>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71">
    <w:name w:val="xl71"/>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xl72">
    <w:name w:val="xl72"/>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i/>
      <w:iCs/>
      <w:sz w:val="24"/>
      <w:szCs w:val="24"/>
      <w:lang w:eastAsia="ru-RU"/>
    </w:rPr>
  </w:style>
  <w:style w:type="paragraph" w:customStyle="1" w:styleId="xl73">
    <w:name w:val="xl73"/>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12"/>
      <w:szCs w:val="12"/>
      <w:lang w:eastAsia="ru-RU"/>
    </w:rPr>
  </w:style>
  <w:style w:type="paragraph" w:customStyle="1" w:styleId="xl74">
    <w:name w:val="xl74"/>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75">
    <w:name w:val="xl75"/>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ascii="Times New Roman" w:hAnsi="Times New Roman"/>
      <w:sz w:val="24"/>
      <w:szCs w:val="24"/>
      <w:lang w:eastAsia="ru-RU"/>
    </w:rPr>
  </w:style>
  <w:style w:type="paragraph" w:customStyle="1" w:styleId="xl76">
    <w:name w:val="xl76"/>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both"/>
    </w:pPr>
    <w:rPr>
      <w:rFonts w:ascii="Times New Roman" w:hAnsi="Times New Roman"/>
      <w:sz w:val="24"/>
      <w:szCs w:val="24"/>
      <w:lang w:eastAsia="ru-RU"/>
    </w:rPr>
  </w:style>
  <w:style w:type="paragraph" w:customStyle="1" w:styleId="xl77">
    <w:name w:val="xl77"/>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78">
    <w:name w:val="xl78"/>
    <w:basedOn w:val="a"/>
    <w:uiPriority w:val="99"/>
    <w:rsid w:val="004007D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212">
    <w:name w:val="Основной текст 21"/>
    <w:basedOn w:val="a"/>
    <w:rsid w:val="004007D1"/>
    <w:pPr>
      <w:spacing w:after="0" w:line="240" w:lineRule="auto"/>
      <w:jc w:val="both"/>
    </w:pPr>
    <w:rPr>
      <w:rFonts w:ascii="Times New Roman" w:hAnsi="Times New Roman"/>
      <w:i/>
      <w:sz w:val="20"/>
      <w:szCs w:val="20"/>
    </w:rPr>
  </w:style>
  <w:style w:type="paragraph" w:customStyle="1" w:styleId="Standard">
    <w:name w:val="Standard"/>
    <w:rsid w:val="004007D1"/>
    <w:pPr>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2TimesNewRoman">
    <w:name w:val="Основной текст (2) + Times New Roman"/>
    <w:rsid w:val="004007D1"/>
    <w:rPr>
      <w:rFonts w:ascii="Times New Roman" w:hAnsi="Times New Roman" w:cs="Times New Roman"/>
      <w:b w:val="0"/>
      <w:bCs w:val="0"/>
      <w:spacing w:val="0"/>
      <w:sz w:val="19"/>
      <w:szCs w:val="19"/>
      <w:shd w:val="clear" w:color="auto" w:fill="FFFFFF"/>
    </w:rPr>
  </w:style>
  <w:style w:type="paragraph" w:customStyle="1" w:styleId="41">
    <w:name w:val="Основной текст (4)"/>
    <w:basedOn w:val="a"/>
    <w:link w:val="4Exact"/>
    <w:rsid w:val="004007D1"/>
    <w:pPr>
      <w:shd w:val="clear" w:color="auto" w:fill="FFFFFF"/>
      <w:spacing w:before="180" w:after="0" w:line="240" w:lineRule="atLeast"/>
    </w:pPr>
    <w:rPr>
      <w:rFonts w:eastAsia="Calibri"/>
      <w:b/>
      <w:bCs/>
      <w:sz w:val="19"/>
      <w:szCs w:val="19"/>
    </w:rPr>
  </w:style>
  <w:style w:type="character" w:customStyle="1" w:styleId="60">
    <w:name w:val="Заголовок 6 Знак"/>
    <w:basedOn w:val="a0"/>
    <w:link w:val="6"/>
    <w:rsid w:val="004007D1"/>
    <w:rPr>
      <w:rFonts w:asciiTheme="majorHAnsi" w:eastAsiaTheme="majorEastAsia" w:hAnsiTheme="majorHAnsi" w:cstheme="majorBidi"/>
      <w:i/>
      <w:iCs/>
      <w:color w:val="243F60" w:themeColor="accent1" w:themeShade="7F"/>
      <w:lang w:eastAsia="ar-SA"/>
    </w:rPr>
  </w:style>
  <w:style w:type="character" w:customStyle="1" w:styleId="aff4">
    <w:name w:val="Маркеры списка"/>
    <w:rsid w:val="004007D1"/>
    <w:rPr>
      <w:rFonts w:ascii="OpenSymbol" w:eastAsia="OpenSymbol" w:hAnsi="OpenSymbol" w:cs="OpenSymbol"/>
    </w:rPr>
  </w:style>
  <w:style w:type="paragraph" w:customStyle="1" w:styleId="aff5">
    <w:name w:val="Заголовок"/>
    <w:basedOn w:val="a"/>
    <w:next w:val="a3"/>
    <w:rsid w:val="004007D1"/>
    <w:pPr>
      <w:keepNext/>
      <w:widowControl w:val="0"/>
      <w:spacing w:before="240" w:after="120" w:line="240" w:lineRule="auto"/>
    </w:pPr>
    <w:rPr>
      <w:rFonts w:ascii="Arial" w:eastAsia="Andale Sans UI" w:hAnsi="Arial" w:cs="Tahoma"/>
      <w:kern w:val="1"/>
      <w:sz w:val="28"/>
      <w:szCs w:val="28"/>
    </w:rPr>
  </w:style>
  <w:style w:type="paragraph" w:customStyle="1" w:styleId="18">
    <w:name w:val="Название1"/>
    <w:basedOn w:val="a"/>
    <w:rsid w:val="004007D1"/>
    <w:pPr>
      <w:widowControl w:val="0"/>
      <w:suppressLineNumbers/>
      <w:spacing w:before="120" w:after="120" w:line="240" w:lineRule="auto"/>
    </w:pPr>
    <w:rPr>
      <w:rFonts w:ascii="Times New Roman" w:eastAsia="Andale Sans UI" w:hAnsi="Times New Roman" w:cs="Tahoma"/>
      <w:i/>
      <w:iCs/>
      <w:kern w:val="1"/>
      <w:sz w:val="24"/>
      <w:szCs w:val="24"/>
    </w:rPr>
  </w:style>
  <w:style w:type="paragraph" w:customStyle="1" w:styleId="19">
    <w:name w:val="Указатель1"/>
    <w:basedOn w:val="a"/>
    <w:rsid w:val="004007D1"/>
    <w:pPr>
      <w:widowControl w:val="0"/>
      <w:suppressLineNumbers/>
      <w:spacing w:after="0" w:line="240" w:lineRule="auto"/>
    </w:pPr>
    <w:rPr>
      <w:rFonts w:ascii="Times New Roman" w:eastAsia="Andale Sans UI" w:hAnsi="Times New Roman" w:cs="Tahoma"/>
      <w:kern w:val="1"/>
      <w:sz w:val="24"/>
      <w:szCs w:val="24"/>
    </w:rPr>
  </w:style>
  <w:style w:type="paragraph" w:customStyle="1" w:styleId="aff6">
    <w:name w:val="Заголовок таблицы"/>
    <w:basedOn w:val="aff3"/>
    <w:rsid w:val="004007D1"/>
    <w:pPr>
      <w:jc w:val="center"/>
    </w:pPr>
    <w:rPr>
      <w:rFonts w:ascii="Times New Roman" w:eastAsia="Andale Sans UI" w:hAnsi="Times New Roman"/>
      <w:b/>
      <w:bCs/>
      <w:kern w:val="1"/>
      <w:sz w:val="24"/>
    </w:rPr>
  </w:style>
  <w:style w:type="character" w:customStyle="1" w:styleId="apple-converted-space">
    <w:name w:val="apple-converted-space"/>
    <w:rsid w:val="004007D1"/>
  </w:style>
  <w:style w:type="table" w:customStyle="1" w:styleId="1a">
    <w:name w:val="Сетка таблицы1"/>
    <w:basedOn w:val="a1"/>
    <w:next w:val="af7"/>
    <w:uiPriority w:val="59"/>
    <w:rsid w:val="004007D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Сетка таблицы2"/>
    <w:basedOn w:val="a1"/>
    <w:next w:val="af7"/>
    <w:rsid w:val="004007D1"/>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4">
    <w:name w:val="Body Text Indent 3"/>
    <w:basedOn w:val="a"/>
    <w:link w:val="35"/>
    <w:rsid w:val="004007D1"/>
    <w:pPr>
      <w:suppressAutoHyphens w:val="0"/>
      <w:spacing w:after="120" w:line="240" w:lineRule="auto"/>
      <w:ind w:left="283"/>
    </w:pPr>
    <w:rPr>
      <w:rFonts w:ascii="Times New Roman" w:hAnsi="Times New Roman"/>
      <w:sz w:val="16"/>
      <w:szCs w:val="16"/>
      <w:lang w:eastAsia="ru-RU"/>
    </w:rPr>
  </w:style>
  <w:style w:type="character" w:customStyle="1" w:styleId="35">
    <w:name w:val="Основной текст с отступом 3 Знак"/>
    <w:basedOn w:val="a0"/>
    <w:link w:val="34"/>
    <w:rsid w:val="004007D1"/>
    <w:rPr>
      <w:rFonts w:ascii="Times New Roman" w:eastAsia="Times New Roman" w:hAnsi="Times New Roman" w:cs="Times New Roman"/>
      <w:sz w:val="16"/>
      <w:szCs w:val="16"/>
      <w:lang w:eastAsia="ru-RU"/>
    </w:rPr>
  </w:style>
  <w:style w:type="character" w:customStyle="1" w:styleId="240">
    <w:name w:val="Основной текст + Полужирный24"/>
    <w:aliases w:val="Курсив19"/>
    <w:rsid w:val="004007D1"/>
    <w:rPr>
      <w:rFonts w:ascii="Times New Roman" w:eastAsia="Times New Roman" w:hAnsi="Times New Roman" w:cs="Times New Roman"/>
      <w:b/>
      <w:bCs/>
      <w:i/>
      <w:iCs/>
      <w:spacing w:val="0"/>
      <w:sz w:val="22"/>
      <w:szCs w:val="22"/>
      <w:lang w:eastAsia="ru-RU" w:bidi="ar-SA"/>
    </w:rPr>
  </w:style>
  <w:style w:type="character" w:customStyle="1" w:styleId="small1">
    <w:name w:val="small1"/>
    <w:basedOn w:val="a0"/>
    <w:rsid w:val="004007D1"/>
  </w:style>
  <w:style w:type="paragraph" w:customStyle="1" w:styleId="1b">
    <w:name w:val="Абзац списка1"/>
    <w:basedOn w:val="a"/>
    <w:rsid w:val="004007D1"/>
    <w:pPr>
      <w:ind w:left="720"/>
    </w:pPr>
    <w:rPr>
      <w:rFonts w:eastAsia="SimSun" w:cs="font203"/>
    </w:rPr>
  </w:style>
  <w:style w:type="paragraph" w:styleId="27">
    <w:name w:val="Body Text 2"/>
    <w:basedOn w:val="a"/>
    <w:link w:val="28"/>
    <w:unhideWhenUsed/>
    <w:rsid w:val="00C7576B"/>
    <w:pPr>
      <w:spacing w:after="120" w:line="480" w:lineRule="auto"/>
    </w:pPr>
  </w:style>
  <w:style w:type="character" w:customStyle="1" w:styleId="28">
    <w:name w:val="Основной текст 2 Знак"/>
    <w:basedOn w:val="a0"/>
    <w:link w:val="27"/>
    <w:rsid w:val="00C7576B"/>
    <w:rPr>
      <w:rFonts w:ascii="Calibri" w:eastAsia="Times New Roman" w:hAnsi="Calibri" w:cs="Times New Roman"/>
      <w:lang w:eastAsia="ar-SA"/>
    </w:rPr>
  </w:style>
  <w:style w:type="paragraph" w:customStyle="1" w:styleId="FR1">
    <w:name w:val="FR1"/>
    <w:rsid w:val="00C7576B"/>
    <w:pPr>
      <w:widowControl w:val="0"/>
      <w:autoSpaceDE w:val="0"/>
      <w:autoSpaceDN w:val="0"/>
      <w:adjustRightInd w:val="0"/>
      <w:spacing w:before="60" w:after="0" w:line="240" w:lineRule="auto"/>
    </w:pPr>
    <w:rPr>
      <w:rFonts w:ascii="Arial" w:eastAsia="Times New Roman" w:hAnsi="Arial" w:cs="Arial"/>
      <w:sz w:val="12"/>
      <w:szCs w:val="12"/>
      <w:lang w:val="be-BY" w:eastAsia="ru-RU"/>
    </w:rPr>
  </w:style>
  <w:style w:type="character" w:styleId="aff7">
    <w:name w:val="page number"/>
    <w:basedOn w:val="a0"/>
    <w:rsid w:val="00C7576B"/>
  </w:style>
  <w:style w:type="paragraph" w:styleId="aff8">
    <w:name w:val="TOC Heading"/>
    <w:basedOn w:val="1"/>
    <w:next w:val="a"/>
    <w:qFormat/>
    <w:rsid w:val="00C7576B"/>
    <w:pPr>
      <w:tabs>
        <w:tab w:val="clear" w:pos="0"/>
      </w:tabs>
      <w:suppressAutoHyphens w:val="0"/>
      <w:spacing w:line="276" w:lineRule="auto"/>
      <w:ind w:left="0" w:firstLine="0"/>
      <w:jc w:val="left"/>
      <w:outlineLvl w:val="9"/>
    </w:pPr>
    <w:rPr>
      <w:rFonts w:cs="Times New Roman"/>
      <w:lang w:eastAsia="en-US"/>
    </w:rPr>
  </w:style>
  <w:style w:type="paragraph" w:styleId="29">
    <w:name w:val="toc 2"/>
    <w:basedOn w:val="a"/>
    <w:next w:val="a"/>
    <w:autoRedefine/>
    <w:rsid w:val="00C7576B"/>
    <w:pPr>
      <w:suppressAutoHyphens w:val="0"/>
      <w:spacing w:after="0" w:line="240" w:lineRule="auto"/>
      <w:ind w:left="240"/>
    </w:pPr>
    <w:rPr>
      <w:rFonts w:ascii="Times New Roman" w:hAnsi="Times New Roman"/>
      <w:sz w:val="24"/>
      <w:szCs w:val="24"/>
      <w:lang w:eastAsia="ru-RU"/>
    </w:rPr>
  </w:style>
  <w:style w:type="paragraph" w:styleId="36">
    <w:name w:val="toc 3"/>
    <w:basedOn w:val="a"/>
    <w:next w:val="a"/>
    <w:autoRedefine/>
    <w:rsid w:val="00C7576B"/>
    <w:pPr>
      <w:suppressAutoHyphens w:val="0"/>
      <w:spacing w:after="0" w:line="240" w:lineRule="auto"/>
      <w:ind w:left="480"/>
    </w:pPr>
    <w:rPr>
      <w:rFonts w:ascii="Times New Roman" w:hAnsi="Times New Roman"/>
      <w:sz w:val="24"/>
      <w:szCs w:val="24"/>
      <w:lang w:eastAsia="ru-RU"/>
    </w:rPr>
  </w:style>
  <w:style w:type="paragraph" w:styleId="2a">
    <w:name w:val="Quote"/>
    <w:basedOn w:val="a"/>
    <w:next w:val="a"/>
    <w:link w:val="2b"/>
    <w:qFormat/>
    <w:rsid w:val="00C7576B"/>
    <w:pPr>
      <w:suppressAutoHyphens w:val="0"/>
      <w:spacing w:after="0" w:line="240" w:lineRule="auto"/>
    </w:pPr>
    <w:rPr>
      <w:rFonts w:ascii="Times New Roman" w:hAnsi="Times New Roman"/>
      <w:i/>
      <w:iCs/>
      <w:color w:val="000000"/>
      <w:sz w:val="24"/>
      <w:szCs w:val="24"/>
      <w:lang w:eastAsia="ru-RU"/>
    </w:rPr>
  </w:style>
  <w:style w:type="character" w:customStyle="1" w:styleId="2b">
    <w:name w:val="Цитата 2 Знак"/>
    <w:basedOn w:val="a0"/>
    <w:link w:val="2a"/>
    <w:rsid w:val="00C7576B"/>
    <w:rPr>
      <w:rFonts w:ascii="Times New Roman" w:eastAsia="Times New Roman" w:hAnsi="Times New Roman" w:cs="Times New Roman"/>
      <w:i/>
      <w:iCs/>
      <w:color w:val="000000"/>
      <w:sz w:val="24"/>
      <w:szCs w:val="24"/>
      <w:lang w:eastAsia="ru-RU"/>
    </w:rPr>
  </w:style>
  <w:style w:type="character" w:styleId="aff9">
    <w:name w:val="Book Title"/>
    <w:qFormat/>
    <w:rsid w:val="00C7576B"/>
    <w:rPr>
      <w:b/>
      <w:bCs/>
      <w:smallCaps/>
      <w:spacing w:val="5"/>
    </w:rPr>
  </w:style>
  <w:style w:type="character" w:customStyle="1" w:styleId="affa">
    <w:name w:val="Шапка Знак"/>
    <w:link w:val="affb"/>
    <w:rsid w:val="00C7576B"/>
    <w:rPr>
      <w:rFonts w:ascii="Cambria" w:hAnsi="Cambria"/>
      <w:sz w:val="24"/>
      <w:szCs w:val="24"/>
      <w:shd w:val="pct20" w:color="auto" w:fill="auto"/>
    </w:rPr>
  </w:style>
  <w:style w:type="paragraph" w:styleId="affb">
    <w:name w:val="Message Header"/>
    <w:basedOn w:val="a"/>
    <w:link w:val="affa"/>
    <w:rsid w:val="00C7576B"/>
    <w:pPr>
      <w:pBdr>
        <w:top w:val="single" w:sz="6" w:space="1" w:color="auto"/>
        <w:left w:val="single" w:sz="6" w:space="1" w:color="auto"/>
        <w:bottom w:val="single" w:sz="6" w:space="1" w:color="auto"/>
        <w:right w:val="single" w:sz="6" w:space="1" w:color="auto"/>
      </w:pBdr>
      <w:shd w:val="pct20" w:color="auto" w:fill="auto"/>
      <w:suppressAutoHyphens w:val="0"/>
      <w:spacing w:after="0" w:line="240" w:lineRule="auto"/>
      <w:ind w:left="1134" w:hanging="1134"/>
    </w:pPr>
    <w:rPr>
      <w:rFonts w:ascii="Cambria" w:eastAsiaTheme="minorHAnsi" w:hAnsi="Cambria" w:cstheme="minorBidi"/>
      <w:sz w:val="24"/>
      <w:szCs w:val="24"/>
      <w:shd w:val="pct20" w:color="auto" w:fill="auto"/>
      <w:lang w:eastAsia="en-US"/>
    </w:rPr>
  </w:style>
  <w:style w:type="character" w:customStyle="1" w:styleId="1c">
    <w:name w:val="Шапка Знак1"/>
    <w:basedOn w:val="a0"/>
    <w:uiPriority w:val="99"/>
    <w:semiHidden/>
    <w:rsid w:val="00C7576B"/>
    <w:rPr>
      <w:rFonts w:asciiTheme="majorHAnsi" w:eastAsiaTheme="majorEastAsia" w:hAnsiTheme="majorHAnsi" w:cstheme="majorBidi"/>
      <w:sz w:val="24"/>
      <w:szCs w:val="24"/>
      <w:shd w:val="pct20" w:color="auto" w:fill="auto"/>
      <w:lang w:eastAsia="ar-SA"/>
    </w:rPr>
  </w:style>
  <w:style w:type="paragraph" w:customStyle="1" w:styleId="author">
    <w:name w:val="autho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37">
    <w:name w:val="Заголовок №3_"/>
    <w:basedOn w:val="a0"/>
    <w:link w:val="38"/>
    <w:rsid w:val="00C7576B"/>
    <w:rPr>
      <w:rFonts w:ascii="Times New Roman" w:eastAsia="Times New Roman" w:hAnsi="Times New Roman" w:cs="Times New Roman"/>
      <w:sz w:val="28"/>
      <w:szCs w:val="28"/>
      <w:shd w:val="clear" w:color="auto" w:fill="FFFFFF"/>
    </w:rPr>
  </w:style>
  <w:style w:type="character" w:customStyle="1" w:styleId="2c">
    <w:name w:val="Заголовок №2_"/>
    <w:basedOn w:val="a0"/>
    <w:link w:val="2d"/>
    <w:rsid w:val="00C7576B"/>
    <w:rPr>
      <w:rFonts w:ascii="Times New Roman" w:eastAsia="Times New Roman" w:hAnsi="Times New Roman" w:cs="Times New Roman"/>
      <w:b/>
      <w:bCs/>
      <w:sz w:val="28"/>
      <w:szCs w:val="28"/>
      <w:shd w:val="clear" w:color="auto" w:fill="FFFFFF"/>
    </w:rPr>
  </w:style>
  <w:style w:type="character" w:customStyle="1" w:styleId="affc">
    <w:name w:val="Колонтитул_"/>
    <w:basedOn w:val="a0"/>
    <w:link w:val="affd"/>
    <w:rsid w:val="00C7576B"/>
    <w:rPr>
      <w:rFonts w:ascii="Times New Roman" w:eastAsia="Times New Roman" w:hAnsi="Times New Roman" w:cs="Times New Roman"/>
      <w:b/>
      <w:bCs/>
      <w:shd w:val="clear" w:color="auto" w:fill="FFFFFF"/>
    </w:rPr>
  </w:style>
  <w:style w:type="character" w:customStyle="1" w:styleId="affe">
    <w:name w:val="Подпись к таблице_"/>
    <w:basedOn w:val="a0"/>
    <w:link w:val="afff"/>
    <w:rsid w:val="00C7576B"/>
    <w:rPr>
      <w:rFonts w:ascii="Times New Roman" w:eastAsia="Times New Roman" w:hAnsi="Times New Roman" w:cs="Times New Roman"/>
      <w:shd w:val="clear" w:color="auto" w:fill="FFFFFF"/>
    </w:rPr>
  </w:style>
  <w:style w:type="character" w:customStyle="1" w:styleId="42">
    <w:name w:val="Заголовок №4"/>
    <w:basedOn w:val="a0"/>
    <w:rsid w:val="00C7576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212pt">
    <w:name w:val="Основной текст (2) + 12 pt;Курсив"/>
    <w:basedOn w:val="24"/>
    <w:rsid w:val="00C7576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95pt">
    <w:name w:val="Колонтитул + 9;5 pt;Не полужирный"/>
    <w:basedOn w:val="affc"/>
    <w:rsid w:val="00C7576B"/>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paragraph" w:customStyle="1" w:styleId="38">
    <w:name w:val="Заголовок №3"/>
    <w:basedOn w:val="a"/>
    <w:link w:val="37"/>
    <w:rsid w:val="00C7576B"/>
    <w:pPr>
      <w:widowControl w:val="0"/>
      <w:shd w:val="clear" w:color="auto" w:fill="FFFFFF"/>
      <w:suppressAutoHyphens w:val="0"/>
      <w:spacing w:before="300" w:after="60" w:line="0" w:lineRule="atLeast"/>
      <w:ind w:hanging="360"/>
      <w:jc w:val="center"/>
      <w:outlineLvl w:val="2"/>
    </w:pPr>
    <w:rPr>
      <w:rFonts w:ascii="Times New Roman" w:hAnsi="Times New Roman"/>
      <w:sz w:val="28"/>
      <w:szCs w:val="28"/>
      <w:lang w:eastAsia="en-US"/>
    </w:rPr>
  </w:style>
  <w:style w:type="paragraph" w:customStyle="1" w:styleId="2d">
    <w:name w:val="Заголовок №2"/>
    <w:basedOn w:val="a"/>
    <w:link w:val="2c"/>
    <w:rsid w:val="00C7576B"/>
    <w:pPr>
      <w:widowControl w:val="0"/>
      <w:shd w:val="clear" w:color="auto" w:fill="FFFFFF"/>
      <w:suppressAutoHyphens w:val="0"/>
      <w:spacing w:after="0" w:line="274" w:lineRule="exact"/>
      <w:jc w:val="center"/>
      <w:outlineLvl w:val="1"/>
    </w:pPr>
    <w:rPr>
      <w:rFonts w:ascii="Times New Roman" w:hAnsi="Times New Roman"/>
      <w:b/>
      <w:bCs/>
      <w:sz w:val="28"/>
      <w:szCs w:val="28"/>
      <w:lang w:eastAsia="en-US"/>
    </w:rPr>
  </w:style>
  <w:style w:type="paragraph" w:customStyle="1" w:styleId="affd">
    <w:name w:val="Колонтитул"/>
    <w:basedOn w:val="a"/>
    <w:link w:val="affc"/>
    <w:rsid w:val="00C7576B"/>
    <w:pPr>
      <w:widowControl w:val="0"/>
      <w:shd w:val="clear" w:color="auto" w:fill="FFFFFF"/>
      <w:suppressAutoHyphens w:val="0"/>
      <w:spacing w:after="0" w:line="0" w:lineRule="atLeast"/>
    </w:pPr>
    <w:rPr>
      <w:rFonts w:ascii="Times New Roman" w:hAnsi="Times New Roman"/>
      <w:b/>
      <w:bCs/>
      <w:lang w:eastAsia="en-US"/>
    </w:rPr>
  </w:style>
  <w:style w:type="paragraph" w:customStyle="1" w:styleId="afff">
    <w:name w:val="Подпись к таблице"/>
    <w:basedOn w:val="a"/>
    <w:link w:val="affe"/>
    <w:rsid w:val="00C7576B"/>
    <w:pPr>
      <w:widowControl w:val="0"/>
      <w:shd w:val="clear" w:color="auto" w:fill="FFFFFF"/>
      <w:suppressAutoHyphens w:val="0"/>
      <w:spacing w:after="120" w:line="0" w:lineRule="atLeast"/>
    </w:pPr>
    <w:rPr>
      <w:rFonts w:ascii="Times New Roman" w:hAnsi="Times New Roman"/>
      <w:lang w:eastAsia="en-US"/>
    </w:rPr>
  </w:style>
  <w:style w:type="character" w:customStyle="1" w:styleId="295pt">
    <w:name w:val="Основной текст (2) + 9;5 pt;Полужирный"/>
    <w:basedOn w:val="24"/>
    <w:rsid w:val="00C7576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d">
    <w:name w:val="Заголовок №1_"/>
    <w:basedOn w:val="a0"/>
    <w:link w:val="1e"/>
    <w:rsid w:val="00C7576B"/>
    <w:rPr>
      <w:rFonts w:ascii="Times New Roman" w:eastAsia="Times New Roman" w:hAnsi="Times New Roman" w:cs="Times New Roman"/>
      <w:sz w:val="36"/>
      <w:szCs w:val="36"/>
      <w:shd w:val="clear" w:color="auto" w:fill="FFFFFF"/>
    </w:rPr>
  </w:style>
  <w:style w:type="character" w:customStyle="1" w:styleId="39">
    <w:name w:val="Заголовок №3 + Полужирный"/>
    <w:basedOn w:val="37"/>
    <w:rsid w:val="00C7576B"/>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214pt">
    <w:name w:val="Основной текст (2) + 14 pt"/>
    <w:basedOn w:val="24"/>
    <w:rsid w:val="00C7576B"/>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3">
    <w:name w:val="Заголовок №4_"/>
    <w:basedOn w:val="a0"/>
    <w:rsid w:val="00C7576B"/>
    <w:rPr>
      <w:rFonts w:ascii="Times New Roman" w:eastAsia="Times New Roman" w:hAnsi="Times New Roman" w:cs="Times New Roman"/>
      <w:b w:val="0"/>
      <w:bCs w:val="0"/>
      <w:i w:val="0"/>
      <w:iCs w:val="0"/>
      <w:smallCaps w:val="0"/>
      <w:strike w:val="0"/>
      <w:sz w:val="22"/>
      <w:szCs w:val="22"/>
      <w:u w:val="none"/>
    </w:rPr>
  </w:style>
  <w:style w:type="character" w:customStyle="1" w:styleId="Exact">
    <w:name w:val="Подпись к таблице Exact"/>
    <w:basedOn w:val="a0"/>
    <w:rsid w:val="00C7576B"/>
    <w:rPr>
      <w:rFonts w:ascii="Times New Roman" w:eastAsia="Times New Roman" w:hAnsi="Times New Roman" w:cs="Times New Roman"/>
      <w:b w:val="0"/>
      <w:bCs w:val="0"/>
      <w:i w:val="0"/>
      <w:iCs w:val="0"/>
      <w:smallCaps w:val="0"/>
      <w:strike w:val="0"/>
      <w:sz w:val="22"/>
      <w:szCs w:val="22"/>
      <w:u w:val="none"/>
    </w:rPr>
  </w:style>
  <w:style w:type="character" w:customStyle="1" w:styleId="2Tahoma55pt">
    <w:name w:val="Основной текст (2) + Tahoma;5;5 pt;Полужирный"/>
    <w:basedOn w:val="24"/>
    <w:rsid w:val="00C7576B"/>
    <w:rPr>
      <w:rFonts w:ascii="Tahoma" w:eastAsia="Tahoma" w:hAnsi="Tahoma" w:cs="Tahoma"/>
      <w:b/>
      <w:bCs/>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265pt">
    <w:name w:val="Основной текст (2) + 6;5 pt;Полужирный"/>
    <w:basedOn w:val="24"/>
    <w:rsid w:val="00C7576B"/>
    <w:rPr>
      <w:rFonts w:ascii="Times New Roman" w:eastAsia="Times New Roman" w:hAnsi="Times New Roman" w:cs="Times New Roman"/>
      <w:b/>
      <w:bCs/>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1pt">
    <w:name w:val="Основной текст (2) + Малые прописные;Интервал 1 pt"/>
    <w:basedOn w:val="24"/>
    <w:rsid w:val="00C7576B"/>
    <w:rPr>
      <w:rFonts w:ascii="Times New Roman" w:eastAsia="Times New Roman" w:hAnsi="Times New Roman" w:cs="Times New Roman"/>
      <w:b w:val="0"/>
      <w:bCs w:val="0"/>
      <w:i w:val="0"/>
      <w:iCs w:val="0"/>
      <w:smallCaps/>
      <w:strike w:val="0"/>
      <w:color w:val="000000"/>
      <w:spacing w:val="20"/>
      <w:w w:val="100"/>
      <w:position w:val="0"/>
      <w:sz w:val="22"/>
      <w:szCs w:val="22"/>
      <w:u w:val="none"/>
      <w:shd w:val="clear" w:color="auto" w:fill="FFFFFF"/>
      <w:lang w:val="ru-RU" w:eastAsia="ru-RU" w:bidi="ru-RU"/>
    </w:rPr>
  </w:style>
  <w:style w:type="character" w:customStyle="1" w:styleId="214pt50">
    <w:name w:val="Основной текст (2) + 14 pt;Полужирный;Масштаб 50%"/>
    <w:basedOn w:val="24"/>
    <w:rsid w:val="00C7576B"/>
    <w:rPr>
      <w:rFonts w:ascii="Times New Roman" w:eastAsia="Times New Roman" w:hAnsi="Times New Roman" w:cs="Times New Roman"/>
      <w:b/>
      <w:bCs/>
      <w:i w:val="0"/>
      <w:iCs w:val="0"/>
      <w:smallCaps w:val="0"/>
      <w:strike w:val="0"/>
      <w:color w:val="000000"/>
      <w:spacing w:val="0"/>
      <w:w w:val="50"/>
      <w:position w:val="0"/>
      <w:sz w:val="28"/>
      <w:szCs w:val="28"/>
      <w:u w:val="none"/>
      <w:shd w:val="clear" w:color="auto" w:fill="FFFFFF"/>
      <w:lang w:val="ru-RU" w:eastAsia="ru-RU" w:bidi="ru-RU"/>
    </w:rPr>
  </w:style>
  <w:style w:type="character" w:customStyle="1" w:styleId="2Exact">
    <w:name w:val="Основной текст (2) Exact"/>
    <w:basedOn w:val="a0"/>
    <w:rsid w:val="00C7576B"/>
    <w:rPr>
      <w:rFonts w:ascii="Times New Roman" w:eastAsia="Times New Roman" w:hAnsi="Times New Roman" w:cs="Times New Roman"/>
      <w:b w:val="0"/>
      <w:bCs w:val="0"/>
      <w:i w:val="0"/>
      <w:iCs w:val="0"/>
      <w:smallCaps w:val="0"/>
      <w:strike w:val="0"/>
      <w:sz w:val="22"/>
      <w:szCs w:val="22"/>
      <w:u w:val="none"/>
    </w:rPr>
  </w:style>
  <w:style w:type="character" w:customStyle="1" w:styleId="4Exact0">
    <w:name w:val="Заголовок №4 Exact"/>
    <w:basedOn w:val="a0"/>
    <w:rsid w:val="00C7576B"/>
    <w:rPr>
      <w:rFonts w:ascii="Times New Roman" w:eastAsia="Times New Roman" w:hAnsi="Times New Roman" w:cs="Times New Roman"/>
      <w:b w:val="0"/>
      <w:bCs w:val="0"/>
      <w:i w:val="0"/>
      <w:iCs w:val="0"/>
      <w:smallCaps w:val="0"/>
      <w:strike w:val="0"/>
      <w:sz w:val="22"/>
      <w:szCs w:val="22"/>
      <w:u w:val="none"/>
    </w:rPr>
  </w:style>
  <w:style w:type="character" w:customStyle="1" w:styleId="2e">
    <w:name w:val="Основной текст (2) + Малые прописные"/>
    <w:basedOn w:val="24"/>
    <w:rsid w:val="00C7576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ru-RU" w:eastAsia="ru-RU" w:bidi="ru-RU"/>
    </w:rPr>
  </w:style>
  <w:style w:type="character" w:customStyle="1" w:styleId="265pt0pt">
    <w:name w:val="Основной текст (2) + 6;5 pt;Курсив;Интервал 0 pt"/>
    <w:basedOn w:val="24"/>
    <w:rsid w:val="00C7576B"/>
    <w:rPr>
      <w:rFonts w:ascii="Times New Roman" w:eastAsia="Times New Roman" w:hAnsi="Times New Roman" w:cs="Times New Roman"/>
      <w:b w:val="0"/>
      <w:bCs w:val="0"/>
      <w:i/>
      <w:iCs/>
      <w:smallCaps w:val="0"/>
      <w:strike w:val="0"/>
      <w:color w:val="000000"/>
      <w:spacing w:val="-10"/>
      <w:w w:val="100"/>
      <w:position w:val="0"/>
      <w:sz w:val="13"/>
      <w:szCs w:val="13"/>
      <w:u w:val="none"/>
      <w:shd w:val="clear" w:color="auto" w:fill="FFFFFF"/>
      <w:lang w:val="ru-RU" w:eastAsia="ru-RU" w:bidi="ru-RU"/>
    </w:rPr>
  </w:style>
  <w:style w:type="character" w:customStyle="1" w:styleId="265pt0">
    <w:name w:val="Основной текст (2) + 6;5 pt"/>
    <w:basedOn w:val="24"/>
    <w:rsid w:val="00C7576B"/>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3Exact">
    <w:name w:val="Основной текст (3) Exact"/>
    <w:basedOn w:val="a0"/>
    <w:link w:val="3a"/>
    <w:rsid w:val="00C7576B"/>
    <w:rPr>
      <w:rFonts w:ascii="Times New Roman" w:eastAsia="Times New Roman" w:hAnsi="Times New Roman" w:cs="Times New Roman"/>
      <w:b/>
      <w:bCs/>
      <w:sz w:val="19"/>
      <w:szCs w:val="19"/>
      <w:shd w:val="clear" w:color="auto" w:fill="FFFFFF"/>
    </w:rPr>
  </w:style>
  <w:style w:type="character" w:customStyle="1" w:styleId="4Exact">
    <w:name w:val="Основной текст (4) Exact"/>
    <w:basedOn w:val="a0"/>
    <w:link w:val="41"/>
    <w:rsid w:val="00C7576B"/>
    <w:rPr>
      <w:rFonts w:ascii="Calibri" w:eastAsia="Calibri" w:hAnsi="Calibri" w:cs="Times New Roman"/>
      <w:b/>
      <w:bCs/>
      <w:sz w:val="19"/>
      <w:szCs w:val="19"/>
      <w:shd w:val="clear" w:color="auto" w:fill="FFFFFF"/>
      <w:lang w:eastAsia="ar-SA"/>
    </w:rPr>
  </w:style>
  <w:style w:type="character" w:customStyle="1" w:styleId="2Tahoma14pt1pt">
    <w:name w:val="Основной текст (2) + Tahoma;14 pt;Интервал 1 pt"/>
    <w:basedOn w:val="24"/>
    <w:rsid w:val="00C7576B"/>
    <w:rPr>
      <w:rFonts w:ascii="Tahoma" w:eastAsia="Tahoma" w:hAnsi="Tahoma" w:cs="Tahoma"/>
      <w:b w:val="0"/>
      <w:bCs w:val="0"/>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afff0">
    <w:name w:val="Колонтитул + Не полужирный;Курсив"/>
    <w:basedOn w:val="affc"/>
    <w:rsid w:val="00C7576B"/>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Exact0">
    <w:name w:val="Заголовок №2 Exact"/>
    <w:basedOn w:val="a0"/>
    <w:rsid w:val="00C7576B"/>
    <w:rPr>
      <w:rFonts w:ascii="Times New Roman" w:eastAsia="Times New Roman" w:hAnsi="Times New Roman" w:cs="Times New Roman"/>
      <w:b/>
      <w:bCs/>
      <w:i w:val="0"/>
      <w:iCs w:val="0"/>
      <w:smallCaps w:val="0"/>
      <w:strike w:val="0"/>
      <w:sz w:val="28"/>
      <w:szCs w:val="28"/>
      <w:u w:val="none"/>
    </w:rPr>
  </w:style>
  <w:style w:type="character" w:customStyle="1" w:styleId="22ptExact">
    <w:name w:val="Заголовок №2 + Интервал 2 pt Exact"/>
    <w:basedOn w:val="2c"/>
    <w:rsid w:val="00C7576B"/>
    <w:rPr>
      <w:rFonts w:ascii="Times New Roman" w:eastAsia="Times New Roman" w:hAnsi="Times New Roman" w:cs="Times New Roman"/>
      <w:b/>
      <w:bCs/>
      <w:color w:val="000000"/>
      <w:spacing w:val="40"/>
      <w:w w:val="100"/>
      <w:position w:val="0"/>
      <w:sz w:val="28"/>
      <w:szCs w:val="28"/>
      <w:shd w:val="clear" w:color="auto" w:fill="FFFFFF"/>
      <w:lang w:val="ru-RU" w:eastAsia="ru-RU" w:bidi="ru-RU"/>
    </w:rPr>
  </w:style>
  <w:style w:type="character" w:customStyle="1" w:styleId="32Exact">
    <w:name w:val="Заголовок №3 (2) Exact"/>
    <w:basedOn w:val="a0"/>
    <w:link w:val="320"/>
    <w:rsid w:val="00C7576B"/>
    <w:rPr>
      <w:rFonts w:ascii="Times New Roman" w:eastAsia="Times New Roman" w:hAnsi="Times New Roman" w:cs="Times New Roman"/>
      <w:b/>
      <w:bCs/>
      <w:sz w:val="28"/>
      <w:szCs w:val="28"/>
      <w:shd w:val="clear" w:color="auto" w:fill="FFFFFF"/>
      <w:lang w:val="en-US" w:bidi="en-US"/>
    </w:rPr>
  </w:style>
  <w:style w:type="character" w:customStyle="1" w:styleId="322ptExact">
    <w:name w:val="Заголовок №3 (2) + Интервал 2 pt Exact"/>
    <w:basedOn w:val="32Exact"/>
    <w:rsid w:val="00C7576B"/>
    <w:rPr>
      <w:rFonts w:ascii="Times New Roman" w:eastAsia="Times New Roman" w:hAnsi="Times New Roman" w:cs="Times New Roman"/>
      <w:b/>
      <w:bCs/>
      <w:color w:val="000000"/>
      <w:spacing w:val="40"/>
      <w:w w:val="100"/>
      <w:position w:val="0"/>
      <w:sz w:val="28"/>
      <w:szCs w:val="28"/>
      <w:shd w:val="clear" w:color="auto" w:fill="FFFFFF"/>
      <w:lang w:val="en-US" w:bidi="en-US"/>
    </w:rPr>
  </w:style>
  <w:style w:type="character" w:customStyle="1" w:styleId="5Exact">
    <w:name w:val="Основной текст (5) Exact"/>
    <w:basedOn w:val="a0"/>
    <w:link w:val="52"/>
    <w:rsid w:val="00C7576B"/>
    <w:rPr>
      <w:shd w:val="clear" w:color="auto" w:fill="FFFFFF"/>
    </w:rPr>
  </w:style>
  <w:style w:type="paragraph" w:customStyle="1" w:styleId="1e">
    <w:name w:val="Заголовок №1"/>
    <w:basedOn w:val="a"/>
    <w:link w:val="1d"/>
    <w:rsid w:val="00C7576B"/>
    <w:pPr>
      <w:widowControl w:val="0"/>
      <w:shd w:val="clear" w:color="auto" w:fill="FFFFFF"/>
      <w:suppressAutoHyphens w:val="0"/>
      <w:spacing w:before="420" w:after="300" w:line="0" w:lineRule="atLeast"/>
      <w:jc w:val="center"/>
      <w:outlineLvl w:val="0"/>
    </w:pPr>
    <w:rPr>
      <w:rFonts w:ascii="Times New Roman" w:hAnsi="Times New Roman"/>
      <w:sz w:val="36"/>
      <w:szCs w:val="36"/>
      <w:lang w:eastAsia="en-US"/>
    </w:rPr>
  </w:style>
  <w:style w:type="paragraph" w:customStyle="1" w:styleId="3a">
    <w:name w:val="Основной текст (3)"/>
    <w:basedOn w:val="a"/>
    <w:link w:val="3Exact"/>
    <w:rsid w:val="00C7576B"/>
    <w:pPr>
      <w:widowControl w:val="0"/>
      <w:shd w:val="clear" w:color="auto" w:fill="FFFFFF"/>
      <w:suppressAutoHyphens w:val="0"/>
      <w:spacing w:after="0" w:line="230" w:lineRule="exact"/>
      <w:jc w:val="right"/>
    </w:pPr>
    <w:rPr>
      <w:rFonts w:ascii="Times New Roman" w:hAnsi="Times New Roman"/>
      <w:b/>
      <w:bCs/>
      <w:sz w:val="19"/>
      <w:szCs w:val="19"/>
      <w:lang w:eastAsia="en-US"/>
    </w:rPr>
  </w:style>
  <w:style w:type="paragraph" w:customStyle="1" w:styleId="320">
    <w:name w:val="Заголовок №3 (2)"/>
    <w:basedOn w:val="a"/>
    <w:link w:val="32Exact"/>
    <w:rsid w:val="00C7576B"/>
    <w:pPr>
      <w:widowControl w:val="0"/>
      <w:shd w:val="clear" w:color="auto" w:fill="FFFFFF"/>
      <w:suppressAutoHyphens w:val="0"/>
      <w:spacing w:after="0" w:line="0" w:lineRule="atLeast"/>
      <w:outlineLvl w:val="2"/>
    </w:pPr>
    <w:rPr>
      <w:rFonts w:ascii="Times New Roman" w:hAnsi="Times New Roman"/>
      <w:b/>
      <w:bCs/>
      <w:sz w:val="28"/>
      <w:szCs w:val="28"/>
      <w:lang w:val="en-US" w:eastAsia="en-US" w:bidi="en-US"/>
    </w:rPr>
  </w:style>
  <w:style w:type="paragraph" w:customStyle="1" w:styleId="52">
    <w:name w:val="Основной текст (5)"/>
    <w:basedOn w:val="a"/>
    <w:link w:val="5Exact"/>
    <w:rsid w:val="00C7576B"/>
    <w:pPr>
      <w:widowControl w:val="0"/>
      <w:shd w:val="clear" w:color="auto" w:fill="FFFFFF"/>
      <w:suppressAutoHyphens w:val="0"/>
      <w:spacing w:after="0" w:line="0" w:lineRule="atLeast"/>
    </w:pPr>
    <w:rPr>
      <w:rFonts w:asciiTheme="minorHAnsi" w:eastAsiaTheme="minorHAnsi" w:hAnsiTheme="minorHAnsi" w:cstheme="minorBidi"/>
      <w:lang w:eastAsia="en-US"/>
    </w:rPr>
  </w:style>
  <w:style w:type="character" w:customStyle="1" w:styleId="FontStyle37">
    <w:name w:val="Font Style37"/>
    <w:basedOn w:val="a0"/>
    <w:uiPriority w:val="99"/>
    <w:rsid w:val="00C7576B"/>
    <w:rPr>
      <w:rFonts w:ascii="Times New Roman" w:hAnsi="Times New Roman" w:cs="Times New Roman"/>
      <w:b/>
      <w:bCs/>
      <w:sz w:val="26"/>
      <w:szCs w:val="26"/>
    </w:rPr>
  </w:style>
  <w:style w:type="paragraph" w:customStyle="1" w:styleId="zag2">
    <w:name w:val="zag_2"/>
    <w:basedOn w:val="a"/>
    <w:uiPriority w:val="99"/>
    <w:rsid w:val="00C7576B"/>
    <w:pPr>
      <w:suppressAutoHyphens w:val="0"/>
      <w:spacing w:before="100" w:beforeAutospacing="1" w:after="100" w:afterAutospacing="1" w:line="240" w:lineRule="auto"/>
      <w:jc w:val="center"/>
    </w:pPr>
    <w:rPr>
      <w:rFonts w:ascii="Times New Roman" w:hAnsi="Times New Roman"/>
      <w:b/>
      <w:bCs/>
      <w:sz w:val="29"/>
      <w:szCs w:val="29"/>
      <w:lang w:eastAsia="ru-RU"/>
    </w:rPr>
  </w:style>
  <w:style w:type="paragraph" w:customStyle="1" w:styleId="body">
    <w:name w:val="body"/>
    <w:basedOn w:val="a"/>
    <w:uiPriority w:val="99"/>
    <w:rsid w:val="00C7576B"/>
    <w:pPr>
      <w:suppressAutoHyphens w:val="0"/>
      <w:spacing w:before="100" w:beforeAutospacing="1" w:after="100" w:afterAutospacing="1" w:line="240" w:lineRule="auto"/>
      <w:jc w:val="both"/>
    </w:pPr>
    <w:rPr>
      <w:rFonts w:ascii="Times New Roman" w:hAnsi="Times New Roman"/>
      <w:sz w:val="24"/>
      <w:szCs w:val="24"/>
      <w:lang w:eastAsia="ru-RU"/>
    </w:rPr>
  </w:style>
  <w:style w:type="paragraph" w:customStyle="1" w:styleId="rteindent1">
    <w:name w:val="rteindent1"/>
    <w:basedOn w:val="a"/>
    <w:rsid w:val="00C7576B"/>
    <w:pPr>
      <w:suppressAutoHyphens w:val="0"/>
      <w:spacing w:before="100" w:beforeAutospacing="1" w:after="100" w:afterAutospacing="1" w:line="240" w:lineRule="auto"/>
      <w:ind w:left="600"/>
    </w:pPr>
    <w:rPr>
      <w:rFonts w:ascii="Times New Roman" w:hAnsi="Times New Roman"/>
      <w:sz w:val="24"/>
      <w:szCs w:val="24"/>
      <w:lang w:eastAsia="ru-RU"/>
    </w:rPr>
  </w:style>
  <w:style w:type="paragraph" w:customStyle="1" w:styleId="rteindent2">
    <w:name w:val="rteindent2"/>
    <w:basedOn w:val="a"/>
    <w:rsid w:val="00C7576B"/>
    <w:pPr>
      <w:suppressAutoHyphens w:val="0"/>
      <w:spacing w:before="100" w:beforeAutospacing="1" w:after="100" w:afterAutospacing="1" w:line="240" w:lineRule="auto"/>
      <w:ind w:left="1200"/>
    </w:pPr>
    <w:rPr>
      <w:rFonts w:ascii="Times New Roman" w:hAnsi="Times New Roman"/>
      <w:sz w:val="24"/>
      <w:szCs w:val="24"/>
      <w:lang w:eastAsia="ru-RU"/>
    </w:rPr>
  </w:style>
  <w:style w:type="paragraph" w:customStyle="1" w:styleId="rteindent3">
    <w:name w:val="rteindent3"/>
    <w:basedOn w:val="a"/>
    <w:rsid w:val="00C7576B"/>
    <w:pPr>
      <w:suppressAutoHyphens w:val="0"/>
      <w:spacing w:before="100" w:beforeAutospacing="1" w:after="100" w:afterAutospacing="1" w:line="240" w:lineRule="auto"/>
      <w:ind w:left="1800"/>
    </w:pPr>
    <w:rPr>
      <w:rFonts w:ascii="Times New Roman" w:hAnsi="Times New Roman"/>
      <w:sz w:val="24"/>
      <w:szCs w:val="24"/>
      <w:lang w:eastAsia="ru-RU"/>
    </w:rPr>
  </w:style>
  <w:style w:type="paragraph" w:customStyle="1" w:styleId="rteindent4">
    <w:name w:val="rteindent4"/>
    <w:basedOn w:val="a"/>
    <w:rsid w:val="00C7576B"/>
    <w:pPr>
      <w:suppressAutoHyphens w:val="0"/>
      <w:spacing w:before="100" w:beforeAutospacing="1" w:after="100" w:afterAutospacing="1" w:line="240" w:lineRule="auto"/>
      <w:ind w:left="2400"/>
    </w:pPr>
    <w:rPr>
      <w:rFonts w:ascii="Times New Roman" w:hAnsi="Times New Roman"/>
      <w:sz w:val="24"/>
      <w:szCs w:val="24"/>
      <w:lang w:eastAsia="ru-RU"/>
    </w:rPr>
  </w:style>
  <w:style w:type="paragraph" w:customStyle="1" w:styleId="rteleft">
    <w:name w:val="rtelef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teright">
    <w:name w:val="rteright"/>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rtecenter">
    <w:name w:val="rtecenter"/>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rtejustify">
    <w:name w:val="rtejustify"/>
    <w:basedOn w:val="a"/>
    <w:rsid w:val="00C7576B"/>
    <w:pPr>
      <w:suppressAutoHyphens w:val="0"/>
      <w:spacing w:before="100" w:beforeAutospacing="1" w:after="100" w:afterAutospacing="1" w:line="240" w:lineRule="auto"/>
      <w:jc w:val="both"/>
    </w:pPr>
    <w:rPr>
      <w:rFonts w:ascii="Times New Roman" w:hAnsi="Times New Roman"/>
      <w:sz w:val="24"/>
      <w:szCs w:val="24"/>
      <w:lang w:eastAsia="ru-RU"/>
    </w:rPr>
  </w:style>
  <w:style w:type="paragraph" w:customStyle="1" w:styleId="ckepanellistitem">
    <w:name w:val="cke_panel_listitem"/>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tools-locked">
    <w:name w:val="ctools-locked"/>
    <w:basedOn w:val="a"/>
    <w:rsid w:val="00C7576B"/>
    <w:pPr>
      <w:pBdr>
        <w:top w:val="single" w:sz="6" w:space="12" w:color="FF0000"/>
        <w:left w:val="single" w:sz="6" w:space="12" w:color="FF0000"/>
        <w:bottom w:val="single" w:sz="6" w:space="12" w:color="FF0000"/>
        <w:right w:val="single" w:sz="6" w:space="12" w:color="FF0000"/>
      </w:pBdr>
      <w:suppressAutoHyphens w:val="0"/>
      <w:spacing w:before="100" w:beforeAutospacing="1" w:after="100" w:afterAutospacing="1" w:line="240" w:lineRule="auto"/>
    </w:pPr>
    <w:rPr>
      <w:rFonts w:ascii="Times New Roman" w:hAnsi="Times New Roman"/>
      <w:color w:val="FF0000"/>
      <w:sz w:val="24"/>
      <w:szCs w:val="24"/>
      <w:lang w:eastAsia="ru-RU"/>
    </w:rPr>
  </w:style>
  <w:style w:type="paragraph" w:customStyle="1" w:styleId="ctools-owns-lock">
    <w:name w:val="ctools-owns-lock"/>
    <w:basedOn w:val="a"/>
    <w:rsid w:val="00C7576B"/>
    <w:pPr>
      <w:pBdr>
        <w:top w:val="single" w:sz="6" w:space="12" w:color="F0C020"/>
        <w:left w:val="single" w:sz="6" w:space="12" w:color="F0C020"/>
        <w:bottom w:val="single" w:sz="6" w:space="12" w:color="F0C020"/>
        <w:right w:val="single" w:sz="6" w:space="12" w:color="F0C020"/>
      </w:pBdr>
      <w:shd w:val="clear" w:color="auto" w:fill="FFFFDD"/>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ainer-inline-date">
    <w:name w:val="container-inline-date"/>
    <w:basedOn w:val="a"/>
    <w:rsid w:val="00C7576B"/>
    <w:pPr>
      <w:suppressAutoHyphens w:val="0"/>
      <w:spacing w:before="100" w:beforeAutospacing="1" w:after="100" w:afterAutospacing="1" w:line="240" w:lineRule="auto"/>
      <w:ind w:right="120"/>
      <w:textAlignment w:val="top"/>
    </w:pPr>
    <w:rPr>
      <w:rFonts w:ascii="Times New Roman" w:hAnsi="Times New Roman"/>
      <w:sz w:val="24"/>
      <w:szCs w:val="24"/>
      <w:lang w:eastAsia="ru-RU"/>
    </w:rPr>
  </w:style>
  <w:style w:type="paragraph" w:customStyle="1" w:styleId="calendarcontrol">
    <w:name w:val="calendar_control"/>
    <w:basedOn w:val="a"/>
    <w:rsid w:val="00C7576B"/>
    <w:pPr>
      <w:suppressAutoHyphens w:val="0"/>
      <w:spacing w:after="0" w:line="240" w:lineRule="auto"/>
    </w:pPr>
    <w:rPr>
      <w:rFonts w:ascii="Times New Roman" w:hAnsi="Times New Roman"/>
      <w:sz w:val="24"/>
      <w:szCs w:val="24"/>
      <w:lang w:eastAsia="ru-RU"/>
    </w:rPr>
  </w:style>
  <w:style w:type="paragraph" w:customStyle="1" w:styleId="calendarlinks">
    <w:name w:val="calendar_links"/>
    <w:basedOn w:val="a"/>
    <w:rsid w:val="00C7576B"/>
    <w:pPr>
      <w:suppressAutoHyphens w:val="0"/>
      <w:spacing w:after="0" w:line="240" w:lineRule="auto"/>
    </w:pPr>
    <w:rPr>
      <w:rFonts w:ascii="Times New Roman" w:hAnsi="Times New Roman"/>
      <w:sz w:val="24"/>
      <w:szCs w:val="24"/>
      <w:lang w:eastAsia="ru-RU"/>
    </w:rPr>
  </w:style>
  <w:style w:type="paragraph" w:customStyle="1" w:styleId="calendarheader">
    <w:name w:val="calendar_header"/>
    <w:basedOn w:val="a"/>
    <w:rsid w:val="00C7576B"/>
    <w:pPr>
      <w:suppressAutoHyphens w:val="0"/>
      <w:spacing w:after="0" w:line="240" w:lineRule="auto"/>
    </w:pPr>
    <w:rPr>
      <w:rFonts w:ascii="Times New Roman" w:hAnsi="Times New Roman"/>
      <w:sz w:val="24"/>
      <w:szCs w:val="24"/>
      <w:lang w:eastAsia="ru-RU"/>
    </w:rPr>
  </w:style>
  <w:style w:type="paragraph" w:customStyle="1" w:styleId="calendar">
    <w:name w:val="calendar"/>
    <w:basedOn w:val="a"/>
    <w:rsid w:val="00C7576B"/>
    <w:pPr>
      <w:suppressAutoHyphens w:val="0"/>
      <w:spacing w:after="0" w:line="240" w:lineRule="auto"/>
    </w:pPr>
    <w:rPr>
      <w:rFonts w:ascii="Times New Roman" w:hAnsi="Times New Roman"/>
      <w:sz w:val="24"/>
      <w:szCs w:val="24"/>
      <w:lang w:eastAsia="ru-RU"/>
    </w:rPr>
  </w:style>
  <w:style w:type="paragraph" w:customStyle="1" w:styleId="date-repeat-input">
    <w:name w:val="date-repeat-input"/>
    <w:basedOn w:val="a"/>
    <w:rsid w:val="00C7576B"/>
    <w:pPr>
      <w:suppressAutoHyphens w:val="0"/>
      <w:spacing w:before="100" w:beforeAutospacing="1" w:after="100" w:afterAutospacing="1" w:line="240" w:lineRule="auto"/>
      <w:ind w:right="75"/>
    </w:pPr>
    <w:rPr>
      <w:rFonts w:ascii="Times New Roman" w:hAnsi="Times New Roman"/>
      <w:sz w:val="24"/>
      <w:szCs w:val="24"/>
      <w:lang w:eastAsia="ru-RU"/>
    </w:rPr>
  </w:style>
  <w:style w:type="paragraph" w:customStyle="1" w:styleId="date-nav">
    <w:name w:val="date-nav"/>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clear">
    <w:name w:val="date-clea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clear-block">
    <w:name w:val="date-clear-bloc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vote-wrap">
    <w:name w:val="vote-wrap"/>
    <w:basedOn w:val="a"/>
    <w:rsid w:val="00C7576B"/>
    <w:pPr>
      <w:suppressAutoHyphens w:val="0"/>
      <w:spacing w:after="0" w:line="240" w:lineRule="auto"/>
      <w:ind w:right="75"/>
      <w:jc w:val="center"/>
    </w:pPr>
    <w:rPr>
      <w:rFonts w:ascii="Times New Roman" w:hAnsi="Times New Roman"/>
      <w:sz w:val="24"/>
      <w:szCs w:val="24"/>
      <w:lang w:eastAsia="ru-RU"/>
    </w:rPr>
  </w:style>
  <w:style w:type="paragraph" w:customStyle="1" w:styleId="vote-wrap-login">
    <w:name w:val="vote-wrap-login"/>
    <w:basedOn w:val="a"/>
    <w:rsid w:val="00C7576B"/>
    <w:pPr>
      <w:suppressAutoHyphens w:val="0"/>
      <w:spacing w:after="0" w:line="240" w:lineRule="auto"/>
      <w:ind w:right="75"/>
      <w:jc w:val="center"/>
    </w:pPr>
    <w:rPr>
      <w:rFonts w:ascii="Times New Roman" w:hAnsi="Times New Roman"/>
      <w:sz w:val="24"/>
      <w:szCs w:val="24"/>
      <w:lang w:eastAsia="ru-RU"/>
    </w:rPr>
  </w:style>
  <w:style w:type="paragraph" w:customStyle="1" w:styleId="vote-count">
    <w:name w:val="vote-count"/>
    <w:basedOn w:val="a"/>
    <w:rsid w:val="00C7576B"/>
    <w:pPr>
      <w:suppressAutoHyphens w:val="0"/>
      <w:spacing w:after="0" w:line="240" w:lineRule="auto"/>
    </w:pPr>
    <w:rPr>
      <w:rFonts w:ascii="Times New Roman" w:hAnsi="Times New Roman"/>
      <w:sz w:val="60"/>
      <w:szCs w:val="60"/>
      <w:lang w:eastAsia="ru-RU"/>
    </w:rPr>
  </w:style>
  <w:style w:type="paragraph" w:customStyle="1" w:styleId="vote-counted">
    <w:name w:val="vote-counted"/>
    <w:basedOn w:val="a"/>
    <w:rsid w:val="00C7576B"/>
    <w:pPr>
      <w:suppressAutoHyphens w:val="0"/>
      <w:spacing w:after="0" w:line="240" w:lineRule="auto"/>
    </w:pPr>
    <w:rPr>
      <w:rFonts w:ascii="Times New Roman" w:hAnsi="Times New Roman"/>
      <w:sz w:val="60"/>
      <w:szCs w:val="60"/>
      <w:lang w:eastAsia="ru-RU"/>
    </w:rPr>
  </w:style>
  <w:style w:type="paragraph" w:customStyle="1" w:styleId="vote-text">
    <w:name w:val="vote-text"/>
    <w:basedOn w:val="a"/>
    <w:rsid w:val="00C7576B"/>
    <w:pPr>
      <w:suppressAutoHyphens w:val="0"/>
      <w:spacing w:after="0" w:line="240" w:lineRule="auto"/>
    </w:pPr>
    <w:rPr>
      <w:rFonts w:ascii="Times New Roman" w:hAnsi="Times New Roman"/>
      <w:sz w:val="24"/>
      <w:szCs w:val="24"/>
      <w:lang w:eastAsia="ru-RU"/>
    </w:rPr>
  </w:style>
  <w:style w:type="paragraph" w:customStyle="1" w:styleId="voted-text">
    <w:name w:val="voted-text"/>
    <w:basedOn w:val="a"/>
    <w:rsid w:val="00C7576B"/>
    <w:pPr>
      <w:suppressAutoHyphens w:val="0"/>
      <w:spacing w:after="0" w:line="240" w:lineRule="auto"/>
    </w:pPr>
    <w:rPr>
      <w:rFonts w:ascii="Times New Roman" w:hAnsi="Times New Roman"/>
      <w:sz w:val="24"/>
      <w:szCs w:val="24"/>
      <w:lang w:eastAsia="ru-RU"/>
    </w:rPr>
  </w:style>
  <w:style w:type="paragraph" w:customStyle="1" w:styleId="filefield-icon">
    <w:name w:val="filefield-icon"/>
    <w:basedOn w:val="a"/>
    <w:rsid w:val="00C7576B"/>
    <w:pPr>
      <w:suppressAutoHyphens w:val="0"/>
      <w:spacing w:after="0" w:line="240" w:lineRule="auto"/>
      <w:ind w:right="30"/>
    </w:pPr>
    <w:rPr>
      <w:rFonts w:ascii="Times New Roman" w:hAnsi="Times New Roman"/>
      <w:sz w:val="24"/>
      <w:szCs w:val="24"/>
      <w:lang w:eastAsia="ru-RU"/>
    </w:rPr>
  </w:style>
  <w:style w:type="paragraph" w:customStyle="1" w:styleId="filefield-element">
    <w:name w:val="filefield-element"/>
    <w:basedOn w:val="a"/>
    <w:rsid w:val="00C7576B"/>
    <w:pPr>
      <w:suppressAutoHyphens w:val="0"/>
      <w:spacing w:before="240" w:after="240" w:line="240" w:lineRule="auto"/>
    </w:pPr>
    <w:rPr>
      <w:rFonts w:ascii="Times New Roman" w:hAnsi="Times New Roman"/>
      <w:sz w:val="24"/>
      <w:szCs w:val="24"/>
      <w:lang w:eastAsia="ru-RU"/>
    </w:rPr>
  </w:style>
  <w:style w:type="paragraph" w:customStyle="1" w:styleId="block-nicemenus">
    <w:name w:val="block-nice_menu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node-unpublished">
    <w:name w:val="node-unpublished"/>
    <w:basedOn w:val="a"/>
    <w:rsid w:val="00C7576B"/>
    <w:pPr>
      <w:shd w:val="clear" w:color="auto" w:fill="FFF4F4"/>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erms-inline">
    <w:name w:val="terms-inlin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og-picture-wrapper">
    <w:name w:val="og-picture-wrapper"/>
    <w:basedOn w:val="a"/>
    <w:rsid w:val="00C7576B"/>
    <w:pPr>
      <w:pBdr>
        <w:bottom w:val="dotted" w:sz="6" w:space="4" w:color="auto"/>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view-id-ogmembersblock">
    <w:name w:val="view-id-og_members_block"/>
    <w:basedOn w:val="a"/>
    <w:rsid w:val="00C7576B"/>
    <w:pPr>
      <w:suppressAutoHyphens w:val="0"/>
      <w:spacing w:before="100" w:beforeAutospacing="1" w:after="100" w:afterAutospacing="1" w:line="240" w:lineRule="auto"/>
      <w:jc w:val="center"/>
      <w:textAlignment w:val="bottom"/>
    </w:pPr>
    <w:rPr>
      <w:rFonts w:ascii="Times New Roman" w:hAnsi="Times New Roman"/>
      <w:sz w:val="24"/>
      <w:szCs w:val="24"/>
      <w:lang w:eastAsia="ru-RU"/>
    </w:rPr>
  </w:style>
  <w:style w:type="paragraph" w:customStyle="1" w:styleId="views-field-is-admin">
    <w:name w:val="views-field-is-admin"/>
    <w:basedOn w:val="a"/>
    <w:rsid w:val="00C7576B"/>
    <w:pPr>
      <w:suppressAutoHyphens w:val="0"/>
      <w:spacing w:before="100" w:beforeAutospacing="1" w:after="100" w:afterAutospacing="1" w:line="240" w:lineRule="auto"/>
    </w:pPr>
    <w:rPr>
      <w:rFonts w:ascii="Times New Roman" w:hAnsi="Times New Roman"/>
      <w:i/>
      <w:iCs/>
      <w:sz w:val="24"/>
      <w:szCs w:val="24"/>
      <w:lang w:eastAsia="ru-RU"/>
    </w:rPr>
  </w:style>
  <w:style w:type="paragraph" w:customStyle="1" w:styleId="tboverlaymacffbghack">
    <w:name w:val="tb_overlaymacffbghac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boverlaybg">
    <w:name w:val="tb_overlaybg"/>
    <w:basedOn w:val="a"/>
    <w:rsid w:val="00C7576B"/>
    <w:pPr>
      <w:shd w:val="clear" w:color="auto" w:fill="000000"/>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dmin-inline">
    <w:name w:val="photos-admin-inline"/>
    <w:basedOn w:val="a"/>
    <w:rsid w:val="00C7576B"/>
    <w:pPr>
      <w:suppressAutoHyphens w:val="0"/>
      <w:spacing w:before="75" w:after="75" w:line="240" w:lineRule="auto"/>
    </w:pPr>
    <w:rPr>
      <w:rFonts w:ascii="Times New Roman" w:hAnsi="Times New Roman"/>
      <w:sz w:val="24"/>
      <w:szCs w:val="24"/>
      <w:lang w:eastAsia="ru-RU"/>
    </w:rPr>
  </w:style>
  <w:style w:type="paragraph" w:customStyle="1" w:styleId="photos-votes">
    <w:name w:val="photos-vote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u">
    <w:name w:val="photos-vote-u"/>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
    <w:name w:val="photos-vot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up-u">
    <w:name w:val="photos-vote-up-u"/>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up">
    <w:name w:val="photos-vote-u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up-x">
    <w:name w:val="photos-vote-up-x"/>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down-u">
    <w:name w:val="photos-vote-down-u"/>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down">
    <w:name w:val="photos-vote-down"/>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down-x">
    <w:name w:val="photos-vote-down-x"/>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vote-sum">
    <w:name w:val="photos-vote-sum"/>
    <w:basedOn w:val="a"/>
    <w:rsid w:val="00C7576B"/>
    <w:pPr>
      <w:suppressAutoHyphens w:val="0"/>
      <w:spacing w:before="100" w:beforeAutospacing="1" w:after="100" w:afterAutospacing="1" w:line="225" w:lineRule="atLeast"/>
      <w:jc w:val="center"/>
    </w:pPr>
    <w:rPr>
      <w:rFonts w:ascii="Times New Roman" w:hAnsi="Times New Roman"/>
      <w:sz w:val="24"/>
      <w:szCs w:val="24"/>
      <w:lang w:eastAsia="ru-RU"/>
    </w:rPr>
  </w:style>
  <w:style w:type="paragraph" w:customStyle="1" w:styleId="photos-vote-load">
    <w:name w:val="photos-vote-loa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to-album">
    <w:name w:val="photos-to-album"/>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rg">
    <w:name w:val="photo-rg"/>
    <w:basedOn w:val="a"/>
    <w:rsid w:val="00C7576B"/>
    <w:pPr>
      <w:suppressAutoHyphens w:val="0"/>
      <w:spacing w:before="100" w:beforeAutospacing="1" w:after="100" w:afterAutospacing="1" w:line="390" w:lineRule="atLeast"/>
      <w:jc w:val="right"/>
    </w:pPr>
    <w:rPr>
      <w:rFonts w:ascii="Times New Roman" w:hAnsi="Times New Roman"/>
      <w:color w:val="818B95"/>
      <w:sz w:val="24"/>
      <w:szCs w:val="24"/>
      <w:lang w:eastAsia="ru-RU"/>
    </w:rPr>
  </w:style>
  <w:style w:type="paragraph" w:customStyle="1" w:styleId="photolinkpager">
    <w:name w:val="photo_link_pager"/>
    <w:basedOn w:val="a"/>
    <w:rsid w:val="00C7576B"/>
    <w:pPr>
      <w:suppressAutoHyphens w:val="0"/>
      <w:spacing w:before="100" w:beforeAutospacing="1" w:after="100" w:afterAutospacing="1" w:line="450" w:lineRule="atLeast"/>
    </w:pPr>
    <w:rPr>
      <w:rFonts w:ascii="Times New Roman" w:hAnsi="Times New Roman"/>
      <w:sz w:val="24"/>
      <w:szCs w:val="24"/>
      <w:lang w:eastAsia="ru-RU"/>
    </w:rPr>
  </w:style>
  <w:style w:type="paragraph" w:customStyle="1" w:styleId="image-a">
    <w:name w:val="image-a"/>
    <w:basedOn w:val="a"/>
    <w:rsid w:val="00C7576B"/>
    <w:pPr>
      <w:suppressAutoHyphens w:val="0"/>
      <w:spacing w:before="75" w:after="75" w:line="240" w:lineRule="auto"/>
      <w:jc w:val="center"/>
    </w:pPr>
    <w:rPr>
      <w:rFonts w:ascii="Times New Roman" w:hAnsi="Times New Roman"/>
      <w:sz w:val="24"/>
      <w:szCs w:val="24"/>
      <w:lang w:eastAsia="ru-RU"/>
    </w:rPr>
  </w:style>
  <w:style w:type="paragraph" w:customStyle="1" w:styleId="photosblockinfo">
    <w:name w:val="photos_block_info"/>
    <w:basedOn w:val="a"/>
    <w:rsid w:val="00C7576B"/>
    <w:pPr>
      <w:suppressAutoHyphens w:val="0"/>
      <w:spacing w:before="100" w:beforeAutospacing="1" w:after="120" w:line="240" w:lineRule="auto"/>
    </w:pPr>
    <w:rPr>
      <w:rFonts w:ascii="Times New Roman" w:hAnsi="Times New Roman"/>
      <w:b/>
      <w:bCs/>
      <w:color w:val="666666"/>
      <w:sz w:val="21"/>
      <w:szCs w:val="21"/>
      <w:lang w:eastAsia="ru-RU"/>
    </w:rPr>
  </w:style>
  <w:style w:type="paragraph" w:customStyle="1" w:styleId="photosblockpageropen">
    <w:name w:val="photos_block_pager_open"/>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pagerleft">
    <w:name w:val="photos_block_pager_left"/>
    <w:basedOn w:val="a"/>
    <w:rsid w:val="00C7576B"/>
    <w:pPr>
      <w:pBdr>
        <w:bottom w:val="single" w:sz="6" w:space="0" w:color="E3E3E3"/>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pagercenter">
    <w:name w:val="photos_block_pager_center"/>
    <w:basedOn w:val="a"/>
    <w:rsid w:val="00C7576B"/>
    <w:pPr>
      <w:pBdr>
        <w:top w:val="single" w:sz="6" w:space="0" w:color="E3E3E3"/>
      </w:pBdr>
      <w:shd w:val="clear" w:color="auto" w:fill="F3F3F3"/>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link">
    <w:name w:val="photos-block-link"/>
    <w:basedOn w:val="a"/>
    <w:rsid w:val="00C7576B"/>
    <w:pPr>
      <w:pBdr>
        <w:bottom w:val="single" w:sz="6" w:space="0" w:color="E3E3E3"/>
        <w:right w:val="single" w:sz="6" w:space="0" w:color="E3E3E3"/>
      </w:pBdr>
      <w:shd w:val="clear" w:color="auto" w:fill="F3F3F3"/>
      <w:suppressAutoHyphens w:val="0"/>
      <w:spacing w:before="100" w:beforeAutospacing="1" w:after="100" w:afterAutospacing="1" w:line="420" w:lineRule="atLeast"/>
      <w:jc w:val="center"/>
    </w:pPr>
    <w:rPr>
      <w:rFonts w:ascii="Times New Roman" w:hAnsi="Times New Roman"/>
      <w:sz w:val="24"/>
      <w:szCs w:val="24"/>
      <w:lang w:eastAsia="ru-RU"/>
    </w:rPr>
  </w:style>
  <w:style w:type="paragraph" w:customStyle="1" w:styleId="photosblockpagertitle">
    <w:name w:val="photos_block_pager_title"/>
    <w:basedOn w:val="a"/>
    <w:rsid w:val="00C7576B"/>
    <w:pPr>
      <w:pBdr>
        <w:top w:val="single" w:sz="6" w:space="0" w:color="DDDDDD"/>
        <w:left w:val="single" w:sz="6" w:space="0" w:color="DDDDDD"/>
        <w:bottom w:val="single" w:sz="6" w:space="0" w:color="F3F3F3"/>
        <w:right w:val="single" w:sz="6" w:space="0" w:color="DDDDDD"/>
      </w:pBdr>
      <w:shd w:val="clear" w:color="auto" w:fill="F3F3F3"/>
      <w:suppressAutoHyphens w:val="0"/>
      <w:spacing w:before="100" w:beforeAutospacing="1" w:after="100" w:afterAutospacing="1" w:line="240" w:lineRule="auto"/>
      <w:ind w:left="30"/>
    </w:pPr>
    <w:rPr>
      <w:rFonts w:ascii="Times New Roman" w:hAnsi="Times New Roman"/>
      <w:sz w:val="24"/>
      <w:szCs w:val="24"/>
      <w:lang w:eastAsia="ru-RU"/>
    </w:rPr>
  </w:style>
  <w:style w:type="paragraph" w:customStyle="1" w:styleId="photosblockpagername">
    <w:name w:val="photos_block_pager_name"/>
    <w:basedOn w:val="a"/>
    <w:rsid w:val="00C7576B"/>
    <w:pPr>
      <w:suppressAutoHyphens w:val="0"/>
      <w:spacing w:before="100" w:beforeAutospacing="1" w:after="100" w:afterAutospacing="1" w:line="240" w:lineRule="auto"/>
    </w:pPr>
    <w:rPr>
      <w:rFonts w:ascii="Times New Roman" w:hAnsi="Times New Roman"/>
      <w:b/>
      <w:bCs/>
      <w:sz w:val="21"/>
      <w:szCs w:val="21"/>
      <w:lang w:eastAsia="ru-RU"/>
    </w:rPr>
  </w:style>
  <w:style w:type="paragraph" w:customStyle="1" w:styleId="photosprev">
    <w:name w:val="photos_prev"/>
    <w:basedOn w:val="a"/>
    <w:rsid w:val="00C7576B"/>
    <w:pPr>
      <w:pBdr>
        <w:right w:val="single" w:sz="6" w:space="0" w:color="E3E3E3"/>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photosblocksub">
    <w:name w:val="photos_block_sub"/>
    <w:basedOn w:val="a"/>
    <w:rsid w:val="00C7576B"/>
    <w:pPr>
      <w:pBdr>
        <w:top w:val="single" w:sz="6" w:space="0" w:color="E3E3E3"/>
        <w:left w:val="single" w:sz="6" w:space="0" w:color="E3E3E3"/>
        <w:bottom w:val="single" w:sz="6" w:space="0" w:color="E3E3E3"/>
        <w:right w:val="single" w:sz="6" w:space="0" w:color="E3E3E3"/>
      </w:pBdr>
      <w:suppressAutoHyphens w:val="0"/>
      <w:spacing w:before="75" w:after="75" w:line="240" w:lineRule="auto"/>
    </w:pPr>
    <w:rPr>
      <w:rFonts w:ascii="Times New Roman" w:hAnsi="Times New Roman"/>
      <w:sz w:val="24"/>
      <w:szCs w:val="24"/>
      <w:lang w:eastAsia="ru-RU"/>
    </w:rPr>
  </w:style>
  <w:style w:type="paragraph" w:customStyle="1" w:styleId="photosblocksubtitle">
    <w:name w:val="photos_block_sub_title"/>
    <w:basedOn w:val="a"/>
    <w:rsid w:val="00C7576B"/>
    <w:pPr>
      <w:pBdr>
        <w:bottom w:val="single" w:sz="6" w:space="0" w:color="89B97E"/>
      </w:pBdr>
      <w:shd w:val="clear" w:color="auto" w:fill="F3F3F3"/>
      <w:suppressAutoHyphens w:val="0"/>
      <w:spacing w:before="100" w:beforeAutospacing="1" w:after="100" w:afterAutospacing="1" w:line="420" w:lineRule="atLeast"/>
    </w:pPr>
    <w:rPr>
      <w:rFonts w:ascii="Times New Roman" w:hAnsi="Times New Roman"/>
      <w:sz w:val="24"/>
      <w:szCs w:val="24"/>
      <w:lang w:eastAsia="ru-RU"/>
    </w:rPr>
  </w:style>
  <w:style w:type="paragraph" w:customStyle="1" w:styleId="photosblocksubname">
    <w:name w:val="photos_block_sub_name"/>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photosblocksubopen">
    <w:name w:val="photos_block_sub_open"/>
    <w:basedOn w:val="a"/>
    <w:rsid w:val="00C7576B"/>
    <w:pPr>
      <w:pBdr>
        <w:right w:val="single" w:sz="6" w:space="0" w:color="485046"/>
      </w:pBdr>
      <w:shd w:val="clear" w:color="auto" w:fill="F3F3F3"/>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subopenhover">
    <w:name w:val="photos_block_sub_open_hover"/>
    <w:basedOn w:val="a"/>
    <w:rsid w:val="00C7576B"/>
    <w:pPr>
      <w:shd w:val="clear" w:color="auto" w:fill="A5E395"/>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subopenc">
    <w:name w:val="photos_block_sub_open_c"/>
    <w:basedOn w:val="a"/>
    <w:rsid w:val="00C7576B"/>
    <w:pPr>
      <w:shd w:val="clear" w:color="auto" w:fill="A5E395"/>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subbodyload">
    <w:name w:val="photos_block_sub_body_load"/>
    <w:basedOn w:val="a"/>
    <w:rsid w:val="00C7576B"/>
    <w:pPr>
      <w:shd w:val="clear" w:color="auto" w:fill="F3F3F3"/>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blocksubbody">
    <w:name w:val="photos_block_sub_body"/>
    <w:basedOn w:val="a"/>
    <w:rsid w:val="00C7576B"/>
    <w:pPr>
      <w:suppressAutoHyphens w:val="0"/>
      <w:spacing w:before="100" w:beforeAutospacing="1" w:after="100" w:afterAutospacing="1" w:line="240" w:lineRule="auto"/>
      <w:jc w:val="center"/>
    </w:pPr>
    <w:rPr>
      <w:rFonts w:ascii="Times New Roman" w:hAnsi="Times New Roman"/>
      <w:vanish/>
      <w:sz w:val="24"/>
      <w:szCs w:val="24"/>
      <w:lang w:eastAsia="ru-RU"/>
    </w:rPr>
  </w:style>
  <w:style w:type="paragraph" w:customStyle="1" w:styleId="photosalbumedit">
    <w:name w:val="photos_album_edit"/>
    <w:basedOn w:val="a"/>
    <w:rsid w:val="00C7576B"/>
    <w:pPr>
      <w:pBdr>
        <w:bottom w:val="single" w:sz="6" w:space="4" w:color="DDDDDD"/>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lbumeditview">
    <w:name w:val="photos_album_edit_view"/>
    <w:basedOn w:val="a"/>
    <w:rsid w:val="00C7576B"/>
    <w:pPr>
      <w:suppressAutoHyphens w:val="0"/>
      <w:spacing w:before="100" w:beforeAutospacing="1" w:after="100" w:afterAutospacing="1" w:line="240" w:lineRule="auto"/>
      <w:ind w:right="75"/>
    </w:pPr>
    <w:rPr>
      <w:rFonts w:ascii="Times New Roman" w:hAnsi="Times New Roman"/>
      <w:sz w:val="24"/>
      <w:szCs w:val="24"/>
      <w:lang w:eastAsia="ru-RU"/>
    </w:rPr>
  </w:style>
  <w:style w:type="paragraph" w:customStyle="1" w:styleId="photos-edit-info">
    <w:name w:val="photos-edit-info"/>
    <w:basedOn w:val="a"/>
    <w:rsid w:val="00C7576B"/>
    <w:pPr>
      <w:suppressAutoHyphens w:val="0"/>
      <w:spacing w:before="75" w:after="75" w:line="240" w:lineRule="auto"/>
      <w:jc w:val="right"/>
    </w:pPr>
    <w:rPr>
      <w:rFonts w:ascii="Times New Roman" w:hAnsi="Times New Roman"/>
      <w:sz w:val="24"/>
      <w:szCs w:val="24"/>
      <w:lang w:eastAsia="ru-RU"/>
    </w:rPr>
  </w:style>
  <w:style w:type="paragraph" w:customStyle="1" w:styleId="photoscheck">
    <w:name w:val="photos_check"/>
    <w:basedOn w:val="a"/>
    <w:rsid w:val="00C7576B"/>
    <w:pPr>
      <w:shd w:val="clear" w:color="auto" w:fill="F5F089"/>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lbumlinks">
    <w:name w:val="photos_album_links"/>
    <w:basedOn w:val="a"/>
    <w:rsid w:val="00C7576B"/>
    <w:pPr>
      <w:pBdr>
        <w:top w:val="single" w:sz="6" w:space="4" w:color="DDDDDD"/>
        <w:left w:val="single" w:sz="6" w:space="0" w:color="DDDDDD"/>
        <w:bottom w:val="single" w:sz="6" w:space="4" w:color="DDDDDD"/>
        <w:right w:val="single" w:sz="6" w:space="0" w:color="DDDDDD"/>
      </w:pBdr>
      <w:suppressAutoHyphens w:val="0"/>
      <w:spacing w:before="75" w:after="75" w:line="240" w:lineRule="auto"/>
    </w:pPr>
    <w:rPr>
      <w:rFonts w:ascii="Times New Roman" w:hAnsi="Times New Roman"/>
      <w:sz w:val="24"/>
      <w:szCs w:val="24"/>
      <w:lang w:eastAsia="ru-RU"/>
    </w:rPr>
  </w:style>
  <w:style w:type="paragraph" w:customStyle="1" w:styleId="photosimagelistview">
    <w:name w:val="photos_image_list_view"/>
    <w:basedOn w:val="a"/>
    <w:rsid w:val="00C7576B"/>
    <w:pPr>
      <w:pBdr>
        <w:bottom w:val="single" w:sz="6" w:space="4" w:color="CCCCCC"/>
      </w:pBdr>
      <w:suppressAutoHyphens w:val="0"/>
      <w:spacing w:before="75" w:after="75" w:line="240" w:lineRule="auto"/>
    </w:pPr>
    <w:rPr>
      <w:rFonts w:ascii="Times New Roman" w:hAnsi="Times New Roman"/>
      <w:sz w:val="24"/>
      <w:szCs w:val="24"/>
      <w:lang w:eastAsia="ru-RU"/>
    </w:rPr>
  </w:style>
  <w:style w:type="paragraph" w:customStyle="1" w:styleId="photosviewdes">
    <w:name w:val="photos_view_des"/>
    <w:basedOn w:val="a"/>
    <w:rsid w:val="00C7576B"/>
    <w:pPr>
      <w:suppressAutoHyphens w:val="0"/>
      <w:spacing w:before="60" w:after="60" w:line="240" w:lineRule="auto"/>
    </w:pPr>
    <w:rPr>
      <w:rFonts w:ascii="Times New Roman" w:hAnsi="Times New Roman"/>
      <w:sz w:val="24"/>
      <w:szCs w:val="24"/>
      <w:lang w:eastAsia="ru-RU"/>
    </w:rPr>
  </w:style>
  <w:style w:type="paragraph" w:customStyle="1" w:styleId="photosviewfilename">
    <w:name w:val="photos_view_filename"/>
    <w:basedOn w:val="a"/>
    <w:rsid w:val="00C7576B"/>
    <w:pPr>
      <w:suppressAutoHyphens w:val="0"/>
      <w:spacing w:before="60" w:after="60" w:line="240" w:lineRule="auto"/>
    </w:pPr>
    <w:rPr>
      <w:rFonts w:ascii="Times New Roman" w:hAnsi="Times New Roman"/>
      <w:sz w:val="24"/>
      <w:szCs w:val="24"/>
      <w:lang w:eastAsia="ru-RU"/>
    </w:rPr>
  </w:style>
  <w:style w:type="paragraph" w:customStyle="1" w:styleId="photoslistviewdes">
    <w:name w:val="photos_list_view_des"/>
    <w:basedOn w:val="a"/>
    <w:rsid w:val="00C7576B"/>
    <w:pPr>
      <w:suppressAutoHyphens w:val="0"/>
      <w:spacing w:before="60" w:after="60" w:line="240" w:lineRule="auto"/>
    </w:pPr>
    <w:rPr>
      <w:rFonts w:ascii="Times New Roman" w:hAnsi="Times New Roman"/>
      <w:sz w:val="24"/>
      <w:szCs w:val="24"/>
      <w:lang w:eastAsia="ru-RU"/>
    </w:rPr>
  </w:style>
  <w:style w:type="paragraph" w:customStyle="1" w:styleId="photoslistviewfilename">
    <w:name w:val="photos_list_view_filename"/>
    <w:basedOn w:val="a"/>
    <w:rsid w:val="00C7576B"/>
    <w:pPr>
      <w:suppressAutoHyphens w:val="0"/>
      <w:spacing w:before="60" w:after="60" w:line="240" w:lineRule="auto"/>
    </w:pPr>
    <w:rPr>
      <w:rFonts w:ascii="Times New Roman" w:hAnsi="Times New Roman"/>
      <w:sz w:val="24"/>
      <w:szCs w:val="24"/>
      <w:lang w:eastAsia="ru-RU"/>
    </w:rPr>
  </w:style>
  <w:style w:type="paragraph" w:customStyle="1" w:styleId="phototajaxhover">
    <w:name w:val="photot_ajax_hover"/>
    <w:basedOn w:val="a"/>
    <w:rsid w:val="00C7576B"/>
    <w:pPr>
      <w:shd w:val="clear" w:color="auto" w:fill="FAF7DE"/>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jaxdelimg">
    <w:name w:val="photos_ajax_del_img"/>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form-count">
    <w:name w:val="photos-form-count"/>
    <w:basedOn w:val="a"/>
    <w:rsid w:val="00C7576B"/>
    <w:pPr>
      <w:pBdr>
        <w:top w:val="single" w:sz="6" w:space="0" w:color="EEEEEE"/>
        <w:left w:val="single" w:sz="6" w:space="4" w:color="EEEEEE"/>
        <w:bottom w:val="single" w:sz="6" w:space="0" w:color="EEEEEE"/>
        <w:right w:val="single" w:sz="6" w:space="4" w:color="EEEEEE"/>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lbumright">
    <w:name w:val="photos_album_right"/>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photosalbummenu">
    <w:name w:val="photos_album_menu"/>
    <w:basedOn w:val="a"/>
    <w:rsid w:val="00C7576B"/>
    <w:pPr>
      <w:pBdr>
        <w:bottom w:val="single" w:sz="6" w:space="4" w:color="C9EDA5"/>
      </w:pBdr>
      <w:suppressAutoHyphens w:val="0"/>
      <w:spacing w:before="75" w:after="75" w:line="240" w:lineRule="auto"/>
    </w:pPr>
    <w:rPr>
      <w:rFonts w:ascii="Times New Roman" w:hAnsi="Times New Roman"/>
      <w:sz w:val="24"/>
      <w:szCs w:val="24"/>
      <w:lang w:eastAsia="ru-RU"/>
    </w:rPr>
  </w:style>
  <w:style w:type="paragraph" w:customStyle="1" w:styleId="photosalbumheader">
    <w:name w:val="photos_album_header"/>
    <w:basedOn w:val="a"/>
    <w:rsid w:val="00C7576B"/>
    <w:pPr>
      <w:pBdr>
        <w:bottom w:val="single" w:sz="6" w:space="0" w:color="C9EDA5"/>
      </w:pBdr>
      <w:suppressAutoHyphens w:val="0"/>
      <w:spacing w:before="100" w:beforeAutospacing="1" w:after="75" w:line="240" w:lineRule="auto"/>
    </w:pPr>
    <w:rPr>
      <w:rFonts w:ascii="Times New Roman" w:hAnsi="Times New Roman"/>
      <w:sz w:val="24"/>
      <w:szCs w:val="24"/>
      <w:lang w:eastAsia="ru-RU"/>
    </w:rPr>
  </w:style>
  <w:style w:type="paragraph" w:customStyle="1" w:styleId="photosalbumbody">
    <w:name w:val="photos_album_body"/>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albumcover">
    <w:name w:val="photos_album_cover"/>
    <w:basedOn w:val="a"/>
    <w:rsid w:val="00C7576B"/>
    <w:pPr>
      <w:suppressAutoHyphens w:val="0"/>
      <w:spacing w:before="100" w:beforeAutospacing="1" w:after="100" w:afterAutospacing="1" w:line="240" w:lineRule="auto"/>
      <w:ind w:right="75"/>
    </w:pPr>
    <w:rPr>
      <w:rFonts w:ascii="Times New Roman" w:hAnsi="Times New Roman"/>
      <w:sz w:val="24"/>
      <w:szCs w:val="24"/>
      <w:lang w:eastAsia="ru-RU"/>
    </w:rPr>
  </w:style>
  <w:style w:type="paragraph" w:customStyle="1" w:styleId="photosdownloadview">
    <w:name w:val="photos_download_view"/>
    <w:basedOn w:val="a"/>
    <w:rsid w:val="00C7576B"/>
    <w:pPr>
      <w:suppressAutoHyphens w:val="0"/>
      <w:spacing w:before="75" w:after="75" w:line="240" w:lineRule="auto"/>
      <w:ind w:left="150" w:right="150"/>
    </w:pPr>
    <w:rPr>
      <w:rFonts w:ascii="Times New Roman" w:hAnsi="Times New Roman"/>
      <w:sz w:val="24"/>
      <w:szCs w:val="24"/>
      <w:lang w:eastAsia="ru-RU"/>
    </w:rPr>
  </w:style>
  <w:style w:type="paragraph" w:customStyle="1" w:styleId="photosdownloadbucket">
    <w:name w:val="photos_download_bucket"/>
    <w:basedOn w:val="a"/>
    <w:rsid w:val="00C7576B"/>
    <w:pPr>
      <w:suppressAutoHyphens w:val="0"/>
      <w:spacing w:before="150" w:after="150" w:line="240" w:lineRule="auto"/>
      <w:ind w:left="150" w:right="150"/>
    </w:pPr>
    <w:rPr>
      <w:rFonts w:ascii="Times New Roman" w:hAnsi="Times New Roman"/>
      <w:sz w:val="24"/>
      <w:szCs w:val="24"/>
      <w:lang w:eastAsia="ru-RU"/>
    </w:rPr>
  </w:style>
  <w:style w:type="paragraph" w:customStyle="1" w:styleId="photosdownloadmenu">
    <w:name w:val="photos_download_menu"/>
    <w:basedOn w:val="a"/>
    <w:rsid w:val="00C7576B"/>
    <w:pPr>
      <w:suppressAutoHyphens w:val="0"/>
      <w:spacing w:before="100" w:beforeAutospacing="1" w:after="100" w:afterAutospacing="1" w:line="240" w:lineRule="auto"/>
      <w:ind w:left="150"/>
    </w:pPr>
    <w:rPr>
      <w:rFonts w:ascii="Times New Roman" w:hAnsi="Times New Roman"/>
      <w:sz w:val="24"/>
      <w:szCs w:val="24"/>
      <w:lang w:eastAsia="ru-RU"/>
    </w:rPr>
  </w:style>
  <w:style w:type="paragraph" w:customStyle="1" w:styleId="photosexifname">
    <w:name w:val="photos_exif_name"/>
    <w:basedOn w:val="a"/>
    <w:rsid w:val="00C7576B"/>
    <w:pPr>
      <w:suppressAutoHyphens w:val="0"/>
      <w:spacing w:before="100" w:beforeAutospacing="1" w:after="100" w:afterAutospacing="1" w:line="240" w:lineRule="auto"/>
    </w:pPr>
    <w:rPr>
      <w:rFonts w:ascii="Times New Roman" w:hAnsi="Times New Roman"/>
      <w:b/>
      <w:bCs/>
      <w:color w:val="5A550A"/>
      <w:sz w:val="24"/>
      <w:szCs w:val="24"/>
      <w:lang w:eastAsia="ru-RU"/>
    </w:rPr>
  </w:style>
  <w:style w:type="paragraph" w:customStyle="1" w:styleId="photosdownloadmenut">
    <w:name w:val="photos_download_menu_t"/>
    <w:basedOn w:val="a"/>
    <w:rsid w:val="00C7576B"/>
    <w:pPr>
      <w:pBdr>
        <w:bottom w:val="single" w:sz="6" w:space="0" w:color="A2F093"/>
      </w:pBdr>
      <w:suppressAutoHyphens w:val="0"/>
      <w:spacing w:before="100" w:beforeAutospacing="1" w:after="100" w:afterAutospacing="1" w:line="360" w:lineRule="atLeast"/>
    </w:pPr>
    <w:rPr>
      <w:rFonts w:ascii="Times New Roman" w:hAnsi="Times New Roman"/>
      <w:sz w:val="24"/>
      <w:szCs w:val="24"/>
      <w:lang w:eastAsia="ru-RU"/>
    </w:rPr>
  </w:style>
  <w:style w:type="paragraph" w:customStyle="1" w:styleId="photosexiftitle">
    <w:name w:val="photos_exif_title"/>
    <w:basedOn w:val="a"/>
    <w:rsid w:val="00C7576B"/>
    <w:pPr>
      <w:shd w:val="clear" w:color="auto" w:fill="CEE8D3"/>
      <w:suppressAutoHyphens w:val="0"/>
      <w:spacing w:before="100" w:beforeAutospacing="1" w:after="100" w:afterAutospacing="1" w:line="240" w:lineRule="auto"/>
    </w:pPr>
    <w:rPr>
      <w:rFonts w:ascii="Times New Roman" w:hAnsi="Times New Roman"/>
      <w:b/>
      <w:bCs/>
      <w:sz w:val="21"/>
      <w:szCs w:val="21"/>
      <w:lang w:eastAsia="ru-RU"/>
    </w:rPr>
  </w:style>
  <w:style w:type="paragraph" w:customStyle="1" w:styleId="photosfiltercenter">
    <w:name w:val="photos_filter_center"/>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photossharehover">
    <w:name w:val="photos_share_hover"/>
    <w:basedOn w:val="a"/>
    <w:rsid w:val="00C7576B"/>
    <w:pPr>
      <w:shd w:val="clear" w:color="auto" w:fill="FCFCCE"/>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sharetextarea">
    <w:name w:val="photos_share_textarea"/>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photosimagehtml">
    <w:name w:val="photos_imagehtml"/>
    <w:basedOn w:val="a"/>
    <w:rsid w:val="00C7576B"/>
    <w:pPr>
      <w:suppressAutoHyphens w:val="0"/>
      <w:spacing w:before="15" w:after="15" w:line="240" w:lineRule="auto"/>
      <w:ind w:left="15" w:right="15"/>
    </w:pPr>
    <w:rPr>
      <w:rFonts w:ascii="Times New Roman" w:hAnsi="Times New Roman"/>
      <w:sz w:val="24"/>
      <w:szCs w:val="24"/>
      <w:lang w:eastAsia="ru-RU"/>
    </w:rPr>
  </w:style>
  <w:style w:type="paragraph" w:customStyle="1" w:styleId="photosimagehtmlthickbox">
    <w:name w:val="photos_imagehtml_thickbox"/>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clear-block">
    <w:name w:val="clear-bloc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readcrumb">
    <w:name w:val="breadcrumb"/>
    <w:basedOn w:val="a"/>
    <w:rsid w:val="00C7576B"/>
    <w:pPr>
      <w:suppressAutoHyphens w:val="0"/>
      <w:spacing w:before="100" w:beforeAutospacing="1" w:after="100" w:afterAutospacing="1" w:line="240" w:lineRule="auto"/>
    </w:pPr>
    <w:rPr>
      <w:rFonts w:ascii="Times New Roman" w:hAnsi="Times New Roman"/>
      <w:sz w:val="17"/>
      <w:szCs w:val="17"/>
      <w:lang w:eastAsia="ru-RU"/>
    </w:rPr>
  </w:style>
  <w:style w:type="paragraph" w:customStyle="1" w:styleId="error">
    <w:name w:val="error"/>
    <w:basedOn w:val="a"/>
    <w:rsid w:val="00C7576B"/>
    <w:pPr>
      <w:suppressAutoHyphens w:val="0"/>
      <w:spacing w:before="100" w:beforeAutospacing="1" w:after="100" w:afterAutospacing="1" w:line="240" w:lineRule="auto"/>
    </w:pPr>
    <w:rPr>
      <w:rFonts w:ascii="Times New Roman" w:hAnsi="Times New Roman"/>
      <w:color w:val="EE5555"/>
      <w:sz w:val="24"/>
      <w:szCs w:val="24"/>
      <w:lang w:eastAsia="ru-RU"/>
    </w:rPr>
  </w:style>
  <w:style w:type="paragraph" w:customStyle="1" w:styleId="warning">
    <w:name w:val="warning"/>
    <w:basedOn w:val="a"/>
    <w:rsid w:val="00C7576B"/>
    <w:pPr>
      <w:suppressAutoHyphens w:val="0"/>
      <w:spacing w:before="100" w:beforeAutospacing="1" w:after="100" w:afterAutospacing="1" w:line="240" w:lineRule="auto"/>
    </w:pPr>
    <w:rPr>
      <w:rFonts w:ascii="Times New Roman" w:hAnsi="Times New Roman"/>
      <w:color w:val="E09010"/>
      <w:sz w:val="24"/>
      <w:szCs w:val="24"/>
      <w:lang w:eastAsia="ru-RU"/>
    </w:rPr>
  </w:style>
  <w:style w:type="paragraph" w:customStyle="1" w:styleId="ok">
    <w:name w:val="ok"/>
    <w:basedOn w:val="a"/>
    <w:rsid w:val="00C7576B"/>
    <w:pPr>
      <w:suppressAutoHyphens w:val="0"/>
      <w:spacing w:before="100" w:beforeAutospacing="1" w:after="100" w:afterAutospacing="1" w:line="240" w:lineRule="auto"/>
    </w:pPr>
    <w:rPr>
      <w:rFonts w:ascii="Times New Roman" w:hAnsi="Times New Roman"/>
      <w:color w:val="008000"/>
      <w:sz w:val="24"/>
      <w:szCs w:val="24"/>
      <w:lang w:eastAsia="ru-RU"/>
    </w:rPr>
  </w:style>
  <w:style w:type="paragraph" w:customStyle="1" w:styleId="form-item">
    <w:name w:val="form-item"/>
    <w:basedOn w:val="a"/>
    <w:rsid w:val="00C7576B"/>
    <w:pPr>
      <w:suppressAutoHyphens w:val="0"/>
      <w:spacing w:before="240" w:after="240" w:line="240" w:lineRule="auto"/>
    </w:pPr>
    <w:rPr>
      <w:rFonts w:ascii="Times New Roman" w:hAnsi="Times New Roman"/>
      <w:sz w:val="24"/>
      <w:szCs w:val="24"/>
      <w:lang w:eastAsia="ru-RU"/>
    </w:rPr>
  </w:style>
  <w:style w:type="paragraph" w:customStyle="1" w:styleId="form-checkboxes">
    <w:name w:val="form-checkboxes"/>
    <w:basedOn w:val="a"/>
    <w:rsid w:val="00C7576B"/>
    <w:pPr>
      <w:suppressAutoHyphens w:val="0"/>
      <w:spacing w:before="240" w:after="240" w:line="240" w:lineRule="auto"/>
    </w:pPr>
    <w:rPr>
      <w:rFonts w:ascii="Times New Roman" w:hAnsi="Times New Roman"/>
      <w:sz w:val="24"/>
      <w:szCs w:val="24"/>
      <w:lang w:eastAsia="ru-RU"/>
    </w:rPr>
  </w:style>
  <w:style w:type="paragraph" w:customStyle="1" w:styleId="form-radios">
    <w:name w:val="form-radios"/>
    <w:basedOn w:val="a"/>
    <w:rsid w:val="00C7576B"/>
    <w:pPr>
      <w:suppressAutoHyphens w:val="0"/>
      <w:spacing w:before="240" w:after="240" w:line="240" w:lineRule="auto"/>
    </w:pPr>
    <w:rPr>
      <w:rFonts w:ascii="Times New Roman" w:hAnsi="Times New Roman"/>
      <w:sz w:val="24"/>
      <w:szCs w:val="24"/>
      <w:lang w:eastAsia="ru-RU"/>
    </w:rPr>
  </w:style>
  <w:style w:type="paragraph" w:customStyle="1" w:styleId="marker">
    <w:name w:val="marker"/>
    <w:basedOn w:val="a"/>
    <w:rsid w:val="00C7576B"/>
    <w:pPr>
      <w:suppressAutoHyphens w:val="0"/>
      <w:spacing w:before="100" w:beforeAutospacing="1" w:after="100" w:afterAutospacing="1" w:line="240" w:lineRule="auto"/>
    </w:pPr>
    <w:rPr>
      <w:rFonts w:ascii="Times New Roman" w:hAnsi="Times New Roman"/>
      <w:color w:val="FF0000"/>
      <w:sz w:val="24"/>
      <w:szCs w:val="24"/>
      <w:lang w:eastAsia="ru-RU"/>
    </w:rPr>
  </w:style>
  <w:style w:type="paragraph" w:customStyle="1" w:styleId="form-required">
    <w:name w:val="form-required"/>
    <w:basedOn w:val="a"/>
    <w:rsid w:val="00C7576B"/>
    <w:pPr>
      <w:suppressAutoHyphens w:val="0"/>
      <w:spacing w:before="100" w:beforeAutospacing="1" w:after="100" w:afterAutospacing="1" w:line="240" w:lineRule="auto"/>
    </w:pPr>
    <w:rPr>
      <w:rFonts w:ascii="Times New Roman" w:hAnsi="Times New Roman"/>
      <w:color w:val="FF0000"/>
      <w:sz w:val="24"/>
      <w:szCs w:val="24"/>
      <w:lang w:eastAsia="ru-RU"/>
    </w:rPr>
  </w:style>
  <w:style w:type="paragraph" w:customStyle="1" w:styleId="more-link">
    <w:name w:val="more-link"/>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more-help-link">
    <w:name w:val="more-help-link"/>
    <w:basedOn w:val="a"/>
    <w:rsid w:val="00C7576B"/>
    <w:pPr>
      <w:suppressAutoHyphens w:val="0"/>
      <w:spacing w:before="100" w:beforeAutospacing="1" w:after="100" w:afterAutospacing="1" w:line="240" w:lineRule="auto"/>
      <w:jc w:val="right"/>
    </w:pPr>
    <w:rPr>
      <w:rFonts w:ascii="Times New Roman" w:hAnsi="Times New Roman"/>
      <w:sz w:val="20"/>
      <w:szCs w:val="20"/>
      <w:lang w:eastAsia="ru-RU"/>
    </w:rPr>
  </w:style>
  <w:style w:type="paragraph" w:customStyle="1" w:styleId="nowrap">
    <w:name w:val="nowra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r-current">
    <w:name w:val="pager-current"/>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tips">
    <w:name w:val="tips"/>
    <w:basedOn w:val="a"/>
    <w:rsid w:val="00C7576B"/>
    <w:pPr>
      <w:suppressAutoHyphens w:val="0"/>
      <w:spacing w:after="0" w:line="240" w:lineRule="auto"/>
    </w:pPr>
    <w:rPr>
      <w:rFonts w:ascii="Times New Roman" w:hAnsi="Times New Roman"/>
      <w:lang w:eastAsia="ru-RU"/>
    </w:rPr>
  </w:style>
  <w:style w:type="paragraph" w:customStyle="1" w:styleId="resizable-textarea">
    <w:name w:val="resizable-textare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easer-checkbox">
    <w:name w:val="teaser-checkbox"/>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rogress">
    <w:name w:val="progress"/>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ahah-progress-bar">
    <w:name w:val="ahah-progress-ba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ssword-parent">
    <w:name w:val="password-parent"/>
    <w:basedOn w:val="a"/>
    <w:rsid w:val="00C7576B"/>
    <w:pPr>
      <w:suppressAutoHyphens w:val="0"/>
      <w:spacing w:after="0" w:line="240" w:lineRule="auto"/>
    </w:pPr>
    <w:rPr>
      <w:rFonts w:ascii="Times New Roman" w:hAnsi="Times New Roman"/>
      <w:sz w:val="24"/>
      <w:szCs w:val="24"/>
      <w:lang w:eastAsia="ru-RU"/>
    </w:rPr>
  </w:style>
  <w:style w:type="paragraph" w:customStyle="1" w:styleId="confirm-parent">
    <w:name w:val="confirm-parent"/>
    <w:basedOn w:val="a"/>
    <w:rsid w:val="00C7576B"/>
    <w:pPr>
      <w:suppressAutoHyphens w:val="0"/>
      <w:spacing w:before="75" w:after="0" w:line="240" w:lineRule="auto"/>
    </w:pPr>
    <w:rPr>
      <w:rFonts w:ascii="Times New Roman" w:hAnsi="Times New Roman"/>
      <w:sz w:val="24"/>
      <w:szCs w:val="24"/>
      <w:lang w:eastAsia="ru-RU"/>
    </w:rPr>
  </w:style>
  <w:style w:type="paragraph" w:customStyle="1" w:styleId="profile">
    <w:name w:val="profile"/>
    <w:basedOn w:val="a"/>
    <w:rsid w:val="00C7576B"/>
    <w:pPr>
      <w:suppressAutoHyphens w:val="0"/>
      <w:spacing w:before="240" w:after="240" w:line="240" w:lineRule="auto"/>
    </w:pPr>
    <w:rPr>
      <w:rFonts w:ascii="Times New Roman" w:hAnsi="Times New Roman"/>
      <w:sz w:val="24"/>
      <w:szCs w:val="24"/>
      <w:lang w:eastAsia="ru-RU"/>
    </w:rPr>
  </w:style>
  <w:style w:type="paragraph" w:customStyle="1" w:styleId="weblinks-pagedesc">
    <w:name w:val="weblinks-pagedesc"/>
    <w:basedOn w:val="a"/>
    <w:rsid w:val="00C7576B"/>
    <w:pPr>
      <w:pBdr>
        <w:top w:val="threeDEmboss" w:sz="6" w:space="0" w:color="000000"/>
        <w:left w:val="threeDEmboss" w:sz="6" w:space="0" w:color="000000"/>
        <w:bottom w:val="threeDEmboss" w:sz="6" w:space="0" w:color="000000"/>
        <w:right w:val="threeDEmboss" w:sz="6" w:space="0" w:color="000000"/>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weblinks-info">
    <w:name w:val="weblinks-info"/>
    <w:basedOn w:val="a"/>
    <w:rsid w:val="00C7576B"/>
    <w:pPr>
      <w:suppressAutoHyphens w:val="0"/>
      <w:spacing w:before="100" w:beforeAutospacing="1" w:after="100" w:afterAutospacing="1" w:line="240" w:lineRule="auto"/>
      <w:ind w:left="480"/>
    </w:pPr>
    <w:rPr>
      <w:rFonts w:ascii="Times New Roman" w:hAnsi="Times New Roman"/>
      <w:i/>
      <w:iCs/>
      <w:sz w:val="21"/>
      <w:szCs w:val="21"/>
      <w:lang w:eastAsia="ru-RU"/>
    </w:rPr>
  </w:style>
  <w:style w:type="paragraph" w:customStyle="1" w:styleId="block-weblinks">
    <w:name w:val="block-weblinks"/>
    <w:basedOn w:val="a"/>
    <w:rsid w:val="00C7576B"/>
    <w:pPr>
      <w:suppressAutoHyphens w:val="0"/>
      <w:spacing w:before="100" w:beforeAutospacing="1" w:after="100" w:afterAutospacing="1" w:line="240" w:lineRule="auto"/>
    </w:pPr>
    <w:rPr>
      <w:rFonts w:ascii="Times New Roman" w:hAnsi="Times New Roman"/>
      <w:sz w:val="21"/>
      <w:szCs w:val="21"/>
      <w:lang w:eastAsia="ru-RU"/>
    </w:rPr>
  </w:style>
  <w:style w:type="paragraph" w:customStyle="1" w:styleId="weblinkcat">
    <w:name w:val="weblinkca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weblinks-ops">
    <w:name w:val="weblinks-op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weblinks-linkview">
    <w:name w:val="weblinks-linkview"/>
    <w:basedOn w:val="a"/>
    <w:rsid w:val="00C7576B"/>
    <w:pPr>
      <w:suppressAutoHyphens w:val="0"/>
      <w:spacing w:before="100" w:beforeAutospacing="1" w:after="100" w:afterAutospacing="1" w:line="240" w:lineRule="auto"/>
    </w:pPr>
    <w:rPr>
      <w:rFonts w:ascii="Times New Roman" w:hAnsi="Times New Roman"/>
      <w:b/>
      <w:bCs/>
      <w:sz w:val="27"/>
      <w:szCs w:val="27"/>
      <w:lang w:eastAsia="ru-RU"/>
    </w:rPr>
  </w:style>
  <w:style w:type="paragraph" w:customStyle="1" w:styleId="weblinks-comment-links">
    <w:name w:val="weblinks-comment-links"/>
    <w:basedOn w:val="a"/>
    <w:rsid w:val="00C7576B"/>
    <w:pPr>
      <w:suppressAutoHyphens w:val="0"/>
      <w:spacing w:before="100" w:beforeAutospacing="1" w:after="100" w:afterAutospacing="1" w:line="240" w:lineRule="auto"/>
      <w:ind w:left="1200"/>
    </w:pPr>
    <w:rPr>
      <w:rFonts w:ascii="Times New Roman" w:hAnsi="Times New Roman"/>
      <w:sz w:val="18"/>
      <w:szCs w:val="18"/>
      <w:lang w:eastAsia="ru-RU"/>
    </w:rPr>
  </w:style>
  <w:style w:type="paragraph" w:customStyle="1" w:styleId="weblinks-status-warning">
    <w:name w:val="weblinks-status-warning"/>
    <w:basedOn w:val="a"/>
    <w:rsid w:val="00C7576B"/>
    <w:pPr>
      <w:suppressAutoHyphens w:val="0"/>
      <w:spacing w:before="100" w:beforeAutospacing="1" w:after="100" w:afterAutospacing="1" w:line="240" w:lineRule="auto"/>
      <w:ind w:left="480"/>
    </w:pPr>
    <w:rPr>
      <w:rFonts w:ascii="Times New Roman" w:hAnsi="Times New Roman"/>
      <w:color w:val="FF0000"/>
      <w:sz w:val="21"/>
      <w:szCs w:val="21"/>
      <w:lang w:eastAsia="ru-RU"/>
    </w:rPr>
  </w:style>
  <w:style w:type="paragraph" w:customStyle="1" w:styleId="weblinks-status-notice">
    <w:name w:val="weblinks-status-notice"/>
    <w:basedOn w:val="a"/>
    <w:rsid w:val="00C7576B"/>
    <w:pPr>
      <w:suppressAutoHyphens w:val="0"/>
      <w:spacing w:before="100" w:beforeAutospacing="1" w:after="100" w:afterAutospacing="1" w:line="240" w:lineRule="auto"/>
      <w:ind w:left="480"/>
    </w:pPr>
    <w:rPr>
      <w:rFonts w:ascii="Times New Roman" w:hAnsi="Times New Roman"/>
      <w:color w:val="008000"/>
      <w:sz w:val="21"/>
      <w:szCs w:val="21"/>
      <w:lang w:eastAsia="ru-RU"/>
    </w:rPr>
  </w:style>
  <w:style w:type="paragraph" w:customStyle="1" w:styleId="weblinks-title">
    <w:name w:val="weblinks-titl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weblinks-link">
    <w:name w:val="weblinks-link"/>
    <w:basedOn w:val="a"/>
    <w:rsid w:val="00C7576B"/>
    <w:pPr>
      <w:suppressAutoHyphens w:val="0"/>
      <w:spacing w:before="100" w:beforeAutospacing="1" w:after="100" w:afterAutospacing="1" w:line="240" w:lineRule="auto"/>
      <w:ind w:left="480"/>
    </w:pPr>
    <w:rPr>
      <w:rFonts w:ascii="Times New Roman" w:hAnsi="Times New Roman"/>
      <w:sz w:val="24"/>
      <w:szCs w:val="24"/>
      <w:lang w:eastAsia="ru-RU"/>
    </w:rPr>
  </w:style>
  <w:style w:type="paragraph" w:customStyle="1" w:styleId="weblinks-user-link">
    <w:name w:val="weblinks-user-link"/>
    <w:basedOn w:val="a"/>
    <w:rsid w:val="00C7576B"/>
    <w:pPr>
      <w:suppressAutoHyphens w:val="0"/>
      <w:spacing w:before="100" w:beforeAutospacing="1" w:after="100" w:afterAutospacing="1" w:line="240" w:lineRule="auto"/>
      <w:ind w:left="720"/>
    </w:pPr>
    <w:rPr>
      <w:rFonts w:ascii="Times New Roman" w:hAnsi="Times New Roman"/>
      <w:sz w:val="24"/>
      <w:szCs w:val="24"/>
      <w:lang w:eastAsia="ru-RU"/>
    </w:rPr>
  </w:style>
  <w:style w:type="paragraph" w:customStyle="1" w:styleId="weblinks-indented">
    <w:name w:val="weblinks-indente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views-people-user-block">
    <w:name w:val="views-people-user-block"/>
    <w:basedOn w:val="a"/>
    <w:rsid w:val="00C7576B"/>
    <w:pPr>
      <w:pBdr>
        <w:top w:val="single" w:sz="6" w:space="6" w:color="90C302"/>
        <w:left w:val="single" w:sz="6" w:space="6" w:color="90C302"/>
        <w:bottom w:val="single" w:sz="6" w:space="6" w:color="90C302"/>
        <w:right w:val="single" w:sz="6" w:space="6" w:color="90C302"/>
      </w:pBdr>
      <w:suppressAutoHyphens w:val="0"/>
      <w:spacing w:before="120" w:after="120" w:line="240" w:lineRule="auto"/>
      <w:ind w:left="120" w:right="120"/>
      <w:jc w:val="center"/>
      <w:textAlignment w:val="top"/>
    </w:pPr>
    <w:rPr>
      <w:rFonts w:ascii="Times New Roman" w:hAnsi="Times New Roman"/>
      <w:sz w:val="24"/>
      <w:szCs w:val="24"/>
      <w:lang w:eastAsia="ru-RU"/>
    </w:rPr>
  </w:style>
  <w:style w:type="paragraph" w:customStyle="1" w:styleId="progress-bar">
    <w:name w:val="progress-bar"/>
    <w:basedOn w:val="a"/>
    <w:rsid w:val="00C7576B"/>
    <w:pPr>
      <w:suppressAutoHyphens w:val="0"/>
      <w:spacing w:after="0" w:line="240" w:lineRule="auto"/>
      <w:ind w:left="120"/>
    </w:pPr>
    <w:rPr>
      <w:rFonts w:ascii="Times New Roman" w:hAnsi="Times New Roman"/>
      <w:vanish/>
      <w:sz w:val="24"/>
      <w:szCs w:val="24"/>
      <w:lang w:eastAsia="ru-RU"/>
    </w:rPr>
  </w:style>
  <w:style w:type="paragraph" w:customStyle="1" w:styleId="noviews-people-photo">
    <w:name w:val="noviews-people-photo"/>
    <w:basedOn w:val="a"/>
    <w:rsid w:val="00C7576B"/>
    <w:pPr>
      <w:suppressAutoHyphens w:val="0"/>
      <w:spacing w:before="100" w:beforeAutospacing="1" w:after="100" w:afterAutospacing="1" w:line="240" w:lineRule="auto"/>
      <w:ind w:left="75"/>
    </w:pPr>
    <w:rPr>
      <w:rFonts w:ascii="Times New Roman" w:hAnsi="Times New Roman"/>
      <w:sz w:val="24"/>
      <w:szCs w:val="24"/>
      <w:lang w:eastAsia="ru-RU"/>
    </w:rPr>
  </w:style>
  <w:style w:type="paragraph" w:customStyle="1" w:styleId="forum-topic-navigation">
    <w:name w:val="forum-topic-navigation"/>
    <w:basedOn w:val="a"/>
    <w:rsid w:val="00C7576B"/>
    <w:pPr>
      <w:pBdr>
        <w:top w:val="single" w:sz="6" w:space="6" w:color="888888"/>
        <w:bottom w:val="single" w:sz="6" w:space="6" w:color="888888"/>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forum-top-links">
    <w:name w:val="forum-top-links"/>
    <w:basedOn w:val="a"/>
    <w:rsid w:val="00C7576B"/>
    <w:pPr>
      <w:suppressAutoHyphens w:val="0"/>
      <w:spacing w:before="150" w:after="150" w:line="240" w:lineRule="auto"/>
    </w:pPr>
    <w:rPr>
      <w:rFonts w:ascii="Times New Roman" w:hAnsi="Times New Roman"/>
      <w:sz w:val="24"/>
      <w:szCs w:val="24"/>
      <w:lang w:eastAsia="ru-RU"/>
    </w:rPr>
  </w:style>
  <w:style w:type="paragraph" w:customStyle="1" w:styleId="forum-description">
    <w:name w:val="forum-description"/>
    <w:basedOn w:val="a"/>
    <w:rsid w:val="00C7576B"/>
    <w:pPr>
      <w:suppressAutoHyphens w:val="0"/>
      <w:spacing w:before="75" w:after="75" w:line="240" w:lineRule="auto"/>
    </w:pPr>
    <w:rPr>
      <w:rFonts w:ascii="Times New Roman" w:hAnsi="Times New Roman"/>
      <w:sz w:val="24"/>
      <w:szCs w:val="24"/>
      <w:lang w:eastAsia="ru-RU"/>
    </w:rPr>
  </w:style>
  <w:style w:type="paragraph" w:customStyle="1" w:styleId="forum-comment">
    <w:name w:val="forum-comment"/>
    <w:basedOn w:val="a"/>
    <w:rsid w:val="00C7576B"/>
    <w:pPr>
      <w:pBdr>
        <w:top w:val="single" w:sz="6" w:space="0" w:color="CCCCCC"/>
      </w:pBdr>
      <w:suppressAutoHyphens w:val="0"/>
      <w:spacing w:after="75" w:line="240" w:lineRule="auto"/>
    </w:pPr>
    <w:rPr>
      <w:rFonts w:ascii="Times New Roman" w:hAnsi="Times New Roman"/>
      <w:sz w:val="24"/>
      <w:szCs w:val="24"/>
      <w:lang w:eastAsia="ru-RU"/>
    </w:rPr>
  </w:style>
  <w:style w:type="paragraph" w:customStyle="1" w:styleId="forum-post-wrapper">
    <w:name w:val="forum-post-wrapp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ost-info">
    <w:name w:val="post-info"/>
    <w:basedOn w:val="a"/>
    <w:rsid w:val="00C7576B"/>
    <w:pPr>
      <w:pBdr>
        <w:bottom w:val="single" w:sz="12" w:space="0" w:color="F7F5EE"/>
      </w:pBdr>
      <w:suppressAutoHyphens w:val="0"/>
      <w:spacing w:before="100" w:beforeAutospacing="1" w:after="45" w:line="240" w:lineRule="auto"/>
    </w:pPr>
    <w:rPr>
      <w:rFonts w:ascii="Times New Roman" w:hAnsi="Times New Roman"/>
      <w:sz w:val="24"/>
      <w:szCs w:val="24"/>
      <w:lang w:eastAsia="ru-RU"/>
    </w:rPr>
  </w:style>
  <w:style w:type="paragraph" w:customStyle="1" w:styleId="posted-on">
    <w:name w:val="posted-on"/>
    <w:basedOn w:val="a"/>
    <w:rsid w:val="00C7576B"/>
    <w:pPr>
      <w:suppressAutoHyphens w:val="0"/>
      <w:spacing w:before="100" w:beforeAutospacing="1" w:after="100" w:afterAutospacing="1" w:line="240" w:lineRule="auto"/>
    </w:pPr>
    <w:rPr>
      <w:rFonts w:ascii="Times New Roman" w:hAnsi="Times New Roman"/>
      <w:b/>
      <w:bCs/>
      <w:sz w:val="19"/>
      <w:szCs w:val="19"/>
      <w:lang w:eastAsia="ru-RU"/>
    </w:rPr>
  </w:style>
  <w:style w:type="paragraph" w:customStyle="1" w:styleId="post-num">
    <w:name w:val="post-num"/>
    <w:basedOn w:val="a"/>
    <w:rsid w:val="00C7576B"/>
    <w:pPr>
      <w:suppressAutoHyphens w:val="0"/>
      <w:spacing w:before="100" w:beforeAutospacing="1" w:after="100" w:afterAutospacing="1" w:line="240" w:lineRule="auto"/>
      <w:ind w:right="75"/>
    </w:pPr>
    <w:rPr>
      <w:rFonts w:ascii="Times New Roman" w:hAnsi="Times New Roman"/>
      <w:sz w:val="24"/>
      <w:szCs w:val="24"/>
      <w:lang w:eastAsia="ru-RU"/>
    </w:rPr>
  </w:style>
  <w:style w:type="paragraph" w:customStyle="1" w:styleId="forum-comment-left">
    <w:name w:val="forum-comment-left"/>
    <w:basedOn w:val="a"/>
    <w:rsid w:val="00C7576B"/>
    <w:pPr>
      <w:suppressAutoHyphens w:val="0"/>
      <w:spacing w:before="100" w:beforeAutospacing="1" w:after="100" w:afterAutospacing="1" w:line="264" w:lineRule="auto"/>
    </w:pPr>
    <w:rPr>
      <w:rFonts w:ascii="Times New Roman" w:hAnsi="Times New Roman"/>
      <w:sz w:val="24"/>
      <w:szCs w:val="24"/>
      <w:lang w:eastAsia="ru-RU"/>
    </w:rPr>
  </w:style>
  <w:style w:type="paragraph" w:customStyle="1" w:styleId="author-pane">
    <w:name w:val="author-pane"/>
    <w:basedOn w:val="a"/>
    <w:rsid w:val="00C7576B"/>
    <w:pPr>
      <w:suppressAutoHyphens w:val="0"/>
      <w:spacing w:before="75" w:after="75" w:line="240" w:lineRule="auto"/>
      <w:ind w:left="75" w:right="75"/>
    </w:pPr>
    <w:rPr>
      <w:rFonts w:ascii="Times New Roman" w:hAnsi="Times New Roman"/>
      <w:sz w:val="24"/>
      <w:szCs w:val="24"/>
      <w:lang w:eastAsia="ru-RU"/>
    </w:rPr>
  </w:style>
  <w:style w:type="paragraph" w:customStyle="1" w:styleId="author-pane-first">
    <w:name w:val="author-pane-first"/>
    <w:basedOn w:val="a"/>
    <w:rsid w:val="00C7576B"/>
    <w:pPr>
      <w:suppressAutoHyphens w:val="0"/>
      <w:spacing w:before="100" w:beforeAutospacing="1" w:after="150" w:line="240" w:lineRule="auto"/>
    </w:pPr>
    <w:rPr>
      <w:rFonts w:ascii="Times New Roman" w:hAnsi="Times New Roman"/>
      <w:sz w:val="24"/>
      <w:szCs w:val="24"/>
      <w:lang w:eastAsia="ru-RU"/>
    </w:rPr>
  </w:style>
  <w:style w:type="paragraph" w:customStyle="1" w:styleId="author-pane-last">
    <w:name w:val="author-pane-last"/>
    <w:basedOn w:val="a"/>
    <w:rsid w:val="00C7576B"/>
    <w:pPr>
      <w:suppressAutoHyphens w:val="0"/>
      <w:spacing w:before="375" w:after="100" w:afterAutospacing="1" w:line="240" w:lineRule="auto"/>
    </w:pPr>
    <w:rPr>
      <w:rFonts w:ascii="Times New Roman" w:hAnsi="Times New Roman"/>
      <w:sz w:val="24"/>
      <w:szCs w:val="24"/>
      <w:lang w:eastAsia="ru-RU"/>
    </w:rPr>
  </w:style>
  <w:style w:type="paragraph" w:customStyle="1" w:styleId="author-pane-line">
    <w:name w:val="author-pane-lin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uthor-pane-icon">
    <w:name w:val="author-pane-icon"/>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um-comment-right">
    <w:name w:val="forum-comment-right"/>
    <w:basedOn w:val="a"/>
    <w:rsid w:val="00C7576B"/>
    <w:pPr>
      <w:pBdr>
        <w:left w:val="single" w:sz="6" w:space="0" w:color="F7F5EE"/>
      </w:pBdr>
      <w:suppressAutoHyphens w:val="0"/>
      <w:spacing w:before="100" w:beforeAutospacing="1" w:after="100" w:afterAutospacing="1" w:line="240" w:lineRule="auto"/>
      <w:ind w:left="2250"/>
    </w:pPr>
    <w:rPr>
      <w:rFonts w:ascii="Times New Roman" w:hAnsi="Times New Roman"/>
      <w:sz w:val="24"/>
      <w:szCs w:val="24"/>
      <w:lang w:eastAsia="ru-RU"/>
    </w:rPr>
  </w:style>
  <w:style w:type="paragraph" w:customStyle="1" w:styleId="author-signature">
    <w:name w:val="author-signature"/>
    <w:basedOn w:val="a"/>
    <w:rsid w:val="00C7576B"/>
    <w:pPr>
      <w:suppressAutoHyphens w:val="0"/>
      <w:spacing w:before="225" w:after="15" w:line="240" w:lineRule="auto"/>
      <w:ind w:left="2325"/>
    </w:pPr>
    <w:rPr>
      <w:rFonts w:ascii="Times New Roman" w:hAnsi="Times New Roman"/>
      <w:sz w:val="19"/>
      <w:szCs w:val="19"/>
      <w:lang w:eastAsia="ru-RU"/>
    </w:rPr>
  </w:style>
  <w:style w:type="paragraph" w:customStyle="1" w:styleId="post-title">
    <w:name w:val="post-title"/>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indented">
    <w:name w:val="indented"/>
    <w:basedOn w:val="a"/>
    <w:rsid w:val="00C7576B"/>
    <w:pPr>
      <w:suppressAutoHyphens w:val="0"/>
      <w:spacing w:before="100" w:beforeAutospacing="1" w:after="100" w:afterAutospacing="1" w:line="240" w:lineRule="auto"/>
      <w:ind w:left="375"/>
    </w:pPr>
    <w:rPr>
      <w:rFonts w:ascii="Times New Roman" w:hAnsi="Times New Roman"/>
      <w:sz w:val="24"/>
      <w:szCs w:val="24"/>
      <w:lang w:eastAsia="ru-RU"/>
    </w:rPr>
  </w:style>
  <w:style w:type="paragraph" w:customStyle="1" w:styleId="comment-unpublished">
    <w:name w:val="comment-unpublished"/>
    <w:basedOn w:val="a"/>
    <w:rsid w:val="00C7576B"/>
    <w:pPr>
      <w:shd w:val="clear" w:color="auto" w:fill="FFF4F4"/>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ast-edited">
    <w:name w:val="last-edited"/>
    <w:basedOn w:val="a"/>
    <w:rsid w:val="00C7576B"/>
    <w:pPr>
      <w:suppressAutoHyphens w:val="0"/>
      <w:spacing w:before="240" w:after="100" w:afterAutospacing="1" w:line="240" w:lineRule="auto"/>
    </w:pPr>
    <w:rPr>
      <w:rFonts w:ascii="Times New Roman" w:hAnsi="Times New Roman"/>
      <w:sz w:val="24"/>
      <w:szCs w:val="24"/>
      <w:lang w:eastAsia="ru-RU"/>
    </w:rPr>
  </w:style>
  <w:style w:type="paragraph" w:customStyle="1" w:styleId="clear">
    <w:name w:val="clea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sticky-table">
    <w:name w:val="sticky-table"/>
    <w:basedOn w:val="a"/>
    <w:rsid w:val="00C7576B"/>
    <w:pPr>
      <w:suppressAutoHyphens w:val="0"/>
      <w:spacing w:before="100" w:beforeAutospacing="1" w:after="100" w:afterAutospacing="1" w:line="360" w:lineRule="atLeast"/>
    </w:pPr>
    <w:rPr>
      <w:rFonts w:ascii="Times New Roman" w:hAnsi="Times New Roman"/>
      <w:sz w:val="17"/>
      <w:szCs w:val="17"/>
      <w:lang w:eastAsia="ru-RU"/>
    </w:rPr>
  </w:style>
  <w:style w:type="paragraph" w:customStyle="1" w:styleId="logo">
    <w:name w:val="logo"/>
    <w:basedOn w:val="a"/>
    <w:rsid w:val="00C7576B"/>
    <w:pPr>
      <w:suppressAutoHyphens w:val="0"/>
      <w:spacing w:before="600" w:after="180" w:line="240" w:lineRule="auto"/>
      <w:ind w:left="75" w:right="150"/>
    </w:pPr>
    <w:rPr>
      <w:rFonts w:ascii="Times New Roman" w:hAnsi="Times New Roman"/>
      <w:sz w:val="24"/>
      <w:szCs w:val="24"/>
      <w:lang w:eastAsia="ru-RU"/>
    </w:rPr>
  </w:style>
  <w:style w:type="paragraph" w:customStyle="1" w:styleId="sitename">
    <w:name w:val="sitename"/>
    <w:basedOn w:val="a"/>
    <w:rsid w:val="00C7576B"/>
    <w:pPr>
      <w:suppressAutoHyphens w:val="0"/>
      <w:spacing w:before="100" w:beforeAutospacing="1" w:after="100" w:afterAutospacing="1" w:line="600" w:lineRule="atLeast"/>
    </w:pPr>
    <w:rPr>
      <w:rFonts w:ascii="Times New Roman" w:hAnsi="Times New Roman"/>
      <w:sz w:val="60"/>
      <w:szCs w:val="60"/>
      <w:lang w:eastAsia="ru-RU"/>
    </w:rPr>
  </w:style>
  <w:style w:type="paragraph" w:customStyle="1" w:styleId="slogan">
    <w:name w:val="slogan"/>
    <w:basedOn w:val="a"/>
    <w:rsid w:val="00C7576B"/>
    <w:pPr>
      <w:suppressAutoHyphens w:val="0"/>
      <w:spacing w:before="100" w:beforeAutospacing="1" w:after="100" w:afterAutospacing="1" w:line="240" w:lineRule="auto"/>
    </w:pPr>
    <w:rPr>
      <w:rFonts w:ascii="Times New Roman" w:hAnsi="Times New Roman"/>
      <w:b/>
      <w:bCs/>
      <w:color w:val="0086B7"/>
      <w:sz w:val="18"/>
      <w:szCs w:val="18"/>
      <w:lang w:eastAsia="ru-RU"/>
    </w:rPr>
  </w:style>
  <w:style w:type="paragraph" w:customStyle="1" w:styleId="search-box">
    <w:name w:val="search-box"/>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
    <w:name w:val="con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ight2">
    <w:name w:val="right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eft2">
    <w:name w:val="left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arg2">
    <w:name w:val="marg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arg3">
    <w:name w:val="marg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
    <w:name w:val="block-to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a">
    <w:name w:val="block-top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b">
    <w:name w:val="block-top_b"/>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c">
    <w:name w:val="block-top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
    <w:name w:val="block-m"/>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a">
    <w:name w:val="block-m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b">
    <w:name w:val="block-m_b"/>
    <w:basedOn w:val="a"/>
    <w:rsid w:val="00C7576B"/>
    <w:pPr>
      <w:shd w:val="clear" w:color="auto" w:fill="FFFFFF"/>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
    <w:name w:val="block-mi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a">
    <w:name w:val="block-mid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c">
    <w:name w:val="block-mid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b">
    <w:name w:val="block-mid_b"/>
    <w:basedOn w:val="a"/>
    <w:rsid w:val="00C7576B"/>
    <w:pPr>
      <w:shd w:val="clear" w:color="auto" w:fill="FFFFFF"/>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
    <w:name w:val="block-bo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a">
    <w:name w:val="block-bot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b">
    <w:name w:val="block-bot_b"/>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c">
    <w:name w:val="block-bot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top">
    <w:name w:val="block-bot-to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topa">
    <w:name w:val="block-bot-top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topb">
    <w:name w:val="block-bot-top_b"/>
    <w:basedOn w:val="a"/>
    <w:rsid w:val="00C7576B"/>
    <w:pPr>
      <w:shd w:val="clear" w:color="auto" w:fill="C9E396"/>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topc">
    <w:name w:val="block-bot-top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ox">
    <w:name w:val="box"/>
    <w:basedOn w:val="a"/>
    <w:rsid w:val="00C7576B"/>
    <w:pPr>
      <w:suppressAutoHyphens w:val="0"/>
      <w:spacing w:before="100" w:beforeAutospacing="1" w:after="105" w:line="240" w:lineRule="auto"/>
    </w:pPr>
    <w:rPr>
      <w:rFonts w:ascii="Times New Roman" w:hAnsi="Times New Roman"/>
      <w:sz w:val="24"/>
      <w:szCs w:val="24"/>
      <w:lang w:eastAsia="ru-RU"/>
    </w:rPr>
  </w:style>
  <w:style w:type="paragraph" w:customStyle="1" w:styleId="k-tr">
    <w:name w:val="k-t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k-tl">
    <w:name w:val="k-t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k-br">
    <w:name w:val="k-b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k-bl">
    <w:name w:val="k-b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g-h">
    <w:name w:val="bg-h"/>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g-hr">
    <w:name w:val="bg-h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g-hl">
    <w:name w:val="bg-h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k-br2">
    <w:name w:val="k-br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k-bl2">
    <w:name w:val="k-bl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all-l2">
    <w:name w:val="tall-l2"/>
    <w:basedOn w:val="a"/>
    <w:rsid w:val="00C7576B"/>
    <w:pPr>
      <w:shd w:val="clear" w:color="auto" w:fill="FFFFFF"/>
      <w:suppressAutoHyphens w:val="0"/>
      <w:spacing w:before="100" w:beforeAutospacing="1" w:after="150" w:line="240" w:lineRule="auto"/>
    </w:pPr>
    <w:rPr>
      <w:rFonts w:ascii="Times New Roman" w:hAnsi="Times New Roman"/>
      <w:sz w:val="24"/>
      <w:szCs w:val="24"/>
      <w:lang w:eastAsia="ru-RU"/>
    </w:rPr>
  </w:style>
  <w:style w:type="paragraph" w:customStyle="1" w:styleId="tall-r2">
    <w:name w:val="tall-r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all-b2">
    <w:name w:val="tall-b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g">
    <w:name w:val="bg"/>
    <w:basedOn w:val="a"/>
    <w:rsid w:val="00C7576B"/>
    <w:pPr>
      <w:shd w:val="clear" w:color="auto" w:fill="FFFFFF"/>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submitted">
    <w:name w:val="submitted"/>
    <w:basedOn w:val="a"/>
    <w:rsid w:val="00C7576B"/>
    <w:pPr>
      <w:suppressAutoHyphens w:val="0"/>
      <w:spacing w:before="100" w:beforeAutospacing="1" w:after="100" w:afterAutospacing="1" w:line="195" w:lineRule="atLeast"/>
    </w:pPr>
    <w:rPr>
      <w:rFonts w:ascii="Times New Roman" w:hAnsi="Times New Roman"/>
      <w:color w:val="6A9800"/>
      <w:sz w:val="17"/>
      <w:szCs w:val="17"/>
      <w:lang w:eastAsia="ru-RU"/>
    </w:rPr>
  </w:style>
  <w:style w:type="paragraph" w:customStyle="1" w:styleId="pageheading">
    <w:name w:val="page_heading"/>
    <w:basedOn w:val="a"/>
    <w:rsid w:val="00C7576B"/>
    <w:pPr>
      <w:shd w:val="clear" w:color="auto" w:fill="EEF7FB"/>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submit">
    <w:name w:val="form-submit"/>
    <w:basedOn w:val="a"/>
    <w:rsid w:val="00C7576B"/>
    <w:pPr>
      <w:pBdr>
        <w:top w:val="single" w:sz="6" w:space="0" w:color="D8F4A0"/>
        <w:left w:val="single" w:sz="6" w:space="0" w:color="D8F4A0"/>
        <w:bottom w:val="single" w:sz="6" w:space="0" w:color="D8F4A0"/>
        <w:right w:val="single" w:sz="6" w:space="0" w:color="D8F4A0"/>
      </w:pBdr>
      <w:shd w:val="clear" w:color="auto" w:fill="FFFFFF"/>
      <w:suppressAutoHyphens w:val="0"/>
      <w:spacing w:before="100" w:beforeAutospacing="1" w:after="100" w:afterAutospacing="1" w:line="240" w:lineRule="auto"/>
      <w:textAlignment w:val="center"/>
    </w:pPr>
    <w:rPr>
      <w:rFonts w:ascii="Times New Roman" w:hAnsi="Times New Roman"/>
      <w:color w:val="947300"/>
      <w:sz w:val="17"/>
      <w:szCs w:val="17"/>
      <w:lang w:eastAsia="ru-RU"/>
    </w:rPr>
  </w:style>
  <w:style w:type="paragraph" w:customStyle="1" w:styleId="form-text">
    <w:name w:val="form-text"/>
    <w:basedOn w:val="a"/>
    <w:rsid w:val="00C7576B"/>
    <w:pPr>
      <w:suppressAutoHyphens w:val="0"/>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theme-info">
    <w:name w:val="theme-info"/>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dmin-list">
    <w:name w:val="admin-list"/>
    <w:basedOn w:val="a"/>
    <w:rsid w:val="00C7576B"/>
    <w:pPr>
      <w:suppressAutoHyphens w:val="0"/>
      <w:spacing w:before="100" w:beforeAutospacing="1" w:after="100" w:afterAutospacing="1" w:line="240" w:lineRule="auto"/>
    </w:pPr>
    <w:rPr>
      <w:rFonts w:ascii="Times New Roman" w:hAnsi="Times New Roman"/>
      <w:sz w:val="18"/>
      <w:szCs w:val="18"/>
      <w:lang w:eastAsia="ru-RU"/>
    </w:rPr>
  </w:style>
  <w:style w:type="paragraph" w:customStyle="1" w:styleId="pic">
    <w:name w:val="pic"/>
    <w:basedOn w:val="a"/>
    <w:rsid w:val="00C7576B"/>
    <w:pPr>
      <w:suppressAutoHyphens w:val="0"/>
      <w:spacing w:before="100" w:beforeAutospacing="1" w:after="100" w:afterAutospacing="1" w:line="240" w:lineRule="auto"/>
      <w:ind w:right="375"/>
    </w:pPr>
    <w:rPr>
      <w:rFonts w:ascii="Times New Roman" w:hAnsi="Times New Roman"/>
      <w:sz w:val="24"/>
      <w:szCs w:val="24"/>
      <w:lang w:eastAsia="ru-RU"/>
    </w:rPr>
  </w:style>
  <w:style w:type="paragraph" w:customStyle="1" w:styleId="help">
    <w:name w:val="help"/>
    <w:basedOn w:val="a"/>
    <w:rsid w:val="00C7576B"/>
    <w:pPr>
      <w:suppressAutoHyphens w:val="0"/>
      <w:spacing w:before="100" w:beforeAutospacing="1" w:after="100" w:afterAutospacing="1" w:line="240" w:lineRule="auto"/>
    </w:pPr>
    <w:rPr>
      <w:rFonts w:ascii="Times New Roman" w:hAnsi="Times New Roman"/>
      <w:sz w:val="17"/>
      <w:szCs w:val="17"/>
      <w:lang w:eastAsia="ru-RU"/>
    </w:rPr>
  </w:style>
  <w:style w:type="paragraph" w:customStyle="1" w:styleId="thmrcall">
    <w:name w:val="thmr_call"/>
    <w:basedOn w:val="a"/>
    <w:rsid w:val="00C7576B"/>
    <w:pPr>
      <w:suppressAutoHyphens w:val="0"/>
      <w:spacing w:before="100" w:beforeAutospacing="1" w:after="100" w:afterAutospacing="1" w:line="240" w:lineRule="auto"/>
    </w:pPr>
    <w:rPr>
      <w:rFonts w:ascii="Arial" w:hAnsi="Arial" w:cs="Arial"/>
      <w:sz w:val="17"/>
      <w:szCs w:val="17"/>
      <w:lang w:eastAsia="ru-RU"/>
    </w:rPr>
  </w:style>
  <w:style w:type="paragraph" w:customStyle="1" w:styleId="even">
    <w:name w:val="even"/>
    <w:basedOn w:val="a"/>
    <w:rsid w:val="00C7576B"/>
    <w:pPr>
      <w:suppressAutoHyphens w:val="0"/>
      <w:spacing w:before="100" w:beforeAutospacing="1" w:after="100" w:afterAutospacing="1" w:line="240" w:lineRule="auto"/>
    </w:pPr>
    <w:rPr>
      <w:rFonts w:ascii="Times New Roman" w:hAnsi="Times New Roman"/>
      <w:sz w:val="17"/>
      <w:szCs w:val="17"/>
      <w:lang w:eastAsia="ru-RU"/>
    </w:rPr>
  </w:style>
  <w:style w:type="paragraph" w:customStyle="1" w:styleId="pr-menu">
    <w:name w:val="pr-menu"/>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enu-left">
    <w:name w:val="menu-lef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enu-right">
    <w:name w:val="menu-righ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ar">
    <w:name w:val="bar"/>
    <w:basedOn w:val="a"/>
    <w:rsid w:val="00C7576B"/>
    <w:pPr>
      <w:suppressAutoHyphens w:val="0"/>
      <w:spacing w:before="100" w:beforeAutospacing="1" w:after="100" w:afterAutospacing="1" w:line="240" w:lineRule="auto"/>
    </w:pPr>
    <w:rPr>
      <w:rFonts w:ascii="Times New Roman" w:hAnsi="Times New Roman"/>
      <w:sz w:val="15"/>
      <w:szCs w:val="15"/>
      <w:lang w:eastAsia="ru-RU"/>
    </w:rPr>
  </w:style>
  <w:style w:type="paragraph" w:customStyle="1" w:styleId="foreground">
    <w:name w:val="foreground"/>
    <w:basedOn w:val="a"/>
    <w:rsid w:val="00C7576B"/>
    <w:pPr>
      <w:shd w:val="clear" w:color="auto" w:fill="E30008"/>
      <w:suppressAutoHyphens w:val="0"/>
      <w:spacing w:before="100" w:beforeAutospacing="1" w:after="100" w:afterAutospacing="1" w:line="240" w:lineRule="auto"/>
    </w:pPr>
    <w:rPr>
      <w:rFonts w:ascii="Times New Roman" w:hAnsi="Times New Roman"/>
      <w:sz w:val="15"/>
      <w:szCs w:val="15"/>
      <w:lang w:eastAsia="ru-RU"/>
    </w:rPr>
  </w:style>
  <w:style w:type="paragraph" w:customStyle="1" w:styleId="item-list">
    <w:name w:val="item-list"/>
    <w:basedOn w:val="a"/>
    <w:rsid w:val="00C7576B"/>
    <w:pPr>
      <w:suppressAutoHyphens w:val="0"/>
      <w:spacing w:before="100" w:beforeAutospacing="1" w:after="100" w:afterAutospacing="1" w:line="240" w:lineRule="auto"/>
    </w:pPr>
    <w:rPr>
      <w:rFonts w:ascii="Times New Roman" w:hAnsi="Times New Roman"/>
      <w:color w:val="000000"/>
      <w:sz w:val="24"/>
      <w:szCs w:val="24"/>
      <w:lang w:eastAsia="ru-RU"/>
    </w:rPr>
  </w:style>
  <w:style w:type="paragraph" w:customStyle="1" w:styleId="block">
    <w:name w:val="bloc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cba">
    <w:name w:val="gscb_a"/>
    <w:basedOn w:val="a"/>
    <w:rsid w:val="00C7576B"/>
    <w:pPr>
      <w:suppressAutoHyphens w:val="0"/>
      <w:spacing w:before="100" w:beforeAutospacing="1" w:after="100" w:afterAutospacing="1" w:line="195" w:lineRule="atLeast"/>
    </w:pPr>
    <w:rPr>
      <w:rFonts w:ascii="Arial" w:hAnsi="Arial" w:cs="Arial"/>
      <w:sz w:val="41"/>
      <w:szCs w:val="41"/>
      <w:lang w:eastAsia="ru-RU"/>
    </w:rPr>
  </w:style>
  <w:style w:type="paragraph" w:customStyle="1" w:styleId="gssta">
    <w:name w:val="gsst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tb">
    <w:name w:val="gsst_b"/>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tf">
    <w:name w:val="gsst_f"/>
    <w:basedOn w:val="a"/>
    <w:rsid w:val="00C7576B"/>
    <w:pPr>
      <w:shd w:val="clear" w:color="auto" w:fill="FFFFFF"/>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tg">
    <w:name w:val="gsst_g"/>
    <w:basedOn w:val="a"/>
    <w:rsid w:val="00C7576B"/>
    <w:pPr>
      <w:pBdr>
        <w:top w:val="single" w:sz="6" w:space="0" w:color="D9D9D9"/>
        <w:left w:val="single" w:sz="6" w:space="5" w:color="CCCCCC"/>
        <w:bottom w:val="single" w:sz="6" w:space="0" w:color="CCCCCC"/>
        <w:right w:val="single" w:sz="6" w:space="5" w:color="CCCCCC"/>
      </w:pBdr>
      <w:shd w:val="clear" w:color="auto" w:fill="FFFFFF"/>
      <w:suppressAutoHyphens w:val="0"/>
      <w:spacing w:after="0" w:line="240" w:lineRule="auto"/>
      <w:ind w:left="-45" w:right="-45"/>
    </w:pPr>
    <w:rPr>
      <w:rFonts w:ascii="Times New Roman" w:hAnsi="Times New Roman"/>
      <w:sz w:val="24"/>
      <w:szCs w:val="24"/>
      <w:lang w:eastAsia="ru-RU"/>
    </w:rPr>
  </w:style>
  <w:style w:type="paragraph" w:customStyle="1" w:styleId="gssth">
    <w:name w:val="gsst_h"/>
    <w:basedOn w:val="a"/>
    <w:rsid w:val="00C7576B"/>
    <w:pPr>
      <w:shd w:val="clear" w:color="auto" w:fill="FFFFFF"/>
      <w:suppressAutoHyphens w:val="0"/>
      <w:spacing w:before="100" w:beforeAutospacing="1" w:after="0" w:line="240" w:lineRule="auto"/>
    </w:pPr>
    <w:rPr>
      <w:rFonts w:ascii="Times New Roman" w:hAnsi="Times New Roman"/>
      <w:sz w:val="24"/>
      <w:szCs w:val="24"/>
      <w:lang w:eastAsia="ru-RU"/>
    </w:rPr>
  </w:style>
  <w:style w:type="paragraph" w:customStyle="1" w:styleId="gsiba">
    <w:name w:val="gsib_a"/>
    <w:basedOn w:val="a"/>
    <w:rsid w:val="00C7576B"/>
    <w:pPr>
      <w:suppressAutoHyphens w:val="0"/>
      <w:spacing w:before="100" w:beforeAutospacing="1" w:after="100" w:afterAutospacing="1" w:line="240" w:lineRule="auto"/>
      <w:textAlignment w:val="top"/>
    </w:pPr>
    <w:rPr>
      <w:rFonts w:ascii="Times New Roman" w:hAnsi="Times New Roman"/>
      <w:sz w:val="24"/>
      <w:szCs w:val="24"/>
      <w:lang w:eastAsia="ru-RU"/>
    </w:rPr>
  </w:style>
  <w:style w:type="paragraph" w:customStyle="1" w:styleId="gsibb">
    <w:name w:val="gsib_b"/>
    <w:basedOn w:val="a"/>
    <w:rsid w:val="00C7576B"/>
    <w:pPr>
      <w:suppressAutoHyphens w:val="0"/>
      <w:spacing w:before="100" w:beforeAutospacing="1" w:after="100" w:afterAutospacing="1" w:line="240" w:lineRule="auto"/>
      <w:textAlignment w:val="top"/>
    </w:pPr>
    <w:rPr>
      <w:rFonts w:ascii="Times New Roman" w:hAnsi="Times New Roman"/>
      <w:sz w:val="24"/>
      <w:szCs w:val="24"/>
      <w:lang w:eastAsia="ru-RU"/>
    </w:rPr>
  </w:style>
  <w:style w:type="paragraph" w:customStyle="1" w:styleId="gssbc">
    <w:name w:val="gssb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be">
    <w:name w:val="gssb_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bf">
    <w:name w:val="gssb_f"/>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bk">
    <w:name w:val="gssb_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qa">
    <w:name w:val="gsq_a"/>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csepa">
    <w:name w:val="gscsep_a"/>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gssba">
    <w:name w:val="gssb_a"/>
    <w:basedOn w:val="a"/>
    <w:rsid w:val="00C7576B"/>
    <w:pPr>
      <w:suppressAutoHyphens w:val="0"/>
      <w:spacing w:before="100" w:beforeAutospacing="1" w:after="100" w:afterAutospacing="1" w:line="330" w:lineRule="atLeast"/>
    </w:pPr>
    <w:rPr>
      <w:rFonts w:ascii="Times New Roman" w:hAnsi="Times New Roman"/>
      <w:sz w:val="24"/>
      <w:szCs w:val="24"/>
      <w:lang w:eastAsia="ru-RU"/>
    </w:rPr>
  </w:style>
  <w:style w:type="paragraph" w:customStyle="1" w:styleId="gssbg">
    <w:name w:val="gssb_g"/>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gssbh">
    <w:name w:val="gssb_h"/>
    <w:basedOn w:val="a"/>
    <w:rsid w:val="00C7576B"/>
    <w:pPr>
      <w:suppressAutoHyphens w:val="0"/>
      <w:spacing w:before="48" w:after="48" w:line="240" w:lineRule="auto"/>
      <w:ind w:left="48" w:right="48"/>
    </w:pPr>
    <w:rPr>
      <w:rFonts w:ascii="Times New Roman" w:hAnsi="Times New Roman"/>
      <w:sz w:val="23"/>
      <w:szCs w:val="23"/>
      <w:lang w:eastAsia="ru-RU"/>
    </w:rPr>
  </w:style>
  <w:style w:type="paragraph" w:customStyle="1" w:styleId="gssbi">
    <w:name w:val="gssb_i"/>
    <w:basedOn w:val="a"/>
    <w:rsid w:val="00C7576B"/>
    <w:pPr>
      <w:shd w:val="clear" w:color="auto" w:fill="EEEEEE"/>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ifl">
    <w:name w:val="gss_if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sbl">
    <w:name w:val="gssb_l"/>
    <w:basedOn w:val="a"/>
    <w:rsid w:val="00C7576B"/>
    <w:pPr>
      <w:shd w:val="clear" w:color="auto" w:fill="E5E5E5"/>
      <w:suppressAutoHyphens w:val="0"/>
      <w:spacing w:before="75" w:after="75" w:line="240" w:lineRule="auto"/>
    </w:pPr>
    <w:rPr>
      <w:rFonts w:ascii="Times New Roman" w:hAnsi="Times New Roman"/>
      <w:sz w:val="24"/>
      <w:szCs w:val="24"/>
      <w:lang w:eastAsia="ru-RU"/>
    </w:rPr>
  </w:style>
  <w:style w:type="paragraph" w:customStyle="1" w:styleId="gssbm">
    <w:name w:val="gssb_m"/>
    <w:basedOn w:val="a"/>
    <w:rsid w:val="00C7576B"/>
    <w:pPr>
      <w:shd w:val="clear" w:color="auto" w:fill="FFFFFF"/>
      <w:suppressAutoHyphens w:val="0"/>
      <w:spacing w:before="100" w:beforeAutospacing="1" w:after="100" w:afterAutospacing="1" w:line="240" w:lineRule="auto"/>
    </w:pPr>
    <w:rPr>
      <w:rFonts w:ascii="Times New Roman" w:hAnsi="Times New Roman"/>
      <w:color w:val="000000"/>
      <w:sz w:val="24"/>
      <w:szCs w:val="24"/>
      <w:lang w:eastAsia="ru-RU"/>
    </w:rPr>
  </w:style>
  <w:style w:type="paragraph" w:customStyle="1" w:styleId="gsfea">
    <w:name w:val="gsfe_a"/>
    <w:basedOn w:val="a"/>
    <w:rsid w:val="00C7576B"/>
    <w:pPr>
      <w:pBdr>
        <w:top w:val="single" w:sz="6" w:space="0" w:color="A0A0A0"/>
        <w:left w:val="single" w:sz="6" w:space="0" w:color="B9B9B9"/>
        <w:bottom w:val="single" w:sz="6" w:space="0" w:color="B9B9B9"/>
        <w:right w:val="single" w:sz="6" w:space="0" w:color="B9B9B9"/>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feb">
    <w:name w:val="gsfe_b"/>
    <w:basedOn w:val="a"/>
    <w:rsid w:val="00C7576B"/>
    <w:pPr>
      <w:pBdr>
        <w:top w:val="single" w:sz="6" w:space="0" w:color="4D90FE"/>
        <w:left w:val="single" w:sz="6" w:space="0" w:color="4D90FE"/>
        <w:bottom w:val="single" w:sz="6" w:space="0" w:color="4D90FE"/>
        <w:right w:val="single" w:sz="6" w:space="0" w:color="4D90FE"/>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quotestart">
    <w:name w:val="quote_star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quoteend">
    <w:name w:val="quote_en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inks">
    <w:name w:val="link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ercent">
    <w:name w:val="percen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otal">
    <w:name w:val="tota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vote-form">
    <w:name w:val="vote-form"/>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enu">
    <w:name w:val="menu"/>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links">
    <w:name w:val="page-link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previous">
    <w:name w:val="page-previou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up">
    <w:name w:val="page-u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next">
    <w:name w:val="page-nex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eld-label">
    <w:name w:val="field-labe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eld-label-inline">
    <w:name w:val="field-label-inlin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eld-label-inline-first">
    <w:name w:val="field-label-inline-firs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number">
    <w:name w:val="numb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ext">
    <w:name w:val="tex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escription">
    <w:name w:val="description"/>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spacer">
    <w:name w:val="date-spac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format-delete">
    <w:name w:val="date-format-delet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format-type">
    <w:name w:val="date-format-typ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select-container">
    <w:name w:val="select-contain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widget-preview">
    <w:name w:val="widget-preview"/>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lefield-preview">
    <w:name w:val="filefield-preview"/>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node">
    <w:name w:val="nod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standard0">
    <w:name w:val="standar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icon">
    <w:name w:val="icon"/>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r">
    <w:name w:val="pag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rippie">
    <w:name w:val="grippi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lled">
    <w:name w:val="fille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hrobber">
    <w:name w:val="throbber"/>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icture">
    <w:name w:val="pictur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opic-previous">
    <w:name w:val="topic-previou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opic-next">
    <w:name w:val="topic-nex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uthor-name">
    <w:name w:val="author-nam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
    <w:name w:val="conten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uthor-pane-label">
    <w:name w:val="author-pane-label"/>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mment">
    <w:name w:val="commen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handle">
    <w:name w:val="handl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no-js">
    <w:name w:val="no-j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js-hide">
    <w:name w:val="js-hid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weblinks">
    <w:name w:val="weblink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eft">
    <w:name w:val="lef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hoices">
    <w:name w:val="choices"/>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dvanced-help-link">
    <w:name w:val="advanced-help-lin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abel-group">
    <w:name w:val="label-group"/>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hotosshareselected">
    <w:name w:val="photos_share_selecte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ccess-type">
    <w:name w:val="access-typ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ule-type">
    <w:name w:val="rule-typ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ask">
    <w:name w:val="mask"/>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ot">
    <w:name w:val="foot"/>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c">
    <w:name w:val="block-m_c"/>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user-info">
    <w:name w:val="user-info"/>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radio">
    <w:name w:val="form-radio"/>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new">
    <w:name w:val="content-new"/>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eference-autocomplete">
    <w:name w:val="reference-autocomplete"/>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abledrag-changed">
    <w:name w:val="tabledrag-changed"/>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vote-text1">
    <w:name w:val="vote-text1"/>
    <w:basedOn w:val="a0"/>
    <w:rsid w:val="00C7576B"/>
    <w:rPr>
      <w:strike w:val="0"/>
      <w:dstrike w:val="0"/>
      <w:vanish w:val="0"/>
      <w:webHidden w:val="0"/>
      <w:u w:val="none"/>
      <w:effect w:val="none"/>
      <w:specVanish w:val="0"/>
    </w:rPr>
  </w:style>
  <w:style w:type="character" w:customStyle="1" w:styleId="sortablelistspan">
    <w:name w:val="sortablelistspan"/>
    <w:basedOn w:val="a0"/>
    <w:rsid w:val="00C7576B"/>
  </w:style>
  <w:style w:type="paragraph" w:customStyle="1" w:styleId="bar1">
    <w:name w:val="bar1"/>
    <w:basedOn w:val="a"/>
    <w:rsid w:val="00C7576B"/>
    <w:pPr>
      <w:shd w:val="clear" w:color="auto" w:fill="DDDDDD"/>
      <w:suppressAutoHyphens w:val="0"/>
      <w:spacing w:before="15" w:after="15" w:line="240" w:lineRule="auto"/>
    </w:pPr>
    <w:rPr>
      <w:rFonts w:ascii="Times New Roman" w:hAnsi="Times New Roman"/>
      <w:sz w:val="15"/>
      <w:szCs w:val="15"/>
      <w:lang w:eastAsia="ru-RU"/>
    </w:rPr>
  </w:style>
  <w:style w:type="paragraph" w:customStyle="1" w:styleId="foreground1">
    <w:name w:val="foreground1"/>
    <w:basedOn w:val="a"/>
    <w:rsid w:val="00C7576B"/>
    <w:pPr>
      <w:shd w:val="clear" w:color="auto" w:fill="000000"/>
      <w:suppressAutoHyphens w:val="0"/>
      <w:spacing w:before="100" w:beforeAutospacing="1" w:after="100" w:afterAutospacing="1" w:line="240" w:lineRule="auto"/>
    </w:pPr>
    <w:rPr>
      <w:rFonts w:ascii="Times New Roman" w:hAnsi="Times New Roman"/>
      <w:sz w:val="15"/>
      <w:szCs w:val="15"/>
      <w:lang w:eastAsia="ru-RU"/>
    </w:rPr>
  </w:style>
  <w:style w:type="paragraph" w:customStyle="1" w:styleId="links1">
    <w:name w:val="links1"/>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percent1">
    <w:name w:val="percent1"/>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total1">
    <w:name w:val="total1"/>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vote-form1">
    <w:name w:val="vote-form1"/>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choices1">
    <w:name w:val="choices1"/>
    <w:basedOn w:val="a"/>
    <w:rsid w:val="00C7576B"/>
    <w:pPr>
      <w:suppressAutoHyphens w:val="0"/>
      <w:spacing w:after="0" w:line="240" w:lineRule="auto"/>
    </w:pPr>
    <w:rPr>
      <w:rFonts w:ascii="Times New Roman" w:hAnsi="Times New Roman"/>
      <w:sz w:val="24"/>
      <w:szCs w:val="24"/>
      <w:lang w:eastAsia="ru-RU"/>
    </w:rPr>
  </w:style>
  <w:style w:type="paragraph" w:customStyle="1" w:styleId="title1">
    <w:name w:val="title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form-text1">
    <w:name w:val="form-text1"/>
    <w:basedOn w:val="a"/>
    <w:rsid w:val="00C7576B"/>
    <w:pPr>
      <w:suppressAutoHyphens w:val="0"/>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quotestart1">
    <w:name w:val="quote_start1"/>
    <w:basedOn w:val="a"/>
    <w:rsid w:val="00C7576B"/>
    <w:pPr>
      <w:pBdr>
        <w:top w:val="single" w:sz="6" w:space="0" w:color="E9EFF3"/>
        <w:left w:val="single" w:sz="6" w:space="0" w:color="E9EFF3"/>
      </w:pBdr>
      <w:suppressAutoHyphens w:val="0"/>
      <w:spacing w:after="0" w:line="240" w:lineRule="auto"/>
    </w:pPr>
    <w:rPr>
      <w:rFonts w:ascii="Times New Roman" w:hAnsi="Times New Roman"/>
      <w:sz w:val="24"/>
      <w:szCs w:val="24"/>
      <w:lang w:eastAsia="ru-RU"/>
    </w:rPr>
  </w:style>
  <w:style w:type="paragraph" w:customStyle="1" w:styleId="quoteend1">
    <w:name w:val="quote_end1"/>
    <w:basedOn w:val="a"/>
    <w:rsid w:val="00C7576B"/>
    <w:pPr>
      <w:pBdr>
        <w:bottom w:val="single" w:sz="6" w:space="0" w:color="E9EFF3"/>
        <w:right w:val="single" w:sz="6" w:space="0" w:color="E9EFF3"/>
      </w:pBdr>
      <w:suppressAutoHyphens w:val="0"/>
      <w:spacing w:after="0" w:line="240" w:lineRule="auto"/>
    </w:pPr>
    <w:rPr>
      <w:rFonts w:ascii="Times New Roman" w:hAnsi="Times New Roman"/>
      <w:sz w:val="24"/>
      <w:szCs w:val="24"/>
      <w:lang w:eastAsia="ru-RU"/>
    </w:rPr>
  </w:style>
  <w:style w:type="paragraph" w:customStyle="1" w:styleId="menu1">
    <w:name w:val="menu1"/>
    <w:basedOn w:val="a"/>
    <w:rsid w:val="00C7576B"/>
    <w:pPr>
      <w:pBdr>
        <w:top w:val="single" w:sz="6" w:space="12" w:color="888888"/>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links1">
    <w:name w:val="page-links1"/>
    <w:basedOn w:val="a"/>
    <w:rsid w:val="00C7576B"/>
    <w:pPr>
      <w:pBdr>
        <w:top w:val="single" w:sz="6" w:space="6" w:color="888888"/>
        <w:bottom w:val="single" w:sz="6" w:space="6" w:color="888888"/>
      </w:pBd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page-previous1">
    <w:name w:val="page-previous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up1">
    <w:name w:val="page-up1"/>
    <w:basedOn w:val="a"/>
    <w:rsid w:val="00C7576B"/>
    <w:pPr>
      <w:suppressAutoHyphens w:val="0"/>
      <w:spacing w:after="0" w:line="240" w:lineRule="auto"/>
      <w:ind w:left="612" w:right="612"/>
    </w:pPr>
    <w:rPr>
      <w:rFonts w:ascii="Times New Roman" w:hAnsi="Times New Roman"/>
      <w:sz w:val="24"/>
      <w:szCs w:val="24"/>
      <w:lang w:eastAsia="ru-RU"/>
    </w:rPr>
  </w:style>
  <w:style w:type="paragraph" w:customStyle="1" w:styleId="page-next1">
    <w:name w:val="page-next1"/>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form-item1">
    <w:name w:val="form-item1"/>
    <w:basedOn w:val="a"/>
    <w:rsid w:val="00C7576B"/>
    <w:pPr>
      <w:suppressAutoHyphens w:val="0"/>
      <w:spacing w:after="0" w:line="240" w:lineRule="auto"/>
    </w:pPr>
    <w:rPr>
      <w:rFonts w:ascii="Times New Roman" w:hAnsi="Times New Roman"/>
      <w:sz w:val="24"/>
      <w:szCs w:val="24"/>
      <w:lang w:eastAsia="ru-RU"/>
    </w:rPr>
  </w:style>
  <w:style w:type="paragraph" w:customStyle="1" w:styleId="description1">
    <w:name w:val="description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ield-label1">
    <w:name w:val="field-label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field-label-inline1">
    <w:name w:val="field-label-inline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field-label-inline-first1">
    <w:name w:val="field-label-inline-first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form-submit1">
    <w:name w:val="form-submit1"/>
    <w:basedOn w:val="a"/>
    <w:rsid w:val="00C7576B"/>
    <w:pPr>
      <w:pBdr>
        <w:top w:val="single" w:sz="6" w:space="0" w:color="D8F4A0"/>
        <w:left w:val="single" w:sz="6" w:space="0" w:color="D8F4A0"/>
        <w:bottom w:val="single" w:sz="6" w:space="0" w:color="D8F4A0"/>
        <w:right w:val="single" w:sz="6" w:space="0" w:color="D8F4A0"/>
      </w:pBdr>
      <w:shd w:val="clear" w:color="auto" w:fill="FFFFFF"/>
      <w:suppressAutoHyphens w:val="0"/>
      <w:spacing w:after="0" w:line="240" w:lineRule="auto"/>
      <w:textAlignment w:val="center"/>
    </w:pPr>
    <w:rPr>
      <w:rFonts w:ascii="Times New Roman" w:hAnsi="Times New Roman"/>
      <w:color w:val="947300"/>
      <w:sz w:val="17"/>
      <w:szCs w:val="17"/>
      <w:lang w:eastAsia="ru-RU"/>
    </w:rPr>
  </w:style>
  <w:style w:type="paragraph" w:customStyle="1" w:styleId="number1">
    <w:name w:val="number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ext1">
    <w:name w:val="text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eference-autocomplete1">
    <w:name w:val="reference-autocomplete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dvanced-help-link1">
    <w:name w:val="advanced-help-link1"/>
    <w:basedOn w:val="a"/>
    <w:rsid w:val="00C7576B"/>
    <w:pPr>
      <w:suppressAutoHyphens w:val="0"/>
      <w:spacing w:before="60" w:after="0" w:line="240" w:lineRule="auto"/>
      <w:ind w:right="60"/>
    </w:pPr>
    <w:rPr>
      <w:rFonts w:ascii="Times New Roman" w:hAnsi="Times New Roman"/>
      <w:sz w:val="24"/>
      <w:szCs w:val="24"/>
      <w:lang w:eastAsia="ru-RU"/>
    </w:rPr>
  </w:style>
  <w:style w:type="paragraph" w:customStyle="1" w:styleId="advanced-help-link2">
    <w:name w:val="advanced-help-link2"/>
    <w:basedOn w:val="a"/>
    <w:rsid w:val="00C7576B"/>
    <w:pPr>
      <w:suppressAutoHyphens w:val="0"/>
      <w:spacing w:before="60" w:after="0" w:line="240" w:lineRule="auto"/>
      <w:ind w:right="60"/>
    </w:pPr>
    <w:rPr>
      <w:rFonts w:ascii="Times New Roman" w:hAnsi="Times New Roman"/>
      <w:sz w:val="24"/>
      <w:szCs w:val="24"/>
      <w:lang w:eastAsia="ru-RU"/>
    </w:rPr>
  </w:style>
  <w:style w:type="paragraph" w:customStyle="1" w:styleId="label-group1">
    <w:name w:val="label-group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label-group2">
    <w:name w:val="label-group2"/>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tabledrag-changed1">
    <w:name w:val="tabledrag-changed1"/>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description2">
    <w:name w:val="description2"/>
    <w:basedOn w:val="a"/>
    <w:rsid w:val="00C7576B"/>
    <w:pPr>
      <w:suppressAutoHyphens w:val="0"/>
      <w:spacing w:before="100" w:beforeAutospacing="1" w:after="0" w:line="240" w:lineRule="auto"/>
    </w:pPr>
    <w:rPr>
      <w:rFonts w:ascii="Times New Roman" w:hAnsi="Times New Roman"/>
      <w:sz w:val="24"/>
      <w:szCs w:val="24"/>
      <w:lang w:eastAsia="ru-RU"/>
    </w:rPr>
  </w:style>
  <w:style w:type="paragraph" w:customStyle="1" w:styleId="content-new1">
    <w:name w:val="content-new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character" w:customStyle="1" w:styleId="sortablelistspan1">
    <w:name w:val="sortablelistspan1"/>
    <w:basedOn w:val="a0"/>
    <w:rsid w:val="00C7576B"/>
    <w:rPr>
      <w:vanish w:val="0"/>
      <w:webHidden w:val="0"/>
      <w:shd w:val="clear" w:color="auto" w:fill="F0F0EE"/>
      <w:specVanish w:val="0"/>
    </w:rPr>
  </w:style>
  <w:style w:type="paragraph" w:customStyle="1" w:styleId="form-item2">
    <w:name w:val="form-item2"/>
    <w:basedOn w:val="a"/>
    <w:rsid w:val="00C7576B"/>
    <w:pPr>
      <w:suppressAutoHyphens w:val="0"/>
      <w:spacing w:after="0" w:line="240" w:lineRule="auto"/>
    </w:pPr>
    <w:rPr>
      <w:rFonts w:ascii="Times New Roman" w:hAnsi="Times New Roman"/>
      <w:sz w:val="24"/>
      <w:szCs w:val="24"/>
      <w:lang w:eastAsia="ru-RU"/>
    </w:rPr>
  </w:style>
  <w:style w:type="paragraph" w:customStyle="1" w:styleId="description3">
    <w:name w:val="description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ate-spacer1">
    <w:name w:val="date-spacer1"/>
    <w:basedOn w:val="a"/>
    <w:rsid w:val="00C7576B"/>
    <w:pPr>
      <w:suppressAutoHyphens w:val="0"/>
      <w:spacing w:before="100" w:beforeAutospacing="1" w:after="100" w:afterAutospacing="1" w:line="240" w:lineRule="auto"/>
      <w:ind w:left="-75"/>
    </w:pPr>
    <w:rPr>
      <w:rFonts w:ascii="Times New Roman" w:hAnsi="Times New Roman"/>
      <w:sz w:val="24"/>
      <w:szCs w:val="24"/>
      <w:lang w:eastAsia="ru-RU"/>
    </w:rPr>
  </w:style>
  <w:style w:type="paragraph" w:customStyle="1" w:styleId="form-item3">
    <w:name w:val="form-item3"/>
    <w:basedOn w:val="a"/>
    <w:rsid w:val="00C7576B"/>
    <w:pPr>
      <w:suppressAutoHyphens w:val="0"/>
      <w:spacing w:after="0" w:line="240" w:lineRule="auto"/>
    </w:pPr>
    <w:rPr>
      <w:rFonts w:ascii="Times New Roman" w:hAnsi="Times New Roman"/>
      <w:sz w:val="24"/>
      <w:szCs w:val="24"/>
      <w:lang w:eastAsia="ru-RU"/>
    </w:rPr>
  </w:style>
  <w:style w:type="paragraph" w:customStyle="1" w:styleId="date-format-delete1">
    <w:name w:val="date-format-delete1"/>
    <w:basedOn w:val="a"/>
    <w:rsid w:val="00C7576B"/>
    <w:pPr>
      <w:suppressAutoHyphens w:val="0"/>
      <w:spacing w:before="432" w:after="100" w:afterAutospacing="1" w:line="240" w:lineRule="auto"/>
      <w:ind w:left="360"/>
    </w:pPr>
    <w:rPr>
      <w:rFonts w:ascii="Times New Roman" w:hAnsi="Times New Roman"/>
      <w:sz w:val="24"/>
      <w:szCs w:val="24"/>
      <w:lang w:eastAsia="ru-RU"/>
    </w:rPr>
  </w:style>
  <w:style w:type="paragraph" w:customStyle="1" w:styleId="date-format-type1">
    <w:name w:val="date-format-type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select-container1">
    <w:name w:val="select-container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vote-text2">
    <w:name w:val="vote-text2"/>
    <w:basedOn w:val="a0"/>
    <w:rsid w:val="00C7576B"/>
    <w:rPr>
      <w:b w:val="0"/>
      <w:bCs w:val="0"/>
      <w:strike w:val="0"/>
      <w:dstrike w:val="0"/>
      <w:vanish w:val="0"/>
      <w:webHidden w:val="0"/>
      <w:color w:val="000000"/>
      <w:u w:val="none"/>
      <w:effect w:val="none"/>
      <w:specVanish w:val="0"/>
    </w:rPr>
  </w:style>
  <w:style w:type="character" w:customStyle="1" w:styleId="vote-text3">
    <w:name w:val="vote-text3"/>
    <w:basedOn w:val="a0"/>
    <w:rsid w:val="00C7576B"/>
    <w:rPr>
      <w:b w:val="0"/>
      <w:bCs w:val="0"/>
      <w:strike w:val="0"/>
      <w:dstrike w:val="0"/>
      <w:vanish w:val="0"/>
      <w:webHidden w:val="0"/>
      <w:color w:val="000000"/>
      <w:u w:val="none"/>
      <w:effect w:val="none"/>
      <w:specVanish w:val="0"/>
    </w:rPr>
  </w:style>
  <w:style w:type="paragraph" w:customStyle="1" w:styleId="widget-preview1">
    <w:name w:val="widget-preview1"/>
    <w:basedOn w:val="a"/>
    <w:rsid w:val="00C7576B"/>
    <w:pPr>
      <w:pBdr>
        <w:top w:val="single" w:sz="2" w:space="0" w:color="CCCCCC"/>
        <w:left w:val="single" w:sz="2" w:space="0" w:color="CCCCCC"/>
        <w:bottom w:val="single" w:sz="2" w:space="0" w:color="CCCCCC"/>
        <w:right w:val="single" w:sz="6" w:space="8" w:color="CCCCCC"/>
      </w:pBdr>
      <w:suppressAutoHyphens w:val="0"/>
      <w:spacing w:after="0" w:line="240" w:lineRule="auto"/>
      <w:ind w:right="150"/>
    </w:pPr>
    <w:rPr>
      <w:rFonts w:ascii="Times New Roman" w:hAnsi="Times New Roman"/>
      <w:sz w:val="24"/>
      <w:szCs w:val="24"/>
      <w:lang w:eastAsia="ru-RU"/>
    </w:rPr>
  </w:style>
  <w:style w:type="paragraph" w:customStyle="1" w:styleId="filefield-preview1">
    <w:name w:val="filefield-preview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item4">
    <w:name w:val="form-item4"/>
    <w:basedOn w:val="a"/>
    <w:rsid w:val="00C7576B"/>
    <w:pPr>
      <w:suppressAutoHyphens w:val="0"/>
      <w:spacing w:after="240" w:line="240" w:lineRule="auto"/>
    </w:pPr>
    <w:rPr>
      <w:rFonts w:ascii="Times New Roman" w:hAnsi="Times New Roman"/>
      <w:sz w:val="24"/>
      <w:szCs w:val="24"/>
      <w:lang w:eastAsia="ru-RU"/>
    </w:rPr>
  </w:style>
  <w:style w:type="paragraph" w:customStyle="1" w:styleId="node1">
    <w:name w:val="node1"/>
    <w:basedOn w:val="a"/>
    <w:rsid w:val="00C7576B"/>
    <w:pPr>
      <w:shd w:val="clear" w:color="auto" w:fill="FFFFEA"/>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text2">
    <w:name w:val="form-text2"/>
    <w:basedOn w:val="a"/>
    <w:rsid w:val="00C7576B"/>
    <w:pPr>
      <w:suppressAutoHyphens w:val="0"/>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form-text3">
    <w:name w:val="form-text3"/>
    <w:basedOn w:val="a"/>
    <w:rsid w:val="00C7576B"/>
    <w:pPr>
      <w:suppressAutoHyphens w:val="0"/>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standard1">
    <w:name w:val="standard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item5">
    <w:name w:val="form-item5"/>
    <w:basedOn w:val="a"/>
    <w:rsid w:val="00C7576B"/>
    <w:pPr>
      <w:suppressAutoHyphens w:val="0"/>
      <w:spacing w:before="240" w:after="96" w:line="240" w:lineRule="auto"/>
    </w:pPr>
    <w:rPr>
      <w:rFonts w:ascii="Times New Roman" w:hAnsi="Times New Roman"/>
      <w:sz w:val="24"/>
      <w:szCs w:val="24"/>
      <w:lang w:eastAsia="ru-RU"/>
    </w:rPr>
  </w:style>
  <w:style w:type="paragraph" w:customStyle="1" w:styleId="links2">
    <w:name w:val="links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item-list1">
    <w:name w:val="item-list1"/>
    <w:basedOn w:val="a"/>
    <w:rsid w:val="00C7576B"/>
    <w:pPr>
      <w:suppressAutoHyphens w:val="0"/>
      <w:spacing w:before="100" w:beforeAutospacing="1" w:after="100" w:afterAutospacing="1" w:line="240" w:lineRule="auto"/>
    </w:pPr>
    <w:rPr>
      <w:rFonts w:ascii="Times New Roman" w:hAnsi="Times New Roman"/>
      <w:color w:val="000000"/>
      <w:sz w:val="24"/>
      <w:szCs w:val="24"/>
      <w:lang w:eastAsia="ru-RU"/>
    </w:rPr>
  </w:style>
  <w:style w:type="paragraph" w:customStyle="1" w:styleId="photosshareselected1">
    <w:name w:val="photos_share_selected1"/>
    <w:basedOn w:val="a"/>
    <w:rsid w:val="00C7576B"/>
    <w:pPr>
      <w:pBdr>
        <w:top w:val="single" w:sz="6" w:space="0" w:color="EA0F34"/>
        <w:left w:val="single" w:sz="6" w:space="0" w:color="EA0F34"/>
        <w:bottom w:val="single" w:sz="6" w:space="0" w:color="EA0F34"/>
        <w:right w:val="single" w:sz="6" w:space="0" w:color="EA0F34"/>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icon1">
    <w:name w:val="icon1"/>
    <w:basedOn w:val="a"/>
    <w:rsid w:val="00C7576B"/>
    <w:pPr>
      <w:suppressAutoHyphens w:val="0"/>
      <w:spacing w:before="100" w:beforeAutospacing="1" w:after="100" w:afterAutospacing="1" w:line="240" w:lineRule="auto"/>
    </w:pPr>
    <w:rPr>
      <w:rFonts w:ascii="Times New Roman" w:hAnsi="Times New Roman"/>
      <w:color w:val="555555"/>
      <w:sz w:val="24"/>
      <w:szCs w:val="24"/>
      <w:lang w:eastAsia="ru-RU"/>
    </w:rPr>
  </w:style>
  <w:style w:type="paragraph" w:customStyle="1" w:styleId="title2">
    <w:name w:val="title2"/>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form-item6">
    <w:name w:val="form-item6"/>
    <w:basedOn w:val="a"/>
    <w:rsid w:val="00C7576B"/>
    <w:pPr>
      <w:suppressAutoHyphens w:val="0"/>
      <w:spacing w:after="0" w:line="240" w:lineRule="auto"/>
    </w:pPr>
    <w:rPr>
      <w:rFonts w:ascii="Times New Roman" w:hAnsi="Times New Roman"/>
      <w:sz w:val="24"/>
      <w:szCs w:val="24"/>
      <w:lang w:eastAsia="ru-RU"/>
    </w:rPr>
  </w:style>
  <w:style w:type="paragraph" w:customStyle="1" w:styleId="form-item7">
    <w:name w:val="form-item7"/>
    <w:basedOn w:val="a"/>
    <w:rsid w:val="00C7576B"/>
    <w:pPr>
      <w:suppressAutoHyphens w:val="0"/>
      <w:spacing w:after="0" w:line="240" w:lineRule="auto"/>
    </w:pPr>
    <w:rPr>
      <w:rFonts w:ascii="Times New Roman" w:hAnsi="Times New Roman"/>
      <w:sz w:val="24"/>
      <w:szCs w:val="24"/>
      <w:lang w:eastAsia="ru-RU"/>
    </w:rPr>
  </w:style>
  <w:style w:type="paragraph" w:customStyle="1" w:styleId="description4">
    <w:name w:val="description4"/>
    <w:basedOn w:val="a"/>
    <w:rsid w:val="00C7576B"/>
    <w:pPr>
      <w:suppressAutoHyphens w:val="0"/>
      <w:spacing w:before="100" w:beforeAutospacing="1" w:after="100" w:afterAutospacing="1" w:line="240" w:lineRule="auto"/>
    </w:pPr>
    <w:rPr>
      <w:rFonts w:ascii="Times New Roman" w:hAnsi="Times New Roman"/>
      <w:sz w:val="20"/>
      <w:szCs w:val="20"/>
      <w:lang w:eastAsia="ru-RU"/>
    </w:rPr>
  </w:style>
  <w:style w:type="paragraph" w:customStyle="1" w:styleId="form-item8">
    <w:name w:val="form-item8"/>
    <w:basedOn w:val="a"/>
    <w:rsid w:val="00C7576B"/>
    <w:pPr>
      <w:suppressAutoHyphens w:val="0"/>
      <w:spacing w:before="96" w:after="96" w:line="240" w:lineRule="auto"/>
    </w:pPr>
    <w:rPr>
      <w:rFonts w:ascii="Times New Roman" w:hAnsi="Times New Roman"/>
      <w:sz w:val="24"/>
      <w:szCs w:val="24"/>
      <w:lang w:eastAsia="ru-RU"/>
    </w:rPr>
  </w:style>
  <w:style w:type="paragraph" w:customStyle="1" w:styleId="form-item9">
    <w:name w:val="form-item9"/>
    <w:basedOn w:val="a"/>
    <w:rsid w:val="00C7576B"/>
    <w:pPr>
      <w:suppressAutoHyphens w:val="0"/>
      <w:spacing w:before="96" w:after="96" w:line="240" w:lineRule="auto"/>
    </w:pPr>
    <w:rPr>
      <w:rFonts w:ascii="Times New Roman" w:hAnsi="Times New Roman"/>
      <w:sz w:val="24"/>
      <w:szCs w:val="24"/>
      <w:lang w:eastAsia="ru-RU"/>
    </w:rPr>
  </w:style>
  <w:style w:type="paragraph" w:customStyle="1" w:styleId="pager1">
    <w:name w:val="pager1"/>
    <w:basedOn w:val="a"/>
    <w:rsid w:val="00C7576B"/>
    <w:pPr>
      <w:suppressAutoHyphens w:val="0"/>
      <w:spacing w:before="100" w:beforeAutospacing="1" w:after="100" w:afterAutospacing="1" w:line="240" w:lineRule="auto"/>
      <w:jc w:val="center"/>
    </w:pPr>
    <w:rPr>
      <w:rFonts w:ascii="Times New Roman" w:hAnsi="Times New Roman"/>
      <w:sz w:val="24"/>
      <w:szCs w:val="24"/>
      <w:lang w:eastAsia="ru-RU"/>
    </w:rPr>
  </w:style>
  <w:style w:type="paragraph" w:customStyle="1" w:styleId="form-item10">
    <w:name w:val="form-item10"/>
    <w:basedOn w:val="a"/>
    <w:rsid w:val="00C7576B"/>
    <w:pPr>
      <w:suppressAutoHyphens w:val="0"/>
      <w:spacing w:after="0" w:line="240" w:lineRule="auto"/>
    </w:pPr>
    <w:rPr>
      <w:rFonts w:ascii="inherit" w:hAnsi="inherit"/>
      <w:sz w:val="24"/>
      <w:szCs w:val="24"/>
      <w:lang w:eastAsia="ru-RU"/>
    </w:rPr>
  </w:style>
  <w:style w:type="paragraph" w:customStyle="1" w:styleId="form-item11">
    <w:name w:val="form-item11"/>
    <w:basedOn w:val="a"/>
    <w:rsid w:val="00C7576B"/>
    <w:pPr>
      <w:suppressAutoHyphens w:val="0"/>
      <w:spacing w:after="0" w:line="240" w:lineRule="auto"/>
    </w:pPr>
    <w:rPr>
      <w:rFonts w:ascii="Times New Roman" w:hAnsi="Times New Roman"/>
      <w:sz w:val="24"/>
      <w:szCs w:val="24"/>
      <w:lang w:eastAsia="ru-RU"/>
    </w:rPr>
  </w:style>
  <w:style w:type="paragraph" w:customStyle="1" w:styleId="form-item12">
    <w:name w:val="form-item12"/>
    <w:basedOn w:val="a"/>
    <w:rsid w:val="00C7576B"/>
    <w:pPr>
      <w:suppressAutoHyphens w:val="0"/>
      <w:spacing w:after="0" w:line="240" w:lineRule="auto"/>
    </w:pPr>
    <w:rPr>
      <w:rFonts w:ascii="Times New Roman" w:hAnsi="Times New Roman"/>
      <w:sz w:val="24"/>
      <w:szCs w:val="24"/>
      <w:lang w:eastAsia="ru-RU"/>
    </w:rPr>
  </w:style>
  <w:style w:type="paragraph" w:customStyle="1" w:styleId="grippie1">
    <w:name w:val="grippie1"/>
    <w:basedOn w:val="a"/>
    <w:rsid w:val="00C7576B"/>
    <w:pPr>
      <w:pBdr>
        <w:top w:val="single" w:sz="2" w:space="0" w:color="DDDDDD"/>
        <w:left w:val="single" w:sz="6" w:space="0" w:color="DDDDDD"/>
        <w:bottom w:val="single" w:sz="6" w:space="0" w:color="DDDDDD"/>
        <w:right w:val="single" w:sz="6" w:space="0" w:color="DDDDDD"/>
      </w:pBd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handle1">
    <w:name w:val="handle1"/>
    <w:basedOn w:val="a"/>
    <w:rsid w:val="00C7576B"/>
    <w:pPr>
      <w:suppressAutoHyphens w:val="0"/>
      <w:spacing w:before="60" w:after="100" w:afterAutospacing="1" w:line="240" w:lineRule="auto"/>
    </w:pPr>
    <w:rPr>
      <w:rFonts w:ascii="Times New Roman" w:hAnsi="Times New Roman"/>
      <w:sz w:val="24"/>
      <w:szCs w:val="24"/>
      <w:lang w:eastAsia="ru-RU"/>
    </w:rPr>
  </w:style>
  <w:style w:type="paragraph" w:customStyle="1" w:styleId="no-js1">
    <w:name w:val="no-js1"/>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bar2">
    <w:name w:val="bar2"/>
    <w:basedOn w:val="a"/>
    <w:rsid w:val="00C7576B"/>
    <w:pPr>
      <w:pBdr>
        <w:top w:val="single" w:sz="6" w:space="0" w:color="00375A"/>
        <w:left w:val="single" w:sz="6" w:space="0" w:color="00375A"/>
        <w:bottom w:val="single" w:sz="6" w:space="0" w:color="00375A"/>
        <w:right w:val="single" w:sz="6" w:space="0" w:color="00375A"/>
      </w:pBdr>
      <w:shd w:val="clear" w:color="auto" w:fill="FFFFFF"/>
      <w:suppressAutoHyphens w:val="0"/>
      <w:spacing w:after="0" w:line="240" w:lineRule="auto"/>
      <w:ind w:left="48" w:right="48"/>
    </w:pPr>
    <w:rPr>
      <w:rFonts w:ascii="Times New Roman" w:hAnsi="Times New Roman"/>
      <w:sz w:val="15"/>
      <w:szCs w:val="15"/>
      <w:lang w:eastAsia="ru-RU"/>
    </w:rPr>
  </w:style>
  <w:style w:type="paragraph" w:customStyle="1" w:styleId="filled1">
    <w:name w:val="filled1"/>
    <w:basedOn w:val="a"/>
    <w:rsid w:val="00C7576B"/>
    <w:pPr>
      <w:pBdr>
        <w:bottom w:val="single" w:sz="48" w:space="0" w:color="004A73"/>
      </w:pBdr>
      <w:shd w:val="clear" w:color="auto" w:fill="0072B9"/>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hrobber1">
    <w:name w:val="throbber1"/>
    <w:basedOn w:val="a"/>
    <w:rsid w:val="00C7576B"/>
    <w:pPr>
      <w:suppressAutoHyphens w:val="0"/>
      <w:spacing w:before="30" w:after="30" w:line="240" w:lineRule="auto"/>
      <w:ind w:left="30" w:right="30"/>
    </w:pPr>
    <w:rPr>
      <w:rFonts w:ascii="Times New Roman" w:hAnsi="Times New Roman"/>
      <w:sz w:val="24"/>
      <w:szCs w:val="24"/>
      <w:lang w:eastAsia="ru-RU"/>
    </w:rPr>
  </w:style>
  <w:style w:type="paragraph" w:customStyle="1" w:styleId="throbber2">
    <w:name w:val="throbber2"/>
    <w:basedOn w:val="a"/>
    <w:rsid w:val="00C7576B"/>
    <w:pPr>
      <w:suppressAutoHyphens w:val="0"/>
      <w:spacing w:after="0" w:line="240" w:lineRule="auto"/>
      <w:ind w:left="30" w:right="30"/>
    </w:pPr>
    <w:rPr>
      <w:rFonts w:ascii="Times New Roman" w:hAnsi="Times New Roman"/>
      <w:sz w:val="24"/>
      <w:szCs w:val="24"/>
      <w:lang w:eastAsia="ru-RU"/>
    </w:rPr>
  </w:style>
  <w:style w:type="paragraph" w:customStyle="1" w:styleId="js-hide1">
    <w:name w:val="js-hide1"/>
    <w:basedOn w:val="a"/>
    <w:rsid w:val="00C7576B"/>
    <w:pPr>
      <w:suppressAutoHyphens w:val="0"/>
      <w:spacing w:before="100" w:beforeAutospacing="1" w:after="100" w:afterAutospacing="1" w:line="240" w:lineRule="auto"/>
    </w:pPr>
    <w:rPr>
      <w:rFonts w:ascii="Times New Roman" w:hAnsi="Times New Roman"/>
      <w:vanish/>
      <w:sz w:val="24"/>
      <w:szCs w:val="24"/>
      <w:lang w:eastAsia="ru-RU"/>
    </w:rPr>
  </w:style>
  <w:style w:type="paragraph" w:customStyle="1" w:styleId="access-type1">
    <w:name w:val="access-type1"/>
    <w:basedOn w:val="a"/>
    <w:rsid w:val="00C7576B"/>
    <w:pPr>
      <w:suppressAutoHyphens w:val="0"/>
      <w:spacing w:before="100" w:beforeAutospacing="1" w:after="100" w:afterAutospacing="1" w:line="240" w:lineRule="auto"/>
      <w:ind w:right="240"/>
    </w:pPr>
    <w:rPr>
      <w:rFonts w:ascii="Times New Roman" w:hAnsi="Times New Roman"/>
      <w:sz w:val="24"/>
      <w:szCs w:val="24"/>
      <w:lang w:eastAsia="ru-RU"/>
    </w:rPr>
  </w:style>
  <w:style w:type="paragraph" w:customStyle="1" w:styleId="rule-type1">
    <w:name w:val="rule-type1"/>
    <w:basedOn w:val="a"/>
    <w:rsid w:val="00C7576B"/>
    <w:pPr>
      <w:suppressAutoHyphens w:val="0"/>
      <w:spacing w:before="100" w:beforeAutospacing="1" w:after="100" w:afterAutospacing="1" w:line="240" w:lineRule="auto"/>
      <w:ind w:right="240"/>
    </w:pPr>
    <w:rPr>
      <w:rFonts w:ascii="Times New Roman" w:hAnsi="Times New Roman"/>
      <w:sz w:val="24"/>
      <w:szCs w:val="24"/>
      <w:lang w:eastAsia="ru-RU"/>
    </w:rPr>
  </w:style>
  <w:style w:type="paragraph" w:customStyle="1" w:styleId="form-item13">
    <w:name w:val="form-item13"/>
    <w:basedOn w:val="a"/>
    <w:rsid w:val="00C7576B"/>
    <w:pPr>
      <w:suppressAutoHyphens w:val="0"/>
      <w:spacing w:after="240" w:line="240" w:lineRule="auto"/>
    </w:pPr>
    <w:rPr>
      <w:rFonts w:ascii="Times New Roman" w:hAnsi="Times New Roman"/>
      <w:sz w:val="24"/>
      <w:szCs w:val="24"/>
      <w:lang w:eastAsia="ru-RU"/>
    </w:rPr>
  </w:style>
  <w:style w:type="paragraph" w:customStyle="1" w:styleId="form-item14">
    <w:name w:val="form-item14"/>
    <w:basedOn w:val="a"/>
    <w:rsid w:val="00C7576B"/>
    <w:pPr>
      <w:suppressAutoHyphens w:val="0"/>
      <w:spacing w:after="240" w:line="240" w:lineRule="auto"/>
    </w:pPr>
    <w:rPr>
      <w:rFonts w:ascii="Times New Roman" w:hAnsi="Times New Roman"/>
      <w:sz w:val="24"/>
      <w:szCs w:val="24"/>
      <w:lang w:eastAsia="ru-RU"/>
    </w:rPr>
  </w:style>
  <w:style w:type="paragraph" w:customStyle="1" w:styleId="mask1">
    <w:name w:val="mask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icture1">
    <w:name w:val="picture1"/>
    <w:basedOn w:val="a"/>
    <w:rsid w:val="00C7576B"/>
    <w:pPr>
      <w:suppressAutoHyphens w:val="0"/>
      <w:spacing w:after="240" w:line="240" w:lineRule="auto"/>
      <w:ind w:right="240"/>
    </w:pPr>
    <w:rPr>
      <w:rFonts w:ascii="Times New Roman" w:hAnsi="Times New Roman"/>
      <w:sz w:val="24"/>
      <w:szCs w:val="24"/>
      <w:lang w:eastAsia="ru-RU"/>
    </w:rPr>
  </w:style>
  <w:style w:type="paragraph" w:customStyle="1" w:styleId="description5">
    <w:name w:val="description5"/>
    <w:basedOn w:val="a"/>
    <w:rsid w:val="00C7576B"/>
    <w:pPr>
      <w:suppressAutoHyphens w:val="0"/>
      <w:spacing w:before="100" w:beforeAutospacing="1" w:after="100" w:afterAutospacing="1" w:line="240" w:lineRule="auto"/>
    </w:pPr>
    <w:rPr>
      <w:rFonts w:ascii="Times New Roman" w:hAnsi="Times New Roman"/>
      <w:sz w:val="20"/>
      <w:szCs w:val="20"/>
      <w:lang w:eastAsia="ru-RU"/>
    </w:rPr>
  </w:style>
  <w:style w:type="paragraph" w:customStyle="1" w:styleId="description6">
    <w:name w:val="description6"/>
    <w:basedOn w:val="a"/>
    <w:rsid w:val="00C7576B"/>
    <w:pPr>
      <w:suppressAutoHyphens w:val="0"/>
      <w:spacing w:after="0" w:line="240" w:lineRule="auto"/>
      <w:ind w:left="480"/>
    </w:pPr>
    <w:rPr>
      <w:rFonts w:ascii="Times New Roman" w:hAnsi="Times New Roman"/>
      <w:color w:val="000000"/>
      <w:sz w:val="26"/>
      <w:szCs w:val="26"/>
      <w:lang w:eastAsia="ru-RU"/>
    </w:rPr>
  </w:style>
  <w:style w:type="paragraph" w:customStyle="1" w:styleId="weblinks1">
    <w:name w:val="weblinks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description7">
    <w:name w:val="description7"/>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item-list2">
    <w:name w:val="item-list2"/>
    <w:basedOn w:val="a"/>
    <w:rsid w:val="00C7576B"/>
    <w:pPr>
      <w:suppressAutoHyphens w:val="0"/>
      <w:spacing w:before="360" w:after="360" w:line="240" w:lineRule="auto"/>
    </w:pPr>
    <w:rPr>
      <w:rFonts w:ascii="Times New Roman" w:hAnsi="Times New Roman"/>
      <w:color w:val="000000"/>
      <w:sz w:val="24"/>
      <w:szCs w:val="24"/>
      <w:lang w:eastAsia="ru-RU"/>
    </w:rPr>
  </w:style>
  <w:style w:type="paragraph" w:customStyle="1" w:styleId="description8">
    <w:name w:val="description8"/>
    <w:basedOn w:val="a"/>
    <w:rsid w:val="00C7576B"/>
    <w:pPr>
      <w:suppressAutoHyphens w:val="0"/>
      <w:spacing w:before="120" w:after="120" w:line="240" w:lineRule="auto"/>
      <w:ind w:right="120"/>
    </w:pPr>
    <w:rPr>
      <w:rFonts w:ascii="Times New Roman" w:hAnsi="Times New Roman"/>
      <w:sz w:val="18"/>
      <w:szCs w:val="18"/>
      <w:lang w:eastAsia="ru-RU"/>
    </w:rPr>
  </w:style>
  <w:style w:type="paragraph" w:customStyle="1" w:styleId="topic-previous1">
    <w:name w:val="topic-previous1"/>
    <w:basedOn w:val="a"/>
    <w:rsid w:val="00C7576B"/>
    <w:pPr>
      <w:suppressAutoHyphens w:val="0"/>
      <w:spacing w:before="100" w:beforeAutospacing="1" w:after="100" w:afterAutospacing="1" w:line="240" w:lineRule="auto"/>
      <w:jc w:val="right"/>
    </w:pPr>
    <w:rPr>
      <w:rFonts w:ascii="Times New Roman" w:hAnsi="Times New Roman"/>
      <w:sz w:val="24"/>
      <w:szCs w:val="24"/>
      <w:lang w:eastAsia="ru-RU"/>
    </w:rPr>
  </w:style>
  <w:style w:type="paragraph" w:customStyle="1" w:styleId="topic-next1">
    <w:name w:val="topic-next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1">
    <w:name w:val="content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pager2">
    <w:name w:val="pager2"/>
    <w:basedOn w:val="a"/>
    <w:rsid w:val="00C7576B"/>
    <w:pPr>
      <w:suppressAutoHyphens w:val="0"/>
      <w:spacing w:before="75" w:after="100" w:afterAutospacing="1" w:line="240" w:lineRule="auto"/>
    </w:pPr>
    <w:rPr>
      <w:rFonts w:ascii="Times New Roman" w:hAnsi="Times New Roman"/>
      <w:sz w:val="24"/>
      <w:szCs w:val="24"/>
      <w:lang w:eastAsia="ru-RU"/>
    </w:rPr>
  </w:style>
  <w:style w:type="paragraph" w:customStyle="1" w:styleId="pager3">
    <w:name w:val="pager3"/>
    <w:basedOn w:val="a"/>
    <w:rsid w:val="00C7576B"/>
    <w:pPr>
      <w:suppressAutoHyphens w:val="0"/>
      <w:spacing w:before="75" w:after="100" w:afterAutospacing="1" w:line="240" w:lineRule="auto"/>
    </w:pPr>
    <w:rPr>
      <w:rFonts w:ascii="Times New Roman" w:hAnsi="Times New Roman"/>
      <w:sz w:val="24"/>
      <w:szCs w:val="24"/>
      <w:lang w:eastAsia="ru-RU"/>
    </w:rPr>
  </w:style>
  <w:style w:type="paragraph" w:customStyle="1" w:styleId="box1">
    <w:name w:val="box1"/>
    <w:basedOn w:val="a"/>
    <w:rsid w:val="00C7576B"/>
    <w:pPr>
      <w:suppressAutoHyphens w:val="0"/>
      <w:spacing w:before="100" w:beforeAutospacing="1" w:after="105" w:line="240" w:lineRule="auto"/>
    </w:pPr>
    <w:rPr>
      <w:rFonts w:ascii="Times New Roman" w:hAnsi="Times New Roman"/>
      <w:sz w:val="24"/>
      <w:szCs w:val="24"/>
      <w:lang w:eastAsia="ru-RU"/>
    </w:rPr>
  </w:style>
  <w:style w:type="paragraph" w:customStyle="1" w:styleId="description9">
    <w:name w:val="description9"/>
    <w:basedOn w:val="a"/>
    <w:rsid w:val="00C7576B"/>
    <w:pPr>
      <w:suppressAutoHyphens w:val="0"/>
      <w:spacing w:after="0" w:line="240" w:lineRule="auto"/>
    </w:pPr>
    <w:rPr>
      <w:rFonts w:ascii="Times New Roman" w:hAnsi="Times New Roman"/>
      <w:sz w:val="19"/>
      <w:szCs w:val="19"/>
      <w:lang w:eastAsia="ru-RU"/>
    </w:rPr>
  </w:style>
  <w:style w:type="paragraph" w:customStyle="1" w:styleId="links3">
    <w:name w:val="links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author-name1">
    <w:name w:val="author-name1"/>
    <w:basedOn w:val="a"/>
    <w:rsid w:val="00C7576B"/>
    <w:pPr>
      <w:suppressAutoHyphens w:val="0"/>
      <w:spacing w:before="150" w:after="150" w:line="240" w:lineRule="auto"/>
    </w:pPr>
    <w:rPr>
      <w:rFonts w:ascii="Times New Roman" w:hAnsi="Times New Roman"/>
      <w:b/>
      <w:bCs/>
      <w:sz w:val="29"/>
      <w:szCs w:val="29"/>
      <w:lang w:eastAsia="ru-RU"/>
    </w:rPr>
  </w:style>
  <w:style w:type="paragraph" w:customStyle="1" w:styleId="picture2">
    <w:name w:val="picture2"/>
    <w:basedOn w:val="a"/>
    <w:rsid w:val="00C7576B"/>
    <w:pPr>
      <w:suppressAutoHyphens w:val="0"/>
      <w:spacing w:before="150" w:after="150" w:line="240" w:lineRule="auto"/>
    </w:pPr>
    <w:rPr>
      <w:rFonts w:ascii="Times New Roman" w:hAnsi="Times New Roman"/>
      <w:sz w:val="24"/>
      <w:szCs w:val="24"/>
      <w:lang w:eastAsia="ru-RU"/>
    </w:rPr>
  </w:style>
  <w:style w:type="paragraph" w:customStyle="1" w:styleId="content2">
    <w:name w:val="content2"/>
    <w:basedOn w:val="a"/>
    <w:rsid w:val="00C7576B"/>
    <w:pPr>
      <w:suppressAutoHyphens w:val="0"/>
      <w:spacing w:before="100" w:beforeAutospacing="1" w:after="100" w:afterAutospacing="1" w:line="240" w:lineRule="auto"/>
      <w:ind w:right="150"/>
    </w:pPr>
    <w:rPr>
      <w:rFonts w:ascii="Times New Roman" w:hAnsi="Times New Roman"/>
      <w:sz w:val="24"/>
      <w:szCs w:val="24"/>
      <w:lang w:eastAsia="ru-RU"/>
    </w:rPr>
  </w:style>
  <w:style w:type="paragraph" w:customStyle="1" w:styleId="post-title1">
    <w:name w:val="post-title1"/>
    <w:basedOn w:val="a"/>
    <w:rsid w:val="00C7576B"/>
    <w:pPr>
      <w:suppressAutoHyphens w:val="0"/>
      <w:spacing w:before="100" w:beforeAutospacing="1" w:after="100" w:afterAutospacing="1" w:line="240" w:lineRule="auto"/>
      <w:ind w:right="150"/>
    </w:pPr>
    <w:rPr>
      <w:rFonts w:ascii="Times New Roman" w:hAnsi="Times New Roman"/>
      <w:b/>
      <w:bCs/>
      <w:sz w:val="24"/>
      <w:szCs w:val="24"/>
      <w:lang w:eastAsia="ru-RU"/>
    </w:rPr>
  </w:style>
  <w:style w:type="paragraph" w:customStyle="1" w:styleId="links4">
    <w:name w:val="links4"/>
    <w:basedOn w:val="a"/>
    <w:rsid w:val="00C7576B"/>
    <w:pPr>
      <w:pBdr>
        <w:left w:val="single" w:sz="6" w:space="0" w:color="F7F5EE"/>
      </w:pBdr>
      <w:shd w:val="clear" w:color="auto" w:fill="FFFFFF"/>
      <w:suppressAutoHyphens w:val="0"/>
      <w:spacing w:before="100" w:beforeAutospacing="1" w:after="100" w:afterAutospacing="1" w:line="384" w:lineRule="auto"/>
      <w:ind w:left="2250"/>
      <w:jc w:val="right"/>
    </w:pPr>
    <w:rPr>
      <w:rFonts w:ascii="Times New Roman" w:hAnsi="Times New Roman"/>
      <w:sz w:val="24"/>
      <w:szCs w:val="24"/>
      <w:lang w:eastAsia="ru-RU"/>
    </w:rPr>
  </w:style>
  <w:style w:type="paragraph" w:customStyle="1" w:styleId="author-pane-label1">
    <w:name w:val="author-pane-label1"/>
    <w:basedOn w:val="a"/>
    <w:rsid w:val="00C7576B"/>
    <w:pPr>
      <w:suppressAutoHyphens w:val="0"/>
      <w:spacing w:before="100" w:beforeAutospacing="1" w:after="100" w:afterAutospacing="1" w:line="240" w:lineRule="auto"/>
    </w:pPr>
    <w:rPr>
      <w:rFonts w:ascii="Times New Roman" w:hAnsi="Times New Roman"/>
      <w:b/>
      <w:bCs/>
      <w:sz w:val="24"/>
      <w:szCs w:val="24"/>
      <w:lang w:eastAsia="ru-RU"/>
    </w:rPr>
  </w:style>
  <w:style w:type="paragraph" w:customStyle="1" w:styleId="comment1">
    <w:name w:val="comment1"/>
    <w:basedOn w:val="a"/>
    <w:rsid w:val="00C7576B"/>
    <w:pPr>
      <w:shd w:val="clear" w:color="auto" w:fill="FFFFEA"/>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left1">
    <w:name w:val="left1"/>
    <w:basedOn w:val="a"/>
    <w:rsid w:val="00C7576B"/>
    <w:pPr>
      <w:suppressAutoHyphens w:val="0"/>
      <w:spacing w:after="0" w:line="240" w:lineRule="auto"/>
    </w:pPr>
    <w:rPr>
      <w:rFonts w:ascii="Times New Roman" w:hAnsi="Times New Roman"/>
      <w:sz w:val="24"/>
      <w:szCs w:val="24"/>
      <w:lang w:eastAsia="ru-RU"/>
    </w:rPr>
  </w:style>
  <w:style w:type="paragraph" w:customStyle="1" w:styleId="form-text4">
    <w:name w:val="form-text4"/>
    <w:basedOn w:val="a"/>
    <w:rsid w:val="00C7576B"/>
    <w:pPr>
      <w:suppressAutoHyphens w:val="0"/>
      <w:spacing w:before="100" w:beforeAutospacing="1" w:after="75" w:line="240" w:lineRule="auto"/>
      <w:textAlignment w:val="center"/>
    </w:pPr>
    <w:rPr>
      <w:rFonts w:ascii="Times New Roman" w:hAnsi="Times New Roman"/>
      <w:sz w:val="24"/>
      <w:szCs w:val="24"/>
      <w:lang w:eastAsia="ru-RU"/>
    </w:rPr>
  </w:style>
  <w:style w:type="paragraph" w:customStyle="1" w:styleId="form-text5">
    <w:name w:val="form-text5"/>
    <w:basedOn w:val="a"/>
    <w:rsid w:val="00C7576B"/>
    <w:pPr>
      <w:suppressAutoHyphens w:val="0"/>
      <w:spacing w:before="100" w:beforeAutospacing="1" w:after="60" w:line="240" w:lineRule="auto"/>
      <w:textAlignment w:val="center"/>
    </w:pPr>
    <w:rPr>
      <w:rFonts w:ascii="Times New Roman" w:hAnsi="Times New Roman"/>
      <w:sz w:val="24"/>
      <w:szCs w:val="24"/>
      <w:lang w:eastAsia="ru-RU"/>
    </w:rPr>
  </w:style>
  <w:style w:type="paragraph" w:customStyle="1" w:styleId="foot1">
    <w:name w:val="foot1"/>
    <w:basedOn w:val="a"/>
    <w:rsid w:val="00C7576B"/>
    <w:pPr>
      <w:suppressAutoHyphens w:val="0"/>
      <w:spacing w:after="0" w:line="240" w:lineRule="auto"/>
    </w:pPr>
    <w:rPr>
      <w:rFonts w:ascii="Times New Roman" w:hAnsi="Times New Roman"/>
      <w:sz w:val="24"/>
      <w:szCs w:val="24"/>
      <w:lang w:eastAsia="ru-RU"/>
    </w:rPr>
  </w:style>
  <w:style w:type="paragraph" w:customStyle="1" w:styleId="block-top1">
    <w:name w:val="block-top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1">
    <w:name w:val="block-m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1">
    <w:name w:val="block-mid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1">
    <w:name w:val="block-bot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2">
    <w:name w:val="block-top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a1">
    <w:name w:val="block-top_a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b1">
    <w:name w:val="block-top_b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c1">
    <w:name w:val="block-top_c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2">
    <w:name w:val="block-m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a1">
    <w:name w:val="block-m_a1"/>
    <w:basedOn w:val="a"/>
    <w:rsid w:val="00C7576B"/>
    <w:pPr>
      <w:shd w:val="clear" w:color="auto" w:fill="FF0000"/>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b1">
    <w:name w:val="block-m_b1"/>
    <w:basedOn w:val="a"/>
    <w:rsid w:val="00C7576B"/>
    <w:pPr>
      <w:shd w:val="clear" w:color="auto" w:fill="FFFFFF"/>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c1">
    <w:name w:val="block-m_c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2">
    <w:name w:val="block-mid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2">
    <w:name w:val="block-bot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3">
    <w:name w:val="block-top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4">
    <w:name w:val="block-top4"/>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5">
    <w:name w:val="block-top5"/>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3">
    <w:name w:val="block-m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4">
    <w:name w:val="block-m4"/>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5">
    <w:name w:val="block-m5"/>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3">
    <w:name w:val="block-mid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4">
    <w:name w:val="block-mid4"/>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5">
    <w:name w:val="block-mid5"/>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3">
    <w:name w:val="block-bot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4">
    <w:name w:val="block-bot4"/>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5">
    <w:name w:val="block-bot5"/>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3">
    <w:name w:val="content3"/>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4">
    <w:name w:val="content4"/>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5">
    <w:name w:val="content5"/>
    <w:basedOn w:val="a"/>
    <w:rsid w:val="00C7576B"/>
    <w:pPr>
      <w:suppressAutoHyphens w:val="0"/>
      <w:spacing w:before="100" w:beforeAutospacing="1" w:after="100" w:afterAutospacing="1" w:line="240" w:lineRule="auto"/>
    </w:pPr>
    <w:rPr>
      <w:rFonts w:ascii="Times New Roman" w:hAnsi="Times New Roman"/>
      <w:color w:val="5A8B00"/>
      <w:sz w:val="24"/>
      <w:szCs w:val="24"/>
      <w:lang w:eastAsia="ru-RU"/>
    </w:rPr>
  </w:style>
  <w:style w:type="paragraph" w:customStyle="1" w:styleId="content6">
    <w:name w:val="content6"/>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top6">
    <w:name w:val="block-top6"/>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id6">
    <w:name w:val="block-mid6"/>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m6">
    <w:name w:val="block-m6"/>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block-bot6">
    <w:name w:val="block-bot6"/>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form-text6">
    <w:name w:val="form-text6"/>
    <w:basedOn w:val="a"/>
    <w:rsid w:val="00C7576B"/>
    <w:pPr>
      <w:suppressAutoHyphens w:val="0"/>
      <w:spacing w:before="90" w:after="100" w:afterAutospacing="1" w:line="240" w:lineRule="auto"/>
      <w:textAlignment w:val="center"/>
    </w:pPr>
    <w:rPr>
      <w:rFonts w:ascii="Times New Roman" w:hAnsi="Times New Roman"/>
      <w:sz w:val="24"/>
      <w:szCs w:val="24"/>
      <w:lang w:eastAsia="ru-RU"/>
    </w:rPr>
  </w:style>
  <w:style w:type="paragraph" w:customStyle="1" w:styleId="form-submit2">
    <w:name w:val="form-submit2"/>
    <w:basedOn w:val="a"/>
    <w:rsid w:val="00C7576B"/>
    <w:pPr>
      <w:shd w:val="clear" w:color="auto" w:fill="FFFFFF"/>
      <w:suppressAutoHyphens w:val="0"/>
      <w:spacing w:before="100" w:beforeAutospacing="1" w:after="100" w:afterAutospacing="1" w:line="240" w:lineRule="auto"/>
      <w:textAlignment w:val="center"/>
    </w:pPr>
    <w:rPr>
      <w:rFonts w:ascii="Times New Roman" w:hAnsi="Times New Roman"/>
      <w:b/>
      <w:bCs/>
      <w:color w:val="FFFFFF"/>
      <w:sz w:val="17"/>
      <w:szCs w:val="17"/>
      <w:lang w:eastAsia="ru-RU"/>
    </w:rPr>
  </w:style>
  <w:style w:type="paragraph" w:customStyle="1" w:styleId="content7">
    <w:name w:val="content7"/>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8">
    <w:name w:val="content8"/>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9">
    <w:name w:val="content9"/>
    <w:basedOn w:val="a"/>
    <w:rsid w:val="00C7576B"/>
    <w:pPr>
      <w:suppressAutoHyphens w:val="0"/>
      <w:spacing w:before="100" w:beforeAutospacing="1" w:after="100" w:afterAutospacing="1" w:line="240" w:lineRule="auto"/>
    </w:pPr>
    <w:rPr>
      <w:rFonts w:ascii="Times New Roman" w:hAnsi="Times New Roman"/>
      <w:color w:val="000000"/>
      <w:sz w:val="24"/>
      <w:szCs w:val="24"/>
      <w:lang w:eastAsia="ru-RU"/>
    </w:rPr>
  </w:style>
  <w:style w:type="paragraph" w:customStyle="1" w:styleId="links5">
    <w:name w:val="links5"/>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10">
    <w:name w:val="content10"/>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user-info1">
    <w:name w:val="user-info1"/>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ontent11">
    <w:name w:val="content11"/>
    <w:basedOn w:val="a"/>
    <w:rsid w:val="00C7576B"/>
    <w:pPr>
      <w:suppressAutoHyphens w:val="0"/>
      <w:spacing w:before="100" w:beforeAutospacing="1" w:after="100" w:afterAutospacing="1" w:line="240" w:lineRule="auto"/>
    </w:pPr>
    <w:rPr>
      <w:rFonts w:ascii="Times New Roman" w:hAnsi="Times New Roman"/>
      <w:color w:val="000000"/>
      <w:sz w:val="24"/>
      <w:szCs w:val="24"/>
      <w:lang w:eastAsia="ru-RU"/>
    </w:rPr>
  </w:style>
  <w:style w:type="paragraph" w:customStyle="1" w:styleId="title3">
    <w:name w:val="title3"/>
    <w:basedOn w:val="a"/>
    <w:rsid w:val="00C7576B"/>
    <w:pPr>
      <w:suppressAutoHyphens w:val="0"/>
      <w:spacing w:before="100" w:beforeAutospacing="1" w:after="100" w:afterAutospacing="1" w:line="240" w:lineRule="auto"/>
    </w:pPr>
    <w:rPr>
      <w:rFonts w:ascii="Times New Roman" w:hAnsi="Times New Roman"/>
      <w:color w:val="5A8B00"/>
      <w:sz w:val="24"/>
      <w:szCs w:val="24"/>
      <w:lang w:eastAsia="ru-RU"/>
    </w:rPr>
  </w:style>
  <w:style w:type="paragraph" w:customStyle="1" w:styleId="form-radio1">
    <w:name w:val="form-radio1"/>
    <w:basedOn w:val="a"/>
    <w:rsid w:val="00C7576B"/>
    <w:pPr>
      <w:suppressAutoHyphens w:val="0"/>
      <w:spacing w:before="100" w:beforeAutospacing="1" w:after="100" w:afterAutospacing="1" w:line="240" w:lineRule="auto"/>
    </w:pPr>
    <w:rPr>
      <w:rFonts w:ascii="Times New Roman" w:hAnsi="Times New Roman"/>
      <w:color w:val="0086B7"/>
      <w:sz w:val="24"/>
      <w:szCs w:val="24"/>
      <w:lang w:eastAsia="ru-RU"/>
    </w:rPr>
  </w:style>
  <w:style w:type="paragraph" w:customStyle="1" w:styleId="content12">
    <w:name w:val="content12"/>
    <w:basedOn w:val="a"/>
    <w:rsid w:val="00C7576B"/>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gscba1">
    <w:name w:val="gscb_a1"/>
    <w:basedOn w:val="a"/>
    <w:rsid w:val="00C7576B"/>
    <w:pPr>
      <w:suppressAutoHyphens w:val="0"/>
      <w:spacing w:before="100" w:beforeAutospacing="1" w:after="100" w:afterAutospacing="1" w:line="195" w:lineRule="atLeast"/>
    </w:pPr>
    <w:rPr>
      <w:rFonts w:ascii="Arial" w:hAnsi="Arial" w:cs="Arial"/>
      <w:color w:val="A1B9ED"/>
      <w:sz w:val="41"/>
      <w:szCs w:val="41"/>
      <w:lang w:eastAsia="ru-RU"/>
    </w:rPr>
  </w:style>
  <w:style w:type="paragraph" w:customStyle="1" w:styleId="Style2">
    <w:name w:val="Style2"/>
    <w:basedOn w:val="a"/>
    <w:uiPriority w:val="99"/>
    <w:rsid w:val="00D86357"/>
    <w:pPr>
      <w:widowControl w:val="0"/>
      <w:suppressAutoHyphens w:val="0"/>
      <w:autoSpaceDE w:val="0"/>
      <w:autoSpaceDN w:val="0"/>
      <w:adjustRightInd w:val="0"/>
      <w:spacing w:after="0" w:line="240" w:lineRule="auto"/>
    </w:pPr>
    <w:rPr>
      <w:rFonts w:ascii="Arial Narrow" w:hAnsi="Arial Narrow"/>
      <w:sz w:val="24"/>
      <w:szCs w:val="24"/>
      <w:lang w:eastAsia="ru-RU"/>
    </w:rPr>
  </w:style>
  <w:style w:type="paragraph" w:customStyle="1" w:styleId="Style3">
    <w:name w:val="Style3"/>
    <w:basedOn w:val="a"/>
    <w:uiPriority w:val="99"/>
    <w:rsid w:val="00D86357"/>
    <w:pPr>
      <w:widowControl w:val="0"/>
      <w:suppressAutoHyphens w:val="0"/>
      <w:autoSpaceDE w:val="0"/>
      <w:autoSpaceDN w:val="0"/>
      <w:adjustRightInd w:val="0"/>
      <w:spacing w:after="0" w:line="240" w:lineRule="auto"/>
    </w:pPr>
    <w:rPr>
      <w:rFonts w:ascii="Arial Narrow" w:hAnsi="Arial Narrow"/>
      <w:sz w:val="24"/>
      <w:szCs w:val="24"/>
      <w:lang w:eastAsia="ru-RU"/>
    </w:rPr>
  </w:style>
  <w:style w:type="paragraph" w:customStyle="1" w:styleId="Style5">
    <w:name w:val="Style5"/>
    <w:basedOn w:val="a"/>
    <w:uiPriority w:val="99"/>
    <w:rsid w:val="00D86357"/>
    <w:pPr>
      <w:widowControl w:val="0"/>
      <w:suppressAutoHyphens w:val="0"/>
      <w:autoSpaceDE w:val="0"/>
      <w:autoSpaceDN w:val="0"/>
      <w:adjustRightInd w:val="0"/>
      <w:spacing w:after="0" w:line="240" w:lineRule="auto"/>
    </w:pPr>
    <w:rPr>
      <w:rFonts w:ascii="Arial Narrow" w:hAnsi="Arial Narrow"/>
      <w:sz w:val="24"/>
      <w:szCs w:val="24"/>
      <w:lang w:eastAsia="ru-RU"/>
    </w:rPr>
  </w:style>
  <w:style w:type="paragraph" w:customStyle="1" w:styleId="Style8">
    <w:name w:val="Style8"/>
    <w:basedOn w:val="a"/>
    <w:uiPriority w:val="99"/>
    <w:rsid w:val="00D86357"/>
    <w:pPr>
      <w:widowControl w:val="0"/>
      <w:suppressAutoHyphens w:val="0"/>
      <w:autoSpaceDE w:val="0"/>
      <w:autoSpaceDN w:val="0"/>
      <w:adjustRightInd w:val="0"/>
      <w:spacing w:after="0" w:line="226" w:lineRule="exact"/>
      <w:ind w:firstLine="1954"/>
    </w:pPr>
    <w:rPr>
      <w:rFonts w:ascii="Arial Narrow" w:hAnsi="Arial Narrow"/>
      <w:sz w:val="24"/>
      <w:szCs w:val="24"/>
      <w:lang w:eastAsia="ru-RU"/>
    </w:rPr>
  </w:style>
  <w:style w:type="paragraph" w:customStyle="1" w:styleId="Style9">
    <w:name w:val="Style9"/>
    <w:basedOn w:val="a"/>
    <w:uiPriority w:val="99"/>
    <w:rsid w:val="00D86357"/>
    <w:pPr>
      <w:widowControl w:val="0"/>
      <w:suppressAutoHyphens w:val="0"/>
      <w:autoSpaceDE w:val="0"/>
      <w:autoSpaceDN w:val="0"/>
      <w:adjustRightInd w:val="0"/>
      <w:spacing w:after="0" w:line="240" w:lineRule="auto"/>
    </w:pPr>
    <w:rPr>
      <w:rFonts w:ascii="Arial Narrow" w:hAnsi="Arial Narrow"/>
      <w:sz w:val="24"/>
      <w:szCs w:val="24"/>
      <w:lang w:eastAsia="ru-RU"/>
    </w:rPr>
  </w:style>
  <w:style w:type="paragraph" w:customStyle="1" w:styleId="Style10">
    <w:name w:val="Style10"/>
    <w:basedOn w:val="a"/>
    <w:uiPriority w:val="99"/>
    <w:rsid w:val="00D86357"/>
    <w:pPr>
      <w:widowControl w:val="0"/>
      <w:suppressAutoHyphens w:val="0"/>
      <w:autoSpaceDE w:val="0"/>
      <w:autoSpaceDN w:val="0"/>
      <w:adjustRightInd w:val="0"/>
      <w:spacing w:after="0" w:line="221" w:lineRule="exact"/>
    </w:pPr>
    <w:rPr>
      <w:rFonts w:ascii="Arial Narrow" w:hAnsi="Arial Narrow"/>
      <w:sz w:val="24"/>
      <w:szCs w:val="24"/>
      <w:lang w:eastAsia="ru-RU"/>
    </w:rPr>
  </w:style>
  <w:style w:type="character" w:customStyle="1" w:styleId="FontStyle14">
    <w:name w:val="Font Style14"/>
    <w:basedOn w:val="a0"/>
    <w:uiPriority w:val="99"/>
    <w:rsid w:val="00D86357"/>
    <w:rPr>
      <w:rFonts w:ascii="Arial Unicode MS" w:eastAsia="Arial Unicode MS" w:cs="Arial Unicode MS"/>
      <w:b/>
      <w:bCs/>
      <w:sz w:val="22"/>
      <w:szCs w:val="22"/>
    </w:rPr>
  </w:style>
  <w:style w:type="character" w:customStyle="1" w:styleId="FontStyle15">
    <w:name w:val="Font Style15"/>
    <w:basedOn w:val="a0"/>
    <w:uiPriority w:val="99"/>
    <w:rsid w:val="00D86357"/>
    <w:rPr>
      <w:rFonts w:ascii="Arial Unicode MS" w:eastAsia="Arial Unicode MS" w:cs="Arial Unicode MS"/>
      <w:sz w:val="18"/>
      <w:szCs w:val="18"/>
    </w:rPr>
  </w:style>
  <w:style w:type="character" w:customStyle="1" w:styleId="FontStyle18">
    <w:name w:val="Font Style18"/>
    <w:basedOn w:val="a0"/>
    <w:uiPriority w:val="99"/>
    <w:rsid w:val="00D86357"/>
    <w:rPr>
      <w:rFonts w:ascii="Arial" w:hAnsi="Arial" w:cs="Arial"/>
      <w:b/>
      <w:bCs/>
      <w:i/>
      <w:iCs/>
      <w:sz w:val="18"/>
      <w:szCs w:val="18"/>
    </w:rPr>
  </w:style>
  <w:style w:type="paragraph" w:customStyle="1" w:styleId="Style1">
    <w:name w:val="Style1"/>
    <w:basedOn w:val="a"/>
    <w:uiPriority w:val="99"/>
    <w:rsid w:val="00D86357"/>
    <w:pPr>
      <w:widowControl w:val="0"/>
      <w:suppressAutoHyphens w:val="0"/>
      <w:autoSpaceDE w:val="0"/>
      <w:autoSpaceDN w:val="0"/>
      <w:adjustRightInd w:val="0"/>
      <w:spacing w:after="0" w:line="226" w:lineRule="exact"/>
      <w:jc w:val="both"/>
    </w:pPr>
    <w:rPr>
      <w:rFonts w:ascii="Arial" w:hAnsi="Arial" w:cs="Arial"/>
      <w:sz w:val="24"/>
      <w:szCs w:val="24"/>
      <w:lang w:eastAsia="ru-RU"/>
    </w:rPr>
  </w:style>
  <w:style w:type="character" w:customStyle="1" w:styleId="FontStyle11">
    <w:name w:val="Font Style11"/>
    <w:basedOn w:val="a0"/>
    <w:uiPriority w:val="99"/>
    <w:rsid w:val="00D86357"/>
    <w:rPr>
      <w:rFonts w:ascii="Arial" w:hAnsi="Arial" w:cs="Arial"/>
      <w:sz w:val="18"/>
      <w:szCs w:val="18"/>
    </w:rPr>
  </w:style>
  <w:style w:type="character" w:customStyle="1" w:styleId="FontStyle12">
    <w:name w:val="Font Style12"/>
    <w:basedOn w:val="a0"/>
    <w:rsid w:val="00D86357"/>
    <w:rPr>
      <w:rFonts w:ascii="Arial" w:hAnsi="Arial" w:cs="Arial"/>
      <w:b/>
      <w:bCs/>
      <w:i/>
      <w:iCs/>
      <w:sz w:val="18"/>
      <w:szCs w:val="18"/>
    </w:rPr>
  </w:style>
  <w:style w:type="character" w:customStyle="1" w:styleId="FontStyle13">
    <w:name w:val="Font Style13"/>
    <w:basedOn w:val="a0"/>
    <w:rsid w:val="00D86357"/>
    <w:rPr>
      <w:rFonts w:ascii="Arial" w:hAnsi="Arial" w:cs="Arial"/>
      <w:b/>
      <w:bCs/>
      <w:sz w:val="20"/>
      <w:szCs w:val="20"/>
    </w:rPr>
  </w:style>
  <w:style w:type="paragraph" w:customStyle="1" w:styleId="2f">
    <w:name w:val="Обычный2"/>
    <w:rsid w:val="00D86357"/>
    <w:pPr>
      <w:spacing w:after="0" w:line="240" w:lineRule="auto"/>
    </w:pPr>
    <w:rPr>
      <w:rFonts w:ascii="Times New Roman" w:eastAsia="Times New Roman" w:hAnsi="Times New Roman" w:cs="Times New Roman"/>
      <w:sz w:val="24"/>
      <w:szCs w:val="20"/>
      <w:lang w:eastAsia="ru-RU"/>
    </w:rPr>
  </w:style>
  <w:style w:type="character" w:customStyle="1" w:styleId="FontStyle16">
    <w:name w:val="Font Style16"/>
    <w:basedOn w:val="a0"/>
    <w:rsid w:val="00D86357"/>
    <w:rPr>
      <w:rFonts w:ascii="Arial Unicode MS" w:eastAsia="Arial Unicode MS" w:cs="Arial Unicode MS"/>
      <w:b/>
      <w:bCs/>
      <w:sz w:val="18"/>
      <w:szCs w:val="18"/>
    </w:rPr>
  </w:style>
  <w:style w:type="character" w:customStyle="1" w:styleId="FontStyle17">
    <w:name w:val="Font Style17"/>
    <w:basedOn w:val="a0"/>
    <w:rsid w:val="00D86357"/>
    <w:rPr>
      <w:rFonts w:ascii="Arial Unicode MS" w:eastAsia="Arial Unicode MS" w:cs="Arial Unicode MS"/>
      <w:w w:val="70"/>
      <w:sz w:val="18"/>
      <w:szCs w:val="18"/>
    </w:rPr>
  </w:style>
  <w:style w:type="character" w:customStyle="1" w:styleId="FontStyle24">
    <w:name w:val="Font Style24"/>
    <w:basedOn w:val="a0"/>
    <w:rsid w:val="00D86357"/>
    <w:rPr>
      <w:rFonts w:ascii="MS Reference Sans Serif" w:hAnsi="MS Reference Sans Serif" w:cs="MS Reference Sans Serif"/>
      <w:sz w:val="16"/>
      <w:szCs w:val="16"/>
    </w:rPr>
  </w:style>
  <w:style w:type="character" w:customStyle="1" w:styleId="80">
    <w:name w:val="Заголовок 8 Знак"/>
    <w:basedOn w:val="a0"/>
    <w:link w:val="8"/>
    <w:rsid w:val="00E2358A"/>
    <w:rPr>
      <w:rFonts w:ascii="Times New Roman" w:eastAsia="Times New Roman" w:hAnsi="Times New Roman" w:cs="Times New Roman"/>
      <w:b/>
      <w:sz w:val="24"/>
      <w:szCs w:val="24"/>
      <w:lang w:eastAsia="ru-RU"/>
    </w:rPr>
  </w:style>
  <w:style w:type="paragraph" w:styleId="afff1">
    <w:name w:val="Subtitle"/>
    <w:basedOn w:val="a"/>
    <w:link w:val="afff2"/>
    <w:qFormat/>
    <w:rsid w:val="00E2358A"/>
    <w:pPr>
      <w:suppressAutoHyphens w:val="0"/>
      <w:spacing w:after="0" w:line="240" w:lineRule="auto"/>
      <w:jc w:val="center"/>
    </w:pPr>
    <w:rPr>
      <w:rFonts w:ascii="Times New Roman" w:hAnsi="Times New Roman"/>
      <w:sz w:val="28"/>
      <w:szCs w:val="24"/>
      <w:lang w:eastAsia="ru-RU"/>
    </w:rPr>
  </w:style>
  <w:style w:type="character" w:customStyle="1" w:styleId="afff2">
    <w:name w:val="Подзаголовок Знак"/>
    <w:basedOn w:val="a0"/>
    <w:link w:val="afff1"/>
    <w:rsid w:val="00E2358A"/>
    <w:rPr>
      <w:rFonts w:ascii="Times New Roman" w:eastAsia="Times New Roman" w:hAnsi="Times New Roman" w:cs="Times New Roman"/>
      <w:sz w:val="28"/>
      <w:szCs w:val="24"/>
      <w:lang w:eastAsia="ru-RU"/>
    </w:rPr>
  </w:style>
  <w:style w:type="character" w:styleId="afff3">
    <w:name w:val="annotation reference"/>
    <w:semiHidden/>
    <w:rsid w:val="00E2358A"/>
    <w:rPr>
      <w:sz w:val="16"/>
    </w:rPr>
  </w:style>
  <w:style w:type="paragraph" w:styleId="2f0">
    <w:name w:val="List 2"/>
    <w:basedOn w:val="a"/>
    <w:rsid w:val="00E2358A"/>
    <w:pPr>
      <w:suppressAutoHyphens w:val="0"/>
      <w:spacing w:after="0" w:line="240" w:lineRule="auto"/>
      <w:ind w:left="566" w:hanging="283"/>
    </w:pPr>
    <w:rPr>
      <w:rFonts w:ascii="Times New Roman" w:hAnsi="Times New Roman"/>
      <w:sz w:val="24"/>
      <w:szCs w:val="20"/>
      <w:lang w:eastAsia="ru-RU"/>
    </w:rPr>
  </w:style>
  <w:style w:type="paragraph" w:customStyle="1" w:styleId="2f1">
    <w:name w:val="Основной текст2"/>
    <w:basedOn w:val="a"/>
    <w:rsid w:val="00E2358A"/>
    <w:pPr>
      <w:widowControl w:val="0"/>
      <w:suppressAutoHyphens w:val="0"/>
      <w:spacing w:after="0" w:line="240" w:lineRule="auto"/>
      <w:jc w:val="both"/>
    </w:pPr>
    <w:rPr>
      <w:rFonts w:ascii="Times New Roman" w:hAnsi="Times New Roman"/>
      <w:i/>
      <w:snapToGrid w:val="0"/>
      <w:sz w:val="20"/>
      <w:szCs w:val="20"/>
      <w:lang w:eastAsia="ru-RU"/>
    </w:rPr>
  </w:style>
  <w:style w:type="paragraph" w:customStyle="1" w:styleId="afff4">
    <w:name w:val="список с точками"/>
    <w:basedOn w:val="a"/>
    <w:rsid w:val="00E2358A"/>
    <w:pPr>
      <w:tabs>
        <w:tab w:val="num" w:pos="720"/>
        <w:tab w:val="num" w:pos="756"/>
      </w:tabs>
      <w:suppressAutoHyphens w:val="0"/>
      <w:spacing w:after="0" w:line="312" w:lineRule="auto"/>
      <w:ind w:left="756" w:hanging="360"/>
      <w:jc w:val="both"/>
    </w:pPr>
    <w:rPr>
      <w:rFonts w:ascii="Times New Roman" w:hAnsi="Times New Roman"/>
      <w:sz w:val="24"/>
      <w:szCs w:val="24"/>
      <w:lang w:eastAsia="ru-RU"/>
    </w:rPr>
  </w:style>
  <w:style w:type="paragraph" w:styleId="afff5">
    <w:name w:val="Document Map"/>
    <w:basedOn w:val="a"/>
    <w:link w:val="afff6"/>
    <w:uiPriority w:val="99"/>
    <w:semiHidden/>
    <w:unhideWhenUsed/>
    <w:rsid w:val="00E2358A"/>
    <w:pPr>
      <w:suppressAutoHyphens w:val="0"/>
      <w:spacing w:after="0" w:line="240" w:lineRule="auto"/>
    </w:pPr>
    <w:rPr>
      <w:rFonts w:ascii="Tahoma" w:hAnsi="Tahoma"/>
      <w:sz w:val="16"/>
      <w:szCs w:val="16"/>
    </w:rPr>
  </w:style>
  <w:style w:type="character" w:customStyle="1" w:styleId="afff6">
    <w:name w:val="Схема документа Знак"/>
    <w:basedOn w:val="a0"/>
    <w:link w:val="afff5"/>
    <w:uiPriority w:val="99"/>
    <w:semiHidden/>
    <w:rsid w:val="00E2358A"/>
    <w:rPr>
      <w:rFonts w:ascii="Tahoma" w:eastAsia="Times New Roman" w:hAnsi="Tahoma" w:cs="Times New Roman"/>
      <w:sz w:val="16"/>
      <w:szCs w:val="16"/>
    </w:rPr>
  </w:style>
  <w:style w:type="paragraph" w:customStyle="1" w:styleId="1f">
    <w:name w:val="Стиль1"/>
    <w:rsid w:val="00E2358A"/>
    <w:pPr>
      <w:spacing w:after="0" w:line="360" w:lineRule="auto"/>
      <w:ind w:firstLine="720"/>
      <w:jc w:val="both"/>
    </w:pPr>
    <w:rPr>
      <w:rFonts w:ascii="Times New Roman" w:eastAsia="Times New Roman" w:hAnsi="Times New Roman" w:cs="Times New Roman"/>
      <w:sz w:val="24"/>
      <w:szCs w:val="20"/>
      <w:lang w:eastAsia="ru-RU"/>
    </w:rPr>
  </w:style>
  <w:style w:type="table" w:styleId="afff7">
    <w:name w:val="Table Elegant"/>
    <w:basedOn w:val="a1"/>
    <w:rsid w:val="00E2358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
    <w:name w:val="Table Web 3"/>
    <w:basedOn w:val="a1"/>
    <w:rsid w:val="00E2358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sf">
    <w:name w:val="lsf"/>
    <w:basedOn w:val="a0"/>
    <w:rsid w:val="00E2358A"/>
  </w:style>
  <w:style w:type="character" w:customStyle="1" w:styleId="ff2">
    <w:name w:val="ff2"/>
    <w:basedOn w:val="a0"/>
    <w:rsid w:val="00E2358A"/>
  </w:style>
  <w:style w:type="character" w:customStyle="1" w:styleId="ff1">
    <w:name w:val="ff1"/>
    <w:basedOn w:val="a0"/>
    <w:rsid w:val="00E2358A"/>
  </w:style>
  <w:style w:type="character" w:customStyle="1" w:styleId="afff8">
    <w:name w:val="_"/>
    <w:basedOn w:val="a0"/>
    <w:rsid w:val="00E2358A"/>
  </w:style>
  <w:style w:type="character" w:customStyle="1" w:styleId="fc1">
    <w:name w:val="fc1"/>
    <w:basedOn w:val="a0"/>
    <w:rsid w:val="00E2358A"/>
  </w:style>
  <w:style w:type="character" w:customStyle="1" w:styleId="fc0">
    <w:name w:val="fc0"/>
    <w:basedOn w:val="a0"/>
    <w:rsid w:val="00E2358A"/>
  </w:style>
  <w:style w:type="character" w:customStyle="1" w:styleId="ff4">
    <w:name w:val="ff4"/>
    <w:basedOn w:val="a0"/>
    <w:rsid w:val="00E2358A"/>
  </w:style>
  <w:style w:type="character" w:customStyle="1" w:styleId="ls0">
    <w:name w:val="ls0"/>
    <w:basedOn w:val="a0"/>
    <w:rsid w:val="00E2358A"/>
  </w:style>
  <w:style w:type="character" w:customStyle="1" w:styleId="ff5">
    <w:name w:val="ff5"/>
    <w:basedOn w:val="a0"/>
    <w:rsid w:val="00E2358A"/>
  </w:style>
  <w:style w:type="character" w:customStyle="1" w:styleId="spelle">
    <w:name w:val="spelle"/>
    <w:basedOn w:val="a0"/>
    <w:rsid w:val="00E2358A"/>
  </w:style>
  <w:style w:type="character" w:customStyle="1" w:styleId="grame">
    <w:name w:val="grame"/>
    <w:basedOn w:val="a0"/>
    <w:rsid w:val="00E2358A"/>
  </w:style>
  <w:style w:type="paragraph" w:customStyle="1" w:styleId="c0">
    <w:name w:val="c0"/>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c1">
    <w:name w:val="c1"/>
    <w:basedOn w:val="a0"/>
    <w:rsid w:val="00E2358A"/>
  </w:style>
  <w:style w:type="paragraph" w:customStyle="1" w:styleId="c16c29c22c24">
    <w:name w:val="c16 c29 c22 c24"/>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c1c4">
    <w:name w:val="c1 c4"/>
    <w:basedOn w:val="a0"/>
    <w:rsid w:val="00E2358A"/>
  </w:style>
  <w:style w:type="paragraph" w:customStyle="1" w:styleId="razdel">
    <w:name w:val="razdel"/>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razdelzag">
    <w:name w:val="razdelzag"/>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temaa">
    <w:name w:val="temaa"/>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msonormalbullet1gif">
    <w:name w:val="msonormalbullet1.gif"/>
    <w:basedOn w:val="a"/>
    <w:rsid w:val="00E2358A"/>
    <w:pPr>
      <w:suppressAutoHyphens w:val="0"/>
      <w:spacing w:before="280" w:after="280" w:line="240" w:lineRule="auto"/>
    </w:pPr>
    <w:rPr>
      <w:rFonts w:ascii="Times New Roman" w:hAnsi="Times New Roman"/>
      <w:sz w:val="24"/>
      <w:szCs w:val="24"/>
    </w:rPr>
  </w:style>
  <w:style w:type="paragraph" w:customStyle="1" w:styleId="msonormalbullet2gif">
    <w:name w:val="msonormalbullet2.gif"/>
    <w:basedOn w:val="a"/>
    <w:rsid w:val="00E2358A"/>
    <w:pPr>
      <w:suppressAutoHyphens w:val="0"/>
      <w:spacing w:before="280" w:after="280" w:line="240" w:lineRule="auto"/>
    </w:pPr>
    <w:rPr>
      <w:rFonts w:ascii="Times New Roman" w:hAnsi="Times New Roman"/>
      <w:sz w:val="24"/>
      <w:szCs w:val="24"/>
    </w:rPr>
  </w:style>
  <w:style w:type="paragraph" w:customStyle="1" w:styleId="abullet3gif">
    <w:name w:val="abullet3.gif"/>
    <w:basedOn w:val="a"/>
    <w:rsid w:val="00E2358A"/>
    <w:pPr>
      <w:suppressAutoHyphens w:val="0"/>
      <w:spacing w:before="280" w:after="280" w:line="240" w:lineRule="auto"/>
    </w:pPr>
    <w:rPr>
      <w:rFonts w:ascii="Times New Roman" w:hAnsi="Times New Roman"/>
      <w:sz w:val="24"/>
      <w:szCs w:val="24"/>
    </w:rPr>
  </w:style>
  <w:style w:type="character" w:customStyle="1" w:styleId="WW8Num20z0">
    <w:name w:val="WW8Num20z0"/>
    <w:rsid w:val="00E2358A"/>
    <w:rPr>
      <w:b w:val="0"/>
    </w:rPr>
  </w:style>
  <w:style w:type="paragraph" w:customStyle="1" w:styleId="afff9">
    <w:name w:val="a"/>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1f0">
    <w:name w:val="Текст1"/>
    <w:basedOn w:val="a"/>
    <w:rsid w:val="00E2358A"/>
    <w:pPr>
      <w:spacing w:after="0" w:line="240" w:lineRule="auto"/>
    </w:pPr>
    <w:rPr>
      <w:rFonts w:ascii="Courier New" w:hAnsi="Courier New"/>
      <w:sz w:val="20"/>
      <w:szCs w:val="20"/>
    </w:rPr>
  </w:style>
  <w:style w:type="paragraph" w:customStyle="1" w:styleId="maintext">
    <w:name w:val="maintext"/>
    <w:basedOn w:val="a"/>
    <w:rsid w:val="00E2358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13">
    <w:name w:val="c13"/>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c9">
    <w:name w:val="c9"/>
    <w:basedOn w:val="a0"/>
    <w:rsid w:val="009A032A"/>
  </w:style>
  <w:style w:type="character" w:customStyle="1" w:styleId="c11">
    <w:name w:val="c11"/>
    <w:basedOn w:val="a0"/>
    <w:rsid w:val="009A032A"/>
  </w:style>
  <w:style w:type="paragraph" w:customStyle="1" w:styleId="c46">
    <w:name w:val="c46"/>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2">
    <w:name w:val="c2"/>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c10">
    <w:name w:val="c10"/>
    <w:basedOn w:val="a0"/>
    <w:rsid w:val="009A032A"/>
  </w:style>
  <w:style w:type="character" w:customStyle="1" w:styleId="c7">
    <w:name w:val="c7"/>
    <w:basedOn w:val="a0"/>
    <w:rsid w:val="009A032A"/>
  </w:style>
  <w:style w:type="paragraph" w:customStyle="1" w:styleId="c33">
    <w:name w:val="c33"/>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16">
    <w:name w:val="c16"/>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12">
    <w:name w:val="c12"/>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c41">
    <w:name w:val="c41"/>
    <w:basedOn w:val="a"/>
    <w:rsid w:val="009A032A"/>
    <w:pPr>
      <w:suppressAutoHyphens w:val="0"/>
      <w:spacing w:before="100" w:beforeAutospacing="1" w:after="100" w:afterAutospacing="1" w:line="240" w:lineRule="auto"/>
    </w:pPr>
    <w:rPr>
      <w:rFonts w:ascii="Times New Roman" w:hAnsi="Times New Roman"/>
      <w:sz w:val="24"/>
      <w:szCs w:val="24"/>
      <w:lang w:eastAsia="ru-RU"/>
    </w:rPr>
  </w:style>
  <w:style w:type="character" w:customStyle="1" w:styleId="c6">
    <w:name w:val="c6"/>
    <w:basedOn w:val="a0"/>
    <w:rsid w:val="009A032A"/>
  </w:style>
  <w:style w:type="paragraph" w:customStyle="1" w:styleId="14TexstOSNOVA1012">
    <w:name w:val="14TexstOSNOVA_10/12"/>
    <w:basedOn w:val="a"/>
    <w:uiPriority w:val="99"/>
    <w:rsid w:val="00211445"/>
    <w:pPr>
      <w:suppressAutoHyphens w:val="0"/>
      <w:autoSpaceDE w:val="0"/>
      <w:autoSpaceDN w:val="0"/>
      <w:adjustRightInd w:val="0"/>
      <w:spacing w:after="0" w:line="240" w:lineRule="atLeast"/>
      <w:ind w:firstLine="340"/>
      <w:jc w:val="both"/>
      <w:textAlignment w:val="center"/>
    </w:pPr>
    <w:rPr>
      <w:rFonts w:ascii="PragmaticaC" w:hAnsi="PragmaticaC" w:cs="PragmaticaC"/>
      <w:color w:val="000000"/>
      <w:sz w:val="20"/>
      <w:szCs w:val="20"/>
      <w:lang w:eastAsia="ru-RU"/>
    </w:rPr>
  </w:style>
  <w:style w:type="paragraph" w:customStyle="1" w:styleId="ConsPlusCell">
    <w:name w:val="ConsPlusCell"/>
    <w:rsid w:val="00211445"/>
    <w:pPr>
      <w:widowControl w:val="0"/>
      <w:suppressAutoHyphens/>
    </w:pPr>
    <w:rPr>
      <w:rFonts w:ascii="Calibri" w:eastAsia="Lucida Sans Unicode" w:hAnsi="Calibri" w:cs="font306"/>
      <w:kern w:val="1"/>
      <w:lang w:eastAsia="ar-SA"/>
    </w:rPr>
  </w:style>
  <w:style w:type="paragraph" w:customStyle="1" w:styleId="ConsPlusNonformat">
    <w:name w:val="ConsPlusNonformat"/>
    <w:rsid w:val="00211445"/>
    <w:pPr>
      <w:widowControl w:val="0"/>
      <w:suppressAutoHyphens/>
    </w:pPr>
    <w:rPr>
      <w:rFonts w:ascii="Calibri" w:eastAsia="Lucida Sans Unicode" w:hAnsi="Calibri" w:cs="Times New Roman"/>
      <w:kern w:val="2"/>
      <w:lang w:eastAsia="ar-SA"/>
    </w:rPr>
  </w:style>
  <w:style w:type="paragraph" w:customStyle="1" w:styleId="3b">
    <w:name w:val="Основной текст3"/>
    <w:basedOn w:val="a"/>
    <w:rsid w:val="00211445"/>
    <w:pPr>
      <w:widowControl w:val="0"/>
      <w:shd w:val="clear" w:color="auto" w:fill="FFFFFF"/>
      <w:suppressAutoHyphens w:val="0"/>
      <w:spacing w:before="120" w:after="360" w:line="240" w:lineRule="atLeast"/>
      <w:ind w:hanging="360"/>
      <w:jc w:val="both"/>
    </w:pPr>
    <w:rPr>
      <w:rFonts w:ascii="Times New Roman" w:hAnsi="Times New Roman"/>
      <w:sz w:val="20"/>
      <w:szCs w:val="20"/>
      <w:lang w:eastAsia="ru-RU"/>
    </w:rPr>
  </w:style>
  <w:style w:type="character" w:styleId="afffa">
    <w:name w:val="endnote reference"/>
    <w:semiHidden/>
    <w:rsid w:val="004813E3"/>
    <w:rPr>
      <w:vertAlign w:val="superscript"/>
    </w:rPr>
  </w:style>
  <w:style w:type="paragraph" w:customStyle="1" w:styleId="2f2">
    <w:name w:val="Абзац списка2"/>
    <w:basedOn w:val="a"/>
    <w:rsid w:val="00B356D0"/>
    <w:pPr>
      <w:suppressAutoHyphens w:val="0"/>
      <w:spacing w:after="0" w:line="240" w:lineRule="auto"/>
      <w:ind w:left="720"/>
      <w:contextualSpacing/>
    </w:pPr>
    <w:rPr>
      <w:rFonts w:ascii="Times New Roman" w:eastAsia="Calibri" w:hAnsi="Times New Roman"/>
      <w:sz w:val="24"/>
      <w:szCs w:val="24"/>
      <w:lang w:eastAsia="ru-RU"/>
    </w:rPr>
  </w:style>
  <w:style w:type="paragraph" w:customStyle="1" w:styleId="Osnova">
    <w:name w:val="Osnova"/>
    <w:basedOn w:val="a"/>
    <w:rsid w:val="00B356D0"/>
    <w:pPr>
      <w:widowControl w:val="0"/>
      <w:suppressAutoHyphens w:val="0"/>
      <w:autoSpaceDE w:val="0"/>
      <w:autoSpaceDN w:val="0"/>
      <w:adjustRightInd w:val="0"/>
      <w:spacing w:after="0" w:line="213" w:lineRule="exact"/>
      <w:ind w:firstLine="339"/>
      <w:jc w:val="both"/>
    </w:pPr>
    <w:rPr>
      <w:rFonts w:ascii="NewtonCSanPin" w:eastAsia="Calibri" w:hAnsi="NewtonCSanPin" w:cs="NewtonCSanPin"/>
      <w:color w:val="000000"/>
      <w:sz w:val="21"/>
      <w:szCs w:val="21"/>
      <w:lang w:val="en-US" w:eastAsia="ru-RU"/>
    </w:rPr>
  </w:style>
  <w:style w:type="paragraph" w:customStyle="1" w:styleId="afffb">
    <w:name w:val="А_основной"/>
    <w:basedOn w:val="a"/>
    <w:link w:val="afffc"/>
    <w:rsid w:val="00B356D0"/>
    <w:pPr>
      <w:widowControl w:val="0"/>
      <w:suppressAutoHyphens w:val="0"/>
      <w:autoSpaceDE w:val="0"/>
      <w:autoSpaceDN w:val="0"/>
      <w:adjustRightInd w:val="0"/>
      <w:spacing w:after="0" w:line="360" w:lineRule="auto"/>
      <w:ind w:firstLine="454"/>
      <w:jc w:val="both"/>
    </w:pPr>
    <w:rPr>
      <w:rFonts w:ascii="Times New Roman" w:eastAsia="Calibri" w:hAnsi="Times New Roman" w:cs="Arial"/>
      <w:sz w:val="28"/>
      <w:szCs w:val="20"/>
      <w:lang w:eastAsia="ru-RU"/>
    </w:rPr>
  </w:style>
  <w:style w:type="character" w:customStyle="1" w:styleId="afffc">
    <w:name w:val="А_основной Знак"/>
    <w:basedOn w:val="a0"/>
    <w:link w:val="afffb"/>
    <w:locked/>
    <w:rsid w:val="00B356D0"/>
    <w:rPr>
      <w:rFonts w:ascii="Times New Roman" w:eastAsia="Calibri" w:hAnsi="Times New Roman" w:cs="Arial"/>
      <w:sz w:val="28"/>
      <w:szCs w:val="20"/>
      <w:lang w:eastAsia="ru-RU"/>
    </w:rPr>
  </w:style>
  <w:style w:type="paragraph" w:customStyle="1" w:styleId="afffd">
    <w:name w:val="А_сноска"/>
    <w:basedOn w:val="afffe"/>
    <w:link w:val="affff"/>
    <w:rsid w:val="00B356D0"/>
    <w:pPr>
      <w:widowControl w:val="0"/>
      <w:suppressAutoHyphens w:val="0"/>
      <w:autoSpaceDE w:val="0"/>
      <w:autoSpaceDN w:val="0"/>
      <w:adjustRightInd w:val="0"/>
      <w:ind w:firstLine="454"/>
      <w:jc w:val="both"/>
    </w:pPr>
    <w:rPr>
      <w:rFonts w:ascii="Times New Roman" w:hAnsi="Times New Roman"/>
      <w:sz w:val="24"/>
      <w:szCs w:val="24"/>
      <w:lang w:eastAsia="ru-RU"/>
    </w:rPr>
  </w:style>
  <w:style w:type="character" w:customStyle="1" w:styleId="affff">
    <w:name w:val="А_сноска Знак"/>
    <w:basedOn w:val="a0"/>
    <w:link w:val="afffd"/>
    <w:locked/>
    <w:rsid w:val="00B356D0"/>
    <w:rPr>
      <w:rFonts w:ascii="Times New Roman" w:eastAsia="Times New Roman" w:hAnsi="Times New Roman" w:cs="Times New Roman"/>
      <w:sz w:val="24"/>
      <w:szCs w:val="24"/>
      <w:lang w:eastAsia="ru-RU"/>
    </w:rPr>
  </w:style>
  <w:style w:type="paragraph" w:styleId="afffe">
    <w:name w:val="footnote text"/>
    <w:basedOn w:val="a"/>
    <w:link w:val="affff0"/>
    <w:semiHidden/>
    <w:unhideWhenUsed/>
    <w:rsid w:val="00B356D0"/>
    <w:pPr>
      <w:spacing w:after="0" w:line="240" w:lineRule="auto"/>
    </w:pPr>
    <w:rPr>
      <w:sz w:val="20"/>
      <w:szCs w:val="20"/>
    </w:rPr>
  </w:style>
  <w:style w:type="character" w:customStyle="1" w:styleId="affff0">
    <w:name w:val="Текст сноски Знак"/>
    <w:basedOn w:val="a0"/>
    <w:link w:val="afffe"/>
    <w:uiPriority w:val="99"/>
    <w:semiHidden/>
    <w:rsid w:val="00B356D0"/>
    <w:rPr>
      <w:rFonts w:ascii="Calibri" w:eastAsia="Times New Roman" w:hAnsi="Calibri" w:cs="Times New Roman"/>
      <w:sz w:val="20"/>
      <w:szCs w:val="20"/>
      <w:lang w:eastAsia="ar-SA"/>
    </w:rPr>
  </w:style>
  <w:style w:type="character" w:customStyle="1" w:styleId="apple-style-span">
    <w:name w:val="apple-style-span"/>
    <w:basedOn w:val="a0"/>
    <w:rsid w:val="008E5CF8"/>
  </w:style>
  <w:style w:type="character" w:customStyle="1" w:styleId="butback">
    <w:name w:val="butback"/>
    <w:basedOn w:val="a0"/>
    <w:rsid w:val="008E5CF8"/>
  </w:style>
  <w:style w:type="character" w:customStyle="1" w:styleId="submenu-table">
    <w:name w:val="submenu-table"/>
    <w:basedOn w:val="a0"/>
    <w:rsid w:val="008E5CF8"/>
  </w:style>
  <w:style w:type="paragraph" w:styleId="affff1">
    <w:name w:val="endnote text"/>
    <w:basedOn w:val="a"/>
    <w:link w:val="affff2"/>
    <w:semiHidden/>
    <w:rsid w:val="0066456A"/>
    <w:rPr>
      <w:rFonts w:eastAsia="Lucida Sans Unicode" w:cs="font310"/>
      <w:kern w:val="1"/>
      <w:sz w:val="20"/>
      <w:szCs w:val="20"/>
    </w:rPr>
  </w:style>
  <w:style w:type="character" w:customStyle="1" w:styleId="affff2">
    <w:name w:val="Текст концевой сноски Знак"/>
    <w:basedOn w:val="a0"/>
    <w:link w:val="affff1"/>
    <w:semiHidden/>
    <w:rsid w:val="0066456A"/>
    <w:rPr>
      <w:rFonts w:ascii="Calibri" w:eastAsia="Lucida Sans Unicode" w:hAnsi="Calibri" w:cs="font310"/>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21960">
      <w:bodyDiv w:val="1"/>
      <w:marLeft w:val="0"/>
      <w:marRight w:val="0"/>
      <w:marTop w:val="0"/>
      <w:marBottom w:val="0"/>
      <w:divBdr>
        <w:top w:val="none" w:sz="0" w:space="0" w:color="auto"/>
        <w:left w:val="none" w:sz="0" w:space="0" w:color="auto"/>
        <w:bottom w:val="none" w:sz="0" w:space="0" w:color="auto"/>
        <w:right w:val="none" w:sz="0" w:space="0" w:color="auto"/>
      </w:divBdr>
    </w:div>
    <w:div w:id="243733687">
      <w:bodyDiv w:val="1"/>
      <w:marLeft w:val="0"/>
      <w:marRight w:val="0"/>
      <w:marTop w:val="0"/>
      <w:marBottom w:val="0"/>
      <w:divBdr>
        <w:top w:val="none" w:sz="0" w:space="0" w:color="auto"/>
        <w:left w:val="none" w:sz="0" w:space="0" w:color="auto"/>
        <w:bottom w:val="none" w:sz="0" w:space="0" w:color="auto"/>
        <w:right w:val="none" w:sz="0" w:space="0" w:color="auto"/>
      </w:divBdr>
    </w:div>
    <w:div w:id="206328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142</Pages>
  <Words>44113</Words>
  <Characters>251445</Characters>
  <Application>Microsoft Office Word</Application>
  <DocSecurity>0</DocSecurity>
  <Lines>2095</Lines>
  <Paragraphs>589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Nataliya</dc:creator>
  <cp:lastModifiedBy>User</cp:lastModifiedBy>
  <cp:revision>25</cp:revision>
  <cp:lastPrinted>2017-05-21T17:43:00Z</cp:lastPrinted>
  <dcterms:created xsi:type="dcterms:W3CDTF">2016-02-05T10:54:00Z</dcterms:created>
  <dcterms:modified xsi:type="dcterms:W3CDTF">2017-05-21T17:46:00Z</dcterms:modified>
</cp:coreProperties>
</file>